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Conner</w:t>
      </w:r>
      <w:r>
        <w:t xml:space="preserve"> </w:t>
      </w:r>
      <w:r>
        <w:t xml:space="preserve">Lofstrom</w:t>
      </w:r>
    </w:p>
    <w:p>
      <w:pPr>
        <w:pStyle w:val="Date"/>
      </w:pPr>
      <w:r>
        <w:t xml:space="preserve">2024-09-05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rPr>
          <w:iCs/>
          <w:i/>
        </w:rPr>
        <w:t xml:space="preserve">This is my intro for my analysis.</w:t>
      </w:r>
    </w:p>
    <w:bookmarkStart w:id="21" w:name="this-is-a-subheading"/>
    <w:p>
      <w:pPr>
        <w:pStyle w:val="Heading2"/>
      </w:pPr>
      <w:r>
        <w:t xml:space="preserve">1.1 This is a subheading</w:t>
      </w:r>
    </w:p>
    <w:p>
      <w:pPr>
        <w:pStyle w:val="FirstParagraph"/>
      </w:pPr>
      <w:r>
        <w:t xml:space="preserve">This is my intro for my analysis. This is my intro for my analysis. This is my intro for my analysis.</w:t>
      </w:r>
    </w:p>
    <w:bookmarkStart w:id="20" w:name="what-is-rstudio"/>
    <w:p>
      <w:pPr>
        <w:pStyle w:val="Heading3"/>
      </w:pPr>
      <w:r>
        <w:t xml:space="preserve">1.1.1 What is Rstudio?</w:t>
      </w:r>
    </w:p>
    <w:p>
      <w:pPr>
        <w:pStyle w:val="FirstParagraph"/>
      </w:pPr>
      <w:r>
        <w:rPr>
          <w:iCs/>
          <w:i/>
        </w:rPr>
        <w:t xml:space="preserve">R is a collaborative project with many contributors.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‘</w:t>
      </w:r>
      <w:r>
        <w:t xml:space="preserve">contributors()</w:t>
      </w:r>
      <w:r>
        <w:t xml:space="preserve">’</w:t>
      </w:r>
      <w:r>
        <w:t xml:space="preserve"> </w:t>
      </w:r>
      <w:r>
        <w:t xml:space="preserve">for more information and</w:t>
      </w:r>
    </w:p>
    <w:p>
      <w:pPr>
        <w:pStyle w:val="BodyText"/>
      </w:pPr>
      <w:r>
        <w:t xml:space="preserve">‘</w:t>
      </w:r>
      <w:r>
        <w:t xml:space="preserve">citation()</w:t>
      </w:r>
      <w:r>
        <w:t xml:space="preserve">’</w:t>
      </w:r>
      <w:r>
        <w:t xml:space="preserve"> </w:t>
      </w:r>
      <w:r>
        <w:t xml:space="preserve">on how to cite R or R packages in publications.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‘</w:t>
      </w:r>
      <w:r>
        <w:t xml:space="preserve">demo()</w:t>
      </w:r>
      <w:r>
        <w:t xml:space="preserve">’</w:t>
      </w:r>
      <w:r>
        <w:t xml:space="preserve"> </w:t>
      </w:r>
      <w:r>
        <w:t xml:space="preserve">for some demos,</w:t>
      </w:r>
      <w:r>
        <w:t xml:space="preserve"> </w:t>
      </w:r>
      <w:r>
        <w:t xml:space="preserve">‘</w:t>
      </w:r>
      <w:r>
        <w:t xml:space="preserve">help()</w:t>
      </w:r>
      <w:r>
        <w:t xml:space="preserve">’</w:t>
      </w:r>
      <w:r>
        <w:t xml:space="preserve"> </w:t>
      </w:r>
      <w:r>
        <w:t xml:space="preserve">for on-line help, or</w:t>
      </w:r>
      <w:r>
        <w:t xml:space="preserve"> </w:t>
      </w:r>
      <w:r>
        <w:t xml:space="preserve">‘</w:t>
      </w:r>
      <w:r>
        <w:t xml:space="preserve">help.start()</w:t>
      </w:r>
      <w:r>
        <w:t xml:space="preserve">’</w:t>
      </w:r>
      <w:r>
        <w:t xml:space="preserve"> </w:t>
      </w:r>
      <w:r>
        <w:t xml:space="preserve">for an HTML browser interface to help. Type</w:t>
      </w:r>
      <w:r>
        <w:t xml:space="preserve"> </w:t>
      </w:r>
      <w:r>
        <w:t xml:space="preserve">‘</w:t>
      </w:r>
      <w:r>
        <w:t xml:space="preserve">q()</w:t>
      </w:r>
      <w:r>
        <w:t xml:space="preserve">’</w:t>
      </w:r>
      <w:r>
        <w:t xml:space="preserve"> </w:t>
      </w:r>
      <w:r>
        <w:t xml:space="preserve">to quit R.</w:t>
      </w:r>
    </w:p>
    <w:p>
      <w:pPr>
        <w:pStyle w:val="BlockText"/>
      </w:pPr>
      <w:r>
        <w:t xml:space="preserve">This is indent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p>
      <w:pPr>
        <w:pStyle w:val="FirstParagraph"/>
      </w:pPr>
      <w:r>
        <w:t xml:space="preserve">#Table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End w:id="21"/>
    <w:bookmarkEnd w:id="22"/>
    <w:bookmarkStart w:id="32" w:name="images"/>
    <w:p>
      <w:pPr>
        <w:pStyle w:val="Heading1"/>
      </w:pPr>
      <w:r>
        <w:t xml:space="preserve">Images</w:t>
      </w:r>
    </w:p>
    <w:p>
      <w:pPr>
        <w:pStyle w:val="FirstParagraph"/>
      </w:pPr>
      <w:r>
        <w:drawing>
          <wp:inline>
            <wp:extent cx="20320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(No image at path image1.png)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     </w:t>
      </w:r>
      <w:r>
        <w:br/>
      </w:r>
      <w:r>
        <w:rPr>
          <w:rStyle w:val="VerbatimChar"/>
        </w:rPr>
        <w:t xml:space="preserve">## platform       x86_64-w64-mingw32               </w:t>
      </w:r>
      <w:r>
        <w:br/>
      </w:r>
      <w:r>
        <w:rPr>
          <w:rStyle w:val="VerbatimChar"/>
        </w:rPr>
        <w:t xml:space="preserve">## arch           x86_64                           </w:t>
      </w:r>
      <w:r>
        <w:br/>
      </w:r>
      <w:r>
        <w:rPr>
          <w:rStyle w:val="VerbatimChar"/>
        </w:rPr>
        <w:t xml:space="preserve">## os             mingw32                          </w:t>
      </w:r>
      <w:r>
        <w:br/>
      </w:r>
      <w:r>
        <w:rPr>
          <w:rStyle w:val="VerbatimChar"/>
        </w:rPr>
        <w:t xml:space="preserve">## crt            ucrt                             </w:t>
      </w:r>
      <w:r>
        <w:br/>
      </w:r>
      <w:r>
        <w:rPr>
          <w:rStyle w:val="VerbatimChar"/>
        </w:rPr>
        <w:t xml:space="preserve">## system         x86_64, mingw32                  </w:t>
      </w:r>
      <w:r>
        <w:br/>
      </w:r>
      <w:r>
        <w:rPr>
          <w:rStyle w:val="VerbatimChar"/>
        </w:rPr>
        <w:t xml:space="preserve">## status                                          </w:t>
      </w:r>
      <w:r>
        <w:br/>
      </w:r>
      <w:r>
        <w:rPr>
          <w:rStyle w:val="VerbatimChar"/>
        </w:rPr>
        <w:t xml:space="preserve">## major          4                                </w:t>
      </w:r>
      <w:r>
        <w:br/>
      </w:r>
      <w:r>
        <w:rPr>
          <w:rStyle w:val="VerbatimChar"/>
        </w:rPr>
        <w:t xml:space="preserve">## minor          4.1                              </w:t>
      </w:r>
      <w:r>
        <w:br/>
      </w:r>
      <w:r>
        <w:rPr>
          <w:rStyle w:val="VerbatimChar"/>
        </w:rPr>
        <w:t xml:space="preserve">## year           2024                             </w:t>
      </w:r>
      <w:r>
        <w:br/>
      </w:r>
      <w:r>
        <w:rPr>
          <w:rStyle w:val="VerbatimChar"/>
        </w:rPr>
        <w:t xml:space="preserve">## month          06                               </w:t>
      </w:r>
      <w:r>
        <w:br/>
      </w:r>
      <w:r>
        <w:rPr>
          <w:rStyle w:val="VerbatimChar"/>
        </w:rPr>
        <w:t xml:space="preserve">## day            14                               </w:t>
      </w:r>
      <w:r>
        <w:br/>
      </w:r>
      <w:r>
        <w:rPr>
          <w:rStyle w:val="VerbatimChar"/>
        </w:rPr>
        <w:t xml:space="preserve">## svn rev        86737                            </w:t>
      </w:r>
      <w:r>
        <w:br/>
      </w:r>
      <w:r>
        <w:rPr>
          <w:rStyle w:val="VerbatimChar"/>
        </w:rPr>
        <w:t xml:space="preserve">## language       R                                </w:t>
      </w:r>
      <w:r>
        <w:br/>
      </w:r>
      <w:r>
        <w:rPr>
          <w:rStyle w:val="VerbatimChar"/>
        </w:rPr>
        <w:t xml:space="preserve">## version.string R version 4.4.1 (2024-06-14 ucrt)</w:t>
      </w:r>
      <w:r>
        <w:br/>
      </w:r>
      <w:r>
        <w:rPr>
          <w:rStyle w:val="VerbatimChar"/>
        </w:rPr>
        <w:t xml:space="preserve">## nickname       Race for Your Life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-_-Sample-RMarkdow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-_-Sample-RMarkdown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A Sample Markdown Document</dc:title>
  <dc:creator>Conner Lofstrom</dc:creator>
  <cp:keywords/>
  <dcterms:created xsi:type="dcterms:W3CDTF">2024-09-05T14:38:35Z</dcterms:created>
  <dcterms:modified xsi:type="dcterms:W3CDTF">2024-09-05T14:38:35Z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/>
  </property>
</Properties>
</file>