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4CDD" w14:textId="77777777" w:rsidR="00EF5703" w:rsidRPr="00A174A8" w:rsidRDefault="00EF5703" w:rsidP="00EF5703">
      <w:pPr>
        <w:pStyle w:val="Title"/>
        <w:rPr>
          <w:u w:val="single"/>
        </w:rPr>
      </w:pPr>
      <w:r w:rsidRPr="00A174A8">
        <w:rPr>
          <w:sz w:val="56"/>
          <w:u w:val="single"/>
        </w:rPr>
        <w:t>Conner</w:t>
      </w:r>
      <w:r w:rsidRPr="00A174A8">
        <w:rPr>
          <w:u w:val="single"/>
        </w:rPr>
        <w:t xml:space="preserve"> </w:t>
      </w:r>
      <w:r w:rsidRPr="00A174A8">
        <w:rPr>
          <w:sz w:val="56"/>
          <w:u w:val="single"/>
        </w:rPr>
        <w:t>Martin</w:t>
      </w:r>
      <w:r>
        <w:rPr>
          <w:sz w:val="56"/>
          <w:u w:val="single"/>
        </w:rPr>
        <w:t>___</w:t>
      </w:r>
      <w:r w:rsidRPr="00A174A8">
        <w:rPr>
          <w:sz w:val="56"/>
          <w:u w:val="single"/>
        </w:rPr>
        <w:t xml:space="preserve"> </w:t>
      </w:r>
    </w:p>
    <w:p w14:paraId="4E6EA8F4" w14:textId="77777777" w:rsidR="00EF5703" w:rsidRPr="008E5706" w:rsidRDefault="00EF5703" w:rsidP="00EF5703">
      <w:pPr>
        <w:pStyle w:val="ContactInfo"/>
        <w:rPr>
          <w:sz w:val="20"/>
        </w:rPr>
      </w:pPr>
      <w:r>
        <w:rPr>
          <w:sz w:val="20"/>
        </w:rPr>
        <w:t>martin.connere@gmail.com</w:t>
      </w:r>
      <w:r w:rsidRPr="008E5706">
        <w:rPr>
          <w:sz w:val="20"/>
        </w:rPr>
        <w:t xml:space="preserve">  |  </w:t>
      </w:r>
      <w:r>
        <w:rPr>
          <w:sz w:val="20"/>
        </w:rPr>
        <w:t>Boulder, CO</w:t>
      </w:r>
    </w:p>
    <w:p w14:paraId="06547D6C" w14:textId="77777777" w:rsidR="00EF5703" w:rsidRPr="001E2B37" w:rsidRDefault="00EF5703" w:rsidP="00EF5703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1E2B37">
        <w:rPr>
          <w:sz w:val="28"/>
          <w:szCs w:val="28"/>
        </w:rPr>
        <w:t>Experience</w:t>
      </w:r>
      <w:r>
        <w:rPr>
          <w:sz w:val="28"/>
          <w:szCs w:val="28"/>
        </w:rPr>
        <w:t xml:space="preserve"> </w:t>
      </w:r>
    </w:p>
    <w:p w14:paraId="725C5779" w14:textId="77777777" w:rsidR="00EF5703" w:rsidRDefault="00EF5703" w:rsidP="00EF5703">
      <w:pPr>
        <w:pStyle w:val="Heading2"/>
      </w:pPr>
      <w:r>
        <w:t>Article Refresher/Editor</w:t>
      </w:r>
      <w:r>
        <w:rPr>
          <w:i/>
        </w:rPr>
        <w:tab/>
      </w:r>
      <w:r>
        <w:rPr>
          <w:rStyle w:val="Strong"/>
        </w:rPr>
        <w:t xml:space="preserve">June 2022 </w:t>
      </w:r>
      <w:r w:rsidRPr="00DF6A4E">
        <w:rPr>
          <w:rStyle w:val="Strong"/>
        </w:rPr>
        <w:t xml:space="preserve">– </w:t>
      </w:r>
      <w:r>
        <w:rPr>
          <w:rStyle w:val="Strong"/>
        </w:rPr>
        <w:t>current</w:t>
      </w:r>
    </w:p>
    <w:p w14:paraId="5B94A27C" w14:textId="77777777" w:rsidR="00EF5703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Zippia (contract)</w:t>
      </w:r>
    </w:p>
    <w:p w14:paraId="702A4DAE" w14:textId="77777777" w:rsidR="00EF5703" w:rsidRPr="00FB0C7F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21F2F5DD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Edited and updated HTML code using WordPress content management system to update formatting to website’s new standards</w:t>
      </w:r>
    </w:p>
    <w:p w14:paraId="00CED743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Refreshed outdated articles by researching topics and writing new content when necessary</w:t>
      </w:r>
    </w:p>
    <w:p w14:paraId="1A24CCC1" w14:textId="77777777" w:rsidR="00EF5703" w:rsidRDefault="00EF5703" w:rsidP="00EF5703">
      <w:pPr>
        <w:pStyle w:val="Heading2"/>
      </w:pPr>
      <w:r>
        <w:t>Curriculum Ingestion Associate</w:t>
      </w:r>
      <w:r>
        <w:rPr>
          <w:i/>
        </w:rPr>
        <w:tab/>
      </w:r>
      <w:r>
        <w:rPr>
          <w:rStyle w:val="Strong"/>
        </w:rPr>
        <w:t xml:space="preserve">July 2020 </w:t>
      </w:r>
      <w:r w:rsidRPr="00DF6A4E">
        <w:rPr>
          <w:rStyle w:val="Strong"/>
        </w:rPr>
        <w:t xml:space="preserve">– </w:t>
      </w:r>
      <w:r>
        <w:rPr>
          <w:rStyle w:val="Strong"/>
        </w:rPr>
        <w:t>April 2022</w:t>
      </w:r>
    </w:p>
    <w:p w14:paraId="10CFD06C" w14:textId="77777777" w:rsidR="00EF5703" w:rsidRDefault="00EF5703" w:rsidP="00EF5703">
      <w:pPr>
        <w:pStyle w:val="Heading2"/>
        <w:rPr>
          <w:rStyle w:val="Strong"/>
          <w:i/>
        </w:rPr>
      </w:pPr>
      <w:proofErr w:type="gramStart"/>
      <w:r>
        <w:rPr>
          <w:rStyle w:val="Strong"/>
          <w:i/>
        </w:rPr>
        <w:t>Open Up</w:t>
      </w:r>
      <w:proofErr w:type="gramEnd"/>
      <w:r>
        <w:rPr>
          <w:rStyle w:val="Strong"/>
          <w:i/>
        </w:rPr>
        <w:t xml:space="preserve"> Resources (contract)</w:t>
      </w:r>
    </w:p>
    <w:p w14:paraId="0F7B8914" w14:textId="77777777" w:rsidR="00EF5703" w:rsidRPr="00FB0C7F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11468B30" w14:textId="77777777" w:rsidR="00EF5703" w:rsidRDefault="00EF5703" w:rsidP="00EF5703">
      <w:pPr>
        <w:pStyle w:val="ListBullet"/>
        <w:numPr>
          <w:ilvl w:val="0"/>
          <w:numId w:val="2"/>
        </w:numPr>
        <w:ind w:right="1080"/>
      </w:pPr>
      <w:r>
        <w:t>Followed project documentation and team procedures to import K-8 English Language Arts curriculum into digital platform</w:t>
      </w:r>
    </w:p>
    <w:p w14:paraId="5A567422" w14:textId="77777777" w:rsidR="00EF5703" w:rsidRDefault="00EF5703" w:rsidP="00EF5703">
      <w:pPr>
        <w:pStyle w:val="ListBullet"/>
        <w:numPr>
          <w:ilvl w:val="0"/>
          <w:numId w:val="2"/>
        </w:numPr>
        <w:ind w:right="1080"/>
      </w:pPr>
      <w:r>
        <w:t>Performed quality assurance and applied updates and corrections to existing content as needed</w:t>
      </w:r>
    </w:p>
    <w:p w14:paraId="41B22DAE" w14:textId="77777777" w:rsidR="00EF5703" w:rsidRPr="00FB0C7F" w:rsidRDefault="00EF5703" w:rsidP="00EF5703">
      <w:pPr>
        <w:pStyle w:val="ListBullet"/>
        <w:numPr>
          <w:ilvl w:val="0"/>
          <w:numId w:val="2"/>
        </w:numPr>
        <w:ind w:right="1080"/>
      </w:pPr>
      <w:r>
        <w:t>Communicated through Slack and regular Zoom meetings with fully remote team members</w:t>
      </w:r>
    </w:p>
    <w:p w14:paraId="6B8F4EF7" w14:textId="77777777" w:rsidR="00EF5703" w:rsidRDefault="00EF5703" w:rsidP="00EF5703">
      <w:pPr>
        <w:pStyle w:val="Heading2"/>
      </w:pPr>
      <w:r>
        <w:t>Content Reviewer</w:t>
      </w:r>
      <w:r>
        <w:rPr>
          <w:i/>
        </w:rPr>
        <w:tab/>
      </w:r>
      <w:r>
        <w:rPr>
          <w:rStyle w:val="Strong"/>
        </w:rPr>
        <w:t xml:space="preserve">June 2019 </w:t>
      </w:r>
      <w:r w:rsidRPr="00DF6A4E">
        <w:rPr>
          <w:rStyle w:val="Strong"/>
        </w:rPr>
        <w:t xml:space="preserve">– </w:t>
      </w:r>
      <w:r>
        <w:rPr>
          <w:rStyle w:val="Strong"/>
        </w:rPr>
        <w:t>October 2019</w:t>
      </w:r>
    </w:p>
    <w:p w14:paraId="73D54300" w14:textId="77777777" w:rsidR="00EF5703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Native Rank</w:t>
      </w:r>
    </w:p>
    <w:p w14:paraId="57785F25" w14:textId="77777777" w:rsidR="00EF5703" w:rsidRPr="00FB0C7F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Denver</w:t>
      </w:r>
      <w:r w:rsidRPr="00FB0C7F">
        <w:rPr>
          <w:rStyle w:val="Strong"/>
          <w:i/>
        </w:rPr>
        <w:t>, CO</w:t>
      </w:r>
    </w:p>
    <w:p w14:paraId="3FE6E9EE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Edited and revised digital marketing copy for a variety of business clients</w:t>
      </w:r>
    </w:p>
    <w:p w14:paraId="18A920FC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 xml:space="preserve">Coordinated with a team of content writers and reviewers using </w:t>
      </w:r>
      <w:proofErr w:type="spellStart"/>
      <w:r>
        <w:t>Zoho</w:t>
      </w:r>
      <w:proofErr w:type="spellEnd"/>
      <w:r>
        <w:t xml:space="preserve"> project management software</w:t>
      </w:r>
    </w:p>
    <w:p w14:paraId="2B632F00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Maintained in-house style, appropriate tone for target audiences, and SEO standards in all content</w:t>
      </w:r>
    </w:p>
    <w:p w14:paraId="170EE978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Provided feedback to help content writers improve, and collaborated on multiple drafts when necessary</w:t>
      </w:r>
    </w:p>
    <w:p w14:paraId="321F6B99" w14:textId="77777777" w:rsidR="00EF5703" w:rsidRDefault="00EF5703" w:rsidP="00EF5703">
      <w:pPr>
        <w:pStyle w:val="Heading2"/>
      </w:pPr>
      <w:r>
        <w:t>Academic/Research Editor</w:t>
      </w:r>
      <w:r>
        <w:rPr>
          <w:i/>
        </w:rPr>
        <w:tab/>
      </w:r>
      <w:r>
        <w:rPr>
          <w:rStyle w:val="Strong"/>
        </w:rPr>
        <w:t xml:space="preserve">May 2018 </w:t>
      </w:r>
      <w:r w:rsidRPr="00DF6A4E">
        <w:rPr>
          <w:rStyle w:val="Strong"/>
        </w:rPr>
        <w:t xml:space="preserve">– </w:t>
      </w:r>
      <w:r>
        <w:rPr>
          <w:rStyle w:val="Strong"/>
        </w:rPr>
        <w:t>current</w:t>
      </w:r>
    </w:p>
    <w:p w14:paraId="7A6F9F99" w14:textId="77777777" w:rsidR="00EF5703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various clients (freelance)</w:t>
      </w:r>
    </w:p>
    <w:p w14:paraId="274ABAAD" w14:textId="77777777" w:rsidR="00EF5703" w:rsidRPr="00FB0C7F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78E84FB1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Edited various materials for academic professionals, including published journal articles, grant proposals, syllabi, and exam materials</w:t>
      </w:r>
    </w:p>
    <w:p w14:paraId="03463922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Primarily worked with writers for whom English is not a first language</w:t>
      </w:r>
    </w:p>
    <w:p w14:paraId="380A7C55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Provided copyedits and feedback focused on improving flow, readability, and grammar, as well as clarifying complex scientific concepts for general audiences</w:t>
      </w:r>
    </w:p>
    <w:p w14:paraId="05509E74" w14:textId="77777777" w:rsidR="00EF5703" w:rsidRDefault="00EF5703" w:rsidP="00EF5703">
      <w:pPr>
        <w:pStyle w:val="Heading2"/>
      </w:pPr>
      <w:r>
        <w:lastRenderedPageBreak/>
        <w:t>Graduate Teaching Assistant</w:t>
      </w:r>
      <w:r>
        <w:rPr>
          <w:i/>
        </w:rPr>
        <w:tab/>
      </w:r>
      <w:r>
        <w:rPr>
          <w:rStyle w:val="Strong"/>
        </w:rPr>
        <w:t xml:space="preserve">January 2017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2018</w:t>
      </w:r>
    </w:p>
    <w:p w14:paraId="00DB7CE5" w14:textId="77777777" w:rsidR="00EF5703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7F530BDE" w14:textId="77777777" w:rsidR="00EF5703" w:rsidRPr="00FB0C7F" w:rsidRDefault="00EF5703" w:rsidP="00EF5703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2FFB4A13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Graded fiction, essays, and theoretical papers for multiple courses</w:t>
      </w:r>
    </w:p>
    <w:p w14:paraId="565574AC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Designed and administered creative exercises for Professional Writing students</w:t>
      </w:r>
    </w:p>
    <w:p w14:paraId="2769C60C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Edited academic proposals, papers, and chapters for Gaylord Family Chair of Public Relations/Strategic Communication</w:t>
      </w:r>
    </w:p>
    <w:p w14:paraId="1FDF92DA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Evaluated high school and undergraduate essays for Foster Harris Professional Writing Prize</w:t>
      </w:r>
    </w:p>
    <w:p w14:paraId="5F117C87" w14:textId="77777777" w:rsidR="00EF5703" w:rsidRDefault="00EF5703" w:rsidP="00EF5703">
      <w:pPr>
        <w:pStyle w:val="ListBullet"/>
        <w:numPr>
          <w:ilvl w:val="1"/>
          <w:numId w:val="1"/>
        </w:numPr>
        <w:ind w:right="1080"/>
      </w:pPr>
      <w:r>
        <w:t>Held regular meetings with supervisors to discuss grading, curriculum, and student progress</w:t>
      </w:r>
    </w:p>
    <w:p w14:paraId="3CE31DE3" w14:textId="77777777" w:rsidR="00EF5703" w:rsidRPr="00322145" w:rsidRDefault="00EF5703" w:rsidP="00EF5703">
      <w:pPr>
        <w:pStyle w:val="ListBullet"/>
        <w:numPr>
          <w:ilvl w:val="1"/>
          <w:numId w:val="1"/>
        </w:numPr>
        <w:ind w:right="1080"/>
      </w:pPr>
      <w:r>
        <w:t>Managed courses on D2L and Canvas</w:t>
      </w:r>
    </w:p>
    <w:p w14:paraId="509A0A35" w14:textId="77777777" w:rsidR="008635BE" w:rsidRDefault="008635BE" w:rsidP="003B3B18">
      <w:pPr>
        <w:pStyle w:val="Heading1"/>
        <w:pBdr>
          <w:bottom w:val="single" w:sz="4" w:space="1" w:color="auto"/>
        </w:pBdr>
        <w:rPr>
          <w:sz w:val="28"/>
          <w:szCs w:val="28"/>
        </w:rPr>
      </w:pPr>
    </w:p>
    <w:p w14:paraId="59393E61" w14:textId="06178D72" w:rsidR="00322145" w:rsidRPr="001E2B37" w:rsidRDefault="00322145" w:rsidP="003B3B18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1E2B37">
        <w:rPr>
          <w:sz w:val="28"/>
          <w:szCs w:val="28"/>
        </w:rPr>
        <w:t>Education</w:t>
      </w:r>
    </w:p>
    <w:p w14:paraId="02199AA8" w14:textId="47C99E92" w:rsidR="008A42F5" w:rsidRDefault="008A42F5" w:rsidP="008A42F5">
      <w:pPr>
        <w:pStyle w:val="Heading2"/>
      </w:pPr>
      <w:r>
        <w:t>Full Stack Coding Boot Camp</w:t>
      </w:r>
      <w:r>
        <w:rPr>
          <w:i/>
        </w:rPr>
        <w:tab/>
      </w:r>
      <w:r>
        <w:rPr>
          <w:rStyle w:val="Strong"/>
        </w:rPr>
        <w:t xml:space="preserve">July 2022 </w:t>
      </w:r>
      <w:r w:rsidRPr="00DF6A4E">
        <w:rPr>
          <w:rStyle w:val="Strong"/>
        </w:rPr>
        <w:t xml:space="preserve">– </w:t>
      </w:r>
      <w:r>
        <w:rPr>
          <w:rStyle w:val="Strong"/>
        </w:rPr>
        <w:t>October 2022</w:t>
      </w:r>
    </w:p>
    <w:p w14:paraId="2B4EE0D2" w14:textId="0ADFD4D6" w:rsidR="008A42F5" w:rsidRDefault="008A42F5" w:rsidP="008A42F5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Denver</w:t>
      </w:r>
    </w:p>
    <w:p w14:paraId="0C139E34" w14:textId="6B522D21" w:rsidR="008A42F5" w:rsidRPr="00FB0C7F" w:rsidRDefault="008A42F5" w:rsidP="008A42F5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67A8E710" w14:textId="46DE6513" w:rsidR="008A42F5" w:rsidRDefault="005D1EDF" w:rsidP="008A42F5">
      <w:pPr>
        <w:pStyle w:val="ListBullet"/>
        <w:numPr>
          <w:ilvl w:val="0"/>
          <w:numId w:val="2"/>
        </w:numPr>
        <w:ind w:right="1080"/>
      </w:pPr>
      <w:r>
        <w:t>Full-Time / 240 Hours</w:t>
      </w:r>
    </w:p>
    <w:p w14:paraId="5CD8617F" w14:textId="7B404E46" w:rsidR="005D1EDF" w:rsidRDefault="005D1EDF" w:rsidP="008A42F5">
      <w:pPr>
        <w:pStyle w:val="ListBullet"/>
        <w:numPr>
          <w:ilvl w:val="0"/>
          <w:numId w:val="2"/>
        </w:numPr>
        <w:ind w:right="1080"/>
      </w:pPr>
      <w:r>
        <w:t>Students of the Full Stack Coding Boot Camp develop a fundamental working knowledge of front-end and back-end technologies</w:t>
      </w:r>
      <w:r w:rsidR="00773D45">
        <w:t>, focusing on the MERN stack of MongoDB, Express.js, React.js, and Node.js.</w:t>
      </w:r>
    </w:p>
    <w:p w14:paraId="6D07DBB9" w14:textId="71799AFA" w:rsidR="00773D45" w:rsidRDefault="00773D45" w:rsidP="008A42F5">
      <w:pPr>
        <w:pStyle w:val="ListBullet"/>
        <w:numPr>
          <w:ilvl w:val="0"/>
          <w:numId w:val="2"/>
        </w:numPr>
        <w:ind w:right="1080"/>
      </w:pPr>
      <w:r>
        <w:t>Students collaborate on group projects developing full-stack applications using GitHub, Kanban boards, and other technologies to facilitate teamwork.</w:t>
      </w:r>
    </w:p>
    <w:p w14:paraId="041AE748" w14:textId="7FF037ED" w:rsidR="00322145" w:rsidRDefault="00322145" w:rsidP="00322145">
      <w:pPr>
        <w:pStyle w:val="Heading2"/>
      </w:pPr>
      <w:r>
        <w:t>Master of Professional Writing</w:t>
      </w:r>
      <w:r>
        <w:rPr>
          <w:i/>
        </w:rPr>
        <w:tab/>
      </w:r>
      <w:r>
        <w:rPr>
          <w:rStyle w:val="Strong"/>
        </w:rPr>
        <w:t xml:space="preserve">August 2016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2018</w:t>
      </w:r>
    </w:p>
    <w:p w14:paraId="1727790B" w14:textId="766480CA" w:rsidR="00322145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08ADAEC6" w14:textId="3EBD0BB4" w:rsidR="00322145" w:rsidRPr="00FB0C7F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605B6433" w14:textId="3D4D438F" w:rsidR="00322145" w:rsidRDefault="00322145" w:rsidP="0013479B">
      <w:pPr>
        <w:pStyle w:val="ListBullet"/>
        <w:numPr>
          <w:ilvl w:val="0"/>
          <w:numId w:val="2"/>
        </w:numPr>
        <w:ind w:right="1080"/>
      </w:pPr>
      <w:r>
        <w:t>4.0 GPA</w:t>
      </w:r>
    </w:p>
    <w:p w14:paraId="51BDE3DF" w14:textId="2F61BD6D" w:rsidR="00322145" w:rsidRDefault="00322145" w:rsidP="0013479B">
      <w:pPr>
        <w:pStyle w:val="ListBullet"/>
        <w:numPr>
          <w:ilvl w:val="0"/>
          <w:numId w:val="2"/>
        </w:numPr>
        <w:ind w:right="1080"/>
      </w:pPr>
      <w:r>
        <w:t>The Professional Writing program trains graduates in technique, structure, and theory, with the goal of creati</w:t>
      </w:r>
      <w:r w:rsidR="00CF1BAF">
        <w:t>ng</w:t>
      </w:r>
      <w:r>
        <w:t xml:space="preserve"> and developing commercially viable projects. Its faculty and alumni include </w:t>
      </w:r>
      <w:r w:rsidR="001E2B37">
        <w:t>published</w:t>
      </w:r>
      <w:r>
        <w:t xml:space="preserve"> journalists, screenwriters, and authors of fiction and nonfiction</w:t>
      </w:r>
      <w:r w:rsidR="001E2B37">
        <w:t>.</w:t>
      </w:r>
    </w:p>
    <w:p w14:paraId="237226C5" w14:textId="4BD62C05" w:rsidR="00322145" w:rsidRDefault="00322145" w:rsidP="00322145">
      <w:pPr>
        <w:pStyle w:val="Heading2"/>
      </w:pPr>
      <w:r>
        <w:t>Bachelor of Journalism</w:t>
      </w:r>
      <w:r>
        <w:rPr>
          <w:i/>
        </w:rPr>
        <w:tab/>
      </w:r>
      <w:r>
        <w:rPr>
          <w:rStyle w:val="Strong"/>
        </w:rPr>
        <w:t xml:space="preserve">August 2012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2016</w:t>
      </w:r>
    </w:p>
    <w:p w14:paraId="6D46077D" w14:textId="7576D06E" w:rsidR="00322145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6A26F635" w14:textId="4DA2973E" w:rsidR="00322145" w:rsidRPr="00FB0C7F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2AEC6E45" w14:textId="4AD421B2" w:rsidR="00D47013" w:rsidRPr="00322145" w:rsidRDefault="00322145" w:rsidP="0013479B">
      <w:pPr>
        <w:pStyle w:val="ListBullet"/>
        <w:numPr>
          <w:ilvl w:val="1"/>
          <w:numId w:val="1"/>
        </w:numPr>
        <w:ind w:right="1080"/>
      </w:pPr>
      <w:r>
        <w:t>As part of the Gaylord College of Journalism and Mass Communication, the undergraduate Professional Writing degree covers a wide variety of both journalistic and commercial media beyond its focus on creative writing.</w:t>
      </w:r>
    </w:p>
    <w:sectPr w:rsidR="00D47013" w:rsidRPr="00322145" w:rsidSect="0076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4E20AE28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63D2B94"/>
    <w:multiLevelType w:val="hybridMultilevel"/>
    <w:tmpl w:val="0AAE1CF2"/>
    <w:lvl w:ilvl="0" w:tplc="083AF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15178">
    <w:abstractNumId w:val="0"/>
  </w:num>
  <w:num w:numId="2" w16cid:durableId="34952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A"/>
    <w:rsid w:val="000356F6"/>
    <w:rsid w:val="00104E1D"/>
    <w:rsid w:val="0013479B"/>
    <w:rsid w:val="001832C9"/>
    <w:rsid w:val="001E2B37"/>
    <w:rsid w:val="00322145"/>
    <w:rsid w:val="003329F7"/>
    <w:rsid w:val="003B3B18"/>
    <w:rsid w:val="003C7D3E"/>
    <w:rsid w:val="004F15E0"/>
    <w:rsid w:val="005D1EDF"/>
    <w:rsid w:val="005D7F29"/>
    <w:rsid w:val="006057AA"/>
    <w:rsid w:val="00761B26"/>
    <w:rsid w:val="00773D45"/>
    <w:rsid w:val="007E3B20"/>
    <w:rsid w:val="008635BE"/>
    <w:rsid w:val="008A42F5"/>
    <w:rsid w:val="009D586A"/>
    <w:rsid w:val="00A174A8"/>
    <w:rsid w:val="00BC27E8"/>
    <w:rsid w:val="00BD75AB"/>
    <w:rsid w:val="00BF748D"/>
    <w:rsid w:val="00C764F3"/>
    <w:rsid w:val="00CA60FD"/>
    <w:rsid w:val="00CF1BAF"/>
    <w:rsid w:val="00D47013"/>
    <w:rsid w:val="00DD401C"/>
    <w:rsid w:val="00EF5703"/>
    <w:rsid w:val="00F35803"/>
    <w:rsid w:val="00F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D825"/>
  <w15:chartTrackingRefBased/>
  <w15:docId w15:val="{7B4820DF-8E2C-7A43-933B-B3F76024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D47013"/>
    <w:pPr>
      <w:spacing w:before="320" w:after="80" w:line="264" w:lineRule="auto"/>
      <w:contextualSpacing/>
      <w:outlineLvl w:val="0"/>
    </w:pPr>
    <w:rPr>
      <w:caps/>
      <w:color w:val="595959" w:themeColor="text1" w:themeTint="A6"/>
      <w:spacing w:val="20"/>
      <w:sz w:val="22"/>
      <w:szCs w:val="22"/>
    </w:rPr>
  </w:style>
  <w:style w:type="paragraph" w:styleId="Heading2">
    <w:name w:val="heading 2"/>
    <w:basedOn w:val="Normal"/>
    <w:link w:val="Heading2Char"/>
    <w:uiPriority w:val="2"/>
    <w:unhideWhenUsed/>
    <w:qFormat/>
    <w:rsid w:val="00D47013"/>
    <w:pPr>
      <w:tabs>
        <w:tab w:val="right" w:pos="8856"/>
      </w:tabs>
      <w:spacing w:before="80" w:after="40" w:line="264" w:lineRule="auto"/>
      <w:contextualSpacing/>
      <w:outlineLvl w:val="1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1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D47013"/>
    <w:pPr>
      <w:spacing w:after="80" w:line="264" w:lineRule="auto"/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47013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customStyle="1" w:styleId="ContactInfo">
    <w:name w:val="Contact Info"/>
    <w:basedOn w:val="Normal"/>
    <w:uiPriority w:val="2"/>
    <w:qFormat/>
    <w:rsid w:val="00D47013"/>
    <w:pPr>
      <w:spacing w:after="480" w:line="264" w:lineRule="auto"/>
      <w:ind w:left="504"/>
      <w:contextualSpacing/>
    </w:pPr>
    <w:rPr>
      <w:color w:val="595959" w:themeColor="text1" w:themeTint="A6"/>
      <w:spacing w:val="1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D47013"/>
    <w:rPr>
      <w:caps/>
      <w:color w:val="595959" w:themeColor="text1" w:themeTint="A6"/>
      <w:spacing w:val="2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2"/>
    <w:rsid w:val="00D47013"/>
    <w:rPr>
      <w:b/>
      <w:sz w:val="22"/>
      <w:szCs w:val="22"/>
    </w:rPr>
  </w:style>
  <w:style w:type="character" w:styleId="Strong">
    <w:name w:val="Strong"/>
    <w:basedOn w:val="DefaultParagraphFont"/>
    <w:uiPriority w:val="5"/>
    <w:qFormat/>
    <w:rsid w:val="00D47013"/>
    <w:rPr>
      <w:b/>
      <w:bCs/>
      <w:color w:val="595959" w:themeColor="text1" w:themeTint="A6"/>
    </w:rPr>
  </w:style>
  <w:style w:type="paragraph" w:styleId="ListBullet">
    <w:name w:val="List Bullet"/>
    <w:basedOn w:val="Normal"/>
    <w:uiPriority w:val="3"/>
    <w:qFormat/>
    <w:rsid w:val="00D47013"/>
    <w:pPr>
      <w:numPr>
        <w:numId w:val="1"/>
      </w:numPr>
      <w:spacing w:after="160" w:line="264" w:lineRule="auto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Martin</dc:creator>
  <cp:keywords/>
  <dc:description/>
  <cp:lastModifiedBy>Conner Martin</cp:lastModifiedBy>
  <cp:revision>24</cp:revision>
  <dcterms:created xsi:type="dcterms:W3CDTF">2020-02-04T21:07:00Z</dcterms:created>
  <dcterms:modified xsi:type="dcterms:W3CDTF">2022-12-07T22:14:00Z</dcterms:modified>
</cp:coreProperties>
</file>