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1D8" w:rsidRPr="007E1940" w:rsidRDefault="007E1940" w:rsidP="007E19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940">
        <w:rPr>
          <w:rFonts w:ascii="Times New Roman" w:hAnsi="Times New Roman" w:cs="Times New Roman"/>
          <w:sz w:val="24"/>
          <w:szCs w:val="24"/>
        </w:rPr>
        <w:t>Standard Setup:</w:t>
      </w:r>
    </w:p>
    <w:p w:rsidR="007E1940" w:rsidRDefault="007E1940" w:rsidP="007E1940">
      <w:pPr>
        <w:pStyle w:val="ListParagraph"/>
        <w:numPr>
          <w:ilvl w:val="0"/>
          <w:numId w:val="1"/>
        </w:numPr>
        <w:spacing w:line="240" w:lineRule="auto"/>
      </w:pPr>
      <w:r>
        <w:t xml:space="preserve">Input lines are labelled green. </w:t>
      </w:r>
    </w:p>
    <w:p w:rsidR="007E1940" w:rsidRDefault="007E1940" w:rsidP="007E1940">
      <w:pPr>
        <w:pStyle w:val="ListParagraph"/>
        <w:numPr>
          <w:ilvl w:val="0"/>
          <w:numId w:val="1"/>
        </w:numPr>
        <w:spacing w:line="240" w:lineRule="auto"/>
      </w:pPr>
      <w:r>
        <w:t>Run from the Arduino to the input section on the br</w:t>
      </w:r>
      <w:bookmarkStart w:id="0" w:name="_GoBack"/>
      <w:bookmarkEnd w:id="0"/>
      <w:r>
        <w:t>ead board.</w:t>
      </w:r>
    </w:p>
    <w:sectPr w:rsidR="007E1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A54E5"/>
    <w:multiLevelType w:val="hybridMultilevel"/>
    <w:tmpl w:val="F8FC7DF6"/>
    <w:lvl w:ilvl="0" w:tplc="91ACDD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D2"/>
    <w:rsid w:val="004731D2"/>
    <w:rsid w:val="007E1940"/>
    <w:rsid w:val="00A8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2978E-9EE2-4FF4-8F4D-5399378F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Tenn</dc:creator>
  <cp:keywords/>
  <dc:description/>
  <cp:lastModifiedBy>Conner Tenn</cp:lastModifiedBy>
  <cp:revision>2</cp:revision>
  <dcterms:created xsi:type="dcterms:W3CDTF">2015-04-05T17:07:00Z</dcterms:created>
  <dcterms:modified xsi:type="dcterms:W3CDTF">2015-04-05T17:12:00Z</dcterms:modified>
</cp:coreProperties>
</file>