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4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4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4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4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4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stParagraph"/>
        <w:numPr>
          <w:ilvl w:val="0"/>
          <w:numId w:val="4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4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4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4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4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Pr="005307E6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5307E6">
        <w:rPr>
          <w:highlight w:val="yellow"/>
        </w:rPr>
        <w:t>Try masking the Regions of Interest in three different ways</w:t>
      </w:r>
      <w:r w:rsidR="0055192B" w:rsidRPr="005307E6">
        <w:rPr>
          <w:highlight w:val="yellow"/>
        </w:rPr>
        <w:t xml:space="preserve"> to filter out events</w:t>
      </w:r>
      <w:r w:rsidRPr="005307E6">
        <w:rPr>
          <w:highlight w:val="yellow"/>
        </w:rPr>
        <w:t>:</w:t>
      </w:r>
    </w:p>
    <w:p w14:paraId="6EBBCC90" w14:textId="0B24F288" w:rsidR="00E729EC" w:rsidRPr="005307E6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A manual rectangular mask</w:t>
      </w:r>
    </w:p>
    <w:p w14:paraId="746C6F0C" w14:textId="302BF324" w:rsidR="004A537C" w:rsidRPr="005307E6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5307E6">
        <w:rPr>
          <w:highlight w:val="yellow"/>
        </w:rP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 w:rsidRPr="005307E6">
        <w:rPr>
          <w:highlight w:val="yellow"/>
        </w:rPr>
        <w:t>A sliding filter</w:t>
      </w:r>
      <w:r w:rsidR="0055192B" w:rsidRPr="005307E6">
        <w:rPr>
          <w:highlight w:val="yellow"/>
        </w:rPr>
        <w:t xml:space="preserve"> of different sizes, sliding in vertical and lateral directions</w:t>
      </w:r>
      <w:r w:rsidR="009E0CCB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 xml:space="preserve">Slide pixel, by pixel. </w:t>
      </w:r>
      <w:r w:rsidR="00703A1F" w:rsidRPr="005307E6">
        <w:rPr>
          <w:highlight w:val="yellow"/>
        </w:rPr>
        <w:t>The window size is probably dependent on the wavelength</w:t>
      </w:r>
      <w:r w:rsidR="008E5F6F" w:rsidRPr="005307E6">
        <w:rPr>
          <w:highlight w:val="yellow"/>
        </w:rPr>
        <w:t xml:space="preserve"> (e.g. width of </w:t>
      </w:r>
      <w:r w:rsidR="00FB03C3" w:rsidRPr="005307E6">
        <w:rPr>
          <w:highlight w:val="yellow"/>
        </w:rPr>
        <w:t>1/8 lambda</w:t>
      </w:r>
      <w:r w:rsidR="008E5F6F" w:rsidRPr="005307E6">
        <w:rPr>
          <w:highlight w:val="yellow"/>
        </w:rPr>
        <w:t>)</w:t>
      </w:r>
      <w:r w:rsidR="00703A1F" w:rsidRPr="005307E6">
        <w:rPr>
          <w:highlight w:val="yellow"/>
        </w:rPr>
        <w:t xml:space="preserve">. </w:t>
      </w:r>
      <w:r w:rsidR="0020084D" w:rsidRPr="005307E6">
        <w:rPr>
          <w:highlight w:val="yellow"/>
        </w:rPr>
        <w:t>Especially apply this, for the results where we don’t know where the most change occurred (the back-propagation results)</w:t>
      </w:r>
      <w:r w:rsidR="00C00362" w:rsidRPr="005307E6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5307E6">
        <w:rPr>
          <w:highlight w:val="yellow"/>
        </w:rPr>
        <w:t xml:space="preserve"> Try coming up</w:t>
      </w:r>
      <w:r w:rsidR="00C84DB5">
        <w:t xml:space="preserve"> </w:t>
      </w:r>
      <w:r w:rsidR="00C84DB5" w:rsidRPr="001E32B4">
        <w:rPr>
          <w:highlight w:val="yellow"/>
        </w:rPr>
        <w:lastRenderedPageBreak/>
        <w:t xml:space="preserve">with a metric to define the fit </w:t>
      </w:r>
      <w:r w:rsidR="00D0744F" w:rsidRPr="001E32B4">
        <w:rPr>
          <w:highlight w:val="yellow"/>
        </w:rPr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F023FB" w:rsidRDefault="00A36C84" w:rsidP="00A36C84">
      <w:pPr>
        <w:pStyle w:val="ListParagraph"/>
        <w:numPr>
          <w:ilvl w:val="0"/>
          <w:numId w:val="3"/>
        </w:numPr>
      </w:pPr>
      <w:r w:rsidRPr="00D877F1">
        <w:rPr>
          <w:highlight w:val="yellow"/>
        </w:rPr>
        <w:t>Clean up how figures are generated and stored</w:t>
      </w:r>
    </w:p>
    <w:p w14:paraId="62460516" w14:textId="54E61390" w:rsidR="00F023FB" w:rsidRPr="00301EB8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EB8">
        <w:rPr>
          <w:highlight w:val="yellow"/>
        </w:rPr>
        <w:t>Creat</w:t>
      </w:r>
      <w:r w:rsidR="00141058" w:rsidRPr="00301EB8">
        <w:rPr>
          <w:highlight w:val="yellow"/>
        </w:rPr>
        <w:t xml:space="preserve">e </w:t>
      </w:r>
      <w:r w:rsidR="00F363BC" w:rsidRPr="00301EB8">
        <w:rPr>
          <w:highlight w:val="yellow"/>
        </w:rPr>
        <w:t>migr</w:t>
      </w:r>
      <w:r w:rsidR="00F82D8D" w:rsidRPr="00301EB8">
        <w:rPr>
          <w:highlight w:val="yellow"/>
        </w:rPr>
        <w:t xml:space="preserve">ation </w:t>
      </w:r>
      <w:r w:rsidR="00061B21" w:rsidRPr="00301EB8">
        <w:rPr>
          <w:highlight w:val="yellow"/>
        </w:rPr>
        <w:t xml:space="preserve">galleries and </w:t>
      </w:r>
      <w:r w:rsidR="004C5387" w:rsidRPr="00301EB8">
        <w:rPr>
          <w:highlight w:val="yellow"/>
        </w:rPr>
        <w:t>PSF</w:t>
      </w:r>
      <w:r w:rsidR="004520D5" w:rsidRPr="00301EB8">
        <w:rPr>
          <w:highlight w:val="yellow"/>
        </w:rPr>
        <w:t>’</w:t>
      </w:r>
      <w:r w:rsidR="00BB545D" w:rsidRPr="00301EB8">
        <w:rPr>
          <w:highlight w:val="yellow"/>
        </w:rPr>
        <w:t>s for n</w:t>
      </w:r>
      <w:r w:rsidR="007A64DB" w:rsidRPr="00301EB8">
        <w:rPr>
          <w:highlight w:val="yellow"/>
        </w:rPr>
        <w:t>oisy resu</w:t>
      </w:r>
      <w:r w:rsidR="00501C8F" w:rsidRPr="00301EB8">
        <w:rPr>
          <w:highlight w:val="yellow"/>
        </w:rPr>
        <w:t>lts and make</w:t>
      </w:r>
      <w:r w:rsidR="00BD67B2" w:rsidRPr="00301EB8">
        <w:rPr>
          <w:highlight w:val="yellow"/>
        </w:rPr>
        <w:t xml:space="preserve"> sure all the </w:t>
      </w:r>
      <w:r w:rsidR="00A576B1" w:rsidRPr="00301EB8">
        <w:rPr>
          <w:highlight w:val="yellow"/>
        </w:rPr>
        <w:t>phase pl</w:t>
      </w:r>
      <w:r w:rsidR="002F350F" w:rsidRPr="00301EB8">
        <w:rPr>
          <w:highlight w:val="yellow"/>
        </w:rPr>
        <w:t>ane fit image</w:t>
      </w:r>
      <w:r w:rsidR="003B532C" w:rsidRPr="00301EB8">
        <w:rPr>
          <w:highlight w:val="yellow"/>
        </w:rPr>
        <w:t>s exist for</w:t>
      </w:r>
      <w:r w:rsidR="00681488" w:rsidRPr="00301EB8">
        <w:rPr>
          <w:highlight w:val="yellow"/>
        </w:rPr>
        <w:t xml:space="preserve"> all scenari</w:t>
      </w:r>
      <w:r w:rsidR="00BE2242" w:rsidRPr="00301EB8">
        <w:rPr>
          <w:highlight w:val="yellow"/>
        </w:rPr>
        <w:t xml:space="preserve">os, all </w:t>
      </w:r>
      <w:r w:rsidR="009B0D2F" w:rsidRPr="00301EB8">
        <w:rPr>
          <w:highlight w:val="yellow"/>
        </w:rPr>
        <w:t xml:space="preserve">migration </w:t>
      </w:r>
      <w:r w:rsidR="00152282" w:rsidRPr="00301EB8">
        <w:rPr>
          <w:highlight w:val="yellow"/>
        </w:rPr>
        <w:t xml:space="preserve">methods, </w:t>
      </w:r>
      <w:r w:rsidR="001B2513" w:rsidRPr="00301EB8">
        <w:rPr>
          <w:highlight w:val="yellow"/>
        </w:rPr>
        <w:t xml:space="preserve">including </w:t>
      </w:r>
      <w:r w:rsidR="00EE33BE" w:rsidRPr="00301EB8">
        <w:rPr>
          <w:highlight w:val="yellow"/>
        </w:rPr>
        <w:t>wi</w:t>
      </w:r>
      <w:r w:rsidR="007A07C3" w:rsidRPr="00301EB8">
        <w:rPr>
          <w:highlight w:val="yellow"/>
        </w:rPr>
        <w:t>th noise</w:t>
      </w:r>
    </w:p>
    <w:p w14:paraId="47438BEE" w14:textId="73C93F9A" w:rsidR="007A07C3" w:rsidRPr="00234F3F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234F3F">
        <w:rPr>
          <w:highlight w:val="yellow"/>
        </w:rPr>
        <w:t xml:space="preserve">Move </w:t>
      </w:r>
      <w:r w:rsidR="00DF2929" w:rsidRPr="00234F3F">
        <w:rPr>
          <w:highlight w:val="yellow"/>
        </w:rPr>
        <w:t>ext</w:t>
      </w:r>
      <w:r w:rsidR="00460102" w:rsidRPr="00234F3F">
        <w:rPr>
          <w:highlight w:val="yellow"/>
        </w:rPr>
        <w:t>ra image</w:t>
      </w:r>
      <w:r w:rsidR="00FB7D48" w:rsidRPr="00234F3F">
        <w:rPr>
          <w:highlight w:val="yellow"/>
        </w:rPr>
        <w:t xml:space="preserve">s from </w:t>
      </w:r>
      <w:r w:rsidR="006B7237" w:rsidRPr="00234F3F">
        <w:rPr>
          <w:highlight w:val="yellow"/>
        </w:rPr>
        <w:t>hyp</w:t>
      </w:r>
      <w:r w:rsidR="00CE640E" w:rsidRPr="00234F3F">
        <w:rPr>
          <w:highlight w:val="yellow"/>
        </w:rPr>
        <w:t>otheses</w:t>
      </w:r>
      <w:r w:rsidR="003777FA" w:rsidRPr="00234F3F">
        <w:rPr>
          <w:highlight w:val="yellow"/>
        </w:rPr>
        <w:t xml:space="preserve"> 1 and 2 to </w:t>
      </w:r>
      <w:r w:rsidR="00A231F8" w:rsidRPr="00234F3F">
        <w:rPr>
          <w:highlight w:val="yellow"/>
        </w:rPr>
        <w:t xml:space="preserve">appendix </w:t>
      </w:r>
      <w:r w:rsidR="00A81420" w:rsidRPr="00234F3F">
        <w:rPr>
          <w:highlight w:val="yellow"/>
        </w:rPr>
        <w:t xml:space="preserve">and only </w:t>
      </w:r>
      <w:r w:rsidR="007B00B7" w:rsidRPr="00234F3F">
        <w:rPr>
          <w:highlight w:val="yellow"/>
        </w:rPr>
        <w:t xml:space="preserve">keep </w:t>
      </w:r>
      <w:r w:rsidR="009F50B5" w:rsidRPr="00234F3F">
        <w:rPr>
          <w:highlight w:val="yellow"/>
        </w:rPr>
        <w:t>migration g</w:t>
      </w:r>
      <w:r w:rsidR="006B12A4" w:rsidRPr="00234F3F">
        <w:rPr>
          <w:highlight w:val="yellow"/>
        </w:rPr>
        <w:t xml:space="preserve">alleries </w:t>
      </w:r>
      <w:r w:rsidR="00C915D5" w:rsidRPr="00234F3F">
        <w:rPr>
          <w:highlight w:val="yellow"/>
        </w:rPr>
        <w:t>and PSF</w:t>
      </w:r>
      <w:r w:rsidR="00401AB0" w:rsidRPr="00234F3F">
        <w:rPr>
          <w:highlight w:val="yellow"/>
        </w:rPr>
        <w:t>’s</w:t>
      </w:r>
    </w:p>
    <w:p w14:paraId="62AF9C38" w14:textId="32DDB32D" w:rsidR="00994D2C" w:rsidRPr="003011E6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3011E6">
        <w:rPr>
          <w:highlight w:val="yellow"/>
        </w:rPr>
        <w:t xml:space="preserve">Create </w:t>
      </w:r>
      <w:r w:rsidR="003B20B8" w:rsidRPr="003011E6">
        <w:rPr>
          <w:highlight w:val="yellow"/>
        </w:rPr>
        <w:t>migration</w:t>
      </w:r>
      <w:r w:rsidR="00CB64E1" w:rsidRPr="003011E6">
        <w:rPr>
          <w:highlight w:val="yellow"/>
        </w:rPr>
        <w:t xml:space="preserve"> gal</w:t>
      </w:r>
      <w:r w:rsidR="00114A1C" w:rsidRPr="003011E6">
        <w:rPr>
          <w:highlight w:val="yellow"/>
        </w:rPr>
        <w:t>ler</w:t>
      </w:r>
      <w:r w:rsidR="00EC3926" w:rsidRPr="003011E6">
        <w:rPr>
          <w:highlight w:val="yellow"/>
        </w:rPr>
        <w:t xml:space="preserve">ies </w:t>
      </w:r>
      <w:r w:rsidR="00270393" w:rsidRPr="003011E6">
        <w:rPr>
          <w:highlight w:val="yellow"/>
        </w:rPr>
        <w:t xml:space="preserve">and </w:t>
      </w:r>
      <w:r w:rsidR="002C631D" w:rsidRPr="003011E6">
        <w:rPr>
          <w:highlight w:val="yellow"/>
        </w:rPr>
        <w:t>phase pla</w:t>
      </w:r>
      <w:r w:rsidR="00467452" w:rsidRPr="003011E6">
        <w:rPr>
          <w:highlight w:val="yellow"/>
        </w:rPr>
        <w:t xml:space="preserve">ne fit </w:t>
      </w:r>
      <w:r w:rsidR="00453C42" w:rsidRPr="003011E6">
        <w:rPr>
          <w:highlight w:val="yellow"/>
        </w:rPr>
        <w:t xml:space="preserve">galleries </w:t>
      </w:r>
      <w:r w:rsidR="00EC3926" w:rsidRPr="003011E6">
        <w:rPr>
          <w:highlight w:val="yellow"/>
        </w:rPr>
        <w:t>for fi</w:t>
      </w:r>
      <w:r w:rsidR="00834085" w:rsidRPr="003011E6">
        <w:rPr>
          <w:highlight w:val="yellow"/>
        </w:rPr>
        <w:t>eld dat</w:t>
      </w:r>
      <w:r w:rsidR="00265E8B" w:rsidRPr="003011E6">
        <w:rPr>
          <w:highlight w:val="yellow"/>
        </w:rPr>
        <w:t>a results</w:t>
      </w:r>
    </w:p>
    <w:p w14:paraId="53C8122F" w14:textId="567BB3DA" w:rsidR="00A36C84" w:rsidRDefault="00A36C84" w:rsidP="00A36C84"/>
    <w:p w14:paraId="430FCB52" w14:textId="30CC6466" w:rsidR="00F32F0E" w:rsidRDefault="00B4138E" w:rsidP="00F32F0E">
      <w:pPr>
        <w:pStyle w:val="ListParagraph"/>
        <w:numPr>
          <w:ilvl w:val="0"/>
          <w:numId w:val="3"/>
        </w:numPr>
      </w:pPr>
      <w:r>
        <w:t>Cross phase spectrum: instead of masking it to zero values, make it transparent</w:t>
      </w:r>
      <w:r w:rsidR="00F32F0E">
        <w:t xml:space="preserve"> outside of the amplitude mask</w:t>
      </w:r>
    </w:p>
    <w:p w14:paraId="3844D0EC" w14:textId="51F8B996" w:rsidR="00F32F0E" w:rsidRDefault="00F32F0E" w:rsidP="00B4138E">
      <w:pPr>
        <w:pStyle w:val="ListParagraph"/>
        <w:numPr>
          <w:ilvl w:val="0"/>
          <w:numId w:val="3"/>
        </w:numPr>
      </w:pPr>
      <w: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Default="004E31BD" w:rsidP="00B4138E">
      <w:pPr>
        <w:pStyle w:val="ListParagraph"/>
        <w:numPr>
          <w:ilvl w:val="0"/>
          <w:numId w:val="3"/>
        </w:numPr>
      </w:pPr>
      <w:r>
        <w:t xml:space="preserve">Sliding window: we can also mask using phase differences instead of amplitude differences. Look at where phase differences occur. Then mask or not highlight </w:t>
      </w:r>
      <w:r w:rsidR="00323EEE">
        <w:t>where small differences occur.</w:t>
      </w:r>
    </w:p>
    <w:p w14:paraId="74AC860F" w14:textId="20BAECD7" w:rsidR="004E31BD" w:rsidRDefault="00625561" w:rsidP="00B4138E">
      <w:pPr>
        <w:pStyle w:val="ListParagraph"/>
        <w:numPr>
          <w:ilvl w:val="0"/>
          <w:numId w:val="3"/>
        </w:numPr>
      </w:pPr>
      <w:r>
        <w:t xml:space="preserve"> </w:t>
      </w:r>
    </w:p>
    <w:p w14:paraId="30370DE0" w14:textId="77777777" w:rsidR="00B4138E" w:rsidRDefault="00B4138E" w:rsidP="00B4138E"/>
    <w:p w14:paraId="10671203" w14:textId="77777777" w:rsidR="00B4138E" w:rsidRDefault="00B4138E" w:rsidP="00B4138E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4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4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4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5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5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5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5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1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Default="00AF4803" w:rsidP="00AF4803">
      <w:pPr>
        <w:rPr>
          <w:lang w:val="en-US"/>
        </w:rPr>
      </w:pPr>
    </w:p>
    <w:p w14:paraId="277135CA" w14:textId="77777777" w:rsidR="00D63427" w:rsidRDefault="00D63427" w:rsidP="00AF4803">
      <w:pPr>
        <w:rPr>
          <w:lang w:val="en-US"/>
        </w:rPr>
      </w:pPr>
    </w:p>
    <w:p w14:paraId="733B6BF8" w14:textId="51FC70FC" w:rsidR="00D63427" w:rsidRDefault="00E94ECA" w:rsidP="00AF4803">
      <w:pPr>
        <w:rPr>
          <w:b/>
          <w:bCs/>
          <w:lang w:val="en-US"/>
        </w:rPr>
      </w:pPr>
      <w:r>
        <w:rPr>
          <w:b/>
          <w:bCs/>
          <w:lang w:val="en-US"/>
        </w:rPr>
        <w:t>Literature</w:t>
      </w:r>
      <w:r w:rsidR="00D12DA4">
        <w:rPr>
          <w:b/>
          <w:bCs/>
          <w:lang w:val="en-US"/>
        </w:rPr>
        <w:t>:</w:t>
      </w:r>
    </w:p>
    <w:p w14:paraId="6871DD5B" w14:textId="67CC59A9" w:rsidR="00D12DA4" w:rsidRPr="00167774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167774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016B88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016B88">
        <w:rPr>
          <w:sz w:val="20"/>
          <w:szCs w:val="20"/>
        </w:rPr>
        <w:t xml:space="preserve">Maxwell's equations, material properties, forward-modelling principles → underlies </w:t>
      </w:r>
      <w:r w:rsidRPr="00A06C6D">
        <w:rPr>
          <w:sz w:val="20"/>
          <w:szCs w:val="20"/>
          <w:u w:val="single"/>
        </w:rPr>
        <w:t>Ch. 2.1</w:t>
      </w:r>
      <w:r w:rsidRPr="00016B88">
        <w:rPr>
          <w:sz w:val="20"/>
          <w:szCs w:val="20"/>
        </w:rPr>
        <w:t xml:space="preserve"> and your </w:t>
      </w:r>
      <w:proofErr w:type="spellStart"/>
      <w:r w:rsidRPr="00016B88">
        <w:rPr>
          <w:sz w:val="20"/>
          <w:szCs w:val="20"/>
        </w:rPr>
        <w:t>gprMax</w:t>
      </w:r>
      <w:proofErr w:type="spellEnd"/>
      <w:r w:rsidRPr="00016B88">
        <w:rPr>
          <w:sz w:val="20"/>
          <w:szCs w:val="20"/>
        </w:rPr>
        <w:t xml:space="preserve"> setup in </w:t>
      </w:r>
      <w:r w:rsidRPr="00A06C6D">
        <w:rPr>
          <w:sz w:val="20"/>
          <w:szCs w:val="20"/>
          <w:u w:val="single"/>
        </w:rPr>
        <w:t>Ch. 4</w:t>
      </w:r>
      <w:r w:rsidRPr="00016B88">
        <w:rPr>
          <w:sz w:val="20"/>
          <w:szCs w:val="20"/>
        </w:rPr>
        <w:t>.</w:t>
      </w:r>
    </w:p>
    <w:p w14:paraId="1D2A77B1" w14:textId="33CA26B5" w:rsidR="00252979" w:rsidRP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EM/GPR Physics</w:t>
      </w:r>
    </w:p>
    <w:p w14:paraId="2798F896" w14:textId="3366F008" w:rsidR="00252979" w:rsidRDefault="00252979" w:rsidP="00252979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Forward Modelling</w:t>
      </w:r>
    </w:p>
    <w:p w14:paraId="6C766671" w14:textId="77777777" w:rsidR="00252979" w:rsidRPr="00252979" w:rsidRDefault="00252979" w:rsidP="00252979">
      <w:pPr>
        <w:rPr>
          <w:lang w:val="en-US"/>
        </w:rPr>
      </w:pPr>
    </w:p>
    <w:p w14:paraId="7C6DC8FF" w14:textId="36600848" w:rsidR="00E94ECA" w:rsidRPr="003E251F" w:rsidRDefault="00500657" w:rsidP="00E94ECA">
      <w:pPr>
        <w:pStyle w:val="ListParagraph"/>
        <w:numPr>
          <w:ilvl w:val="0"/>
          <w:numId w:val="7"/>
        </w:numPr>
        <w:rPr>
          <w:highlight w:val="yellow"/>
          <w:lang w:val="en-US"/>
        </w:rPr>
      </w:pPr>
      <w:r w:rsidRPr="003E251F">
        <w:rPr>
          <w:b/>
          <w:bCs/>
          <w:highlight w:val="yellow"/>
          <w:lang w:val="en-US"/>
        </w:rPr>
        <w:t>Resolution &amp; Fresnel Zone Theory</w:t>
      </w:r>
    </w:p>
    <w:p w14:paraId="256FC667" w14:textId="43684493" w:rsidR="00D12DA4" w:rsidRPr="00225262" w:rsidRDefault="00225262" w:rsidP="00225262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225262">
        <w:rPr>
          <w:sz w:val="20"/>
          <w:szCs w:val="20"/>
        </w:rPr>
        <w:t xml:space="preserve">Lateral/vertical resolution, fracture aperture &amp; thickness, </w:t>
      </w:r>
      <w:proofErr w:type="gramStart"/>
      <w:r w:rsidRPr="00225262">
        <w:rPr>
          <w:sz w:val="20"/>
          <w:szCs w:val="20"/>
        </w:rPr>
        <w:t>thin-bed</w:t>
      </w:r>
      <w:proofErr w:type="gramEnd"/>
      <w:r w:rsidRPr="00225262">
        <w:rPr>
          <w:sz w:val="20"/>
          <w:szCs w:val="20"/>
        </w:rPr>
        <w:t xml:space="preserve">/sub-wavelength detection → </w:t>
      </w:r>
      <w:r w:rsidRPr="00A06C6D">
        <w:rPr>
          <w:sz w:val="20"/>
          <w:szCs w:val="20"/>
          <w:u w:val="single"/>
        </w:rPr>
        <w:t>Ch. 2.2</w:t>
      </w:r>
      <w:r w:rsidRPr="00225262">
        <w:rPr>
          <w:sz w:val="20"/>
          <w:szCs w:val="20"/>
        </w:rPr>
        <w:t xml:space="preserve">, motivates </w:t>
      </w:r>
      <w:r w:rsidRPr="00225262">
        <w:rPr>
          <w:i/>
          <w:iCs/>
          <w:sz w:val="20"/>
          <w:szCs w:val="20"/>
        </w:rPr>
        <w:t>why</w:t>
      </w:r>
      <w:r w:rsidRPr="002252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Lateral and Vertical Resolution</w:t>
      </w:r>
    </w:p>
    <w:p w14:paraId="4D4C0E34" w14:textId="2954513E" w:rsidR="00E35B6B" w:rsidRPr="00E35B6B" w:rsidRDefault="00E35B6B" w:rsidP="00AF633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lastRenderedPageBreak/>
        <w:t>Thin Beds and Subwavelength Detection</w:t>
      </w:r>
    </w:p>
    <w:p w14:paraId="5D1CC13D" w14:textId="77777777" w:rsidR="00E35B6B" w:rsidRPr="00E35B6B" w:rsidRDefault="00E35B6B" w:rsidP="00E35B6B">
      <w:pPr>
        <w:rPr>
          <w:lang w:val="en-US"/>
        </w:rPr>
      </w:pPr>
    </w:p>
    <w:p w14:paraId="7756774E" w14:textId="605B3113" w:rsidR="00500657" w:rsidRPr="00821C24" w:rsidRDefault="00500657" w:rsidP="00E94ECA">
      <w:pPr>
        <w:pStyle w:val="ListParagraph"/>
        <w:numPr>
          <w:ilvl w:val="0"/>
          <w:numId w:val="7"/>
        </w:numPr>
        <w:rPr>
          <w:highlight w:val="green"/>
          <w:lang w:val="en-US"/>
        </w:rPr>
      </w:pPr>
      <w:r w:rsidRPr="00821C24">
        <w:rPr>
          <w:b/>
          <w:bCs/>
          <w:highlight w:val="green"/>
          <w:lang w:val="en-US"/>
        </w:rPr>
        <w:t>Migration</w:t>
      </w:r>
      <w:r w:rsidR="00980C05" w:rsidRPr="00821C24">
        <w:rPr>
          <w:b/>
          <w:bCs/>
          <w:highlight w:val="green"/>
          <w:lang w:val="en-US"/>
        </w:rPr>
        <w:t xml:space="preserve"> &amp; Imaging Algorithms</w:t>
      </w:r>
    </w:p>
    <w:p w14:paraId="3CC2A9C1" w14:textId="0940B263" w:rsidR="00084220" w:rsidRPr="00084220" w:rsidRDefault="00084220" w:rsidP="0008422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084220">
        <w:rPr>
          <w:sz w:val="20"/>
          <w:szCs w:val="20"/>
          <w:lang w:val="en-US"/>
        </w:rPr>
        <w:t xml:space="preserve">Kirchhoff, Gazdag phase-shift, back-propagation/time-reversal, RTM, least-squares migration, FWI, Bayesian inversion, super-resolution/MUSIC, general migration reviews → </w:t>
      </w:r>
      <w:r w:rsidRPr="00A06C6D">
        <w:rPr>
          <w:sz w:val="20"/>
          <w:szCs w:val="20"/>
          <w:u w:val="single"/>
          <w:lang w:val="en-US"/>
        </w:rPr>
        <w:t>Ch. 2.3</w:t>
      </w:r>
      <w:r w:rsidRPr="00084220">
        <w:rPr>
          <w:sz w:val="20"/>
          <w:szCs w:val="20"/>
          <w:lang w:val="en-US"/>
        </w:rPr>
        <w:t xml:space="preserve"> core + </w:t>
      </w:r>
      <w:r w:rsidRPr="00A06C6D">
        <w:rPr>
          <w:sz w:val="20"/>
          <w:szCs w:val="20"/>
          <w:u w:val="single"/>
          <w:lang w:val="en-US"/>
        </w:rPr>
        <w:t>Ch. 3.1</w:t>
      </w:r>
      <w:r w:rsidRPr="00084220">
        <w:rPr>
          <w:sz w:val="20"/>
          <w:szCs w:val="20"/>
          <w:lang w:val="en-US"/>
        </w:rPr>
        <w:t xml:space="preserve">, feeds </w:t>
      </w:r>
      <w:r w:rsidRPr="00A06C6D">
        <w:rPr>
          <w:sz w:val="20"/>
          <w:szCs w:val="20"/>
          <w:u w:val="single"/>
          <w:lang w:val="en-US"/>
        </w:rPr>
        <w:t>Hypothesis 2 (migration/noise)</w:t>
      </w:r>
    </w:p>
    <w:p w14:paraId="62B2DFBB" w14:textId="17EAC33D" w:rsidR="00500657" w:rsidRPr="00C27C62" w:rsidRDefault="00500657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Used</w:t>
      </w:r>
      <w:r w:rsidR="00940248">
        <w:rPr>
          <w:b/>
          <w:bCs/>
          <w:lang w:val="en-US"/>
        </w:rPr>
        <w:t xml:space="preserve"> in Thesis</w:t>
      </w:r>
    </w:p>
    <w:p w14:paraId="13A93BC0" w14:textId="4267DC04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Kirchhoff</w:t>
      </w:r>
    </w:p>
    <w:p w14:paraId="2A37A675" w14:textId="7495FA9B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Gazdag</w:t>
      </w:r>
      <w:r w:rsidR="003D03C8">
        <w:t xml:space="preserve"> </w:t>
      </w:r>
      <w:r w:rsidRPr="00C27C62">
        <w:t>Phase-Shift</w:t>
      </w:r>
    </w:p>
    <w:p w14:paraId="43219CBB" w14:textId="40F5BD1E" w:rsidR="00C27C62" w:rsidRPr="00C27C62" w:rsidRDefault="00C27C62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C27C62">
        <w:t>Back-Propagation</w:t>
      </w:r>
      <w:r w:rsidR="003D03C8">
        <w:t xml:space="preserve"> </w:t>
      </w:r>
      <w:r w:rsidRPr="00C27C62">
        <w:t>Time-Reversal</w:t>
      </w:r>
    </w:p>
    <w:p w14:paraId="7FE6F55D" w14:textId="5B2D3CFC" w:rsidR="00C27C62" w:rsidRPr="003D03C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Time-Lapse</w:t>
      </w:r>
      <w:r>
        <w:t xml:space="preserve"> </w:t>
      </w:r>
      <w:r w:rsidRPr="003D03C8">
        <w:t>Imaging</w:t>
      </w:r>
      <w:r>
        <w:t xml:space="preserve"> </w:t>
      </w:r>
      <w:r w:rsidRPr="003D03C8">
        <w:t>Applications</w:t>
      </w:r>
    </w:p>
    <w:p w14:paraId="58C22269" w14:textId="79495DF6" w:rsidR="003D03C8" w:rsidRPr="00940248" w:rsidRDefault="003D03C8" w:rsidP="00C27C62">
      <w:pPr>
        <w:pStyle w:val="ListParagraph"/>
        <w:numPr>
          <w:ilvl w:val="2"/>
          <w:numId w:val="7"/>
        </w:numPr>
        <w:rPr>
          <w:lang w:val="en-US"/>
        </w:rPr>
      </w:pPr>
      <w:r w:rsidRPr="003D03C8">
        <w:t>General</w:t>
      </w:r>
      <w:r>
        <w:t xml:space="preserve"> </w:t>
      </w:r>
      <w:r w:rsidRPr="003D03C8">
        <w:t>Migration</w:t>
      </w:r>
      <w:r>
        <w:t xml:space="preserve"> </w:t>
      </w:r>
      <w:r w:rsidRPr="003D03C8">
        <w:t>Reviews</w:t>
      </w:r>
    </w:p>
    <w:p w14:paraId="4978D028" w14:textId="4F50B682" w:rsidR="00940248" w:rsidRPr="0094684B" w:rsidRDefault="00940248" w:rsidP="00500657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Advanced / Alternative</w:t>
      </w:r>
      <w:r w:rsidR="00A43DD0">
        <w:rPr>
          <w:b/>
          <w:bCs/>
          <w:lang w:val="en-US"/>
        </w:rPr>
        <w:t xml:space="preserve"> (</w:t>
      </w:r>
      <w:r w:rsidR="00A43DD0" w:rsidRPr="00A43DD0">
        <w:rPr>
          <w:b/>
          <w:bCs/>
        </w:rPr>
        <w:t>context, not implemented</w:t>
      </w:r>
      <w:r w:rsidR="00A43DD0">
        <w:rPr>
          <w:b/>
          <w:bCs/>
          <w:lang w:val="en-US"/>
        </w:rPr>
        <w:t>)</w:t>
      </w:r>
    </w:p>
    <w:p w14:paraId="3708887E" w14:textId="3BBD668A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Reverse-Time</w:t>
      </w:r>
      <w:r w:rsidR="00E945D7">
        <w:t xml:space="preserve"> </w:t>
      </w:r>
      <w:r w:rsidRPr="0094684B">
        <w:t>Migration</w:t>
      </w:r>
    </w:p>
    <w:p w14:paraId="111FE70A" w14:textId="45EEC8D2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Least-Squares</w:t>
      </w:r>
      <w:r w:rsidR="00E945D7">
        <w:t xml:space="preserve"> </w:t>
      </w:r>
      <w:r w:rsidRPr="0094684B">
        <w:t>Migration</w:t>
      </w:r>
    </w:p>
    <w:p w14:paraId="4E4839F5" w14:textId="0AE988DE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Full</w:t>
      </w:r>
      <w:r w:rsidR="00E945D7">
        <w:t xml:space="preserve"> </w:t>
      </w:r>
      <w:r w:rsidRPr="0094684B">
        <w:t>Waveform</w:t>
      </w:r>
      <w:r w:rsidR="00E945D7">
        <w:t xml:space="preserve"> </w:t>
      </w:r>
      <w:r w:rsidRPr="0094684B">
        <w:t>Inversion</w:t>
      </w:r>
    </w:p>
    <w:p w14:paraId="71032690" w14:textId="3F4D2953" w:rsidR="0094684B" w:rsidRPr="0094684B" w:rsidRDefault="0094684B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94684B">
        <w:t>Bayesian</w:t>
      </w:r>
      <w:r w:rsidR="00E945D7">
        <w:t xml:space="preserve"> </w:t>
      </w:r>
      <w:r w:rsidRPr="0094684B">
        <w:t>Inversion</w:t>
      </w:r>
    </w:p>
    <w:p w14:paraId="6EA57C3B" w14:textId="3BC0F1F7" w:rsidR="0094684B" w:rsidRPr="00EB45F3" w:rsidRDefault="00E945D7" w:rsidP="0094684B">
      <w:pPr>
        <w:pStyle w:val="ListParagraph"/>
        <w:numPr>
          <w:ilvl w:val="2"/>
          <w:numId w:val="7"/>
        </w:numPr>
        <w:rPr>
          <w:lang w:val="en-US"/>
        </w:rPr>
      </w:pPr>
      <w:r w:rsidRPr="00E945D7">
        <w:t>Super-Resolution</w:t>
      </w:r>
      <w:r>
        <w:t xml:space="preserve"> </w:t>
      </w:r>
      <w:r w:rsidRPr="00E945D7">
        <w:t>and</w:t>
      </w:r>
      <w:r>
        <w:t xml:space="preserve"> </w:t>
      </w:r>
      <w:r w:rsidRPr="00E945D7">
        <w:t>MUSIC</w:t>
      </w:r>
    </w:p>
    <w:p w14:paraId="0B210A2A" w14:textId="1C719E2F" w:rsidR="00EB45F3" w:rsidRPr="009B4E6D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9B4E6D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9B4E6D" w:rsidRDefault="009B4E6D" w:rsidP="00252979">
      <w:pPr>
        <w:shd w:val="clear" w:color="auto" w:fill="FAE2D5" w:themeFill="accent2" w:themeFillTint="33"/>
        <w:rPr>
          <w:sz w:val="20"/>
          <w:szCs w:val="20"/>
          <w:lang w:val="en-US"/>
        </w:rPr>
      </w:pPr>
      <w:proofErr w:type="spellStart"/>
      <w:r w:rsidRPr="009B4E6D">
        <w:rPr>
          <w:sz w:val="20"/>
          <w:szCs w:val="20"/>
        </w:rPr>
        <w:t>General_Migration_Reviews</w:t>
      </w:r>
      <w:proofErr w:type="spellEnd"/>
      <w:r w:rsidRPr="009B4E6D">
        <w:rPr>
          <w:sz w:val="20"/>
          <w:szCs w:val="20"/>
        </w:rPr>
        <w:t xml:space="preserve"> papers likely survey </w:t>
      </w:r>
      <w:r w:rsidRPr="009B4E6D">
        <w:rPr>
          <w:i/>
          <w:iCs/>
          <w:sz w:val="20"/>
          <w:szCs w:val="20"/>
        </w:rPr>
        <w:t>all</w:t>
      </w:r>
      <w:r w:rsidRPr="009B4E6D">
        <w:rPr>
          <w:sz w:val="20"/>
          <w:szCs w:val="20"/>
        </w:rPr>
        <w:t xml:space="preserve"> methods including RTM/FWI/etc., not just your three — so they arguably belong in both. </w:t>
      </w:r>
      <w:r w:rsidR="00923C5F">
        <w:rPr>
          <w:sz w:val="20"/>
          <w:szCs w:val="20"/>
        </w:rPr>
        <w:t>T</w:t>
      </w:r>
      <w:r w:rsidRPr="009B4E6D">
        <w:rPr>
          <w:sz w:val="20"/>
          <w:szCs w:val="20"/>
        </w:rPr>
        <w:t xml:space="preserve">hey're what justifies </w:t>
      </w:r>
      <w:r w:rsidRPr="009B4E6D">
        <w:rPr>
          <w:i/>
          <w:iCs/>
          <w:sz w:val="20"/>
          <w:szCs w:val="20"/>
        </w:rPr>
        <w:t>why</w:t>
      </w:r>
      <w:r w:rsidRPr="009B4E6D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D12DA4" w:rsidRDefault="00D12DA4" w:rsidP="00D12DA4">
      <w:pPr>
        <w:rPr>
          <w:lang w:val="en-US"/>
        </w:rPr>
      </w:pPr>
    </w:p>
    <w:p w14:paraId="778AB731" w14:textId="1E16D31C" w:rsidR="00940248" w:rsidRPr="00B7071C" w:rsidRDefault="00792A19" w:rsidP="00940248">
      <w:pPr>
        <w:pStyle w:val="ListParagraph"/>
        <w:numPr>
          <w:ilvl w:val="0"/>
          <w:numId w:val="7"/>
        </w:numPr>
        <w:rPr>
          <w:highlight w:val="red"/>
          <w:lang w:val="en-US"/>
        </w:rPr>
      </w:pPr>
      <w:r w:rsidRPr="00B7071C">
        <w:rPr>
          <w:b/>
          <w:bCs/>
          <w:highlight w:val="red"/>
          <w:lang w:val="en-US"/>
        </w:rPr>
        <w:t>Signal Processing</w:t>
      </w:r>
    </w:p>
    <w:p w14:paraId="29C18CE9" w14:textId="0B083E44" w:rsidR="00324A77" w:rsidRPr="00A72F90" w:rsidRDefault="00324A77" w:rsidP="00A72F90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A72F90">
        <w:rPr>
          <w:sz w:val="20"/>
          <w:szCs w:val="20"/>
        </w:rPr>
        <w:t xml:space="preserve">RPCA, SVD, multiple removal, wavelet/time-frequency methods → </w:t>
      </w:r>
      <w:r w:rsidRPr="00A06C6D">
        <w:rPr>
          <w:sz w:val="20"/>
          <w:szCs w:val="20"/>
          <w:u w:val="single"/>
        </w:rPr>
        <w:t>Ch. 2.3</w:t>
      </w:r>
      <w:r w:rsidRPr="00A72F90">
        <w:rPr>
          <w:sz w:val="20"/>
          <w:szCs w:val="20"/>
        </w:rPr>
        <w:t xml:space="preserve">, mostly pre-processing/decomposition tools feeding </w:t>
      </w:r>
      <w:r w:rsidRPr="00A06C6D">
        <w:rPr>
          <w:sz w:val="20"/>
          <w:szCs w:val="20"/>
          <w:u w:val="single"/>
        </w:rPr>
        <w:t>Hypothesis 3 (complex/phase analysis)</w:t>
      </w:r>
      <w:r w:rsidRPr="00A72F90">
        <w:rPr>
          <w:sz w:val="20"/>
          <w:szCs w:val="20"/>
        </w:rPr>
        <w:t>.</w:t>
      </w:r>
    </w:p>
    <w:p w14:paraId="35009D7E" w14:textId="30946B14" w:rsidR="003304DB" w:rsidRPr="003304DB" w:rsidRDefault="003304DB" w:rsidP="003304DB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Clutter &amp; Direct-Wave Removal</w:t>
      </w:r>
    </w:p>
    <w:p w14:paraId="22BE596B" w14:textId="35900A7E" w:rsidR="00D12DA4" w:rsidRPr="003F5DFB" w:rsidRDefault="00762913" w:rsidP="00D12DA4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b/>
          <w:bCs/>
          <w:lang w:val="en-US"/>
        </w:rPr>
        <w:t>Wavelet &amp; Time-Frequency Analysis</w:t>
      </w:r>
    </w:p>
    <w:p w14:paraId="07C197E2" w14:textId="77777777" w:rsidR="003F5DFB" w:rsidRPr="003F5DFB" w:rsidRDefault="003F5DFB" w:rsidP="003F5DFB">
      <w:pPr>
        <w:rPr>
          <w:lang w:val="en-US"/>
        </w:rPr>
      </w:pPr>
    </w:p>
    <w:p w14:paraId="5BCDED63" w14:textId="2A6D7FD3" w:rsidR="00792A19" w:rsidRPr="00B7071C" w:rsidRDefault="00792A19" w:rsidP="00940248">
      <w:pPr>
        <w:pStyle w:val="ListParagraph"/>
        <w:numPr>
          <w:ilvl w:val="0"/>
          <w:numId w:val="7"/>
        </w:numPr>
        <w:rPr>
          <w:highlight w:val="blue"/>
          <w:lang w:val="en-US"/>
        </w:rPr>
      </w:pPr>
      <w:r w:rsidRPr="00B7071C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252979" w:rsidRDefault="003F5DFB" w:rsidP="00252979">
      <w:pPr>
        <w:shd w:val="clear" w:color="auto" w:fill="DAE9F7" w:themeFill="text2" w:themeFillTint="1A"/>
        <w:rPr>
          <w:sz w:val="20"/>
          <w:szCs w:val="20"/>
          <w:lang w:val="en-US"/>
        </w:rPr>
      </w:pPr>
      <w:r w:rsidRPr="003F5DFB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06C6D">
        <w:rPr>
          <w:sz w:val="20"/>
          <w:szCs w:val="20"/>
          <w:u w:val="single"/>
        </w:rPr>
        <w:t>Ch. 2.4 + Ch. 3</w:t>
      </w:r>
      <w:r w:rsidRPr="003F5DFB">
        <w:rPr>
          <w:sz w:val="20"/>
          <w:szCs w:val="20"/>
        </w:rPr>
        <w:t xml:space="preserve">, the theoretical spine connecting </w:t>
      </w:r>
      <w:r w:rsidRPr="00A06C6D">
        <w:rPr>
          <w:sz w:val="20"/>
          <w:szCs w:val="20"/>
          <w:u w:val="single"/>
        </w:rPr>
        <w:t>Hypotheses 1 (translation) and 3 (complex/phase)</w:t>
      </w:r>
      <w:r w:rsidRPr="003F5DFB">
        <w:rPr>
          <w:sz w:val="20"/>
          <w:szCs w:val="20"/>
        </w:rPr>
        <w:t>.</w:t>
      </w:r>
    </w:p>
    <w:p w14:paraId="4FB2E7E0" w14:textId="77777777" w:rsidR="00252979" w:rsidRPr="00252979" w:rsidRDefault="00252979" w:rsidP="00252979">
      <w:pPr>
        <w:rPr>
          <w:lang w:val="en-US"/>
        </w:rPr>
      </w:pPr>
    </w:p>
    <w:p w14:paraId="64D906C4" w14:textId="4446157B" w:rsidR="003304DB" w:rsidRPr="00E23106" w:rsidRDefault="003304DB" w:rsidP="00252979">
      <w:pPr>
        <w:pStyle w:val="ListParagraph"/>
        <w:numPr>
          <w:ilvl w:val="0"/>
          <w:numId w:val="7"/>
        </w:numPr>
        <w:rPr>
          <w:highlight w:val="darkCyan"/>
          <w:lang w:val="en-US"/>
        </w:rPr>
      </w:pPr>
      <w:r w:rsidRPr="00E23106">
        <w:rPr>
          <w:b/>
          <w:bCs/>
          <w:highlight w:val="darkCyan"/>
        </w:rPr>
        <w:t>Field &amp; Time-Lapse GPR Case Studies</w:t>
      </w:r>
    </w:p>
    <w:p w14:paraId="4FA22081" w14:textId="5433ADFF" w:rsidR="003F5DFB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1F2F0E">
        <w:rPr>
          <w:sz w:val="20"/>
          <w:szCs w:val="20"/>
        </w:rPr>
        <w:lastRenderedPageBreak/>
        <w:t xml:space="preserve">Precedent field/time-lapse studies (glacier collapse, resin injection, unsaturated flow, root detection, etc.) → </w:t>
      </w:r>
      <w:r w:rsidRPr="00A06C6D">
        <w:rPr>
          <w:sz w:val="20"/>
          <w:szCs w:val="20"/>
          <w:u w:val="single"/>
        </w:rPr>
        <w:t>Ch. 5–7</w:t>
      </w:r>
      <w:r w:rsidRPr="001F2F0E">
        <w:rPr>
          <w:sz w:val="20"/>
          <w:szCs w:val="20"/>
        </w:rPr>
        <w:t>, your comparison/validation literature.</w:t>
      </w:r>
    </w:p>
    <w:p w14:paraId="2550E528" w14:textId="77777777" w:rsidR="002E776A" w:rsidRDefault="002E776A" w:rsidP="002E776A">
      <w:pPr>
        <w:rPr>
          <w:sz w:val="20"/>
          <w:szCs w:val="20"/>
        </w:rPr>
      </w:pPr>
    </w:p>
    <w:p w14:paraId="0598541D" w14:textId="7EF03669" w:rsidR="00AA3276" w:rsidRDefault="00AA3276" w:rsidP="00AA3276">
      <w:pPr>
        <w:rPr>
          <w:sz w:val="20"/>
          <w:szCs w:val="20"/>
        </w:rPr>
      </w:pPr>
    </w:p>
    <w:p w14:paraId="41CDA0F6" w14:textId="77777777" w:rsidR="00AA3276" w:rsidRDefault="00AA3276" w:rsidP="00AA3276">
      <w:pPr>
        <w:rPr>
          <w:sz w:val="20"/>
          <w:szCs w:val="20"/>
        </w:rPr>
      </w:pPr>
    </w:p>
    <w:p w14:paraId="16496AF8" w14:textId="77777777" w:rsidR="00E025D8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630F8AB4" w14:textId="77777777" w:rsidR="00E025D8" w:rsidRDefault="00E025D8" w:rsidP="00AA3276">
      <w:pPr>
        <w:rPr>
          <w:sz w:val="20"/>
          <w:szCs w:val="20"/>
        </w:rPr>
      </w:pPr>
    </w:p>
    <w:p w14:paraId="1B4783D4" w14:textId="77777777" w:rsidR="00E025D8" w:rsidRDefault="00E025D8" w:rsidP="00AA3276">
      <w:pPr>
        <w:rPr>
          <w:sz w:val="20"/>
          <w:szCs w:val="20"/>
        </w:rPr>
      </w:pPr>
    </w:p>
    <w:p w14:paraId="090DD9C6" w14:textId="77777777" w:rsidR="00E025D8" w:rsidRDefault="00E025D8" w:rsidP="00AA3276">
      <w:pPr>
        <w:rPr>
          <w:sz w:val="20"/>
          <w:szCs w:val="20"/>
        </w:rPr>
      </w:pPr>
    </w:p>
    <w:p w14:paraId="7920AB55" w14:textId="77777777" w:rsidR="00FD7367" w:rsidRDefault="00FD7367" w:rsidP="00AA3276">
      <w:pPr>
        <w:rPr>
          <w:sz w:val="20"/>
          <w:szCs w:val="20"/>
        </w:rPr>
      </w:pPr>
    </w:p>
    <w:p w14:paraId="107D047D" w14:textId="59E0063A" w:rsidR="00FD7367" w:rsidRDefault="00FD7367" w:rsidP="00AA3276">
      <w:pPr>
        <w:rPr>
          <w:sz w:val="20"/>
          <w:szCs w:val="20"/>
        </w:rPr>
      </w:pPr>
      <w:r>
        <w:rPr>
          <w:sz w:val="20"/>
          <w:szCs w:val="20"/>
        </w:rPr>
        <w:t>Chapter 1: Introduction</w:t>
      </w:r>
    </w:p>
    <w:p w14:paraId="16A5F3BB" w14:textId="381EAC99" w:rsidR="00FD7367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4419FD">
        <w:rPr>
          <w:sz w:val="20"/>
          <w:szCs w:val="20"/>
        </w:rPr>
        <w:t>Research Question</w:t>
      </w:r>
    </w:p>
    <w:p w14:paraId="678D002C" w14:textId="559846B5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H1</w:t>
      </w:r>
    </w:p>
    <w:p w14:paraId="425A7E33" w14:textId="67D4CA7D" w:rsidR="004419FD" w:rsidRDefault="004419FD" w:rsidP="004419FD">
      <w:pPr>
        <w:pStyle w:val="ListParagraph"/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H2</w:t>
      </w:r>
    </w:p>
    <w:p w14:paraId="7E4BFC9A" w14:textId="1AC34D92" w:rsidR="004419FD" w:rsidRPr="004419FD" w:rsidRDefault="004419FD" w:rsidP="004419FD">
      <w:pPr>
        <w:pStyle w:val="ListParagraph"/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H3</w:t>
      </w:r>
    </w:p>
    <w:p w14:paraId="370E3BF3" w14:textId="0B76F115" w:rsidR="004419FD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Outline</w:t>
      </w:r>
    </w:p>
    <w:p w14:paraId="448DF029" w14:textId="77777777" w:rsidR="00203BF4" w:rsidRDefault="00203BF4" w:rsidP="00203BF4">
      <w:pPr>
        <w:rPr>
          <w:sz w:val="20"/>
          <w:szCs w:val="20"/>
        </w:rPr>
      </w:pPr>
    </w:p>
    <w:p w14:paraId="02F73811" w14:textId="2C730D9B" w:rsidR="00203BF4" w:rsidRDefault="00203BF4" w:rsidP="00203BF4">
      <w:pPr>
        <w:rPr>
          <w:sz w:val="20"/>
          <w:szCs w:val="20"/>
        </w:rPr>
      </w:pPr>
      <w:r>
        <w:rPr>
          <w:sz w:val="20"/>
          <w:szCs w:val="20"/>
        </w:rPr>
        <w:t>Chapter 2: Review of the Literature</w:t>
      </w:r>
    </w:p>
    <w:p w14:paraId="579ECFD1" w14:textId="3B9205EA" w:rsidR="00203BF4" w:rsidRDefault="00203BF4" w:rsidP="00203BF4">
      <w:pPr>
        <w:rPr>
          <w:sz w:val="20"/>
          <w:szCs w:val="20"/>
        </w:rPr>
      </w:pPr>
      <w:r w:rsidRPr="00167774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Default="00203BF4" w:rsidP="00203BF4">
      <w:pPr>
        <w:rPr>
          <w:sz w:val="20"/>
          <w:szCs w:val="20"/>
        </w:rPr>
      </w:pPr>
      <w:r w:rsidRPr="00203BF4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203BF4" w:rsidRDefault="00203BF4" w:rsidP="00203BF4">
      <w:pPr>
        <w:rPr>
          <w:sz w:val="20"/>
          <w:szCs w:val="20"/>
        </w:rPr>
      </w:pPr>
      <w:r w:rsidRPr="00F4248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Default="00E025D8" w:rsidP="00AA3276">
      <w:pPr>
        <w:rPr>
          <w:sz w:val="20"/>
          <w:szCs w:val="20"/>
        </w:rPr>
      </w:pPr>
    </w:p>
    <w:p w14:paraId="3C15CE1F" w14:textId="017357C2" w:rsidR="007A610D" w:rsidRDefault="007A610D" w:rsidP="00AA3276">
      <w:pPr>
        <w:rPr>
          <w:sz w:val="20"/>
          <w:szCs w:val="20"/>
        </w:rPr>
      </w:pPr>
      <w:r>
        <w:rPr>
          <w:sz w:val="20"/>
          <w:szCs w:val="20"/>
        </w:rPr>
        <w:t>Chapter 3</w:t>
      </w:r>
      <w:r w:rsidR="005577EE">
        <w:rPr>
          <w:sz w:val="20"/>
          <w:szCs w:val="20"/>
        </w:rPr>
        <w:t>: Theoretical Background and Methodology</w:t>
      </w:r>
    </w:p>
    <w:p w14:paraId="5F32B026" w14:textId="1EFA1FB3" w:rsidR="005577EE" w:rsidRDefault="005577EE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3E251F" w:rsidRDefault="005577EE" w:rsidP="00AA3276">
      <w:pPr>
        <w:rPr>
          <w:sz w:val="20"/>
          <w:szCs w:val="20"/>
          <w:highlight w:val="blue"/>
        </w:rPr>
      </w:pPr>
      <w:r w:rsidRPr="009F3CFF">
        <w:rPr>
          <w:sz w:val="20"/>
          <w:szCs w:val="20"/>
          <w:highlight w:val="red"/>
        </w:rPr>
        <w:t xml:space="preserve">3.5 WLS </w:t>
      </w:r>
      <w:r w:rsidRPr="003E251F">
        <w:rPr>
          <w:sz w:val="20"/>
          <w:szCs w:val="20"/>
          <w:highlight w:val="blue"/>
        </w:rPr>
        <w:t>Plane Fitting</w:t>
      </w:r>
    </w:p>
    <w:p w14:paraId="5817BC2E" w14:textId="67B53142" w:rsidR="005577EE" w:rsidRPr="003E251F" w:rsidRDefault="005577EE" w:rsidP="00AA3276">
      <w:pPr>
        <w:rPr>
          <w:sz w:val="20"/>
          <w:szCs w:val="20"/>
          <w:highlight w:val="blue"/>
        </w:rPr>
      </w:pPr>
      <w:r w:rsidRPr="003E251F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Default="003E251F" w:rsidP="00AA3276">
      <w:pPr>
        <w:rPr>
          <w:sz w:val="20"/>
          <w:szCs w:val="20"/>
        </w:rPr>
      </w:pPr>
      <w:r w:rsidRPr="00821C24">
        <w:rPr>
          <w:sz w:val="20"/>
          <w:szCs w:val="20"/>
          <w:highlight w:val="red"/>
        </w:rPr>
        <w:t>3.7 Metho</w:t>
      </w:r>
      <w:r w:rsidRPr="00821C24">
        <w:rPr>
          <w:sz w:val="20"/>
          <w:szCs w:val="20"/>
          <w:highlight w:val="blue"/>
        </w:rPr>
        <w:t>dology</w:t>
      </w:r>
    </w:p>
    <w:p w14:paraId="57AAFCCD" w14:textId="77777777" w:rsidR="003E251F" w:rsidRDefault="003E251F" w:rsidP="00AA3276">
      <w:pPr>
        <w:rPr>
          <w:sz w:val="20"/>
          <w:szCs w:val="20"/>
        </w:rPr>
      </w:pPr>
    </w:p>
    <w:p w14:paraId="04809708" w14:textId="46AE33FE" w:rsidR="004F3B9F" w:rsidRDefault="00720A99" w:rsidP="00AA3276">
      <w:pPr>
        <w:rPr>
          <w:sz w:val="20"/>
          <w:szCs w:val="20"/>
        </w:rPr>
      </w:pPr>
      <w:r>
        <w:rPr>
          <w:sz w:val="20"/>
          <w:szCs w:val="20"/>
        </w:rPr>
        <w:t xml:space="preserve">Chapter 4: </w:t>
      </w:r>
      <w:r w:rsidRPr="004068BF">
        <w:rPr>
          <w:sz w:val="20"/>
          <w:szCs w:val="20"/>
          <w:highlight w:val="darkYellow"/>
        </w:rPr>
        <w:t>Hypothesis 1</w:t>
      </w:r>
    </w:p>
    <w:p w14:paraId="3C4970A9" w14:textId="77777777" w:rsidR="004F3B9F" w:rsidRDefault="00AA3276" w:rsidP="002F2E2C">
      <w:pPr>
        <w:rPr>
          <w:sz w:val="20"/>
          <w:szCs w:val="20"/>
        </w:rPr>
      </w:pPr>
      <w:r>
        <w:rPr>
          <w:sz w:val="20"/>
          <w:szCs w:val="20"/>
        </w:rPr>
        <w:lastRenderedPageBreak/>
        <w:t>Introduction</w:t>
      </w:r>
      <w:r w:rsidR="008207D5">
        <w:rPr>
          <w:sz w:val="20"/>
          <w:szCs w:val="20"/>
        </w:rPr>
        <w:t xml:space="preserve"> </w:t>
      </w:r>
      <w:r w:rsidR="004F3B9F">
        <w:rPr>
          <w:sz w:val="20"/>
          <w:szCs w:val="20"/>
        </w:rPr>
        <w:t>of chapter</w:t>
      </w:r>
    </w:p>
    <w:p w14:paraId="11659745" w14:textId="39244328" w:rsidR="002F2E2C" w:rsidRDefault="002F2E2C" w:rsidP="002F2E2C">
      <w:pPr>
        <w:rPr>
          <w:sz w:val="20"/>
          <w:szCs w:val="20"/>
        </w:rPr>
      </w:pPr>
      <w:r w:rsidRPr="00362B49">
        <w:rPr>
          <w:sz w:val="20"/>
          <w:szCs w:val="20"/>
          <w:highlight w:val="red"/>
        </w:rPr>
        <w:t>4.1 Workflo</w:t>
      </w:r>
      <w:r w:rsidR="00386DBA" w:rsidRPr="008508F9">
        <w:rPr>
          <w:sz w:val="20"/>
          <w:szCs w:val="20"/>
          <w:highlight w:val="red"/>
        </w:rPr>
        <w:t xml:space="preserve">w </w:t>
      </w:r>
      <w:r w:rsidR="008508F9" w:rsidRPr="008508F9">
        <w:rPr>
          <w:sz w:val="20"/>
          <w:szCs w:val="20"/>
          <w:highlight w:val="red"/>
        </w:rPr>
        <w:t>Defined</w:t>
      </w:r>
    </w:p>
    <w:p w14:paraId="0B49632C" w14:textId="2DB65996" w:rsidR="001104AB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4.2 Lateral Movement</w:t>
      </w:r>
    </w:p>
    <w:p w14:paraId="3E0AD542" w14:textId="0B0ED4B8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4.2.1 Model </w:t>
      </w:r>
      <w:r w:rsidR="00427BA2">
        <w:rPr>
          <w:sz w:val="20"/>
          <w:szCs w:val="20"/>
        </w:rPr>
        <w:t>s</w:t>
      </w:r>
      <w:r>
        <w:rPr>
          <w:sz w:val="20"/>
          <w:szCs w:val="20"/>
        </w:rPr>
        <w:t>et up</w:t>
      </w:r>
    </w:p>
    <w:p w14:paraId="421217BB" w14:textId="55B77CC0" w:rsidR="00386DBA" w:rsidRDefault="00386DBA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4.2.2 </w:t>
      </w:r>
      <w:r w:rsidR="00B03827">
        <w:rPr>
          <w:sz w:val="20"/>
          <w:szCs w:val="20"/>
        </w:rPr>
        <w:t>Raw and processed B-scans</w:t>
      </w:r>
    </w:p>
    <w:p w14:paraId="6F028B51" w14:textId="4257E5AA" w:rsidR="00B03827" w:rsidRDefault="00B03827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27BA2">
        <w:rPr>
          <w:sz w:val="20"/>
          <w:szCs w:val="20"/>
        </w:rPr>
        <w:t>4.2.3 Migration results</w:t>
      </w:r>
    </w:p>
    <w:p w14:paraId="7FBD6482" w14:textId="1978048E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 xml:space="preserve">4.2.4 Amplitude test </w:t>
      </w:r>
      <w:r w:rsidR="00522F8A">
        <w:rPr>
          <w:sz w:val="20"/>
          <w:szCs w:val="20"/>
        </w:rPr>
        <w:t xml:space="preserve">(PSF and </w:t>
      </w:r>
      <w:r w:rsidR="002D24B0">
        <w:rPr>
          <w:sz w:val="20"/>
          <w:szCs w:val="20"/>
        </w:rPr>
        <w:t xml:space="preserve">lobe-separation </w:t>
      </w:r>
      <w:r w:rsidR="00522F8A">
        <w:rPr>
          <w:sz w:val="20"/>
          <w:szCs w:val="20"/>
        </w:rPr>
        <w:t>table)</w:t>
      </w:r>
    </w:p>
    <w:p w14:paraId="1C281110" w14:textId="63A84634" w:rsidR="00427BA2" w:rsidRDefault="00427BA2" w:rsidP="002F2E2C">
      <w:pPr>
        <w:rPr>
          <w:sz w:val="20"/>
          <w:szCs w:val="20"/>
        </w:rPr>
      </w:pPr>
      <w:r>
        <w:rPr>
          <w:sz w:val="20"/>
          <w:szCs w:val="20"/>
        </w:rPr>
        <w:tab/>
        <w:t>4.2.5 Phase test</w:t>
      </w:r>
      <w:r w:rsidR="00522F8A">
        <w:rPr>
          <w:sz w:val="20"/>
          <w:szCs w:val="20"/>
        </w:rPr>
        <w:t xml:space="preserve"> (WLS and</w:t>
      </w:r>
      <w:r w:rsidR="002D24B0">
        <w:rPr>
          <w:sz w:val="20"/>
          <w:szCs w:val="20"/>
        </w:rPr>
        <w:t xml:space="preserve"> movement estimate</w:t>
      </w:r>
      <w:r w:rsidR="00522F8A">
        <w:rPr>
          <w:sz w:val="20"/>
          <w:szCs w:val="20"/>
        </w:rPr>
        <w:t xml:space="preserve"> table)</w:t>
      </w:r>
    </w:p>
    <w:p w14:paraId="1C2BE2E3" w14:textId="13C9DDEC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4.3 Vertical Movement</w:t>
      </w:r>
    </w:p>
    <w:p w14:paraId="131C40AF" w14:textId="5CC9AD4D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</w:t>
      </w:r>
      <w:r>
        <w:rPr>
          <w:sz w:val="20"/>
          <w:szCs w:val="20"/>
        </w:rPr>
        <w:t>ame</w:t>
      </w:r>
      <w:r w:rsidR="00BC4238">
        <w:rPr>
          <w:sz w:val="20"/>
          <w:szCs w:val="20"/>
        </w:rPr>
        <w:t xml:space="preserve"> structure</w:t>
      </w:r>
    </w:p>
    <w:p w14:paraId="16984EAD" w14:textId="7FA55DB9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4.4 Diagonal Movement</w:t>
      </w:r>
    </w:p>
    <w:p w14:paraId="7200F8F3" w14:textId="5638715C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37D6B121" w14:textId="1D78EAA1" w:rsidR="00E24C74" w:rsidRDefault="00E24C74" w:rsidP="002F2E2C">
      <w:pPr>
        <w:rPr>
          <w:sz w:val="20"/>
          <w:szCs w:val="20"/>
        </w:rPr>
      </w:pPr>
      <w:r>
        <w:rPr>
          <w:sz w:val="20"/>
          <w:szCs w:val="20"/>
        </w:rPr>
        <w:t>4.5 Fluid Flow</w:t>
      </w:r>
    </w:p>
    <w:p w14:paraId="71CC3CE8" w14:textId="139CF88F" w:rsidR="00522F8A" w:rsidRDefault="00522F8A" w:rsidP="002F2E2C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1F9263FD" w14:textId="64EA2C61" w:rsidR="00800AC6" w:rsidRPr="00800AC6" w:rsidRDefault="00800AC6" w:rsidP="002F2E2C">
      <w:pPr>
        <w:rPr>
          <w:sz w:val="20"/>
          <w:szCs w:val="20"/>
        </w:rPr>
      </w:pPr>
      <w:r w:rsidRPr="00800AC6">
        <w:rPr>
          <w:sz w:val="20"/>
          <w:szCs w:val="20"/>
        </w:rPr>
        <w:t>4.6 Summary of the Results</w:t>
      </w:r>
    </w:p>
    <w:p w14:paraId="24933D2B" w14:textId="77777777" w:rsidR="00522F8A" w:rsidRDefault="00522F8A" w:rsidP="002F2E2C">
      <w:pPr>
        <w:rPr>
          <w:sz w:val="20"/>
          <w:szCs w:val="20"/>
        </w:rPr>
      </w:pPr>
    </w:p>
    <w:p w14:paraId="439A130D" w14:textId="25747970" w:rsidR="00E24C74" w:rsidRDefault="002D24B0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5: </w:t>
      </w:r>
      <w:r w:rsidRPr="00BC73B6">
        <w:rPr>
          <w:sz w:val="20"/>
          <w:szCs w:val="20"/>
          <w:highlight w:val="red"/>
        </w:rPr>
        <w:t>Hypothesis 2</w:t>
      </w:r>
    </w:p>
    <w:p w14:paraId="2104416C" w14:textId="202D1DEF" w:rsidR="00E24C74" w:rsidRDefault="00BC73B6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D4CBD60" w14:textId="18D979FF" w:rsidR="00E24C74" w:rsidRDefault="00855663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5.1 Noisy creation</w:t>
      </w:r>
    </w:p>
    <w:p w14:paraId="62B1D518" w14:textId="2F6347C9" w:rsidR="00855663" w:rsidRDefault="00855663" w:rsidP="002F2E2C">
      <w:pPr>
        <w:rPr>
          <w:sz w:val="20"/>
          <w:szCs w:val="20"/>
        </w:rPr>
      </w:pPr>
      <w:r>
        <w:rPr>
          <w:sz w:val="20"/>
          <w:szCs w:val="20"/>
        </w:rPr>
        <w:t>5.2 Migrating noise (</w:t>
      </w:r>
      <w:r w:rsidR="007730C5">
        <w:rPr>
          <w:sz w:val="20"/>
          <w:szCs w:val="20"/>
        </w:rPr>
        <w:t>spectra of pure noise before and after migration)</w:t>
      </w:r>
    </w:p>
    <w:p w14:paraId="4C80B969" w14:textId="08A65511" w:rsidR="00952711" w:rsidRPr="00376F9A" w:rsidRDefault="009527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Default="007730C5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5.</w:t>
      </w:r>
      <w:r w:rsidR="00952711" w:rsidRPr="00376F9A">
        <w:rPr>
          <w:sz w:val="20"/>
          <w:szCs w:val="20"/>
          <w:highlight w:val="red"/>
        </w:rPr>
        <w:t>4</w:t>
      </w:r>
      <w:r w:rsidRPr="00376F9A">
        <w:rPr>
          <w:sz w:val="20"/>
          <w:szCs w:val="20"/>
          <w:highlight w:val="red"/>
        </w:rPr>
        <w:t xml:space="preserve"> Extra processing steps in phase domain to remove noise</w:t>
      </w:r>
      <w:r w:rsidRPr="003C0E68">
        <w:rPr>
          <w:sz w:val="20"/>
          <w:szCs w:val="20"/>
        </w:rPr>
        <w:t xml:space="preserve"> (?)</w:t>
      </w:r>
    </w:p>
    <w:p w14:paraId="323318BF" w14:textId="42B70F8A" w:rsidR="00952711" w:rsidRDefault="004F5AD6" w:rsidP="002A5F0F">
      <w:pPr>
        <w:rPr>
          <w:sz w:val="20"/>
          <w:szCs w:val="20"/>
        </w:rPr>
      </w:pPr>
      <w:r>
        <w:rPr>
          <w:sz w:val="20"/>
          <w:szCs w:val="20"/>
        </w:rPr>
        <w:t>5.5</w:t>
      </w:r>
      <w:r w:rsidR="00952711">
        <w:rPr>
          <w:sz w:val="20"/>
          <w:szCs w:val="20"/>
        </w:rPr>
        <w:t xml:space="preserve"> Lateral Movement</w:t>
      </w:r>
    </w:p>
    <w:p w14:paraId="6D491DE4" w14:textId="201774A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.3 Migration results</w:t>
      </w:r>
    </w:p>
    <w:p w14:paraId="290CB11C" w14:textId="3D18B913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.4 Amplitude test (PSF and lobe-separation table)</w:t>
      </w:r>
    </w:p>
    <w:p w14:paraId="66F34D9F" w14:textId="0366FFC9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</w:t>
      </w:r>
      <w:r w:rsidR="004F5AD6">
        <w:rPr>
          <w:sz w:val="20"/>
          <w:szCs w:val="20"/>
        </w:rPr>
        <w:t>5</w:t>
      </w:r>
      <w:r>
        <w:rPr>
          <w:sz w:val="20"/>
          <w:szCs w:val="20"/>
        </w:rPr>
        <w:t>.5 Phase test (WLS and movement estimate table)</w:t>
      </w:r>
    </w:p>
    <w:p w14:paraId="1EF5AD6C" w14:textId="48DDA533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5.6</w:t>
      </w:r>
      <w:r w:rsidR="00952711">
        <w:rPr>
          <w:sz w:val="20"/>
          <w:szCs w:val="20"/>
        </w:rPr>
        <w:t xml:space="preserve"> Vertical Movement</w:t>
      </w:r>
    </w:p>
    <w:p w14:paraId="520AC7D9" w14:textId="5B18A13D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02A1B1D8" w14:textId="1B722896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5.7</w:t>
      </w:r>
      <w:r w:rsidR="00952711">
        <w:rPr>
          <w:sz w:val="20"/>
          <w:szCs w:val="20"/>
        </w:rPr>
        <w:t xml:space="preserve"> Diagonal Movement</w:t>
      </w:r>
    </w:p>
    <w:p w14:paraId="10304F10" w14:textId="0D07FD1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2855D702" w14:textId="0069F544" w:rsidR="00952711" w:rsidRDefault="004F5AD6" w:rsidP="00952711">
      <w:pPr>
        <w:rPr>
          <w:sz w:val="20"/>
          <w:szCs w:val="20"/>
        </w:rPr>
      </w:pPr>
      <w:r>
        <w:rPr>
          <w:sz w:val="20"/>
          <w:szCs w:val="20"/>
        </w:rPr>
        <w:t>5.8</w:t>
      </w:r>
      <w:r w:rsidR="00952711">
        <w:rPr>
          <w:sz w:val="20"/>
          <w:szCs w:val="20"/>
        </w:rPr>
        <w:t xml:space="preserve"> Fluid Flow</w:t>
      </w:r>
    </w:p>
    <w:p w14:paraId="00262911" w14:textId="58E7CA5C" w:rsidR="00952711" w:rsidRDefault="00952711" w:rsidP="00952711">
      <w:pPr>
        <w:rPr>
          <w:sz w:val="20"/>
          <w:szCs w:val="20"/>
        </w:rPr>
      </w:pPr>
      <w:r>
        <w:rPr>
          <w:sz w:val="20"/>
          <w:szCs w:val="20"/>
        </w:rPr>
        <w:tab/>
      </w:r>
      <w:r w:rsidR="00BC4238">
        <w:rPr>
          <w:sz w:val="20"/>
          <w:szCs w:val="20"/>
        </w:rPr>
        <w:t>Same structure</w:t>
      </w:r>
    </w:p>
    <w:p w14:paraId="74EC29BC" w14:textId="1059099F" w:rsidR="00467D4C" w:rsidRDefault="00467D4C" w:rsidP="00952711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5.9 </w:t>
      </w:r>
      <w:r w:rsidRPr="00800AC6">
        <w:rPr>
          <w:sz w:val="20"/>
          <w:szCs w:val="20"/>
        </w:rPr>
        <w:t>Summary of the Results</w:t>
      </w:r>
    </w:p>
    <w:p w14:paraId="3F983790" w14:textId="77777777" w:rsidR="00952711" w:rsidRDefault="00952711" w:rsidP="002F2E2C">
      <w:pPr>
        <w:rPr>
          <w:sz w:val="20"/>
          <w:szCs w:val="20"/>
        </w:rPr>
      </w:pPr>
    </w:p>
    <w:p w14:paraId="6C3B64BF" w14:textId="1B6EDBC7" w:rsidR="007730C5" w:rsidRDefault="002A5F0F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Chapter 6: </w:t>
      </w:r>
      <w:r w:rsidRPr="00E44AF4">
        <w:rPr>
          <w:sz w:val="20"/>
          <w:szCs w:val="20"/>
          <w:highlight w:val="darkCyan"/>
        </w:rPr>
        <w:t>Hypothesis 3</w:t>
      </w:r>
    </w:p>
    <w:p w14:paraId="50B18073" w14:textId="05077061" w:rsidR="00145A11" w:rsidRDefault="00145A11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4A37494F" w14:textId="2E5B5545" w:rsidR="00145A11" w:rsidRDefault="00145A1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Default="00145A1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>6.2 Processing</w:t>
      </w:r>
      <w:r w:rsidR="0069507D" w:rsidRPr="00376F9A">
        <w:rPr>
          <w:sz w:val="20"/>
          <w:szCs w:val="20"/>
          <w:highlight w:val="red"/>
        </w:rPr>
        <w:t xml:space="preserve"> (incl. migration)</w:t>
      </w:r>
      <w:r w:rsidRPr="00376F9A">
        <w:rPr>
          <w:sz w:val="20"/>
          <w:szCs w:val="20"/>
          <w:highlight w:val="red"/>
        </w:rPr>
        <w:t xml:space="preserve"> workflow (processed field data)</w:t>
      </w:r>
    </w:p>
    <w:p w14:paraId="2D8F1F91" w14:textId="40D2EE57" w:rsidR="009447BB" w:rsidRPr="00376F9A" w:rsidRDefault="00145A1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>6.</w:t>
      </w:r>
      <w:r w:rsidR="002A0506">
        <w:rPr>
          <w:sz w:val="20"/>
          <w:szCs w:val="20"/>
          <w:highlight w:val="red"/>
        </w:rPr>
        <w:t>3</w:t>
      </w:r>
      <w:r w:rsidR="009447BB" w:rsidRPr="00376F9A">
        <w:rPr>
          <w:sz w:val="20"/>
          <w:szCs w:val="20"/>
          <w:highlight w:val="red"/>
        </w:rPr>
        <w:t xml:space="preserve"> Region of Influence workflow</w:t>
      </w:r>
    </w:p>
    <w:p w14:paraId="1C07A5C5" w14:textId="7DBDCE3F" w:rsidR="009447BB" w:rsidRPr="00376F9A" w:rsidRDefault="009447BB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 xml:space="preserve">.1 </w:t>
      </w:r>
      <w:r w:rsidR="00AE0131" w:rsidRPr="00376F9A">
        <w:rPr>
          <w:sz w:val="20"/>
          <w:szCs w:val="20"/>
          <w:highlight w:val="red"/>
        </w:rPr>
        <w:t>Rectangular window</w:t>
      </w:r>
    </w:p>
    <w:p w14:paraId="6FEF30E9" w14:textId="51347078" w:rsidR="00AE0131" w:rsidRPr="00376F9A" w:rsidRDefault="00AE0131" w:rsidP="002F2E2C">
      <w:pPr>
        <w:rPr>
          <w:sz w:val="20"/>
          <w:szCs w:val="20"/>
          <w:highlight w:val="red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.2 Sliding window</w:t>
      </w:r>
      <w:r w:rsidR="003C0E68" w:rsidRPr="003C0E68">
        <w:rPr>
          <w:sz w:val="20"/>
          <w:szCs w:val="20"/>
        </w:rPr>
        <w:t xml:space="preserve"> (?)</w:t>
      </w:r>
    </w:p>
    <w:p w14:paraId="01BD710C" w14:textId="11240C80" w:rsidR="00AE0131" w:rsidRDefault="00AE0131" w:rsidP="002F2E2C">
      <w:pPr>
        <w:rPr>
          <w:sz w:val="20"/>
          <w:szCs w:val="20"/>
        </w:rPr>
      </w:pPr>
      <w:r w:rsidRPr="00376F9A">
        <w:rPr>
          <w:sz w:val="20"/>
          <w:szCs w:val="20"/>
          <w:highlight w:val="red"/>
        </w:rPr>
        <w:tab/>
        <w:t>6.</w:t>
      </w:r>
      <w:r w:rsidR="002A0506">
        <w:rPr>
          <w:sz w:val="20"/>
          <w:szCs w:val="20"/>
          <w:highlight w:val="red"/>
        </w:rPr>
        <w:t>3</w:t>
      </w:r>
      <w:r w:rsidRPr="00376F9A">
        <w:rPr>
          <w:sz w:val="20"/>
          <w:szCs w:val="20"/>
          <w:highlight w:val="red"/>
        </w:rPr>
        <w:t>.3 Picking pixels</w:t>
      </w:r>
      <w:r w:rsidR="003C0E68">
        <w:rPr>
          <w:sz w:val="20"/>
          <w:szCs w:val="20"/>
        </w:rPr>
        <w:t xml:space="preserve"> (?)</w:t>
      </w:r>
    </w:p>
    <w:p w14:paraId="7D83E16B" w14:textId="38986302" w:rsidR="00145A11" w:rsidRDefault="009447BB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blue"/>
        </w:rPr>
        <w:t>6.</w:t>
      </w:r>
      <w:r w:rsidR="002A0506">
        <w:rPr>
          <w:sz w:val="20"/>
          <w:szCs w:val="20"/>
          <w:highlight w:val="blue"/>
        </w:rPr>
        <w:t>4</w:t>
      </w:r>
      <w:r w:rsidRPr="00E23106">
        <w:rPr>
          <w:sz w:val="20"/>
          <w:szCs w:val="20"/>
          <w:highlight w:val="blue"/>
        </w:rPr>
        <w:t xml:space="preserve"> </w:t>
      </w:r>
      <w:r w:rsidR="0069507D" w:rsidRPr="00E23106">
        <w:rPr>
          <w:sz w:val="20"/>
          <w:szCs w:val="20"/>
          <w:highlight w:val="blue"/>
        </w:rPr>
        <w:t>Phase</w:t>
      </w:r>
      <w:r w:rsidR="0069507D">
        <w:rPr>
          <w:sz w:val="20"/>
          <w:szCs w:val="20"/>
        </w:rPr>
        <w:t xml:space="preserve"> </w:t>
      </w:r>
      <w:r w:rsidR="0069507D" w:rsidRPr="00E23106">
        <w:rPr>
          <w:sz w:val="20"/>
          <w:szCs w:val="20"/>
          <w:highlight w:val="red"/>
        </w:rPr>
        <w:t xml:space="preserve">plane fit </w:t>
      </w:r>
      <w:r w:rsidR="00145A11" w:rsidRPr="00E23106">
        <w:rPr>
          <w:sz w:val="20"/>
          <w:szCs w:val="20"/>
          <w:highlight w:val="red"/>
        </w:rPr>
        <w:t>workflow</w:t>
      </w:r>
    </w:p>
    <w:p w14:paraId="5B87A619" w14:textId="300AD832" w:rsidR="00E24C74" w:rsidRDefault="00643A81" w:rsidP="002F2E2C">
      <w:pPr>
        <w:rPr>
          <w:sz w:val="20"/>
          <w:szCs w:val="20"/>
        </w:rPr>
      </w:pPr>
      <w:r w:rsidRPr="00E23106">
        <w:rPr>
          <w:sz w:val="20"/>
          <w:szCs w:val="20"/>
          <w:highlight w:val="darkCyan"/>
        </w:rPr>
        <w:t>6.</w:t>
      </w:r>
      <w:r w:rsidR="002A0506">
        <w:rPr>
          <w:sz w:val="20"/>
          <w:szCs w:val="20"/>
          <w:highlight w:val="darkCyan"/>
        </w:rPr>
        <w:t>5</w:t>
      </w:r>
      <w:r w:rsidR="009447BB" w:rsidRPr="00E23106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Default="00E24C74" w:rsidP="002F2E2C">
      <w:pPr>
        <w:rPr>
          <w:sz w:val="20"/>
          <w:szCs w:val="20"/>
        </w:rPr>
      </w:pPr>
    </w:p>
    <w:p w14:paraId="3A7CED65" w14:textId="6031B399" w:rsidR="000B7AD9" w:rsidRDefault="000B7AD9" w:rsidP="002F2E2C">
      <w:pPr>
        <w:rPr>
          <w:sz w:val="20"/>
          <w:szCs w:val="20"/>
        </w:rPr>
      </w:pPr>
      <w:r>
        <w:rPr>
          <w:sz w:val="20"/>
          <w:szCs w:val="20"/>
        </w:rPr>
        <w:t>Chapter 7: Discussion</w:t>
      </w:r>
    </w:p>
    <w:p w14:paraId="0F39CFB9" w14:textId="6AD7C63E" w:rsidR="000B7AD9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27583D0D" w14:textId="66EB1BFD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7.1: </w:t>
      </w:r>
      <w:r w:rsidRPr="00E44AF4">
        <w:rPr>
          <w:sz w:val="20"/>
          <w:szCs w:val="20"/>
          <w:highlight w:val="yellow"/>
        </w:rPr>
        <w:t>H1</w:t>
      </w:r>
    </w:p>
    <w:p w14:paraId="0CE2981D" w14:textId="12427EB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7.2 </w:t>
      </w:r>
      <w:r w:rsidRPr="00E44AF4">
        <w:rPr>
          <w:sz w:val="20"/>
          <w:szCs w:val="20"/>
          <w:highlight w:val="red"/>
        </w:rPr>
        <w:t>H2</w:t>
      </w:r>
    </w:p>
    <w:p w14:paraId="791091D5" w14:textId="31171B9C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 xml:space="preserve">7.3: </w:t>
      </w:r>
      <w:r w:rsidRPr="00E44AF4">
        <w:rPr>
          <w:sz w:val="20"/>
          <w:szCs w:val="20"/>
          <w:highlight w:val="darkCyan"/>
        </w:rPr>
        <w:t>H3</w:t>
      </w:r>
    </w:p>
    <w:p w14:paraId="17E18DCA" w14:textId="3BB7204B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7.4: Limitation</w:t>
      </w:r>
    </w:p>
    <w:p w14:paraId="7CD90AB2" w14:textId="6693B073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7.5 Outlook</w:t>
      </w:r>
    </w:p>
    <w:p w14:paraId="50DB7BA3" w14:textId="77777777" w:rsidR="00E44AF4" w:rsidRDefault="00E44AF4" w:rsidP="002F2E2C">
      <w:pPr>
        <w:rPr>
          <w:sz w:val="20"/>
          <w:szCs w:val="20"/>
        </w:rPr>
      </w:pPr>
    </w:p>
    <w:p w14:paraId="4B5D47B9" w14:textId="3177B525" w:rsidR="00E44AF4" w:rsidRDefault="00E44AF4" w:rsidP="002F2E2C">
      <w:pPr>
        <w:rPr>
          <w:sz w:val="20"/>
          <w:szCs w:val="20"/>
        </w:rPr>
      </w:pPr>
      <w:r>
        <w:rPr>
          <w:sz w:val="20"/>
          <w:szCs w:val="20"/>
        </w:rPr>
        <w:t>Summary</w:t>
      </w:r>
    </w:p>
    <w:p w14:paraId="3FFD9C58" w14:textId="77777777" w:rsidR="000B7AD9" w:rsidRDefault="000B7AD9" w:rsidP="002F2E2C">
      <w:pPr>
        <w:rPr>
          <w:sz w:val="20"/>
          <w:szCs w:val="20"/>
        </w:rPr>
      </w:pPr>
    </w:p>
    <w:p w14:paraId="14960E9E" w14:textId="77777777" w:rsidR="00E24C74" w:rsidRDefault="00E24C74" w:rsidP="002F2E2C">
      <w:pPr>
        <w:rPr>
          <w:sz w:val="20"/>
          <w:szCs w:val="20"/>
        </w:rPr>
      </w:pPr>
    </w:p>
    <w:p w14:paraId="44057E72" w14:textId="77777777" w:rsidR="00E24C74" w:rsidRDefault="00E24C74" w:rsidP="002F2E2C">
      <w:pPr>
        <w:rPr>
          <w:sz w:val="20"/>
          <w:szCs w:val="20"/>
        </w:rPr>
      </w:pPr>
    </w:p>
    <w:p w14:paraId="5BCC928E" w14:textId="77777777" w:rsidR="00E24C74" w:rsidRDefault="00E24C74" w:rsidP="002F2E2C">
      <w:pPr>
        <w:rPr>
          <w:sz w:val="20"/>
          <w:szCs w:val="20"/>
        </w:rPr>
      </w:pPr>
    </w:p>
    <w:p w14:paraId="6E7FABA1" w14:textId="1D1A34BA" w:rsidR="00AA3276" w:rsidRDefault="00E025D8" w:rsidP="004F3B9F">
      <w:pPr>
        <w:ind w:firstLine="720"/>
        <w:rPr>
          <w:sz w:val="20"/>
          <w:szCs w:val="20"/>
        </w:rPr>
      </w:pPr>
      <w:r>
        <w:rPr>
          <w:sz w:val="20"/>
          <w:szCs w:val="20"/>
        </w:rPr>
        <w:t>W</w:t>
      </w:r>
      <w:r w:rsidR="008207D5">
        <w:rPr>
          <w:sz w:val="20"/>
          <w:szCs w:val="20"/>
        </w:rPr>
        <w:t>orkflow</w:t>
      </w:r>
      <w:r w:rsidR="00C955F9">
        <w:rPr>
          <w:sz w:val="20"/>
          <w:szCs w:val="20"/>
        </w:rPr>
        <w:t>:</w:t>
      </w:r>
    </w:p>
    <w:p w14:paraId="6C0DFB5C" w14:textId="1D2D4D7F" w:rsidR="00C955F9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Direct wave removal</w:t>
      </w:r>
    </w:p>
    <w:p w14:paraId="69CA41C9" w14:textId="5F11DBC3" w:rsidR="0074796C" w:rsidRPr="0074796C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Tapering</w:t>
      </w:r>
    </w:p>
    <w:p w14:paraId="7D2A6AEA" w14:textId="6337ABE4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 zero correction</w:t>
      </w:r>
    </w:p>
    <w:p w14:paraId="093CABCC" w14:textId="08CB12B5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2A28B6AB" w14:textId="78EB3CA8" w:rsidR="0074796C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761E1AFA" w14:textId="5D6A2FDA" w:rsidR="007114D7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004A5F73" w14:textId="35AE2DC1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614F48F6" w14:textId="2A33C643" w:rsidR="0074796C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6C0E7788" w14:textId="735E3206" w:rsidR="0074796C" w:rsidRPr="00C955F9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E</w:t>
      </w:r>
      <w:r w:rsidR="0074796C">
        <w:rPr>
          <w:sz w:val="20"/>
          <w:szCs w:val="20"/>
        </w:rPr>
        <w:t>tc</w:t>
      </w:r>
      <w:r>
        <w:rPr>
          <w:sz w:val="20"/>
          <w:szCs w:val="20"/>
        </w:rPr>
        <w:t xml:space="preserve"> </w:t>
      </w:r>
    </w:p>
    <w:p w14:paraId="268D50CE" w14:textId="77777777" w:rsidR="002D24B0" w:rsidRDefault="002D24B0" w:rsidP="00626A6D">
      <w:pPr>
        <w:rPr>
          <w:sz w:val="20"/>
          <w:szCs w:val="20"/>
        </w:rPr>
      </w:pPr>
    </w:p>
    <w:p w14:paraId="6006F05D" w14:textId="3CA5251B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 xml:space="preserve">Ch 5. </w:t>
      </w:r>
    </w:p>
    <w:p w14:paraId="053FF7FB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Introduction of chapter</w:t>
      </w:r>
    </w:p>
    <w:p w14:paraId="021903A5" w14:textId="77777777" w:rsidR="00626A6D" w:rsidRDefault="00626A6D" w:rsidP="00626A6D">
      <w:pPr>
        <w:ind w:firstLine="720"/>
        <w:rPr>
          <w:sz w:val="20"/>
          <w:szCs w:val="20"/>
        </w:rPr>
      </w:pPr>
      <w:r>
        <w:rPr>
          <w:sz w:val="20"/>
          <w:szCs w:val="20"/>
        </w:rPr>
        <w:t>Workflow:</w:t>
      </w:r>
    </w:p>
    <w:p w14:paraId="5076F2A1" w14:textId="154CAA3C" w:rsidR="00280F74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Creating noise (show images of that)</w:t>
      </w:r>
    </w:p>
    <w:p w14:paraId="55CC3540" w14:textId="36E95409" w:rsidR="00280F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Spectrum of noise</w:t>
      </w:r>
    </w:p>
    <w:p w14:paraId="15397369" w14:textId="1250CBD4" w:rsidR="00EA5B74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For back-propagation:</w:t>
      </w:r>
    </w:p>
    <w:p w14:paraId="642E366A" w14:textId="11AD053A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Time-reversal</w:t>
      </w:r>
    </w:p>
    <w:p w14:paraId="2C43F86F" w14:textId="42EEF4B2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Bandpass filter</w:t>
      </w:r>
    </w:p>
    <w:p w14:paraId="469E8687" w14:textId="77777777" w:rsid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Removing edge sources</w:t>
      </w:r>
    </w:p>
    <w:p w14:paraId="0EBC4197" w14:textId="0783C2E2" w:rsidR="00EA5B74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Sign-bit</w:t>
      </w:r>
    </w:p>
    <w:p w14:paraId="4DDC8E79" w14:textId="47F5FCC5" w:rsidR="007114D7" w:rsidRPr="007114D7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>
        <w:rPr>
          <w:sz w:val="20"/>
          <w:szCs w:val="20"/>
        </w:rPr>
        <w:t>etc</w:t>
      </w:r>
    </w:p>
    <w:p w14:paraId="104C56B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4.1 Lateral Movement</w:t>
      </w:r>
    </w:p>
    <w:p w14:paraId="5BA8A9E3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Model domain</w:t>
      </w:r>
    </w:p>
    <w:p w14:paraId="708A54C2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Migration gallery</w:t>
      </w:r>
    </w:p>
    <w:p w14:paraId="615C5BB7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Phase test: WLS and movement table</w:t>
      </w:r>
    </w:p>
    <w:p w14:paraId="79B4123E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4.2 Vertical Movement</w:t>
      </w:r>
    </w:p>
    <w:p w14:paraId="0C2CC19F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ab/>
        <w:t>Same set up</w:t>
      </w:r>
    </w:p>
    <w:p w14:paraId="2C0CB639" w14:textId="77777777" w:rsidR="00626A6D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4.3 Diagonal Movement</w:t>
      </w:r>
    </w:p>
    <w:p w14:paraId="7EB76ACA" w14:textId="77777777" w:rsidR="00626A6D" w:rsidRPr="00AA3276" w:rsidRDefault="00626A6D" w:rsidP="00626A6D">
      <w:pPr>
        <w:rPr>
          <w:sz w:val="20"/>
          <w:szCs w:val="20"/>
        </w:rPr>
      </w:pPr>
      <w:r>
        <w:rPr>
          <w:sz w:val="20"/>
          <w:szCs w:val="20"/>
        </w:rPr>
        <w:t>Ch 4.4 Fluid Flow</w:t>
      </w:r>
    </w:p>
    <w:p w14:paraId="76A62C85" w14:textId="77777777" w:rsidR="00626A6D" w:rsidRDefault="00626A6D" w:rsidP="00AA3276">
      <w:pPr>
        <w:rPr>
          <w:sz w:val="20"/>
          <w:szCs w:val="20"/>
        </w:rPr>
      </w:pPr>
    </w:p>
    <w:p w14:paraId="3CB7B1E5" w14:textId="77777777" w:rsidR="004627E3" w:rsidRDefault="004627E3" w:rsidP="00AA3276">
      <w:pPr>
        <w:rPr>
          <w:sz w:val="20"/>
          <w:szCs w:val="20"/>
        </w:rPr>
      </w:pPr>
    </w:p>
    <w:p w14:paraId="06A4E9E1" w14:textId="28571FC1" w:rsidR="004627E3" w:rsidRDefault="004627E3" w:rsidP="00AA3276">
      <w:pPr>
        <w:rPr>
          <w:sz w:val="20"/>
          <w:szCs w:val="20"/>
        </w:rPr>
      </w:pPr>
    </w:p>
    <w:sectPr w:rsidR="004627E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5"/>
  </w:num>
  <w:num w:numId="2" w16cid:durableId="1361861515">
    <w:abstractNumId w:val="0"/>
  </w:num>
  <w:num w:numId="3" w16cid:durableId="18505631">
    <w:abstractNumId w:val="6"/>
  </w:num>
  <w:num w:numId="4" w16cid:durableId="227349705">
    <w:abstractNumId w:val="4"/>
  </w:num>
  <w:num w:numId="5" w16cid:durableId="295137552">
    <w:abstractNumId w:val="3"/>
  </w:num>
  <w:num w:numId="6" w16cid:durableId="1924609991">
    <w:abstractNumId w:val="9"/>
  </w:num>
  <w:num w:numId="7" w16cid:durableId="1603563524">
    <w:abstractNumId w:val="8"/>
  </w:num>
  <w:num w:numId="8" w16cid:durableId="1739786868">
    <w:abstractNumId w:val="1"/>
  </w:num>
  <w:num w:numId="9" w16cid:durableId="539099689">
    <w:abstractNumId w:val="2"/>
  </w:num>
  <w:num w:numId="10" w16cid:durableId="1843547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61B21"/>
    <w:rsid w:val="00064EEF"/>
    <w:rsid w:val="00081F2C"/>
    <w:rsid w:val="00084220"/>
    <w:rsid w:val="000B7AD9"/>
    <w:rsid w:val="000C760E"/>
    <w:rsid w:val="000F720E"/>
    <w:rsid w:val="0010525E"/>
    <w:rsid w:val="001104AB"/>
    <w:rsid w:val="00114A1C"/>
    <w:rsid w:val="0012521A"/>
    <w:rsid w:val="0013199E"/>
    <w:rsid w:val="00141058"/>
    <w:rsid w:val="00145A11"/>
    <w:rsid w:val="00152282"/>
    <w:rsid w:val="00167774"/>
    <w:rsid w:val="00177CBE"/>
    <w:rsid w:val="0018527D"/>
    <w:rsid w:val="001B2513"/>
    <w:rsid w:val="001B2FE0"/>
    <w:rsid w:val="001C0ED5"/>
    <w:rsid w:val="001E0FF5"/>
    <w:rsid w:val="001E32B4"/>
    <w:rsid w:val="001F2F0E"/>
    <w:rsid w:val="001F5246"/>
    <w:rsid w:val="0020084D"/>
    <w:rsid w:val="00201C97"/>
    <w:rsid w:val="00203BF4"/>
    <w:rsid w:val="002213D0"/>
    <w:rsid w:val="00225262"/>
    <w:rsid w:val="00234F3F"/>
    <w:rsid w:val="0024613D"/>
    <w:rsid w:val="00252979"/>
    <w:rsid w:val="00265E8B"/>
    <w:rsid w:val="0026672E"/>
    <w:rsid w:val="00270393"/>
    <w:rsid w:val="00280A09"/>
    <w:rsid w:val="00280F74"/>
    <w:rsid w:val="00282982"/>
    <w:rsid w:val="002A0506"/>
    <w:rsid w:val="002A5F0F"/>
    <w:rsid w:val="002B1BB4"/>
    <w:rsid w:val="002C631D"/>
    <w:rsid w:val="002D24B0"/>
    <w:rsid w:val="002E51AE"/>
    <w:rsid w:val="002E776A"/>
    <w:rsid w:val="002F2E2C"/>
    <w:rsid w:val="002F350F"/>
    <w:rsid w:val="002F64A6"/>
    <w:rsid w:val="003011E6"/>
    <w:rsid w:val="00301EB8"/>
    <w:rsid w:val="00323EEE"/>
    <w:rsid w:val="00324A77"/>
    <w:rsid w:val="00326B1E"/>
    <w:rsid w:val="003304DB"/>
    <w:rsid w:val="0034479D"/>
    <w:rsid w:val="003517F9"/>
    <w:rsid w:val="0035467B"/>
    <w:rsid w:val="00356235"/>
    <w:rsid w:val="00362B49"/>
    <w:rsid w:val="00376177"/>
    <w:rsid w:val="00376F9A"/>
    <w:rsid w:val="003777FA"/>
    <w:rsid w:val="00386DBA"/>
    <w:rsid w:val="003A47F0"/>
    <w:rsid w:val="003B20B8"/>
    <w:rsid w:val="003B532C"/>
    <w:rsid w:val="003C0E68"/>
    <w:rsid w:val="003D03C8"/>
    <w:rsid w:val="003E251F"/>
    <w:rsid w:val="003F5DFB"/>
    <w:rsid w:val="00401AB0"/>
    <w:rsid w:val="00403427"/>
    <w:rsid w:val="004068BF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484B"/>
    <w:rsid w:val="004C5387"/>
    <w:rsid w:val="004D232E"/>
    <w:rsid w:val="004D54C7"/>
    <w:rsid w:val="004E31BD"/>
    <w:rsid w:val="004F16AA"/>
    <w:rsid w:val="004F3B9F"/>
    <w:rsid w:val="004F5AD6"/>
    <w:rsid w:val="00500657"/>
    <w:rsid w:val="00501C8F"/>
    <w:rsid w:val="00504C0A"/>
    <w:rsid w:val="00522F8A"/>
    <w:rsid w:val="005307E6"/>
    <w:rsid w:val="0053751C"/>
    <w:rsid w:val="00540607"/>
    <w:rsid w:val="005510F1"/>
    <w:rsid w:val="0055192B"/>
    <w:rsid w:val="005577EE"/>
    <w:rsid w:val="005B10CC"/>
    <w:rsid w:val="005B40D2"/>
    <w:rsid w:val="005B52E1"/>
    <w:rsid w:val="005B6CDF"/>
    <w:rsid w:val="005C37C5"/>
    <w:rsid w:val="005D71F7"/>
    <w:rsid w:val="005D7C67"/>
    <w:rsid w:val="005E05C4"/>
    <w:rsid w:val="005F2FF4"/>
    <w:rsid w:val="00625561"/>
    <w:rsid w:val="00626A6D"/>
    <w:rsid w:val="00626C9D"/>
    <w:rsid w:val="00643A81"/>
    <w:rsid w:val="0066416E"/>
    <w:rsid w:val="006675DA"/>
    <w:rsid w:val="00671937"/>
    <w:rsid w:val="00681488"/>
    <w:rsid w:val="00684ADD"/>
    <w:rsid w:val="00685A3D"/>
    <w:rsid w:val="0069507D"/>
    <w:rsid w:val="006B12A4"/>
    <w:rsid w:val="006B7237"/>
    <w:rsid w:val="006E2CC6"/>
    <w:rsid w:val="006F009E"/>
    <w:rsid w:val="00703A1F"/>
    <w:rsid w:val="007114D7"/>
    <w:rsid w:val="00720A99"/>
    <w:rsid w:val="00744E30"/>
    <w:rsid w:val="0074796C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6B58"/>
    <w:rsid w:val="007F5186"/>
    <w:rsid w:val="007F665A"/>
    <w:rsid w:val="00800AC6"/>
    <w:rsid w:val="0081347E"/>
    <w:rsid w:val="008207D5"/>
    <w:rsid w:val="00821C24"/>
    <w:rsid w:val="00834085"/>
    <w:rsid w:val="008508F9"/>
    <w:rsid w:val="00853489"/>
    <w:rsid w:val="00855663"/>
    <w:rsid w:val="008823CB"/>
    <w:rsid w:val="00886C50"/>
    <w:rsid w:val="008E5F6F"/>
    <w:rsid w:val="008F6402"/>
    <w:rsid w:val="00911AF0"/>
    <w:rsid w:val="00923C5F"/>
    <w:rsid w:val="009259CE"/>
    <w:rsid w:val="00940248"/>
    <w:rsid w:val="009447BB"/>
    <w:rsid w:val="0094684B"/>
    <w:rsid w:val="00952711"/>
    <w:rsid w:val="00980C05"/>
    <w:rsid w:val="0098610D"/>
    <w:rsid w:val="00991787"/>
    <w:rsid w:val="00994D2C"/>
    <w:rsid w:val="00997262"/>
    <w:rsid w:val="009A129B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A06C6D"/>
    <w:rsid w:val="00A231F8"/>
    <w:rsid w:val="00A25944"/>
    <w:rsid w:val="00A335FE"/>
    <w:rsid w:val="00A36C84"/>
    <w:rsid w:val="00A43DD0"/>
    <w:rsid w:val="00A43F01"/>
    <w:rsid w:val="00A5624F"/>
    <w:rsid w:val="00A576B1"/>
    <w:rsid w:val="00A72F90"/>
    <w:rsid w:val="00A753AD"/>
    <w:rsid w:val="00A81420"/>
    <w:rsid w:val="00AA3276"/>
    <w:rsid w:val="00AB32B5"/>
    <w:rsid w:val="00AB414D"/>
    <w:rsid w:val="00AE0131"/>
    <w:rsid w:val="00AF1606"/>
    <w:rsid w:val="00AF4803"/>
    <w:rsid w:val="00AF633B"/>
    <w:rsid w:val="00B00DB1"/>
    <w:rsid w:val="00B03827"/>
    <w:rsid w:val="00B32714"/>
    <w:rsid w:val="00B401A9"/>
    <w:rsid w:val="00B4138E"/>
    <w:rsid w:val="00B417C0"/>
    <w:rsid w:val="00B420C3"/>
    <w:rsid w:val="00B42205"/>
    <w:rsid w:val="00B7071C"/>
    <w:rsid w:val="00B9056F"/>
    <w:rsid w:val="00BB545D"/>
    <w:rsid w:val="00BC4238"/>
    <w:rsid w:val="00BC73B6"/>
    <w:rsid w:val="00BD67B2"/>
    <w:rsid w:val="00BE2242"/>
    <w:rsid w:val="00BF155B"/>
    <w:rsid w:val="00BF3E05"/>
    <w:rsid w:val="00C00362"/>
    <w:rsid w:val="00C27C62"/>
    <w:rsid w:val="00C477E6"/>
    <w:rsid w:val="00C63151"/>
    <w:rsid w:val="00C84DB5"/>
    <w:rsid w:val="00C915D5"/>
    <w:rsid w:val="00C955F9"/>
    <w:rsid w:val="00CA3F1F"/>
    <w:rsid w:val="00CB64E1"/>
    <w:rsid w:val="00CC6EF4"/>
    <w:rsid w:val="00CD0CE6"/>
    <w:rsid w:val="00CD2677"/>
    <w:rsid w:val="00CE0F75"/>
    <w:rsid w:val="00CE640E"/>
    <w:rsid w:val="00CF40CF"/>
    <w:rsid w:val="00D0744F"/>
    <w:rsid w:val="00D12DA4"/>
    <w:rsid w:val="00D17FA2"/>
    <w:rsid w:val="00D2334C"/>
    <w:rsid w:val="00D3109B"/>
    <w:rsid w:val="00D63427"/>
    <w:rsid w:val="00D82C62"/>
    <w:rsid w:val="00D877F1"/>
    <w:rsid w:val="00DF2929"/>
    <w:rsid w:val="00E025D8"/>
    <w:rsid w:val="00E23106"/>
    <w:rsid w:val="00E24C74"/>
    <w:rsid w:val="00E3387D"/>
    <w:rsid w:val="00E35B6B"/>
    <w:rsid w:val="00E44AF4"/>
    <w:rsid w:val="00E729EC"/>
    <w:rsid w:val="00E8521E"/>
    <w:rsid w:val="00E945D7"/>
    <w:rsid w:val="00E94ECA"/>
    <w:rsid w:val="00EA21D1"/>
    <w:rsid w:val="00EA5B74"/>
    <w:rsid w:val="00EA6E4F"/>
    <w:rsid w:val="00EB45F3"/>
    <w:rsid w:val="00EC3926"/>
    <w:rsid w:val="00EC6EB2"/>
    <w:rsid w:val="00ED2901"/>
    <w:rsid w:val="00EE2311"/>
    <w:rsid w:val="00EE33BE"/>
    <w:rsid w:val="00F023FB"/>
    <w:rsid w:val="00F22E18"/>
    <w:rsid w:val="00F32F0E"/>
    <w:rsid w:val="00F363BC"/>
    <w:rsid w:val="00F42482"/>
    <w:rsid w:val="00F45C77"/>
    <w:rsid w:val="00F61EE1"/>
    <w:rsid w:val="00F82D8D"/>
    <w:rsid w:val="00F9055F"/>
    <w:rsid w:val="00FB03C3"/>
    <w:rsid w:val="00FB7D48"/>
    <w:rsid w:val="00FD7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1544</TotalTime>
  <Pages>12</Pages>
  <Words>2167</Words>
  <Characters>12352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249</cp:revision>
  <dcterms:created xsi:type="dcterms:W3CDTF">2026-06-27T23:00:00Z</dcterms:created>
  <dcterms:modified xsi:type="dcterms:W3CDTF">2026-07-14T15:53:00Z</dcterms:modified>
</cp:coreProperties>
</file>