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42074" w14:textId="4377928A" w:rsidR="00584C32" w:rsidRPr="00FF3973" w:rsidRDefault="00584C32" w:rsidP="00FF3973">
      <w:pPr>
        <w:jc w:val="center"/>
      </w:pPr>
      <w:r w:rsidRPr="00584C32">
        <w:br/>
      </w:r>
      <w:r w:rsidR="002F1A32" w:rsidRPr="002F1A32">
        <w:rPr>
          <w:rFonts w:ascii="Times New Roman" w:hAnsi="Times New Roman" w:cs="Times New Roman"/>
          <w:sz w:val="72"/>
          <w:szCs w:val="72"/>
        </w:rPr>
        <w:t xml:space="preserve">The </w:t>
      </w:r>
      <w:r w:rsidR="002F1A32">
        <w:rPr>
          <w:rFonts w:ascii="Times New Roman" w:hAnsi="Times New Roman" w:cs="Times New Roman"/>
          <w:sz w:val="72"/>
          <w:szCs w:val="72"/>
        </w:rPr>
        <w:t>e</w:t>
      </w:r>
      <w:r w:rsidR="002F1A32" w:rsidRPr="002F1A32">
        <w:rPr>
          <w:rFonts w:ascii="Times New Roman" w:hAnsi="Times New Roman" w:cs="Times New Roman"/>
          <w:sz w:val="72"/>
          <w:szCs w:val="72"/>
        </w:rPr>
        <w:t>co-sustainable hexapod</w:t>
      </w:r>
    </w:p>
    <w:p w14:paraId="47A5C110" w14:textId="77777777" w:rsidR="00D277CF" w:rsidRDefault="00D277CF" w:rsidP="007F3255">
      <w:pPr>
        <w:pStyle w:val="ListParagraph"/>
        <w:jc w:val="both"/>
        <w:rPr>
          <w:rFonts w:ascii="Times New Roman" w:hAnsi="Times New Roman" w:cs="Times New Roman"/>
          <w:b/>
          <w:bCs/>
          <w:sz w:val="48"/>
          <w:szCs w:val="48"/>
        </w:rPr>
      </w:pPr>
    </w:p>
    <w:p w14:paraId="09D8A6B8" w14:textId="3CEC5862" w:rsidR="007F3255" w:rsidRPr="00226D01" w:rsidRDefault="007F3255" w:rsidP="00226D01">
      <w:pPr>
        <w:jc w:val="both"/>
        <w:rPr>
          <w:rFonts w:ascii="Times New Roman" w:hAnsi="Times New Roman" w:cs="Times New Roman"/>
          <w:sz w:val="48"/>
          <w:szCs w:val="48"/>
        </w:rPr>
      </w:pPr>
      <w:r w:rsidRPr="00226D01">
        <w:rPr>
          <w:rFonts w:ascii="Times New Roman" w:hAnsi="Times New Roman" w:cs="Times New Roman"/>
          <w:b/>
          <w:bCs/>
          <w:sz w:val="48"/>
          <w:szCs w:val="48"/>
        </w:rPr>
        <w:t>Materials Used:</w:t>
      </w:r>
    </w:p>
    <w:p w14:paraId="57809F55" w14:textId="77777777" w:rsidR="007F3255" w:rsidRPr="007F3255" w:rsidRDefault="007F3255" w:rsidP="007F3255">
      <w:pPr>
        <w:pStyle w:val="ListParagraph"/>
        <w:numPr>
          <w:ilvl w:val="0"/>
          <w:numId w:val="2"/>
        </w:numPr>
        <w:jc w:val="both"/>
        <w:rPr>
          <w:rFonts w:ascii="Times New Roman" w:hAnsi="Times New Roman" w:cs="Times New Roman"/>
          <w:sz w:val="48"/>
          <w:szCs w:val="48"/>
        </w:rPr>
      </w:pPr>
      <w:r w:rsidRPr="007F3255">
        <w:rPr>
          <w:rFonts w:ascii="Times New Roman" w:hAnsi="Times New Roman" w:cs="Times New Roman"/>
          <w:b/>
          <w:bCs/>
          <w:sz w:val="48"/>
          <w:szCs w:val="48"/>
        </w:rPr>
        <w:t>Acrylic Components:</w:t>
      </w:r>
    </w:p>
    <w:p w14:paraId="7C6D6C72" w14:textId="77777777" w:rsidR="007F3255" w:rsidRPr="007F3255" w:rsidRDefault="007F3255" w:rsidP="007F3255">
      <w:pPr>
        <w:pStyle w:val="ListParagraph"/>
        <w:numPr>
          <w:ilvl w:val="1"/>
          <w:numId w:val="2"/>
        </w:numPr>
        <w:jc w:val="both"/>
        <w:rPr>
          <w:rFonts w:ascii="Times New Roman" w:hAnsi="Times New Roman" w:cs="Times New Roman"/>
          <w:sz w:val="48"/>
          <w:szCs w:val="48"/>
        </w:rPr>
      </w:pPr>
      <w:r w:rsidRPr="007F3255">
        <w:rPr>
          <w:rFonts w:ascii="Times New Roman" w:hAnsi="Times New Roman" w:cs="Times New Roman"/>
          <w:sz w:val="48"/>
          <w:szCs w:val="48"/>
        </w:rPr>
        <w:t>Acrylic plates</w:t>
      </w:r>
    </w:p>
    <w:p w14:paraId="0CE65930" w14:textId="77777777" w:rsidR="007F3255" w:rsidRPr="007F3255" w:rsidRDefault="007F3255" w:rsidP="007F3255">
      <w:pPr>
        <w:pStyle w:val="ListParagraph"/>
        <w:numPr>
          <w:ilvl w:val="0"/>
          <w:numId w:val="2"/>
        </w:numPr>
        <w:jc w:val="both"/>
        <w:rPr>
          <w:rFonts w:ascii="Times New Roman" w:hAnsi="Times New Roman" w:cs="Times New Roman"/>
          <w:sz w:val="48"/>
          <w:szCs w:val="48"/>
        </w:rPr>
      </w:pPr>
      <w:r w:rsidRPr="007F3255">
        <w:rPr>
          <w:rFonts w:ascii="Times New Roman" w:hAnsi="Times New Roman" w:cs="Times New Roman"/>
          <w:b/>
          <w:bCs/>
          <w:sz w:val="48"/>
          <w:szCs w:val="48"/>
        </w:rPr>
        <w:t>Mechanical Parts:</w:t>
      </w:r>
    </w:p>
    <w:p w14:paraId="7BF83F01" w14:textId="77777777" w:rsidR="007F3255" w:rsidRPr="007F3255" w:rsidRDefault="007F3255" w:rsidP="007F3255">
      <w:pPr>
        <w:pStyle w:val="ListParagraph"/>
        <w:numPr>
          <w:ilvl w:val="1"/>
          <w:numId w:val="2"/>
        </w:numPr>
        <w:jc w:val="both"/>
        <w:rPr>
          <w:rFonts w:ascii="Times New Roman" w:hAnsi="Times New Roman" w:cs="Times New Roman"/>
          <w:sz w:val="48"/>
          <w:szCs w:val="48"/>
        </w:rPr>
      </w:pPr>
      <w:r w:rsidRPr="007F3255">
        <w:rPr>
          <w:rFonts w:ascii="Times New Roman" w:hAnsi="Times New Roman" w:cs="Times New Roman"/>
          <w:sz w:val="48"/>
          <w:szCs w:val="48"/>
        </w:rPr>
        <w:t>Screws</w:t>
      </w:r>
    </w:p>
    <w:p w14:paraId="7D960EE2" w14:textId="77777777" w:rsidR="007F3255" w:rsidRPr="007F3255" w:rsidRDefault="007F3255" w:rsidP="007F3255">
      <w:pPr>
        <w:pStyle w:val="ListParagraph"/>
        <w:numPr>
          <w:ilvl w:val="1"/>
          <w:numId w:val="2"/>
        </w:numPr>
        <w:jc w:val="both"/>
        <w:rPr>
          <w:rFonts w:ascii="Times New Roman" w:hAnsi="Times New Roman" w:cs="Times New Roman"/>
          <w:sz w:val="48"/>
          <w:szCs w:val="48"/>
        </w:rPr>
      </w:pPr>
      <w:r w:rsidRPr="007F3255">
        <w:rPr>
          <w:rFonts w:ascii="Times New Roman" w:hAnsi="Times New Roman" w:cs="Times New Roman"/>
          <w:sz w:val="48"/>
          <w:szCs w:val="48"/>
        </w:rPr>
        <w:t>Brass standoffs</w:t>
      </w:r>
    </w:p>
    <w:p w14:paraId="00C5E852" w14:textId="77777777" w:rsidR="007F3255" w:rsidRPr="007F3255" w:rsidRDefault="007F3255" w:rsidP="007F3255">
      <w:pPr>
        <w:pStyle w:val="ListParagraph"/>
        <w:numPr>
          <w:ilvl w:val="1"/>
          <w:numId w:val="2"/>
        </w:numPr>
        <w:jc w:val="both"/>
        <w:rPr>
          <w:rFonts w:ascii="Times New Roman" w:hAnsi="Times New Roman" w:cs="Times New Roman"/>
          <w:sz w:val="48"/>
          <w:szCs w:val="48"/>
        </w:rPr>
      </w:pPr>
      <w:r w:rsidRPr="007F3255">
        <w:rPr>
          <w:rFonts w:ascii="Times New Roman" w:hAnsi="Times New Roman" w:cs="Times New Roman"/>
          <w:sz w:val="48"/>
          <w:szCs w:val="48"/>
        </w:rPr>
        <w:t>Nuts</w:t>
      </w:r>
    </w:p>
    <w:p w14:paraId="436E3AC6" w14:textId="77777777" w:rsidR="007F3255" w:rsidRPr="007F3255" w:rsidRDefault="007F3255" w:rsidP="007F3255">
      <w:pPr>
        <w:pStyle w:val="ListParagraph"/>
        <w:numPr>
          <w:ilvl w:val="0"/>
          <w:numId w:val="2"/>
        </w:numPr>
        <w:jc w:val="both"/>
        <w:rPr>
          <w:rFonts w:ascii="Times New Roman" w:hAnsi="Times New Roman" w:cs="Times New Roman"/>
          <w:sz w:val="48"/>
          <w:szCs w:val="48"/>
        </w:rPr>
      </w:pPr>
      <w:r w:rsidRPr="007F3255">
        <w:rPr>
          <w:rFonts w:ascii="Times New Roman" w:hAnsi="Times New Roman" w:cs="Times New Roman"/>
          <w:b/>
          <w:bCs/>
          <w:sz w:val="48"/>
          <w:szCs w:val="48"/>
        </w:rPr>
        <w:t>Dynamic Parts:</w:t>
      </w:r>
    </w:p>
    <w:p w14:paraId="76D1A57B" w14:textId="77777777" w:rsidR="007F3255" w:rsidRPr="00290D0A" w:rsidRDefault="007F3255" w:rsidP="00290D0A">
      <w:pPr>
        <w:pStyle w:val="ListParagraph"/>
        <w:numPr>
          <w:ilvl w:val="1"/>
          <w:numId w:val="2"/>
        </w:numPr>
        <w:jc w:val="both"/>
        <w:rPr>
          <w:rFonts w:ascii="Times New Roman" w:hAnsi="Times New Roman" w:cs="Times New Roman"/>
          <w:sz w:val="48"/>
          <w:szCs w:val="48"/>
        </w:rPr>
      </w:pPr>
      <w:r w:rsidRPr="00290D0A">
        <w:rPr>
          <w:rFonts w:ascii="Times New Roman" w:hAnsi="Times New Roman" w:cs="Times New Roman"/>
          <w:sz w:val="48"/>
          <w:szCs w:val="48"/>
        </w:rPr>
        <w:t>Servo micromotors</w:t>
      </w:r>
    </w:p>
    <w:p w14:paraId="63C64609" w14:textId="77777777" w:rsidR="007F3255" w:rsidRPr="007F3255" w:rsidRDefault="007F3255" w:rsidP="007F3255">
      <w:pPr>
        <w:pStyle w:val="ListParagraph"/>
        <w:numPr>
          <w:ilvl w:val="0"/>
          <w:numId w:val="2"/>
        </w:numPr>
        <w:jc w:val="both"/>
        <w:rPr>
          <w:rFonts w:ascii="Times New Roman" w:hAnsi="Times New Roman" w:cs="Times New Roman"/>
          <w:sz w:val="48"/>
          <w:szCs w:val="48"/>
        </w:rPr>
      </w:pPr>
      <w:r w:rsidRPr="007F3255">
        <w:rPr>
          <w:rFonts w:ascii="Times New Roman" w:hAnsi="Times New Roman" w:cs="Times New Roman"/>
          <w:b/>
          <w:bCs/>
          <w:sz w:val="48"/>
          <w:szCs w:val="48"/>
        </w:rPr>
        <w:t>Electronic Components:</w:t>
      </w:r>
    </w:p>
    <w:p w14:paraId="4879A5E7" w14:textId="77777777" w:rsidR="007F3255" w:rsidRPr="00290D0A" w:rsidRDefault="007F3255" w:rsidP="00290D0A">
      <w:pPr>
        <w:pStyle w:val="ListParagraph"/>
        <w:numPr>
          <w:ilvl w:val="1"/>
          <w:numId w:val="2"/>
        </w:numPr>
        <w:jc w:val="both"/>
        <w:rPr>
          <w:rFonts w:ascii="Times New Roman" w:hAnsi="Times New Roman" w:cs="Times New Roman"/>
          <w:sz w:val="48"/>
          <w:szCs w:val="48"/>
        </w:rPr>
      </w:pPr>
      <w:r w:rsidRPr="00290D0A">
        <w:rPr>
          <w:rFonts w:ascii="Times New Roman" w:hAnsi="Times New Roman" w:cs="Times New Roman"/>
          <w:sz w:val="48"/>
          <w:szCs w:val="48"/>
        </w:rPr>
        <w:t>WLAN module</w:t>
      </w:r>
    </w:p>
    <w:p w14:paraId="7DDE7890" w14:textId="77777777" w:rsidR="007F3255" w:rsidRPr="00290D0A" w:rsidRDefault="007F3255" w:rsidP="00290D0A">
      <w:pPr>
        <w:pStyle w:val="ListParagraph"/>
        <w:numPr>
          <w:ilvl w:val="1"/>
          <w:numId w:val="2"/>
        </w:numPr>
        <w:jc w:val="both"/>
        <w:rPr>
          <w:rFonts w:ascii="Times New Roman" w:hAnsi="Times New Roman" w:cs="Times New Roman"/>
          <w:sz w:val="48"/>
          <w:szCs w:val="48"/>
        </w:rPr>
      </w:pPr>
      <w:r w:rsidRPr="00290D0A">
        <w:rPr>
          <w:rFonts w:ascii="Times New Roman" w:hAnsi="Times New Roman" w:cs="Times New Roman"/>
          <w:sz w:val="48"/>
          <w:szCs w:val="48"/>
        </w:rPr>
        <w:t>USB cable</w:t>
      </w:r>
    </w:p>
    <w:p w14:paraId="5AC430DC" w14:textId="69E5FE7E" w:rsidR="007F3255" w:rsidRPr="00290D0A" w:rsidRDefault="007F3255" w:rsidP="00290D0A">
      <w:pPr>
        <w:pStyle w:val="ListParagraph"/>
        <w:numPr>
          <w:ilvl w:val="1"/>
          <w:numId w:val="2"/>
        </w:numPr>
        <w:jc w:val="both"/>
        <w:rPr>
          <w:rFonts w:ascii="Times New Roman" w:hAnsi="Times New Roman" w:cs="Times New Roman"/>
          <w:sz w:val="48"/>
          <w:szCs w:val="48"/>
        </w:rPr>
      </w:pPr>
      <w:r w:rsidRPr="00290D0A">
        <w:rPr>
          <w:rFonts w:ascii="Times New Roman" w:hAnsi="Times New Roman" w:cs="Times New Roman"/>
          <w:sz w:val="48"/>
          <w:szCs w:val="48"/>
        </w:rPr>
        <w:t>Hexa</w:t>
      </w:r>
      <w:r w:rsidR="002F1A32">
        <w:rPr>
          <w:rFonts w:ascii="Times New Roman" w:hAnsi="Times New Roman" w:cs="Times New Roman"/>
          <w:sz w:val="48"/>
          <w:szCs w:val="48"/>
        </w:rPr>
        <w:t>pod</w:t>
      </w:r>
      <w:r w:rsidRPr="00290D0A">
        <w:rPr>
          <w:rFonts w:ascii="Times New Roman" w:hAnsi="Times New Roman" w:cs="Times New Roman"/>
          <w:sz w:val="48"/>
          <w:szCs w:val="48"/>
        </w:rPr>
        <w:t xml:space="preserve"> controller</w:t>
      </w:r>
    </w:p>
    <w:p w14:paraId="33934E33" w14:textId="77777777" w:rsidR="007F3255" w:rsidRPr="00290D0A" w:rsidRDefault="007F3255" w:rsidP="00290D0A">
      <w:pPr>
        <w:pStyle w:val="ListParagraph"/>
        <w:numPr>
          <w:ilvl w:val="1"/>
          <w:numId w:val="2"/>
        </w:numPr>
        <w:jc w:val="both"/>
        <w:rPr>
          <w:rFonts w:ascii="Times New Roman" w:hAnsi="Times New Roman" w:cs="Times New Roman"/>
          <w:sz w:val="48"/>
          <w:szCs w:val="48"/>
        </w:rPr>
      </w:pPr>
      <w:r w:rsidRPr="00290D0A">
        <w:rPr>
          <w:rFonts w:ascii="Times New Roman" w:hAnsi="Times New Roman" w:cs="Times New Roman"/>
          <w:sz w:val="48"/>
          <w:szCs w:val="48"/>
        </w:rPr>
        <w:t>2× 18650 repurposed lithium-ion flat-top batteries</w:t>
      </w:r>
    </w:p>
    <w:p w14:paraId="352BD20B" w14:textId="77777777" w:rsidR="007F3255" w:rsidRDefault="007F3255" w:rsidP="00290D0A">
      <w:pPr>
        <w:pStyle w:val="ListParagraph"/>
        <w:numPr>
          <w:ilvl w:val="1"/>
          <w:numId w:val="2"/>
        </w:numPr>
        <w:jc w:val="both"/>
        <w:rPr>
          <w:rFonts w:ascii="Times New Roman" w:hAnsi="Times New Roman" w:cs="Times New Roman"/>
          <w:sz w:val="48"/>
          <w:szCs w:val="48"/>
        </w:rPr>
      </w:pPr>
      <w:r w:rsidRPr="00290D0A">
        <w:rPr>
          <w:rFonts w:ascii="Times New Roman" w:hAnsi="Times New Roman" w:cs="Times New Roman"/>
          <w:sz w:val="48"/>
          <w:szCs w:val="48"/>
        </w:rPr>
        <w:t xml:space="preserve">Repurposed </w:t>
      </w:r>
      <w:proofErr w:type="spellStart"/>
      <w:r w:rsidRPr="00290D0A">
        <w:rPr>
          <w:rFonts w:ascii="Times New Roman" w:hAnsi="Times New Roman" w:cs="Times New Roman"/>
          <w:sz w:val="48"/>
          <w:szCs w:val="48"/>
        </w:rPr>
        <w:t>Nitecore</w:t>
      </w:r>
      <w:proofErr w:type="spellEnd"/>
      <w:r w:rsidRPr="00290D0A">
        <w:rPr>
          <w:rFonts w:ascii="Times New Roman" w:hAnsi="Times New Roman" w:cs="Times New Roman"/>
          <w:sz w:val="48"/>
          <w:szCs w:val="48"/>
        </w:rPr>
        <w:t xml:space="preserve"> lithium-ion charger</w:t>
      </w:r>
    </w:p>
    <w:p w14:paraId="7CD88C18" w14:textId="77777777" w:rsidR="002F1A32" w:rsidRPr="002F1A32" w:rsidRDefault="002F1A32" w:rsidP="002F1A32">
      <w:pPr>
        <w:pStyle w:val="ListParagraph"/>
        <w:numPr>
          <w:ilvl w:val="1"/>
          <w:numId w:val="2"/>
        </w:numPr>
        <w:jc w:val="both"/>
        <w:rPr>
          <w:rFonts w:ascii="Times New Roman" w:hAnsi="Times New Roman" w:cs="Times New Roman"/>
          <w:sz w:val="48"/>
          <w:szCs w:val="48"/>
        </w:rPr>
      </w:pPr>
      <w:r w:rsidRPr="002F1A32">
        <w:rPr>
          <w:rFonts w:ascii="Times New Roman" w:hAnsi="Times New Roman" w:cs="Times New Roman"/>
          <w:b/>
          <w:bCs/>
          <w:sz w:val="48"/>
          <w:szCs w:val="48"/>
        </w:rPr>
        <w:lastRenderedPageBreak/>
        <w:t>Recycled Components:</w:t>
      </w:r>
    </w:p>
    <w:p w14:paraId="1A83766C" w14:textId="77777777" w:rsidR="002F1A32" w:rsidRPr="002F1A32" w:rsidRDefault="002F1A32" w:rsidP="002F1A32">
      <w:pPr>
        <w:pStyle w:val="ListParagraph"/>
        <w:numPr>
          <w:ilvl w:val="1"/>
          <w:numId w:val="2"/>
        </w:numPr>
        <w:jc w:val="both"/>
        <w:rPr>
          <w:rFonts w:ascii="Times New Roman" w:hAnsi="Times New Roman" w:cs="Times New Roman"/>
          <w:sz w:val="48"/>
          <w:szCs w:val="48"/>
        </w:rPr>
      </w:pPr>
      <w:r w:rsidRPr="002F1A32">
        <w:rPr>
          <w:rFonts w:ascii="Times New Roman" w:hAnsi="Times New Roman" w:cs="Times New Roman"/>
          <w:sz w:val="48"/>
          <w:szCs w:val="48"/>
        </w:rPr>
        <w:t>Amazon packaging</w:t>
      </w:r>
    </w:p>
    <w:p w14:paraId="4062D0E5" w14:textId="77777777" w:rsidR="002F1A32" w:rsidRPr="002F1A32" w:rsidRDefault="002F1A32" w:rsidP="002F1A32">
      <w:pPr>
        <w:pStyle w:val="ListParagraph"/>
        <w:numPr>
          <w:ilvl w:val="1"/>
          <w:numId w:val="2"/>
        </w:numPr>
        <w:jc w:val="both"/>
        <w:rPr>
          <w:rFonts w:ascii="Times New Roman" w:hAnsi="Times New Roman" w:cs="Times New Roman"/>
          <w:sz w:val="48"/>
          <w:szCs w:val="48"/>
        </w:rPr>
      </w:pPr>
      <w:proofErr w:type="spellStart"/>
      <w:r w:rsidRPr="002F1A32">
        <w:rPr>
          <w:rFonts w:ascii="Times New Roman" w:hAnsi="Times New Roman" w:cs="Times New Roman"/>
          <w:sz w:val="48"/>
          <w:szCs w:val="48"/>
        </w:rPr>
        <w:t>SunFounder</w:t>
      </w:r>
      <w:proofErr w:type="spellEnd"/>
      <w:r w:rsidRPr="002F1A32">
        <w:rPr>
          <w:rFonts w:ascii="Times New Roman" w:hAnsi="Times New Roman" w:cs="Times New Roman"/>
          <w:sz w:val="48"/>
          <w:szCs w:val="48"/>
        </w:rPr>
        <w:t xml:space="preserve"> Arduino kit packaging</w:t>
      </w:r>
    </w:p>
    <w:p w14:paraId="29F4BBDB" w14:textId="77777777" w:rsidR="002F1A32" w:rsidRPr="002F1A32" w:rsidRDefault="002F1A32" w:rsidP="002F1A32">
      <w:pPr>
        <w:pStyle w:val="ListParagraph"/>
        <w:numPr>
          <w:ilvl w:val="1"/>
          <w:numId w:val="2"/>
        </w:numPr>
        <w:jc w:val="both"/>
        <w:rPr>
          <w:rFonts w:ascii="Times New Roman" w:hAnsi="Times New Roman" w:cs="Times New Roman"/>
          <w:sz w:val="48"/>
          <w:szCs w:val="48"/>
        </w:rPr>
      </w:pPr>
      <w:r w:rsidRPr="002F1A32">
        <w:rPr>
          <w:rFonts w:ascii="Times New Roman" w:hAnsi="Times New Roman" w:cs="Times New Roman"/>
          <w:sz w:val="48"/>
          <w:szCs w:val="48"/>
        </w:rPr>
        <w:t>Repurposed Nano boards</w:t>
      </w:r>
    </w:p>
    <w:p w14:paraId="437A0EBC" w14:textId="77777777" w:rsidR="002F1A32" w:rsidRDefault="002F1A32" w:rsidP="002F1A32">
      <w:pPr>
        <w:rPr>
          <w:rFonts w:ascii="Times New Roman" w:hAnsi="Times New Roman" w:cs="Times New Roman"/>
          <w:b/>
          <w:bCs/>
          <w:sz w:val="48"/>
          <w:szCs w:val="48"/>
        </w:rPr>
      </w:pPr>
    </w:p>
    <w:p w14:paraId="0B0896F9" w14:textId="68F6146A" w:rsidR="004F7521" w:rsidRPr="00226D01" w:rsidRDefault="004F7521" w:rsidP="002F1A32">
      <w:pPr>
        <w:rPr>
          <w:rFonts w:ascii="Times New Roman" w:hAnsi="Times New Roman" w:cs="Times New Roman"/>
          <w:b/>
          <w:bCs/>
          <w:sz w:val="48"/>
          <w:szCs w:val="48"/>
        </w:rPr>
      </w:pPr>
      <w:r w:rsidRPr="00226D01">
        <w:rPr>
          <w:rFonts w:ascii="Times New Roman" w:hAnsi="Times New Roman" w:cs="Times New Roman"/>
          <w:b/>
          <w:bCs/>
          <w:sz w:val="48"/>
          <w:szCs w:val="48"/>
        </w:rPr>
        <w:t>Design</w:t>
      </w:r>
      <w:r w:rsidR="002F1A32">
        <w:rPr>
          <w:rFonts w:ascii="Times New Roman" w:hAnsi="Times New Roman" w:cs="Times New Roman"/>
          <w:b/>
          <w:bCs/>
          <w:sz w:val="48"/>
          <w:szCs w:val="48"/>
        </w:rPr>
        <w:t xml:space="preserve"> </w:t>
      </w:r>
      <w:r w:rsidR="00A83D4F" w:rsidRPr="00226D01">
        <w:rPr>
          <w:rFonts w:ascii="Times New Roman" w:hAnsi="Times New Roman" w:cs="Times New Roman"/>
          <w:b/>
          <w:bCs/>
          <w:sz w:val="48"/>
          <w:szCs w:val="48"/>
        </w:rPr>
        <w:t>I</w:t>
      </w:r>
      <w:r w:rsidRPr="00226D01">
        <w:rPr>
          <w:rFonts w:ascii="Times New Roman" w:hAnsi="Times New Roman" w:cs="Times New Roman"/>
          <w:b/>
          <w:bCs/>
          <w:sz w:val="48"/>
          <w:szCs w:val="48"/>
        </w:rPr>
        <w:t>nspiration</w:t>
      </w:r>
      <w:r w:rsidR="002F1A32">
        <w:rPr>
          <w:rFonts w:ascii="Times New Roman" w:hAnsi="Times New Roman" w:cs="Times New Roman"/>
          <w:b/>
          <w:bCs/>
          <w:sz w:val="48"/>
          <w:szCs w:val="48"/>
        </w:rPr>
        <w:t xml:space="preserve"> </w:t>
      </w:r>
      <w:r w:rsidRPr="00226D01">
        <w:rPr>
          <w:rFonts w:ascii="Times New Roman" w:hAnsi="Times New Roman" w:cs="Times New Roman"/>
          <w:b/>
          <w:bCs/>
          <w:sz w:val="48"/>
          <w:szCs w:val="48"/>
        </w:rPr>
        <w:t xml:space="preserve">and </w:t>
      </w:r>
      <w:r w:rsidR="00A83D4F" w:rsidRPr="00226D01">
        <w:rPr>
          <w:rFonts w:ascii="Times New Roman" w:hAnsi="Times New Roman" w:cs="Times New Roman"/>
          <w:b/>
          <w:bCs/>
          <w:sz w:val="48"/>
          <w:szCs w:val="48"/>
        </w:rPr>
        <w:t>C</w:t>
      </w:r>
      <w:r w:rsidRPr="00226D01">
        <w:rPr>
          <w:rFonts w:ascii="Times New Roman" w:hAnsi="Times New Roman" w:cs="Times New Roman"/>
          <w:b/>
          <w:bCs/>
          <w:sz w:val="48"/>
          <w:szCs w:val="48"/>
        </w:rPr>
        <w:t xml:space="preserve">onnection to </w:t>
      </w:r>
      <w:r w:rsidR="00A83D4F" w:rsidRPr="00226D01">
        <w:rPr>
          <w:rFonts w:ascii="Times New Roman" w:hAnsi="Times New Roman" w:cs="Times New Roman"/>
          <w:b/>
          <w:bCs/>
          <w:sz w:val="48"/>
          <w:szCs w:val="48"/>
        </w:rPr>
        <w:t>E</w:t>
      </w:r>
      <w:r w:rsidRPr="00226D01">
        <w:rPr>
          <w:rFonts w:ascii="Times New Roman" w:hAnsi="Times New Roman" w:cs="Times New Roman"/>
          <w:b/>
          <w:bCs/>
          <w:sz w:val="48"/>
          <w:szCs w:val="48"/>
        </w:rPr>
        <w:t>ngineering</w:t>
      </w:r>
    </w:p>
    <w:p w14:paraId="1B850B28" w14:textId="01BBF532" w:rsidR="00584C32" w:rsidRDefault="00F355C6" w:rsidP="00290D0A">
      <w:pPr>
        <w:ind w:firstLine="720"/>
        <w:rPr>
          <w:rFonts w:ascii="Times New Roman" w:hAnsi="Times New Roman" w:cs="Times New Roman"/>
          <w:sz w:val="48"/>
          <w:szCs w:val="48"/>
        </w:rPr>
      </w:pPr>
      <w:r w:rsidRPr="00F355C6">
        <w:rPr>
          <w:rFonts w:ascii="Times New Roman" w:hAnsi="Times New Roman" w:cs="Times New Roman"/>
          <w:sz w:val="48"/>
          <w:szCs w:val="48"/>
        </w:rPr>
        <w:t>This design was inspired by my passion for robotics and reflects core principles of engineering, including problem-solving, system troubleshooting, and component integration. The project required proficiency in the Arduino IDE and C++ programming, expanding my technical skill set. It merges my interest in embedded systems with a commitment to engaging, education-driven innovation.</w:t>
      </w:r>
      <w:r w:rsidR="00584C32">
        <w:rPr>
          <w:rFonts w:ascii="Times New Roman" w:hAnsi="Times New Roman" w:cs="Times New Roman"/>
          <w:sz w:val="48"/>
          <w:szCs w:val="48"/>
        </w:rPr>
        <w:t xml:space="preserve">                 </w:t>
      </w:r>
    </w:p>
    <w:p w14:paraId="58B01237" w14:textId="77777777" w:rsidR="00B54D86" w:rsidRDefault="00B54D86" w:rsidP="00290D0A">
      <w:pPr>
        <w:ind w:firstLine="720"/>
        <w:rPr>
          <w:rFonts w:ascii="Times New Roman" w:hAnsi="Times New Roman" w:cs="Times New Roman"/>
          <w:sz w:val="48"/>
          <w:szCs w:val="48"/>
        </w:rPr>
      </w:pPr>
    </w:p>
    <w:p w14:paraId="264AEDBC" w14:textId="20F893E7" w:rsidR="00A83D4F" w:rsidRPr="00A83D4F" w:rsidRDefault="00A83D4F" w:rsidP="00226D01">
      <w:pPr>
        <w:rPr>
          <w:rFonts w:ascii="Times New Roman" w:hAnsi="Times New Roman" w:cs="Times New Roman"/>
          <w:b/>
          <w:bCs/>
          <w:sz w:val="48"/>
          <w:szCs w:val="48"/>
        </w:rPr>
      </w:pPr>
      <w:r>
        <w:rPr>
          <w:rFonts w:ascii="Times New Roman" w:hAnsi="Times New Roman" w:cs="Times New Roman"/>
          <w:b/>
          <w:bCs/>
          <w:sz w:val="48"/>
          <w:szCs w:val="48"/>
        </w:rPr>
        <w:t>Ethical and Societal Values it Represents</w:t>
      </w:r>
    </w:p>
    <w:p w14:paraId="0A9A17D7" w14:textId="61C8A54F" w:rsidR="00B54D86" w:rsidRDefault="00B54D86" w:rsidP="00290D0A">
      <w:pPr>
        <w:ind w:firstLine="720"/>
        <w:rPr>
          <w:rFonts w:ascii="Times New Roman" w:hAnsi="Times New Roman" w:cs="Times New Roman"/>
          <w:sz w:val="48"/>
          <w:szCs w:val="48"/>
        </w:rPr>
      </w:pPr>
      <w:r w:rsidRPr="00B54D86">
        <w:rPr>
          <w:rFonts w:ascii="Times New Roman" w:hAnsi="Times New Roman" w:cs="Times New Roman"/>
          <w:sz w:val="48"/>
          <w:szCs w:val="48"/>
        </w:rPr>
        <w:lastRenderedPageBreak/>
        <w:t>The ethical and societal value of this hexa</w:t>
      </w:r>
      <w:r w:rsidR="002F1A32">
        <w:rPr>
          <w:rFonts w:ascii="Times New Roman" w:hAnsi="Times New Roman" w:cs="Times New Roman"/>
          <w:sz w:val="48"/>
          <w:szCs w:val="48"/>
        </w:rPr>
        <w:t xml:space="preserve">pod </w:t>
      </w:r>
      <w:r w:rsidRPr="00B54D86">
        <w:rPr>
          <w:rFonts w:ascii="Times New Roman" w:hAnsi="Times New Roman" w:cs="Times New Roman"/>
          <w:sz w:val="48"/>
          <w:szCs w:val="48"/>
        </w:rPr>
        <w:t>lies in its ability to inspire others to innovate and engage with engineering and coding. By demonstrating that complex technology like robotics can be built using accessible tools and kits such as Arduino, it helps break down perceived barriers to entry.</w:t>
      </w:r>
      <w:r w:rsidR="004F7521">
        <w:rPr>
          <w:rFonts w:ascii="Times New Roman" w:hAnsi="Times New Roman" w:cs="Times New Roman"/>
          <w:sz w:val="48"/>
          <w:szCs w:val="48"/>
        </w:rPr>
        <w:t xml:space="preserve"> </w:t>
      </w:r>
      <w:r w:rsidR="004F7521" w:rsidRPr="004F7521">
        <w:rPr>
          <w:rFonts w:ascii="Times New Roman" w:hAnsi="Times New Roman" w:cs="Times New Roman"/>
          <w:sz w:val="48"/>
          <w:szCs w:val="48"/>
        </w:rPr>
        <w:t>Additionally, by using repurposed and recycled materials, the project highlights that engineering can be both cost-effective and environmentally sustainable.</w:t>
      </w:r>
    </w:p>
    <w:p w14:paraId="21ECF8C0" w14:textId="77777777" w:rsidR="002F1A32" w:rsidRDefault="002F1A32" w:rsidP="00226D01">
      <w:pPr>
        <w:rPr>
          <w:rFonts w:ascii="Times New Roman" w:hAnsi="Times New Roman" w:cs="Times New Roman"/>
          <w:sz w:val="48"/>
          <w:szCs w:val="48"/>
        </w:rPr>
      </w:pPr>
    </w:p>
    <w:p w14:paraId="3A8DCD4F" w14:textId="697AAA87" w:rsidR="00FF3973" w:rsidRDefault="00B82326" w:rsidP="00226D01">
      <w:pPr>
        <w:rPr>
          <w:rFonts w:ascii="Times New Roman" w:hAnsi="Times New Roman" w:cs="Times New Roman"/>
          <w:b/>
          <w:bCs/>
          <w:sz w:val="48"/>
          <w:szCs w:val="48"/>
        </w:rPr>
      </w:pPr>
      <w:r w:rsidRPr="00B82326">
        <w:rPr>
          <w:rFonts w:ascii="Times New Roman" w:hAnsi="Times New Roman" w:cs="Times New Roman"/>
          <w:b/>
          <w:bCs/>
          <w:sz w:val="48"/>
          <w:szCs w:val="48"/>
        </w:rPr>
        <w:t>Conclusion</w:t>
      </w:r>
    </w:p>
    <w:p w14:paraId="3F60C94E" w14:textId="0EB199AB" w:rsidR="00FF3973" w:rsidRPr="00F73E3A" w:rsidRDefault="00F73E3A" w:rsidP="00F73E3A">
      <w:pPr>
        <w:ind w:firstLine="720"/>
        <w:rPr>
          <w:rFonts w:ascii="Times New Roman" w:hAnsi="Times New Roman" w:cs="Times New Roman"/>
          <w:sz w:val="48"/>
          <w:szCs w:val="48"/>
        </w:rPr>
      </w:pPr>
      <w:r w:rsidRPr="00F73E3A">
        <w:rPr>
          <w:rFonts w:ascii="Times New Roman" w:hAnsi="Times New Roman" w:cs="Times New Roman"/>
          <w:sz w:val="48"/>
          <w:szCs w:val="48"/>
        </w:rPr>
        <w:t>Building the hexa</w:t>
      </w:r>
      <w:r w:rsidR="002F1A32">
        <w:rPr>
          <w:rFonts w:ascii="Times New Roman" w:hAnsi="Times New Roman" w:cs="Times New Roman"/>
          <w:sz w:val="48"/>
          <w:szCs w:val="48"/>
        </w:rPr>
        <w:t>pod</w:t>
      </w:r>
      <w:r w:rsidRPr="00F73E3A">
        <w:rPr>
          <w:rFonts w:ascii="Times New Roman" w:hAnsi="Times New Roman" w:cs="Times New Roman"/>
          <w:sz w:val="48"/>
          <w:szCs w:val="48"/>
        </w:rPr>
        <w:t xml:space="preserve"> robot strengthened my mechanical skills, deepened my connection to robotics, and enhanced my coding abilities within the Arduino ecosystem.</w:t>
      </w:r>
      <w:r>
        <w:rPr>
          <w:rFonts w:ascii="Times New Roman" w:hAnsi="Times New Roman" w:cs="Times New Roman"/>
          <w:sz w:val="48"/>
          <w:szCs w:val="48"/>
        </w:rPr>
        <w:t xml:space="preserve"> </w:t>
      </w:r>
      <w:r w:rsidR="008C2ACD">
        <w:rPr>
          <w:rFonts w:ascii="Times New Roman" w:hAnsi="Times New Roman" w:cs="Times New Roman"/>
          <w:sz w:val="48"/>
          <w:szCs w:val="48"/>
        </w:rPr>
        <w:t xml:space="preserve">It also challenged me to think creatively to understand </w:t>
      </w:r>
      <w:r w:rsidR="00BC0813">
        <w:rPr>
          <w:rFonts w:ascii="Times New Roman" w:hAnsi="Times New Roman" w:cs="Times New Roman"/>
          <w:sz w:val="48"/>
          <w:szCs w:val="48"/>
        </w:rPr>
        <w:t xml:space="preserve">how to implement more </w:t>
      </w:r>
      <w:r w:rsidR="003E57D7">
        <w:rPr>
          <w:rFonts w:ascii="Times New Roman" w:hAnsi="Times New Roman" w:cs="Times New Roman"/>
          <w:sz w:val="48"/>
          <w:szCs w:val="48"/>
        </w:rPr>
        <w:t>sustainable initiatives</w:t>
      </w:r>
      <w:r w:rsidR="002F1A32">
        <w:rPr>
          <w:rFonts w:ascii="Times New Roman" w:hAnsi="Times New Roman" w:cs="Times New Roman"/>
          <w:sz w:val="48"/>
          <w:szCs w:val="48"/>
        </w:rPr>
        <w:t>.</w:t>
      </w:r>
    </w:p>
    <w:sectPr w:rsidR="00FF3973" w:rsidRPr="00F7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723"/>
    <w:multiLevelType w:val="hybridMultilevel"/>
    <w:tmpl w:val="333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4175D"/>
    <w:multiLevelType w:val="multilevel"/>
    <w:tmpl w:val="1022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0409B"/>
    <w:multiLevelType w:val="hybridMultilevel"/>
    <w:tmpl w:val="8B303B42"/>
    <w:lvl w:ilvl="0" w:tplc="9BA205A8">
      <w:start w:val="1"/>
      <w:numFmt w:val="bullet"/>
      <w:lvlText w:val="•"/>
      <w:lvlJc w:val="left"/>
      <w:pPr>
        <w:tabs>
          <w:tab w:val="num" w:pos="720"/>
        </w:tabs>
        <w:ind w:left="720" w:hanging="360"/>
      </w:pPr>
      <w:rPr>
        <w:rFonts w:ascii="Arial" w:hAnsi="Arial" w:hint="default"/>
      </w:rPr>
    </w:lvl>
    <w:lvl w:ilvl="1" w:tplc="7D14D978">
      <w:numFmt w:val="bullet"/>
      <w:lvlText w:val="•"/>
      <w:lvlJc w:val="left"/>
      <w:pPr>
        <w:tabs>
          <w:tab w:val="num" w:pos="1440"/>
        </w:tabs>
        <w:ind w:left="1440" w:hanging="360"/>
      </w:pPr>
      <w:rPr>
        <w:rFonts w:ascii="Arial" w:hAnsi="Arial" w:hint="default"/>
      </w:rPr>
    </w:lvl>
    <w:lvl w:ilvl="2" w:tplc="69A8DA5C" w:tentative="1">
      <w:start w:val="1"/>
      <w:numFmt w:val="bullet"/>
      <w:lvlText w:val="•"/>
      <w:lvlJc w:val="left"/>
      <w:pPr>
        <w:tabs>
          <w:tab w:val="num" w:pos="2160"/>
        </w:tabs>
        <w:ind w:left="2160" w:hanging="360"/>
      </w:pPr>
      <w:rPr>
        <w:rFonts w:ascii="Arial" w:hAnsi="Arial" w:hint="default"/>
      </w:rPr>
    </w:lvl>
    <w:lvl w:ilvl="3" w:tplc="AAC8534A" w:tentative="1">
      <w:start w:val="1"/>
      <w:numFmt w:val="bullet"/>
      <w:lvlText w:val="•"/>
      <w:lvlJc w:val="left"/>
      <w:pPr>
        <w:tabs>
          <w:tab w:val="num" w:pos="2880"/>
        </w:tabs>
        <w:ind w:left="2880" w:hanging="360"/>
      </w:pPr>
      <w:rPr>
        <w:rFonts w:ascii="Arial" w:hAnsi="Arial" w:hint="default"/>
      </w:rPr>
    </w:lvl>
    <w:lvl w:ilvl="4" w:tplc="8EBAE5D6" w:tentative="1">
      <w:start w:val="1"/>
      <w:numFmt w:val="bullet"/>
      <w:lvlText w:val="•"/>
      <w:lvlJc w:val="left"/>
      <w:pPr>
        <w:tabs>
          <w:tab w:val="num" w:pos="3600"/>
        </w:tabs>
        <w:ind w:left="3600" w:hanging="360"/>
      </w:pPr>
      <w:rPr>
        <w:rFonts w:ascii="Arial" w:hAnsi="Arial" w:hint="default"/>
      </w:rPr>
    </w:lvl>
    <w:lvl w:ilvl="5" w:tplc="06924FD8" w:tentative="1">
      <w:start w:val="1"/>
      <w:numFmt w:val="bullet"/>
      <w:lvlText w:val="•"/>
      <w:lvlJc w:val="left"/>
      <w:pPr>
        <w:tabs>
          <w:tab w:val="num" w:pos="4320"/>
        </w:tabs>
        <w:ind w:left="4320" w:hanging="360"/>
      </w:pPr>
      <w:rPr>
        <w:rFonts w:ascii="Arial" w:hAnsi="Arial" w:hint="default"/>
      </w:rPr>
    </w:lvl>
    <w:lvl w:ilvl="6" w:tplc="6B529434" w:tentative="1">
      <w:start w:val="1"/>
      <w:numFmt w:val="bullet"/>
      <w:lvlText w:val="•"/>
      <w:lvlJc w:val="left"/>
      <w:pPr>
        <w:tabs>
          <w:tab w:val="num" w:pos="5040"/>
        </w:tabs>
        <w:ind w:left="5040" w:hanging="360"/>
      </w:pPr>
      <w:rPr>
        <w:rFonts w:ascii="Arial" w:hAnsi="Arial" w:hint="default"/>
      </w:rPr>
    </w:lvl>
    <w:lvl w:ilvl="7" w:tplc="360E26E8" w:tentative="1">
      <w:start w:val="1"/>
      <w:numFmt w:val="bullet"/>
      <w:lvlText w:val="•"/>
      <w:lvlJc w:val="left"/>
      <w:pPr>
        <w:tabs>
          <w:tab w:val="num" w:pos="5760"/>
        </w:tabs>
        <w:ind w:left="5760" w:hanging="360"/>
      </w:pPr>
      <w:rPr>
        <w:rFonts w:ascii="Arial" w:hAnsi="Arial" w:hint="default"/>
      </w:rPr>
    </w:lvl>
    <w:lvl w:ilvl="8" w:tplc="FEDCDC44" w:tentative="1">
      <w:start w:val="1"/>
      <w:numFmt w:val="bullet"/>
      <w:lvlText w:val="•"/>
      <w:lvlJc w:val="left"/>
      <w:pPr>
        <w:tabs>
          <w:tab w:val="num" w:pos="6480"/>
        </w:tabs>
        <w:ind w:left="6480" w:hanging="360"/>
      </w:pPr>
      <w:rPr>
        <w:rFonts w:ascii="Arial" w:hAnsi="Arial" w:hint="default"/>
      </w:rPr>
    </w:lvl>
  </w:abstractNum>
  <w:num w:numId="1" w16cid:durableId="246354777">
    <w:abstractNumId w:val="0"/>
  </w:num>
  <w:num w:numId="2" w16cid:durableId="481654640">
    <w:abstractNumId w:val="1"/>
  </w:num>
  <w:num w:numId="3" w16cid:durableId="1758015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32"/>
    <w:rsid w:val="00042B69"/>
    <w:rsid w:val="0004434A"/>
    <w:rsid w:val="001C3981"/>
    <w:rsid w:val="00215B55"/>
    <w:rsid w:val="00226D01"/>
    <w:rsid w:val="00290D0A"/>
    <w:rsid w:val="002F1A32"/>
    <w:rsid w:val="003E57D7"/>
    <w:rsid w:val="003F3897"/>
    <w:rsid w:val="004F7521"/>
    <w:rsid w:val="00584C32"/>
    <w:rsid w:val="00707AB0"/>
    <w:rsid w:val="00787C10"/>
    <w:rsid w:val="007D1875"/>
    <w:rsid w:val="007F3255"/>
    <w:rsid w:val="00882D5E"/>
    <w:rsid w:val="008C2ACD"/>
    <w:rsid w:val="009E1134"/>
    <w:rsid w:val="00A83D4F"/>
    <w:rsid w:val="00AB73BA"/>
    <w:rsid w:val="00B54D86"/>
    <w:rsid w:val="00B82326"/>
    <w:rsid w:val="00BC0813"/>
    <w:rsid w:val="00C0255B"/>
    <w:rsid w:val="00D1020B"/>
    <w:rsid w:val="00D277CF"/>
    <w:rsid w:val="00F355C6"/>
    <w:rsid w:val="00F73E3A"/>
    <w:rsid w:val="00FA0E27"/>
    <w:rsid w:val="00FF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CBEA"/>
  <w15:chartTrackingRefBased/>
  <w15:docId w15:val="{D558AC6C-6F88-46C9-AF65-9879341A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C32"/>
    <w:rPr>
      <w:rFonts w:eastAsiaTheme="majorEastAsia" w:cstheme="majorBidi"/>
      <w:color w:val="272727" w:themeColor="text1" w:themeTint="D8"/>
    </w:rPr>
  </w:style>
  <w:style w:type="paragraph" w:styleId="Title">
    <w:name w:val="Title"/>
    <w:basedOn w:val="Normal"/>
    <w:next w:val="Normal"/>
    <w:link w:val="TitleChar"/>
    <w:uiPriority w:val="10"/>
    <w:qFormat/>
    <w:rsid w:val="00584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C32"/>
    <w:pPr>
      <w:spacing w:before="160"/>
      <w:jc w:val="center"/>
    </w:pPr>
    <w:rPr>
      <w:i/>
      <w:iCs/>
      <w:color w:val="404040" w:themeColor="text1" w:themeTint="BF"/>
    </w:rPr>
  </w:style>
  <w:style w:type="character" w:customStyle="1" w:styleId="QuoteChar">
    <w:name w:val="Quote Char"/>
    <w:basedOn w:val="DefaultParagraphFont"/>
    <w:link w:val="Quote"/>
    <w:uiPriority w:val="29"/>
    <w:rsid w:val="00584C32"/>
    <w:rPr>
      <w:i/>
      <w:iCs/>
      <w:color w:val="404040" w:themeColor="text1" w:themeTint="BF"/>
    </w:rPr>
  </w:style>
  <w:style w:type="paragraph" w:styleId="ListParagraph">
    <w:name w:val="List Paragraph"/>
    <w:basedOn w:val="Normal"/>
    <w:uiPriority w:val="34"/>
    <w:qFormat/>
    <w:rsid w:val="00584C32"/>
    <w:pPr>
      <w:ind w:left="720"/>
      <w:contextualSpacing/>
    </w:pPr>
  </w:style>
  <w:style w:type="character" w:styleId="IntenseEmphasis">
    <w:name w:val="Intense Emphasis"/>
    <w:basedOn w:val="DefaultParagraphFont"/>
    <w:uiPriority w:val="21"/>
    <w:qFormat/>
    <w:rsid w:val="00584C32"/>
    <w:rPr>
      <w:i/>
      <w:iCs/>
      <w:color w:val="0F4761" w:themeColor="accent1" w:themeShade="BF"/>
    </w:rPr>
  </w:style>
  <w:style w:type="paragraph" w:styleId="IntenseQuote">
    <w:name w:val="Intense Quote"/>
    <w:basedOn w:val="Normal"/>
    <w:next w:val="Normal"/>
    <w:link w:val="IntenseQuoteChar"/>
    <w:uiPriority w:val="30"/>
    <w:qFormat/>
    <w:rsid w:val="00584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C32"/>
    <w:rPr>
      <w:i/>
      <w:iCs/>
      <w:color w:val="0F4761" w:themeColor="accent1" w:themeShade="BF"/>
    </w:rPr>
  </w:style>
  <w:style w:type="character" w:styleId="IntenseReference">
    <w:name w:val="Intense Reference"/>
    <w:basedOn w:val="DefaultParagraphFont"/>
    <w:uiPriority w:val="32"/>
    <w:qFormat/>
    <w:rsid w:val="00584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67713">
      <w:bodyDiv w:val="1"/>
      <w:marLeft w:val="0"/>
      <w:marRight w:val="0"/>
      <w:marTop w:val="0"/>
      <w:marBottom w:val="0"/>
      <w:divBdr>
        <w:top w:val="none" w:sz="0" w:space="0" w:color="auto"/>
        <w:left w:val="none" w:sz="0" w:space="0" w:color="auto"/>
        <w:bottom w:val="none" w:sz="0" w:space="0" w:color="auto"/>
        <w:right w:val="none" w:sz="0" w:space="0" w:color="auto"/>
      </w:divBdr>
    </w:div>
    <w:div w:id="1036349457">
      <w:bodyDiv w:val="1"/>
      <w:marLeft w:val="0"/>
      <w:marRight w:val="0"/>
      <w:marTop w:val="0"/>
      <w:marBottom w:val="0"/>
      <w:divBdr>
        <w:top w:val="none" w:sz="0" w:space="0" w:color="auto"/>
        <w:left w:val="none" w:sz="0" w:space="0" w:color="auto"/>
        <w:bottom w:val="none" w:sz="0" w:space="0" w:color="auto"/>
        <w:right w:val="none" w:sz="0" w:space="0" w:color="auto"/>
      </w:divBdr>
      <w:divsChild>
        <w:div w:id="140932172">
          <w:marLeft w:val="0"/>
          <w:marRight w:val="0"/>
          <w:marTop w:val="0"/>
          <w:marBottom w:val="0"/>
          <w:divBdr>
            <w:top w:val="none" w:sz="0" w:space="0" w:color="auto"/>
            <w:left w:val="none" w:sz="0" w:space="0" w:color="auto"/>
            <w:bottom w:val="none" w:sz="0" w:space="0" w:color="auto"/>
            <w:right w:val="none" w:sz="0" w:space="0" w:color="auto"/>
          </w:divBdr>
          <w:divsChild>
            <w:div w:id="1870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000">
      <w:bodyDiv w:val="1"/>
      <w:marLeft w:val="0"/>
      <w:marRight w:val="0"/>
      <w:marTop w:val="0"/>
      <w:marBottom w:val="0"/>
      <w:divBdr>
        <w:top w:val="none" w:sz="0" w:space="0" w:color="auto"/>
        <w:left w:val="none" w:sz="0" w:space="0" w:color="auto"/>
        <w:bottom w:val="none" w:sz="0" w:space="0" w:color="auto"/>
        <w:right w:val="none" w:sz="0" w:space="0" w:color="auto"/>
      </w:divBdr>
    </w:div>
    <w:div w:id="1941256394">
      <w:bodyDiv w:val="1"/>
      <w:marLeft w:val="0"/>
      <w:marRight w:val="0"/>
      <w:marTop w:val="0"/>
      <w:marBottom w:val="0"/>
      <w:divBdr>
        <w:top w:val="none" w:sz="0" w:space="0" w:color="auto"/>
        <w:left w:val="none" w:sz="0" w:space="0" w:color="auto"/>
        <w:bottom w:val="none" w:sz="0" w:space="0" w:color="auto"/>
        <w:right w:val="none" w:sz="0" w:space="0" w:color="auto"/>
      </w:divBdr>
      <w:divsChild>
        <w:div w:id="238373673">
          <w:marLeft w:val="0"/>
          <w:marRight w:val="0"/>
          <w:marTop w:val="0"/>
          <w:marBottom w:val="0"/>
          <w:divBdr>
            <w:top w:val="none" w:sz="0" w:space="0" w:color="auto"/>
            <w:left w:val="none" w:sz="0" w:space="0" w:color="auto"/>
            <w:bottom w:val="none" w:sz="0" w:space="0" w:color="auto"/>
            <w:right w:val="none" w:sz="0" w:space="0" w:color="auto"/>
          </w:divBdr>
          <w:divsChild>
            <w:div w:id="7044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7964">
      <w:bodyDiv w:val="1"/>
      <w:marLeft w:val="0"/>
      <w:marRight w:val="0"/>
      <w:marTop w:val="0"/>
      <w:marBottom w:val="0"/>
      <w:divBdr>
        <w:top w:val="none" w:sz="0" w:space="0" w:color="auto"/>
        <w:left w:val="none" w:sz="0" w:space="0" w:color="auto"/>
        <w:bottom w:val="none" w:sz="0" w:space="0" w:color="auto"/>
        <w:right w:val="none" w:sz="0" w:space="0" w:color="auto"/>
      </w:divBdr>
      <w:divsChild>
        <w:div w:id="1470249840">
          <w:marLeft w:val="446"/>
          <w:marRight w:val="0"/>
          <w:marTop w:val="0"/>
          <w:marBottom w:val="0"/>
          <w:divBdr>
            <w:top w:val="none" w:sz="0" w:space="0" w:color="auto"/>
            <w:left w:val="none" w:sz="0" w:space="0" w:color="auto"/>
            <w:bottom w:val="none" w:sz="0" w:space="0" w:color="auto"/>
            <w:right w:val="none" w:sz="0" w:space="0" w:color="auto"/>
          </w:divBdr>
        </w:div>
        <w:div w:id="1082065543">
          <w:marLeft w:val="1166"/>
          <w:marRight w:val="0"/>
          <w:marTop w:val="0"/>
          <w:marBottom w:val="0"/>
          <w:divBdr>
            <w:top w:val="none" w:sz="0" w:space="0" w:color="auto"/>
            <w:left w:val="none" w:sz="0" w:space="0" w:color="auto"/>
            <w:bottom w:val="none" w:sz="0" w:space="0" w:color="auto"/>
            <w:right w:val="none" w:sz="0" w:space="0" w:color="auto"/>
          </w:divBdr>
        </w:div>
        <w:div w:id="858356128">
          <w:marLeft w:val="1166"/>
          <w:marRight w:val="0"/>
          <w:marTop w:val="0"/>
          <w:marBottom w:val="0"/>
          <w:divBdr>
            <w:top w:val="none" w:sz="0" w:space="0" w:color="auto"/>
            <w:left w:val="none" w:sz="0" w:space="0" w:color="auto"/>
            <w:bottom w:val="none" w:sz="0" w:space="0" w:color="auto"/>
            <w:right w:val="none" w:sz="0" w:space="0" w:color="auto"/>
          </w:divBdr>
        </w:div>
        <w:div w:id="174078947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lewis</dc:creator>
  <cp:keywords/>
  <dc:description/>
  <cp:lastModifiedBy>cj lewis</cp:lastModifiedBy>
  <cp:revision>2</cp:revision>
  <dcterms:created xsi:type="dcterms:W3CDTF">2025-06-11T15:54:00Z</dcterms:created>
  <dcterms:modified xsi:type="dcterms:W3CDTF">2025-06-11T15:54:00Z</dcterms:modified>
</cp:coreProperties>
</file>