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6F96" w:rsidRPr="00253396" w:rsidRDefault="00253396" w:rsidP="00253396">
      <w:pPr>
        <w:pStyle w:val="Title"/>
        <w:rPr>
          <w:sz w:val="36"/>
          <w:szCs w:val="36"/>
        </w:rPr>
      </w:pPr>
      <w:r w:rsidRPr="00253396">
        <w:rPr>
          <w:sz w:val="36"/>
          <w:szCs w:val="36"/>
        </w:rPr>
        <w:t>Text for Lab 3-4</w:t>
      </w:r>
    </w:p>
    <w:p w:rsidR="00253396" w:rsidRDefault="00253396"/>
    <w:p w:rsidR="00253396" w:rsidRDefault="00253396">
      <w:r w:rsidRPr="00253396">
        <w:t>Consultations should take place between the senior executive and the change agent. The general aims of the program as well as the ideas and concepts underlying it are discussed. Further there is a prelimina</w:t>
      </w:r>
      <w:bookmarkStart w:id="0" w:name="_GoBack"/>
      <w:bookmarkEnd w:id="0"/>
      <w:r w:rsidRPr="00253396">
        <w:t>ry discussion of problems that are of immediate concern to the participants.</w:t>
      </w:r>
    </w:p>
    <w:p w:rsidR="00253396" w:rsidRDefault="00253396"/>
    <w:p w:rsidR="00253396" w:rsidRDefault="00253396">
      <w:r w:rsidRPr="00253396">
        <w:t>Stock is taken of the organizational process climate, moral, opinion, feelings, interpersonal relationships, and the like. Any strengths and weaknesses can be diagnosed by questionnaires, interviews, conversations, and diagnostic meetings. A plan is then devised to clarify the objectives to be achieved.</w:t>
      </w:r>
    </w:p>
    <w:p w:rsidR="00253396" w:rsidRDefault="00253396"/>
    <w:p w:rsidR="00253396" w:rsidRDefault="00253396" w:rsidP="00253396">
      <w:r>
        <w:t xml:space="preserve">The next step is the team development. Attempt is made to resolve some of the problems of understanding communication, interpersonal relationships, and conflict within </w:t>
      </w:r>
      <w:r>
        <w:t>the various teams involved in t</w:t>
      </w:r>
      <w:r>
        <w:t>h</w:t>
      </w:r>
      <w:r>
        <w:t>e</w:t>
      </w:r>
      <w:r>
        <w:t xml:space="preserve"> process and to apply some of the lessons learned</w:t>
      </w:r>
      <w:r>
        <w:t xml:space="preserve"> on the day-to-day problems.</w:t>
      </w:r>
    </w:p>
    <w:p w:rsidR="00253396" w:rsidRDefault="00253396" w:rsidP="00253396">
      <w:r>
        <w:t>Inter-team training</w:t>
      </w:r>
      <w:r>
        <w:t xml:space="preserve"> then takes place where the aims are to achieve better understanding between area or vertical functions and to improve vertical an</w:t>
      </w:r>
      <w:r>
        <w:t>d horizontal communications.</w:t>
      </w:r>
    </w:p>
    <w:p w:rsidR="00253396" w:rsidRDefault="00253396" w:rsidP="00253396">
      <w:r>
        <w:t>Imple</w:t>
      </w:r>
      <w:r>
        <w:t xml:space="preserve">menting agreed </w:t>
      </w:r>
      <w:proofErr w:type="spellStart"/>
      <w:r>
        <w:t>changes</w:t>
      </w:r>
      <w:r>
        <w:t>comes</w:t>
      </w:r>
      <w:proofErr w:type="spellEnd"/>
      <w:r>
        <w:t xml:space="preserve"> next, along with modifying the original plans</w:t>
      </w:r>
      <w:r>
        <w:t xml:space="preserve"> in the light of experience.</w:t>
      </w:r>
    </w:p>
    <w:p w:rsidR="00253396" w:rsidRDefault="00253396" w:rsidP="00253396">
      <w:r>
        <w:t>The final stage is to &lt;strong&gt;monitor results&lt;/strong&gt; and maintain the newly established methods and procedures.</w:t>
      </w:r>
    </w:p>
    <w:sectPr w:rsidR="002533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396"/>
    <w:rsid w:val="00253396"/>
    <w:rsid w:val="00F16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D8A5D6-93D5-4719-9B37-2DCC8ADC3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33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339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191</Words>
  <Characters>1095</Characters>
  <Application>Microsoft Office Word</Application>
  <DocSecurity>0</DocSecurity>
  <Lines>9</Lines>
  <Paragraphs>2</Paragraphs>
  <ScaleCrop>false</ScaleCrop>
  <Company>GIB-SYSCENTER12</Company>
  <LinksUpToDate>false</LinksUpToDate>
  <CharactersWithSpaces>1284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FOUNTAIN, DEANDRA</dc:creator>
  <cp:keywords/>
  <dc:description/>
  <cp:lastModifiedBy>FOUNTAIN, DEANDRA</cp:lastModifiedBy>
  <cp:revision>1</cp:revision>
  <dcterms:created xsi:type="dcterms:W3CDTF">2015-09-29T12:48:00Z</dcterms:created>
  <dcterms:modified xsi:type="dcterms:W3CDTF">2015-09-29T12:52:00Z</dcterms:modified>
</cp:coreProperties>
</file>