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C3D8B" w14:textId="1DB83647" w:rsidR="002A23FC" w:rsidRDefault="000F4D3A" w:rsidP="000F4D3A">
      <w:pPr>
        <w:spacing w:line="360" w:lineRule="auto"/>
        <w:rPr>
          <w:rFonts w:ascii="Times New Roman" w:hAnsi="Times New Roman" w:cs="Times New Roman"/>
          <w:bCs/>
        </w:rPr>
      </w:pPr>
      <w:r>
        <w:rPr>
          <w:rFonts w:ascii="Times New Roman" w:hAnsi="Times New Roman" w:cs="Times New Roman"/>
          <w:b/>
          <w:bCs/>
        </w:rPr>
        <w:t xml:space="preserve">Abstract: </w:t>
      </w:r>
      <w:r w:rsidR="00F40050">
        <w:rPr>
          <w:rFonts w:ascii="Times New Roman" w:hAnsi="Times New Roman" w:cs="Times New Roman"/>
          <w:bCs/>
        </w:rPr>
        <w:t>Our goal is to find more ways of distinguishing between regular emails and spam emails. To accomplish this, we have taken a dataset of emails and plan to build off of previous work to not only develop models for determining whether an email is spam or not, but also to determine why the model makes said determination. By doing so, we hope to determine the common factors that can make spam filters more efficient.</w:t>
      </w:r>
      <w:r w:rsidR="003853F9">
        <w:rPr>
          <w:rFonts w:ascii="Times New Roman" w:hAnsi="Times New Roman" w:cs="Times New Roman"/>
          <w:bCs/>
        </w:rPr>
        <w:t xml:space="preserve"> Our main methods are Classification and Trees, with Regression and Clustering being secondary methods.</w:t>
      </w:r>
    </w:p>
    <w:p w14:paraId="0646ACE5" w14:textId="4ECF10AC" w:rsidR="0077126A" w:rsidRPr="00065382" w:rsidRDefault="000E61F8" w:rsidP="000F4D3A">
      <w:pPr>
        <w:spacing w:line="360" w:lineRule="auto"/>
        <w:rPr>
          <w:rFonts w:ascii="Times New Roman" w:hAnsi="Times New Roman" w:cs="Times New Roman"/>
          <w:bCs/>
          <w:i/>
          <w:iCs/>
        </w:rPr>
      </w:pPr>
      <w:r>
        <w:rPr>
          <w:rFonts w:ascii="Times New Roman" w:hAnsi="Times New Roman" w:cs="Times New Roman"/>
          <w:b/>
        </w:rPr>
        <w:t>Dataset:</w:t>
      </w:r>
      <w:r w:rsidR="00025CF9">
        <w:rPr>
          <w:rFonts w:ascii="Times New Roman" w:hAnsi="Times New Roman" w:cs="Times New Roman"/>
          <w:b/>
        </w:rPr>
        <w:t xml:space="preserve"> </w:t>
      </w:r>
      <w:r w:rsidR="00755726">
        <w:rPr>
          <w:rFonts w:ascii="Times New Roman" w:hAnsi="Times New Roman" w:cs="Times New Roman"/>
          <w:bCs/>
        </w:rPr>
        <w:t xml:space="preserve">The dataset emails.csv is a </w:t>
      </w:r>
      <w:r w:rsidR="00065382">
        <w:rPr>
          <w:rFonts w:ascii="Times New Roman" w:hAnsi="Times New Roman" w:cs="Times New Roman"/>
          <w:bCs/>
        </w:rPr>
        <w:t>table with 2 columns, one made up of</w:t>
      </w:r>
      <w:r w:rsidR="00755726">
        <w:rPr>
          <w:rFonts w:ascii="Times New Roman" w:hAnsi="Times New Roman" w:cs="Times New Roman"/>
          <w:bCs/>
        </w:rPr>
        <w:t xml:space="preserve"> </w:t>
      </w:r>
      <w:r w:rsidR="00065382">
        <w:rPr>
          <w:rFonts w:ascii="Times New Roman" w:hAnsi="Times New Roman" w:cs="Times New Roman"/>
          <w:bCs/>
        </w:rPr>
        <w:t>the text of 57</w:t>
      </w:r>
      <w:r w:rsidR="0011662B">
        <w:rPr>
          <w:rFonts w:ascii="Times New Roman" w:hAnsi="Times New Roman" w:cs="Times New Roman"/>
          <w:bCs/>
        </w:rPr>
        <w:t>28</w:t>
      </w:r>
      <w:r w:rsidR="00065382">
        <w:rPr>
          <w:rFonts w:ascii="Times New Roman" w:hAnsi="Times New Roman" w:cs="Times New Roman"/>
          <w:bCs/>
        </w:rPr>
        <w:t xml:space="preserve"> emails, including the subject, the other a variable that is either 1 if the described email is spam and 0 if the email is not. It was collected from</w:t>
      </w:r>
      <w:r w:rsidR="009B7035">
        <w:rPr>
          <w:rFonts w:ascii="Times New Roman" w:hAnsi="Times New Roman" w:cs="Times New Roman"/>
          <w:bCs/>
        </w:rPr>
        <w:t xml:space="preserve"> Harshit</w:t>
      </w:r>
      <w:r w:rsidR="00065382">
        <w:rPr>
          <w:rFonts w:ascii="Times New Roman" w:hAnsi="Times New Roman" w:cs="Times New Roman"/>
          <w:bCs/>
        </w:rPr>
        <w:t xml:space="preserve"> Kumar</w:t>
      </w:r>
      <w:r w:rsidR="009B7035">
        <w:rPr>
          <w:rFonts w:ascii="Times New Roman" w:hAnsi="Times New Roman" w:cs="Times New Roman"/>
          <w:bCs/>
        </w:rPr>
        <w:t>’s</w:t>
      </w:r>
      <w:r w:rsidR="00065382">
        <w:rPr>
          <w:rFonts w:ascii="Times New Roman" w:hAnsi="Times New Roman" w:cs="Times New Roman"/>
          <w:bCs/>
        </w:rPr>
        <w:t xml:space="preserve"> blog (Kumar, 2017) which in turn collected the data set from the academic paper </w:t>
      </w:r>
      <w:r w:rsidR="0008353F">
        <w:rPr>
          <w:rFonts w:ascii="Times New Roman" w:hAnsi="Times New Roman" w:cs="Times New Roman"/>
          <w:bCs/>
          <w:i/>
          <w:iCs/>
        </w:rPr>
        <w:t>Spam filtering with naïve bayes-which naïve bayes?</w:t>
      </w:r>
      <w:r w:rsidR="00065382">
        <w:rPr>
          <w:rFonts w:ascii="Times New Roman" w:hAnsi="Times New Roman" w:cs="Times New Roman"/>
          <w:bCs/>
        </w:rPr>
        <w:t xml:space="preserve"> (Metsis, et. al., 2006). </w:t>
      </w:r>
      <w:r w:rsidR="00D27867">
        <w:rPr>
          <w:rFonts w:ascii="Times New Roman" w:hAnsi="Times New Roman" w:cs="Times New Roman"/>
          <w:bCs/>
        </w:rPr>
        <w:t xml:space="preserve">It was previously one of the Enron-Spam datasets created for the purpose of testing a number of different Naïve Bayes spam filters, but as the </w:t>
      </w:r>
      <w:r w:rsidR="009B7035">
        <w:rPr>
          <w:rFonts w:ascii="Times New Roman" w:hAnsi="Times New Roman" w:cs="Times New Roman"/>
          <w:bCs/>
        </w:rPr>
        <w:t>links in the paper for said datasets has gone down in the interim, we cannot determine which of the six specific datasets it was before being renamed by Harshit to emails.csv. It is currently available for download on the aforementioned blog.</w:t>
      </w:r>
    </w:p>
    <w:p w14:paraId="65FB23A6" w14:textId="71CC9CDF" w:rsidR="000E61F8" w:rsidRPr="005017FC" w:rsidRDefault="000E61F8" w:rsidP="000F4D3A">
      <w:pPr>
        <w:spacing w:line="360" w:lineRule="auto"/>
        <w:rPr>
          <w:rFonts w:ascii="Times New Roman" w:hAnsi="Times New Roman" w:cs="Times New Roman"/>
          <w:bCs/>
        </w:rPr>
      </w:pPr>
      <w:r>
        <w:rPr>
          <w:rFonts w:ascii="Times New Roman" w:hAnsi="Times New Roman" w:cs="Times New Roman"/>
          <w:b/>
        </w:rPr>
        <w:t>Related Work:</w:t>
      </w:r>
      <w:r w:rsidR="005017FC">
        <w:rPr>
          <w:rFonts w:ascii="Times New Roman" w:hAnsi="Times New Roman" w:cs="Times New Roman"/>
          <w:b/>
        </w:rPr>
        <w:t xml:space="preserve"> </w:t>
      </w:r>
      <w:r w:rsidR="005017FC">
        <w:rPr>
          <w:rFonts w:ascii="Times New Roman" w:hAnsi="Times New Roman" w:cs="Times New Roman"/>
          <w:bCs/>
        </w:rPr>
        <w:t>The first group to analyze this dataset were the creators of said dataset, Metsis, et. al. They used the dataset, along with five datasets of similar type to test five different Naïve Bayes classifiers, coming to the conclusion that the Flexible Bayes model and the Multinomial Bayes model with Boolean attributes collectively performed the best of the five models, despite their relative lack of use in spam filters at the time</w:t>
      </w:r>
      <w:r w:rsidR="000F70C5">
        <w:rPr>
          <w:rFonts w:ascii="Times New Roman" w:hAnsi="Times New Roman" w:cs="Times New Roman"/>
          <w:bCs/>
        </w:rPr>
        <w:t xml:space="preserve"> (Metsis, et. al., 2006)</w:t>
      </w:r>
      <w:r w:rsidR="005017FC">
        <w:rPr>
          <w:rFonts w:ascii="Times New Roman" w:hAnsi="Times New Roman" w:cs="Times New Roman"/>
          <w:bCs/>
        </w:rPr>
        <w:t xml:space="preserve">. The second to analyze the dataset was Harshit Kumar, who computed the number of times each individual word in the emails was used, filtered out those words which were least commonly used, and created variables for each of the remaining commonly used words, with a 1 if the word was found in the email and a 0 if it was not. Then, </w:t>
      </w:r>
      <w:r w:rsidR="00521C44">
        <w:rPr>
          <w:rFonts w:ascii="Times New Roman" w:hAnsi="Times New Roman" w:cs="Times New Roman"/>
          <w:bCs/>
        </w:rPr>
        <w:t>Harshit separated the generated dataset into training and test sets, then generated a number of models for determining whether or not a given email was spam or not. He created a logistic regression model, a CART model, and a random forest model with the training data, then used these models to predict the results of the test data and recorded the accuracy and AUC of each model. He came to the conclusion that the random forest model was the best performing in both measures of the generated models</w:t>
      </w:r>
      <w:r w:rsidR="00F14673">
        <w:rPr>
          <w:rFonts w:ascii="Times New Roman" w:hAnsi="Times New Roman" w:cs="Times New Roman"/>
          <w:bCs/>
        </w:rPr>
        <w:t xml:space="preserve"> (Kumar, 2017)</w:t>
      </w:r>
      <w:r w:rsidR="00521C44">
        <w:rPr>
          <w:rFonts w:ascii="Times New Roman" w:hAnsi="Times New Roman" w:cs="Times New Roman"/>
          <w:bCs/>
        </w:rPr>
        <w:t>.</w:t>
      </w:r>
    </w:p>
    <w:p w14:paraId="19FAB5BE" w14:textId="39F3A8A1" w:rsidR="000E61F8" w:rsidRDefault="000E61F8" w:rsidP="000F4D3A">
      <w:pPr>
        <w:spacing w:line="360" w:lineRule="auto"/>
        <w:rPr>
          <w:rFonts w:ascii="Times New Roman" w:hAnsi="Times New Roman" w:cs="Times New Roman"/>
          <w:bCs/>
        </w:rPr>
      </w:pPr>
      <w:r>
        <w:rPr>
          <w:rFonts w:ascii="Times New Roman" w:hAnsi="Times New Roman" w:cs="Times New Roman"/>
          <w:b/>
        </w:rPr>
        <w:t>Techniques:</w:t>
      </w:r>
      <w:r w:rsidR="00521C44">
        <w:rPr>
          <w:rFonts w:ascii="Times New Roman" w:hAnsi="Times New Roman" w:cs="Times New Roman"/>
          <w:b/>
        </w:rPr>
        <w:t xml:space="preserve"> </w:t>
      </w:r>
      <w:r w:rsidR="00530652">
        <w:rPr>
          <w:rFonts w:ascii="Times New Roman" w:hAnsi="Times New Roman" w:cs="Times New Roman"/>
          <w:bCs/>
        </w:rPr>
        <w:t>We used a number of techniques, to varying degrees of success as shown in the table below.</w:t>
      </w:r>
    </w:p>
    <w:p w14:paraId="10C01DF6" w14:textId="7FD8513C" w:rsidR="00530652" w:rsidRPr="00530652" w:rsidRDefault="00530652" w:rsidP="00530652">
      <w:pPr>
        <w:spacing w:line="360" w:lineRule="auto"/>
        <w:jc w:val="center"/>
        <w:rPr>
          <w:rFonts w:ascii="Times New Roman" w:hAnsi="Times New Roman" w:cs="Times New Roman"/>
          <w:b/>
        </w:rPr>
      </w:pPr>
      <w:r w:rsidRPr="00530652">
        <w:rPr>
          <w:rFonts w:ascii="Times New Roman" w:hAnsi="Times New Roman" w:cs="Times New Roman"/>
          <w:b/>
        </w:rPr>
        <w:t>Table 1: Techniques and Results</w:t>
      </w:r>
    </w:p>
    <w:tbl>
      <w:tblPr>
        <w:tblStyle w:val="TableGrid"/>
        <w:tblW w:w="0" w:type="auto"/>
        <w:tblLook w:val="04A0" w:firstRow="1" w:lastRow="0" w:firstColumn="1" w:lastColumn="0" w:noHBand="0" w:noVBand="1"/>
      </w:tblPr>
      <w:tblGrid>
        <w:gridCol w:w="1795"/>
        <w:gridCol w:w="4438"/>
        <w:gridCol w:w="3117"/>
      </w:tblGrid>
      <w:tr w:rsidR="00530652" w14:paraId="08A6E5D2" w14:textId="77777777" w:rsidTr="00530652">
        <w:tc>
          <w:tcPr>
            <w:tcW w:w="1795" w:type="dxa"/>
          </w:tcPr>
          <w:p w14:paraId="0CBA4E8A" w14:textId="21FB411A" w:rsidR="00530652" w:rsidRPr="00530652" w:rsidRDefault="00530652" w:rsidP="000F4D3A">
            <w:pPr>
              <w:spacing w:line="360" w:lineRule="auto"/>
              <w:rPr>
                <w:rFonts w:ascii="Times New Roman" w:hAnsi="Times New Roman" w:cs="Times New Roman"/>
                <w:b/>
              </w:rPr>
            </w:pPr>
            <w:r>
              <w:rPr>
                <w:rFonts w:ascii="Times New Roman" w:hAnsi="Times New Roman" w:cs="Times New Roman"/>
                <w:b/>
              </w:rPr>
              <w:t>Technique</w:t>
            </w:r>
          </w:p>
        </w:tc>
        <w:tc>
          <w:tcPr>
            <w:tcW w:w="4438" w:type="dxa"/>
          </w:tcPr>
          <w:p w14:paraId="6263C192" w14:textId="7E0E2BCD" w:rsidR="00530652" w:rsidRPr="00530652" w:rsidRDefault="00530652" w:rsidP="000F4D3A">
            <w:pPr>
              <w:spacing w:line="360" w:lineRule="auto"/>
              <w:rPr>
                <w:rFonts w:ascii="Times New Roman" w:hAnsi="Times New Roman" w:cs="Times New Roman"/>
                <w:bCs/>
              </w:rPr>
            </w:pPr>
            <w:r>
              <w:rPr>
                <w:rFonts w:ascii="Times New Roman" w:hAnsi="Times New Roman" w:cs="Times New Roman"/>
                <w:b/>
              </w:rPr>
              <w:t>Process</w:t>
            </w:r>
          </w:p>
        </w:tc>
        <w:tc>
          <w:tcPr>
            <w:tcW w:w="3117" w:type="dxa"/>
          </w:tcPr>
          <w:p w14:paraId="2805FC25" w14:textId="68E14B5F" w:rsidR="00530652" w:rsidRPr="00530652" w:rsidRDefault="00530652" w:rsidP="000F4D3A">
            <w:pPr>
              <w:spacing w:line="360" w:lineRule="auto"/>
              <w:rPr>
                <w:rFonts w:ascii="Times New Roman" w:hAnsi="Times New Roman" w:cs="Times New Roman"/>
                <w:bCs/>
              </w:rPr>
            </w:pPr>
            <w:r>
              <w:rPr>
                <w:rFonts w:ascii="Times New Roman" w:hAnsi="Times New Roman" w:cs="Times New Roman"/>
                <w:b/>
              </w:rPr>
              <w:t>Results</w:t>
            </w:r>
          </w:p>
        </w:tc>
      </w:tr>
      <w:tr w:rsidR="00530652" w14:paraId="72928B05" w14:textId="77777777" w:rsidTr="00530652">
        <w:tc>
          <w:tcPr>
            <w:tcW w:w="1795" w:type="dxa"/>
          </w:tcPr>
          <w:p w14:paraId="05CB5C9E" w14:textId="0F83ADA3" w:rsidR="00530652" w:rsidRDefault="00530652" w:rsidP="000F4D3A">
            <w:pPr>
              <w:spacing w:line="360" w:lineRule="auto"/>
              <w:rPr>
                <w:rFonts w:ascii="Times New Roman" w:hAnsi="Times New Roman" w:cs="Times New Roman"/>
                <w:bCs/>
              </w:rPr>
            </w:pPr>
            <w:r>
              <w:rPr>
                <w:rFonts w:ascii="Times New Roman" w:hAnsi="Times New Roman" w:cs="Times New Roman"/>
                <w:bCs/>
              </w:rPr>
              <w:lastRenderedPageBreak/>
              <w:t>Classification</w:t>
            </w:r>
          </w:p>
        </w:tc>
        <w:tc>
          <w:tcPr>
            <w:tcW w:w="4438" w:type="dxa"/>
          </w:tcPr>
          <w:p w14:paraId="65ACDD22" w14:textId="648C8662" w:rsidR="00530652" w:rsidRDefault="00530652" w:rsidP="000F4D3A">
            <w:pPr>
              <w:spacing w:line="360" w:lineRule="auto"/>
              <w:rPr>
                <w:rFonts w:ascii="Times New Roman" w:hAnsi="Times New Roman" w:cs="Times New Roman"/>
                <w:bCs/>
              </w:rPr>
            </w:pPr>
            <w:r>
              <w:rPr>
                <w:rFonts w:ascii="Times New Roman" w:hAnsi="Times New Roman" w:cs="Times New Roman"/>
                <w:bCs/>
              </w:rPr>
              <w:t xml:space="preserve">Classes of authentic and spam with a vector generalized linear model </w:t>
            </w:r>
          </w:p>
        </w:tc>
        <w:tc>
          <w:tcPr>
            <w:tcW w:w="3117" w:type="dxa"/>
          </w:tcPr>
          <w:p w14:paraId="33AC42FC" w14:textId="7FA1541A" w:rsidR="00530652" w:rsidRDefault="00530652" w:rsidP="000F4D3A">
            <w:pPr>
              <w:spacing w:line="360" w:lineRule="auto"/>
              <w:rPr>
                <w:rFonts w:ascii="Times New Roman" w:hAnsi="Times New Roman" w:cs="Times New Roman"/>
                <w:bCs/>
              </w:rPr>
            </w:pPr>
            <w:r>
              <w:rPr>
                <w:rFonts w:ascii="Times New Roman" w:hAnsi="Times New Roman" w:cs="Times New Roman"/>
                <w:bCs/>
              </w:rPr>
              <w:t>Success</w:t>
            </w:r>
          </w:p>
        </w:tc>
      </w:tr>
      <w:tr w:rsidR="00530652" w14:paraId="33693566" w14:textId="77777777" w:rsidTr="00530652">
        <w:tc>
          <w:tcPr>
            <w:tcW w:w="1795" w:type="dxa"/>
          </w:tcPr>
          <w:p w14:paraId="7AEC37F9" w14:textId="792C473D" w:rsidR="00530652" w:rsidRDefault="00530652" w:rsidP="000F4D3A">
            <w:pPr>
              <w:spacing w:line="360" w:lineRule="auto"/>
              <w:rPr>
                <w:rFonts w:ascii="Times New Roman" w:hAnsi="Times New Roman" w:cs="Times New Roman"/>
                <w:bCs/>
              </w:rPr>
            </w:pPr>
            <w:r>
              <w:rPr>
                <w:rFonts w:ascii="Times New Roman" w:hAnsi="Times New Roman" w:cs="Times New Roman"/>
                <w:bCs/>
              </w:rPr>
              <w:t>Correlation</w:t>
            </w:r>
          </w:p>
        </w:tc>
        <w:tc>
          <w:tcPr>
            <w:tcW w:w="4438" w:type="dxa"/>
          </w:tcPr>
          <w:p w14:paraId="532C40B8" w14:textId="407D5C12" w:rsidR="00530652" w:rsidRDefault="00530652" w:rsidP="000F4D3A">
            <w:pPr>
              <w:spacing w:line="360" w:lineRule="auto"/>
              <w:rPr>
                <w:rFonts w:ascii="Times New Roman" w:hAnsi="Times New Roman" w:cs="Times New Roman"/>
                <w:bCs/>
              </w:rPr>
            </w:pPr>
            <w:r>
              <w:rPr>
                <w:rFonts w:ascii="Times New Roman" w:hAnsi="Times New Roman" w:cs="Times New Roman"/>
                <w:bCs/>
              </w:rPr>
              <w:t>Correlation of spam variable and others to get the highest correlated variables</w:t>
            </w:r>
          </w:p>
        </w:tc>
        <w:tc>
          <w:tcPr>
            <w:tcW w:w="3117" w:type="dxa"/>
          </w:tcPr>
          <w:p w14:paraId="63BBB705" w14:textId="1EE4DA5A" w:rsidR="00530652" w:rsidRDefault="00530652" w:rsidP="000F4D3A">
            <w:pPr>
              <w:spacing w:line="360" w:lineRule="auto"/>
              <w:rPr>
                <w:rFonts w:ascii="Times New Roman" w:hAnsi="Times New Roman" w:cs="Times New Roman"/>
                <w:bCs/>
              </w:rPr>
            </w:pPr>
            <w:r>
              <w:rPr>
                <w:rFonts w:ascii="Times New Roman" w:hAnsi="Times New Roman" w:cs="Times New Roman"/>
                <w:bCs/>
              </w:rPr>
              <w:t>Inconclusive</w:t>
            </w:r>
          </w:p>
        </w:tc>
      </w:tr>
      <w:tr w:rsidR="00530652" w14:paraId="59FD681B" w14:textId="77777777" w:rsidTr="00530652">
        <w:tc>
          <w:tcPr>
            <w:tcW w:w="1795" w:type="dxa"/>
          </w:tcPr>
          <w:p w14:paraId="66326A30" w14:textId="4BA1F385" w:rsidR="00530652" w:rsidRDefault="00530652" w:rsidP="000F4D3A">
            <w:pPr>
              <w:spacing w:line="360" w:lineRule="auto"/>
              <w:rPr>
                <w:rFonts w:ascii="Times New Roman" w:hAnsi="Times New Roman" w:cs="Times New Roman"/>
                <w:bCs/>
              </w:rPr>
            </w:pPr>
            <w:r>
              <w:rPr>
                <w:rFonts w:ascii="Times New Roman" w:hAnsi="Times New Roman" w:cs="Times New Roman"/>
                <w:bCs/>
              </w:rPr>
              <w:t>Trees</w:t>
            </w:r>
          </w:p>
        </w:tc>
        <w:tc>
          <w:tcPr>
            <w:tcW w:w="4438" w:type="dxa"/>
          </w:tcPr>
          <w:p w14:paraId="37208F00" w14:textId="4AFE9946" w:rsidR="00530652" w:rsidRDefault="00530652" w:rsidP="000F4D3A">
            <w:pPr>
              <w:spacing w:line="360" w:lineRule="auto"/>
              <w:rPr>
                <w:rFonts w:ascii="Times New Roman" w:hAnsi="Times New Roman" w:cs="Times New Roman"/>
                <w:bCs/>
              </w:rPr>
            </w:pPr>
            <w:r>
              <w:rPr>
                <w:rFonts w:ascii="Times New Roman" w:hAnsi="Times New Roman" w:cs="Times New Roman"/>
                <w:bCs/>
              </w:rPr>
              <w:t>Non pruned and pruned trees for predicting the results of the spam variable</w:t>
            </w:r>
          </w:p>
        </w:tc>
        <w:tc>
          <w:tcPr>
            <w:tcW w:w="3117" w:type="dxa"/>
          </w:tcPr>
          <w:p w14:paraId="771ACB7D" w14:textId="4FC3A3D1" w:rsidR="00530652" w:rsidRDefault="00530652" w:rsidP="000F4D3A">
            <w:pPr>
              <w:spacing w:line="360" w:lineRule="auto"/>
              <w:rPr>
                <w:rFonts w:ascii="Times New Roman" w:hAnsi="Times New Roman" w:cs="Times New Roman"/>
                <w:bCs/>
              </w:rPr>
            </w:pPr>
            <w:r>
              <w:rPr>
                <w:rFonts w:ascii="Times New Roman" w:hAnsi="Times New Roman" w:cs="Times New Roman"/>
                <w:bCs/>
              </w:rPr>
              <w:t>Success</w:t>
            </w:r>
          </w:p>
        </w:tc>
      </w:tr>
      <w:tr w:rsidR="00530652" w14:paraId="098AC7BC" w14:textId="77777777" w:rsidTr="00530652">
        <w:tc>
          <w:tcPr>
            <w:tcW w:w="1795" w:type="dxa"/>
          </w:tcPr>
          <w:p w14:paraId="698FAAA6" w14:textId="602FA4A8" w:rsidR="00530652" w:rsidRDefault="00530652" w:rsidP="000F4D3A">
            <w:pPr>
              <w:spacing w:line="360" w:lineRule="auto"/>
              <w:rPr>
                <w:rFonts w:ascii="Times New Roman" w:hAnsi="Times New Roman" w:cs="Times New Roman"/>
                <w:bCs/>
              </w:rPr>
            </w:pPr>
            <w:r>
              <w:rPr>
                <w:rFonts w:ascii="Times New Roman" w:hAnsi="Times New Roman" w:cs="Times New Roman"/>
                <w:bCs/>
              </w:rPr>
              <w:t>Clustering</w:t>
            </w:r>
          </w:p>
        </w:tc>
        <w:tc>
          <w:tcPr>
            <w:tcW w:w="4438" w:type="dxa"/>
          </w:tcPr>
          <w:p w14:paraId="47929026" w14:textId="5137C4EB" w:rsidR="00530652" w:rsidRDefault="00530652" w:rsidP="000F4D3A">
            <w:pPr>
              <w:spacing w:line="360" w:lineRule="auto"/>
              <w:rPr>
                <w:rFonts w:ascii="Times New Roman" w:hAnsi="Times New Roman" w:cs="Times New Roman"/>
                <w:bCs/>
              </w:rPr>
            </w:pPr>
            <w:r>
              <w:rPr>
                <w:rFonts w:ascii="Times New Roman" w:hAnsi="Times New Roman" w:cs="Times New Roman"/>
                <w:bCs/>
              </w:rPr>
              <w:t>Hierarchical clustering of the full dataset and the first five principal score vectors</w:t>
            </w:r>
          </w:p>
        </w:tc>
        <w:tc>
          <w:tcPr>
            <w:tcW w:w="3117" w:type="dxa"/>
          </w:tcPr>
          <w:p w14:paraId="5CB0E695" w14:textId="0B533630" w:rsidR="00530652" w:rsidRDefault="00530652" w:rsidP="000F4D3A">
            <w:pPr>
              <w:spacing w:line="360" w:lineRule="auto"/>
              <w:rPr>
                <w:rFonts w:ascii="Times New Roman" w:hAnsi="Times New Roman" w:cs="Times New Roman"/>
                <w:bCs/>
              </w:rPr>
            </w:pPr>
            <w:r>
              <w:rPr>
                <w:rFonts w:ascii="Times New Roman" w:hAnsi="Times New Roman" w:cs="Times New Roman"/>
                <w:bCs/>
              </w:rPr>
              <w:t>Inconclusive</w:t>
            </w:r>
          </w:p>
        </w:tc>
      </w:tr>
      <w:tr w:rsidR="00530652" w14:paraId="07DCA12D" w14:textId="77777777" w:rsidTr="00530652">
        <w:tc>
          <w:tcPr>
            <w:tcW w:w="1795" w:type="dxa"/>
          </w:tcPr>
          <w:p w14:paraId="2C1D3677" w14:textId="403713BE" w:rsidR="00530652" w:rsidRDefault="00530652" w:rsidP="000F4D3A">
            <w:pPr>
              <w:spacing w:line="360" w:lineRule="auto"/>
              <w:rPr>
                <w:rFonts w:ascii="Times New Roman" w:hAnsi="Times New Roman" w:cs="Times New Roman"/>
                <w:bCs/>
              </w:rPr>
            </w:pPr>
            <w:r>
              <w:rPr>
                <w:rFonts w:ascii="Times New Roman" w:hAnsi="Times New Roman" w:cs="Times New Roman"/>
                <w:bCs/>
              </w:rPr>
              <w:t>Regression</w:t>
            </w:r>
          </w:p>
        </w:tc>
        <w:tc>
          <w:tcPr>
            <w:tcW w:w="4438" w:type="dxa"/>
          </w:tcPr>
          <w:p w14:paraId="77BF2B6C" w14:textId="46A5EA68" w:rsidR="00530652" w:rsidRDefault="00530652" w:rsidP="000F4D3A">
            <w:pPr>
              <w:spacing w:line="360" w:lineRule="auto"/>
              <w:rPr>
                <w:rFonts w:ascii="Times New Roman" w:hAnsi="Times New Roman" w:cs="Times New Roman"/>
                <w:bCs/>
              </w:rPr>
            </w:pPr>
            <w:r>
              <w:rPr>
                <w:rFonts w:ascii="Times New Roman" w:hAnsi="Times New Roman" w:cs="Times New Roman"/>
                <w:bCs/>
              </w:rPr>
              <w:t>Classified into groups instead of classifying into the range from 0 to n</w:t>
            </w:r>
          </w:p>
        </w:tc>
        <w:tc>
          <w:tcPr>
            <w:tcW w:w="3117" w:type="dxa"/>
          </w:tcPr>
          <w:p w14:paraId="7BF1D746" w14:textId="6794369D" w:rsidR="00530652" w:rsidRDefault="00530652" w:rsidP="000F4D3A">
            <w:pPr>
              <w:spacing w:line="360" w:lineRule="auto"/>
              <w:rPr>
                <w:rFonts w:ascii="Times New Roman" w:hAnsi="Times New Roman" w:cs="Times New Roman"/>
                <w:bCs/>
              </w:rPr>
            </w:pPr>
            <w:r>
              <w:rPr>
                <w:rFonts w:ascii="Times New Roman" w:hAnsi="Times New Roman" w:cs="Times New Roman"/>
                <w:bCs/>
              </w:rPr>
              <w:t>Success</w:t>
            </w:r>
          </w:p>
        </w:tc>
      </w:tr>
    </w:tbl>
    <w:p w14:paraId="22CCD42F" w14:textId="77777777" w:rsidR="00530652" w:rsidRDefault="00530652" w:rsidP="000F4D3A">
      <w:pPr>
        <w:spacing w:line="360" w:lineRule="auto"/>
        <w:rPr>
          <w:rFonts w:ascii="Times New Roman" w:hAnsi="Times New Roman" w:cs="Times New Roman"/>
          <w:bCs/>
        </w:rPr>
      </w:pPr>
    </w:p>
    <w:p w14:paraId="6CAFC62F" w14:textId="571A4EA3" w:rsidR="00530652" w:rsidRDefault="00530652" w:rsidP="000F4D3A">
      <w:pPr>
        <w:spacing w:line="360" w:lineRule="auto"/>
        <w:rPr>
          <w:rFonts w:ascii="Times New Roman" w:hAnsi="Times New Roman" w:cs="Times New Roman"/>
          <w:bCs/>
        </w:rPr>
      </w:pPr>
      <w:r>
        <w:rPr>
          <w:rFonts w:ascii="Times New Roman" w:hAnsi="Times New Roman" w:cs="Times New Roman"/>
          <w:bCs/>
        </w:rPr>
        <w:t>The first technique used was Classification. The results of this technique are shown in the tables below.</w:t>
      </w:r>
    </w:p>
    <w:p w14:paraId="2747B542" w14:textId="6AC855FB" w:rsidR="00530652" w:rsidRPr="00530652" w:rsidRDefault="00530652" w:rsidP="00530652">
      <w:pPr>
        <w:spacing w:line="360" w:lineRule="auto"/>
        <w:jc w:val="center"/>
        <w:rPr>
          <w:rFonts w:ascii="Times New Roman" w:hAnsi="Times New Roman" w:cs="Times New Roman"/>
          <w:b/>
        </w:rPr>
      </w:pPr>
      <w:r w:rsidRPr="00530652">
        <w:rPr>
          <w:rFonts w:ascii="Times New Roman" w:hAnsi="Times New Roman" w:cs="Times New Roman"/>
          <w:b/>
        </w:rPr>
        <w:t xml:space="preserve">Table </w:t>
      </w:r>
      <w:r w:rsidRPr="00530652">
        <w:rPr>
          <w:rFonts w:ascii="Times New Roman" w:hAnsi="Times New Roman" w:cs="Times New Roman"/>
          <w:b/>
        </w:rPr>
        <w:t>2</w:t>
      </w:r>
      <w:r w:rsidRPr="00530652">
        <w:rPr>
          <w:rFonts w:ascii="Times New Roman" w:hAnsi="Times New Roman" w:cs="Times New Roman"/>
          <w:b/>
        </w:rPr>
        <w:t xml:space="preserve">: </w:t>
      </w:r>
      <w:r w:rsidRPr="00530652">
        <w:rPr>
          <w:rFonts w:ascii="Times New Roman" w:hAnsi="Times New Roman" w:cs="Times New Roman"/>
          <w:b/>
        </w:rPr>
        <w:t xml:space="preserve">Classification </w:t>
      </w:r>
      <w:r>
        <w:rPr>
          <w:rFonts w:ascii="Times New Roman" w:hAnsi="Times New Roman" w:cs="Times New Roman"/>
          <w:b/>
        </w:rPr>
        <w:t>Variables</w:t>
      </w:r>
    </w:p>
    <w:tbl>
      <w:tblPr>
        <w:tblW w:w="0" w:type="auto"/>
        <w:tblCellMar>
          <w:top w:w="15" w:type="dxa"/>
          <w:left w:w="15" w:type="dxa"/>
          <w:bottom w:w="15" w:type="dxa"/>
          <w:right w:w="15" w:type="dxa"/>
        </w:tblCellMar>
        <w:tblLook w:val="04A0" w:firstRow="1" w:lastRow="0" w:firstColumn="1" w:lastColumn="0" w:noHBand="0" w:noVBand="1"/>
      </w:tblPr>
      <w:tblGrid>
        <w:gridCol w:w="3210"/>
        <w:gridCol w:w="1414"/>
        <w:gridCol w:w="1402"/>
        <w:gridCol w:w="1035"/>
        <w:gridCol w:w="1218"/>
      </w:tblGrid>
      <w:tr w:rsidR="00530652" w:rsidRPr="00530652" w14:paraId="62451515" w14:textId="77777777" w:rsidTr="00530652">
        <w:trPr>
          <w:trHeight w:val="61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35F3D1F"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Times New Roman" w:eastAsia="Times New Roman" w:hAnsi="Times New Roman" w:cs="Times New Roman"/>
                <w:sz w:val="24"/>
                <w:szCs w:val="24"/>
              </w:rPr>
              <w:t> </w:t>
            </w:r>
          </w:p>
          <w:p w14:paraId="57B8BE94"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Times New Roman" w:eastAsia="Times New Roman" w:hAnsi="Times New Roman" w:cs="Times New Roman"/>
                <w:sz w:val="24"/>
                <w:szCs w:val="24"/>
              </w:rPr>
              <w:t>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5741851"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Estimate</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1D5D27D"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Std. Error</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2F8D0EF"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z value</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E74649F"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Pr(&gt;|z|)</w:t>
            </w:r>
          </w:p>
        </w:tc>
      </w:tr>
      <w:tr w:rsidR="00530652" w:rsidRPr="00530652" w14:paraId="63F27871"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F46A0FF"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Intercept</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39B0C5D"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1.3668669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E360855"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0.1176881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9EA4F5D"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 11.614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CF37C40"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 &lt; 2e-16</w:t>
            </w:r>
          </w:p>
        </w:tc>
      </w:tr>
      <w:tr w:rsidR="00530652" w:rsidRPr="00530652" w14:paraId="761065EA"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803750B"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spellcheckErrorsSubject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7AE19B6"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0.5857643 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D1D387B"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0.0517860</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50C869A"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11.311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C94731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 &lt; 2e-16</w:t>
            </w:r>
          </w:p>
        </w:tc>
      </w:tr>
      <w:tr w:rsidR="00530652" w:rsidRPr="00530652" w14:paraId="6E023196"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E22A80F"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spellcheckErrorsContent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2963093"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-0.0197768</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6D24B40"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0.0047329 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C9D938B"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-4.179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432054C"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2.93e-05</w:t>
            </w:r>
          </w:p>
        </w:tc>
      </w:tr>
      <w:tr w:rsidR="00530652" w:rsidRPr="00530652" w14:paraId="3F2AA128"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53546CB"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containsNumber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7E9CAF6"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0.5764582</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F1C2AD0"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0.1064801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6A3598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5.414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3AEACDE"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6.17e-08</w:t>
            </w:r>
          </w:p>
        </w:tc>
      </w:tr>
      <w:tr w:rsidR="00530652" w:rsidRPr="00530652" w14:paraId="0BEFE618"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1755392"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containsLink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D13F24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-1.2882946</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142CA17"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0.1342166</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A4F99A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-9.599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AC6E946"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&lt; 2e-16</w:t>
            </w:r>
          </w:p>
        </w:tc>
      </w:tr>
      <w:tr w:rsidR="00530652" w:rsidRPr="00530652" w14:paraId="0F158D45"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D5ADB06"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wordCount </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191206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0.0012379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79554ED"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0.0002601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6E800CE"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4.759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D73D093"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1.95e-06</w:t>
            </w:r>
          </w:p>
        </w:tc>
      </w:tr>
      <w:tr w:rsidR="00530652" w:rsidRPr="00530652" w14:paraId="66DA73F9"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8D938E7"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Count Common Word: free</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068CF88"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-0.5009577</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FEE778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0.1223704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A6CA885"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-4.094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589E9C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4.24e-05</w:t>
            </w:r>
          </w:p>
        </w:tc>
      </w:tr>
      <w:tr w:rsidR="00530652" w:rsidRPr="00530652" w14:paraId="686B9C63" w14:textId="77777777" w:rsidTr="00530652">
        <w:trPr>
          <w:trHeight w:val="60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59FFAE3"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lastRenderedPageBreak/>
              <w:t>Contains Common Word: free</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568B1BA"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0.4470226</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C770F8D"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0.2168284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E9C6C09"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2.062</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1E990FA" w14:textId="77777777" w:rsidR="00530652" w:rsidRPr="00530652" w:rsidRDefault="00530652" w:rsidP="00530652">
            <w:pPr>
              <w:spacing w:after="240" w:line="240" w:lineRule="auto"/>
              <w:rPr>
                <w:rFonts w:ascii="Times New Roman" w:eastAsia="Times New Roman" w:hAnsi="Times New Roman" w:cs="Times New Roman"/>
                <w:sz w:val="24"/>
                <w:szCs w:val="24"/>
              </w:rPr>
            </w:pPr>
            <w:r w:rsidRPr="00530652">
              <w:rPr>
                <w:rFonts w:ascii="Arial" w:eastAsia="Times New Roman" w:hAnsi="Arial" w:cs="Arial"/>
                <w:color w:val="595959"/>
              </w:rPr>
              <w:t>0.039242</w:t>
            </w:r>
          </w:p>
        </w:tc>
      </w:tr>
    </w:tbl>
    <w:p w14:paraId="0168BDDE" w14:textId="77777777" w:rsidR="00530652" w:rsidRPr="00530652" w:rsidRDefault="00530652" w:rsidP="00530652">
      <w:pPr>
        <w:spacing w:line="360" w:lineRule="auto"/>
        <w:jc w:val="center"/>
        <w:rPr>
          <w:rFonts w:ascii="Times New Roman" w:hAnsi="Times New Roman" w:cs="Times New Roman"/>
          <w:b/>
        </w:rPr>
      </w:pPr>
    </w:p>
    <w:p w14:paraId="5A66937C" w14:textId="4B42835F" w:rsidR="00530652" w:rsidRPr="00530652" w:rsidRDefault="00530652" w:rsidP="00530652">
      <w:pPr>
        <w:spacing w:line="360" w:lineRule="auto"/>
        <w:jc w:val="center"/>
        <w:rPr>
          <w:rFonts w:ascii="Times New Roman" w:hAnsi="Times New Roman" w:cs="Times New Roman"/>
          <w:b/>
        </w:rPr>
      </w:pPr>
      <w:r w:rsidRPr="00530652">
        <w:rPr>
          <w:rFonts w:ascii="Times New Roman" w:hAnsi="Times New Roman" w:cs="Times New Roman"/>
          <w:b/>
        </w:rPr>
        <w:t xml:space="preserve">Table </w:t>
      </w:r>
      <w:r w:rsidRPr="00530652">
        <w:rPr>
          <w:rFonts w:ascii="Times New Roman" w:hAnsi="Times New Roman" w:cs="Times New Roman"/>
          <w:b/>
        </w:rPr>
        <w:t>3</w:t>
      </w:r>
      <w:r w:rsidRPr="00530652">
        <w:rPr>
          <w:rFonts w:ascii="Times New Roman" w:hAnsi="Times New Roman" w:cs="Times New Roman"/>
          <w:b/>
        </w:rPr>
        <w:t xml:space="preserve">: </w:t>
      </w:r>
      <w:r w:rsidRPr="00530652">
        <w:rPr>
          <w:rFonts w:ascii="Times New Roman" w:hAnsi="Times New Roman" w:cs="Times New Roman"/>
          <w:b/>
        </w:rPr>
        <w:t>Classification Results</w:t>
      </w:r>
    </w:p>
    <w:tbl>
      <w:tblPr>
        <w:tblW w:w="0" w:type="auto"/>
        <w:tblCellMar>
          <w:top w:w="15" w:type="dxa"/>
          <w:left w:w="15" w:type="dxa"/>
          <w:bottom w:w="15" w:type="dxa"/>
          <w:right w:w="15" w:type="dxa"/>
        </w:tblCellMar>
        <w:tblLook w:val="04A0" w:firstRow="1" w:lastRow="0" w:firstColumn="1" w:lastColumn="0" w:noHBand="0" w:noVBand="1"/>
      </w:tblPr>
      <w:tblGrid>
        <w:gridCol w:w="2945"/>
        <w:gridCol w:w="2572"/>
        <w:gridCol w:w="2044"/>
      </w:tblGrid>
      <w:tr w:rsidR="00530652" w:rsidRPr="00530652" w14:paraId="62125037" w14:textId="77777777" w:rsidTr="00530652">
        <w:trPr>
          <w:trHeight w:val="58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0D5946E"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Times New Roman" w:eastAsia="Times New Roman" w:hAnsi="Times New Roman" w:cs="Times New Roman"/>
                <w:sz w:val="24"/>
                <w:szCs w:val="24"/>
              </w:rPr>
              <w:t> </w:t>
            </w:r>
          </w:p>
          <w:p w14:paraId="7CAC29FB"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Arial" w:eastAsia="Times New Roman" w:hAnsi="Arial" w:cs="Arial"/>
                <w:color w:val="000000"/>
                <w:sz w:val="28"/>
                <w:szCs w:val="28"/>
              </w:rPr>
              <w:t>Classification</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3D38335"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Arial" w:eastAsia="Times New Roman" w:hAnsi="Arial" w:cs="Arial"/>
                <w:b/>
                <w:bCs/>
                <w:color w:val="000000"/>
                <w:sz w:val="28"/>
                <w:szCs w:val="28"/>
              </w:rPr>
              <w:t>Authentic Emails</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45D805E"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Arial" w:eastAsia="Times New Roman" w:hAnsi="Arial" w:cs="Arial"/>
                <w:b/>
                <w:bCs/>
                <w:color w:val="000000"/>
                <w:sz w:val="28"/>
                <w:szCs w:val="28"/>
              </w:rPr>
              <w:t>Spam Emails</w:t>
            </w:r>
          </w:p>
        </w:tc>
      </w:tr>
      <w:tr w:rsidR="00530652" w:rsidRPr="00530652" w14:paraId="582EB2AA" w14:textId="77777777" w:rsidTr="00530652">
        <w:trPr>
          <w:trHeight w:val="70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39C456A"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Arial" w:eastAsia="Times New Roman" w:hAnsi="Arial" w:cs="Arial"/>
                <w:b/>
                <w:bCs/>
                <w:color w:val="000000"/>
                <w:sz w:val="28"/>
                <w:szCs w:val="28"/>
              </w:rPr>
              <w:t>Predicted Authentic</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D1FE1E0" w14:textId="77777777" w:rsidR="00530652" w:rsidRPr="00530652" w:rsidRDefault="00530652" w:rsidP="00530652">
            <w:pPr>
              <w:spacing w:after="0" w:line="240" w:lineRule="auto"/>
              <w:jc w:val="center"/>
              <w:rPr>
                <w:rFonts w:ascii="Times New Roman" w:eastAsia="Times New Roman" w:hAnsi="Times New Roman" w:cs="Times New Roman"/>
                <w:sz w:val="24"/>
                <w:szCs w:val="24"/>
              </w:rPr>
            </w:pPr>
            <w:r w:rsidRPr="00530652">
              <w:rPr>
                <w:rFonts w:ascii="Arial" w:eastAsia="Times New Roman" w:hAnsi="Arial" w:cs="Arial"/>
                <w:color w:val="000000"/>
                <w:sz w:val="28"/>
                <w:szCs w:val="28"/>
              </w:rPr>
              <w:t>4159</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B293DA4" w14:textId="77777777" w:rsidR="00530652" w:rsidRPr="00530652" w:rsidRDefault="00530652" w:rsidP="00530652">
            <w:pPr>
              <w:spacing w:after="0" w:line="240" w:lineRule="auto"/>
              <w:jc w:val="center"/>
              <w:rPr>
                <w:rFonts w:ascii="Times New Roman" w:eastAsia="Times New Roman" w:hAnsi="Times New Roman" w:cs="Times New Roman"/>
                <w:sz w:val="24"/>
                <w:szCs w:val="24"/>
              </w:rPr>
            </w:pPr>
            <w:r w:rsidRPr="00530652">
              <w:rPr>
                <w:rFonts w:ascii="Arial" w:eastAsia="Times New Roman" w:hAnsi="Arial" w:cs="Arial"/>
                <w:color w:val="000000"/>
                <w:sz w:val="28"/>
                <w:szCs w:val="28"/>
              </w:rPr>
              <w:t>554</w:t>
            </w:r>
          </w:p>
        </w:tc>
      </w:tr>
      <w:tr w:rsidR="00530652" w:rsidRPr="00530652" w14:paraId="2A9F532B" w14:textId="77777777" w:rsidTr="00530652">
        <w:trPr>
          <w:trHeight w:val="58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28907CA" w14:textId="77777777" w:rsidR="00530652" w:rsidRPr="00530652" w:rsidRDefault="00530652" w:rsidP="00530652">
            <w:pPr>
              <w:spacing w:after="0" w:line="240" w:lineRule="auto"/>
              <w:rPr>
                <w:rFonts w:ascii="Times New Roman" w:eastAsia="Times New Roman" w:hAnsi="Times New Roman" w:cs="Times New Roman"/>
                <w:sz w:val="24"/>
                <w:szCs w:val="24"/>
              </w:rPr>
            </w:pPr>
            <w:r w:rsidRPr="00530652">
              <w:rPr>
                <w:rFonts w:ascii="Arial" w:eastAsia="Times New Roman" w:hAnsi="Arial" w:cs="Arial"/>
                <w:b/>
                <w:bCs/>
                <w:color w:val="000000"/>
                <w:sz w:val="28"/>
                <w:szCs w:val="28"/>
              </w:rPr>
              <w:t>Predicted Spam</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DFC96AB" w14:textId="77777777" w:rsidR="00530652" w:rsidRPr="00530652" w:rsidRDefault="00530652" w:rsidP="00530652">
            <w:pPr>
              <w:spacing w:after="0" w:line="240" w:lineRule="auto"/>
              <w:jc w:val="center"/>
              <w:rPr>
                <w:rFonts w:ascii="Times New Roman" w:eastAsia="Times New Roman" w:hAnsi="Times New Roman" w:cs="Times New Roman"/>
                <w:sz w:val="24"/>
                <w:szCs w:val="24"/>
              </w:rPr>
            </w:pPr>
            <w:r w:rsidRPr="00530652">
              <w:rPr>
                <w:rFonts w:ascii="Arial" w:eastAsia="Times New Roman" w:hAnsi="Arial" w:cs="Arial"/>
                <w:color w:val="000000"/>
                <w:sz w:val="28"/>
                <w:szCs w:val="28"/>
              </w:rPr>
              <w:t>201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E2CE022" w14:textId="77777777" w:rsidR="00530652" w:rsidRPr="00530652" w:rsidRDefault="00530652" w:rsidP="00530652">
            <w:pPr>
              <w:spacing w:after="0" w:line="240" w:lineRule="auto"/>
              <w:jc w:val="center"/>
              <w:rPr>
                <w:rFonts w:ascii="Times New Roman" w:eastAsia="Times New Roman" w:hAnsi="Times New Roman" w:cs="Times New Roman"/>
                <w:sz w:val="24"/>
                <w:szCs w:val="24"/>
              </w:rPr>
            </w:pPr>
            <w:r w:rsidRPr="00530652">
              <w:rPr>
                <w:rFonts w:ascii="Arial" w:eastAsia="Times New Roman" w:hAnsi="Arial" w:cs="Arial"/>
                <w:color w:val="000000"/>
                <w:sz w:val="28"/>
                <w:szCs w:val="28"/>
              </w:rPr>
              <w:t>814</w:t>
            </w:r>
          </w:p>
        </w:tc>
      </w:tr>
    </w:tbl>
    <w:p w14:paraId="3496909E" w14:textId="076C778B" w:rsidR="00530652" w:rsidRDefault="00530652" w:rsidP="000F4D3A">
      <w:pPr>
        <w:spacing w:line="360" w:lineRule="auto"/>
        <w:rPr>
          <w:rFonts w:ascii="Times New Roman" w:hAnsi="Times New Roman" w:cs="Times New Roman"/>
          <w:bCs/>
        </w:rPr>
      </w:pPr>
    </w:p>
    <w:p w14:paraId="111768BB" w14:textId="73F22BEE" w:rsidR="00C93752" w:rsidRDefault="00C93752" w:rsidP="000F4D3A">
      <w:pPr>
        <w:spacing w:line="360" w:lineRule="auto"/>
        <w:rPr>
          <w:rFonts w:ascii="Times New Roman" w:hAnsi="Times New Roman" w:cs="Times New Roman"/>
          <w:bCs/>
        </w:rPr>
      </w:pPr>
      <w:r>
        <w:rPr>
          <w:rFonts w:ascii="Times New Roman" w:hAnsi="Times New Roman" w:cs="Times New Roman"/>
          <w:bCs/>
        </w:rPr>
        <w:t>As such, the accuracy of the Classification method was 86.8%, with a low false positive rate that may affect the suitability depending on the prevalence of spam in the broader environment. The second method was Correlation, where we got the following results with Pearson and Spearman correlation.</w:t>
      </w:r>
    </w:p>
    <w:p w14:paraId="20F18B1E" w14:textId="3E0CBCDA" w:rsidR="00C93752" w:rsidRPr="00530652" w:rsidRDefault="00C93752" w:rsidP="00C93752">
      <w:pPr>
        <w:spacing w:line="360" w:lineRule="auto"/>
        <w:jc w:val="center"/>
        <w:rPr>
          <w:rFonts w:ascii="Times New Roman" w:hAnsi="Times New Roman" w:cs="Times New Roman"/>
          <w:b/>
        </w:rPr>
      </w:pPr>
      <w:r w:rsidRPr="00530652">
        <w:rPr>
          <w:rFonts w:ascii="Times New Roman" w:hAnsi="Times New Roman" w:cs="Times New Roman"/>
          <w:b/>
        </w:rPr>
        <w:t xml:space="preserve">Table </w:t>
      </w:r>
      <w:r>
        <w:rPr>
          <w:rFonts w:ascii="Times New Roman" w:hAnsi="Times New Roman" w:cs="Times New Roman"/>
          <w:b/>
        </w:rPr>
        <w:t>4</w:t>
      </w:r>
      <w:r w:rsidRPr="00530652">
        <w:rPr>
          <w:rFonts w:ascii="Times New Roman" w:hAnsi="Times New Roman" w:cs="Times New Roman"/>
          <w:b/>
        </w:rPr>
        <w:t xml:space="preserve">: </w:t>
      </w:r>
      <w:r>
        <w:rPr>
          <w:rFonts w:ascii="Times New Roman" w:hAnsi="Times New Roman" w:cs="Times New Roman"/>
          <w:b/>
        </w:rPr>
        <w:t>Pearson Correlation</w:t>
      </w:r>
      <w:r w:rsidRPr="00530652">
        <w:rPr>
          <w:rFonts w:ascii="Times New Roman" w:hAnsi="Times New Roman" w:cs="Times New Roman"/>
          <w:b/>
        </w:rPr>
        <w:t xml:space="preserve"> Results</w:t>
      </w:r>
    </w:p>
    <w:tbl>
      <w:tblPr>
        <w:tblW w:w="0" w:type="auto"/>
        <w:tblCellMar>
          <w:top w:w="15" w:type="dxa"/>
          <w:left w:w="15" w:type="dxa"/>
          <w:bottom w:w="15" w:type="dxa"/>
          <w:right w:w="15" w:type="dxa"/>
        </w:tblCellMar>
        <w:tblLook w:val="04A0" w:firstRow="1" w:lastRow="0" w:firstColumn="1" w:lastColumn="0" w:noHBand="0" w:noVBand="1"/>
      </w:tblPr>
      <w:tblGrid>
        <w:gridCol w:w="2299"/>
        <w:gridCol w:w="1504"/>
        <w:gridCol w:w="2283"/>
        <w:gridCol w:w="1707"/>
        <w:gridCol w:w="1551"/>
      </w:tblGrid>
      <w:tr w:rsidR="00C93752" w:rsidRPr="00C93752" w14:paraId="4AE40E55" w14:textId="77777777" w:rsidTr="00C93752">
        <w:trPr>
          <w:trHeight w:val="66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2F379C4"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Times New Roman" w:eastAsia="Times New Roman" w:hAnsi="Times New Roman" w:cs="Times New Roman"/>
                <w:sz w:val="24"/>
                <w:szCs w:val="24"/>
              </w:rPr>
              <w:t> </w:t>
            </w:r>
          </w:p>
          <w:p w14:paraId="01933B75"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Contains Common Word: click</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85CB6AC"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Subject Count</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7D89CAE"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Count of Common Word: click</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BFFAD64"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Contains Money</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AABC653"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Content Count</w:t>
            </w:r>
          </w:p>
        </w:tc>
      </w:tr>
      <w:tr w:rsidR="00C93752" w:rsidRPr="00C93752" w14:paraId="17826A0C" w14:textId="77777777" w:rsidTr="00C93752">
        <w:trPr>
          <w:trHeight w:val="420"/>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A06A4DA"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0.3174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BEF0E18"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0.2610</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CFC92D2"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0.2607</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09975E8"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0.2576</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A4D0340"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-0.2287</w:t>
            </w:r>
          </w:p>
        </w:tc>
      </w:tr>
    </w:tbl>
    <w:p w14:paraId="5F4C7594" w14:textId="77777777" w:rsidR="00C93752" w:rsidRDefault="00C93752" w:rsidP="00C93752">
      <w:pPr>
        <w:spacing w:line="360" w:lineRule="auto"/>
        <w:jc w:val="center"/>
        <w:rPr>
          <w:rFonts w:ascii="Times New Roman" w:hAnsi="Times New Roman" w:cs="Times New Roman"/>
          <w:b/>
        </w:rPr>
      </w:pPr>
    </w:p>
    <w:p w14:paraId="2C888588" w14:textId="1C6D1A02" w:rsidR="00C93752" w:rsidRPr="00530652" w:rsidRDefault="00C93752" w:rsidP="00C93752">
      <w:pPr>
        <w:spacing w:line="360" w:lineRule="auto"/>
        <w:jc w:val="center"/>
        <w:rPr>
          <w:rFonts w:ascii="Times New Roman" w:hAnsi="Times New Roman" w:cs="Times New Roman"/>
          <w:b/>
        </w:rPr>
      </w:pPr>
      <w:r w:rsidRPr="00530652">
        <w:rPr>
          <w:rFonts w:ascii="Times New Roman" w:hAnsi="Times New Roman" w:cs="Times New Roman"/>
          <w:b/>
        </w:rPr>
        <w:t xml:space="preserve">Table </w:t>
      </w:r>
      <w:r>
        <w:rPr>
          <w:rFonts w:ascii="Times New Roman" w:hAnsi="Times New Roman" w:cs="Times New Roman"/>
          <w:b/>
        </w:rPr>
        <w:t>5</w:t>
      </w:r>
      <w:r w:rsidRPr="00530652">
        <w:rPr>
          <w:rFonts w:ascii="Times New Roman" w:hAnsi="Times New Roman" w:cs="Times New Roman"/>
          <w:b/>
        </w:rPr>
        <w:t xml:space="preserve">: </w:t>
      </w:r>
      <w:r>
        <w:rPr>
          <w:rFonts w:ascii="Times New Roman" w:hAnsi="Times New Roman" w:cs="Times New Roman"/>
          <w:b/>
        </w:rPr>
        <w:t>Spearman</w:t>
      </w:r>
      <w:r>
        <w:rPr>
          <w:rFonts w:ascii="Times New Roman" w:hAnsi="Times New Roman" w:cs="Times New Roman"/>
          <w:b/>
        </w:rPr>
        <w:t xml:space="preserve"> Correlation</w:t>
      </w:r>
      <w:r w:rsidRPr="00530652">
        <w:rPr>
          <w:rFonts w:ascii="Times New Roman" w:hAnsi="Times New Roman" w:cs="Times New Roman"/>
          <w:b/>
        </w:rPr>
        <w:t xml:space="preserve"> Results</w:t>
      </w:r>
    </w:p>
    <w:tbl>
      <w:tblPr>
        <w:tblW w:w="0" w:type="auto"/>
        <w:tblCellMar>
          <w:top w:w="15" w:type="dxa"/>
          <w:left w:w="15" w:type="dxa"/>
          <w:bottom w:w="15" w:type="dxa"/>
          <w:right w:w="15" w:type="dxa"/>
        </w:tblCellMar>
        <w:tblLook w:val="04A0" w:firstRow="1" w:lastRow="0" w:firstColumn="1" w:lastColumn="0" w:noHBand="0" w:noVBand="1"/>
      </w:tblPr>
      <w:tblGrid>
        <w:gridCol w:w="2198"/>
        <w:gridCol w:w="2211"/>
        <w:gridCol w:w="1487"/>
        <w:gridCol w:w="1771"/>
        <w:gridCol w:w="1677"/>
      </w:tblGrid>
      <w:tr w:rsidR="00C93752" w:rsidRPr="00C93752" w14:paraId="77C24F90" w14:textId="77777777" w:rsidTr="00C93752">
        <w:trPr>
          <w:trHeight w:val="19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4187DDE"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Times New Roman" w:eastAsia="Times New Roman" w:hAnsi="Times New Roman" w:cs="Times New Roman"/>
                <w:sz w:val="24"/>
                <w:szCs w:val="24"/>
              </w:rPr>
              <w:t> </w:t>
            </w:r>
          </w:p>
          <w:p w14:paraId="0AA15AAF"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Count of Common Word: click</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B20A56B"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Contains Common Word: click</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E76DC66"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Count of Money</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0F22FDE"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Count of Numbers</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622FFF6"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Contains Money</w:t>
            </w:r>
          </w:p>
        </w:tc>
      </w:tr>
      <w:tr w:rsidR="00C93752" w:rsidRPr="00C93752" w14:paraId="1E6BA1B2" w14:textId="77777777" w:rsidTr="00C93752">
        <w:trPr>
          <w:trHeight w:val="135"/>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473474A"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0.3185</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582C504"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0.3174</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4CCE9EC"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0.2636</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436B071"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-0.2581</w:t>
            </w:r>
          </w:p>
        </w:tc>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11BB140" w14:textId="77777777" w:rsidR="00C93752" w:rsidRPr="00C93752" w:rsidRDefault="00C93752" w:rsidP="00C93752">
            <w:pPr>
              <w:spacing w:after="0" w:line="240" w:lineRule="auto"/>
              <w:rPr>
                <w:rFonts w:ascii="Times New Roman" w:eastAsia="Times New Roman" w:hAnsi="Times New Roman" w:cs="Times New Roman"/>
                <w:sz w:val="24"/>
                <w:szCs w:val="24"/>
              </w:rPr>
            </w:pPr>
            <w:r w:rsidRPr="00C93752">
              <w:rPr>
                <w:rFonts w:ascii="Arial" w:eastAsia="Times New Roman" w:hAnsi="Arial" w:cs="Arial"/>
                <w:color w:val="000000"/>
                <w:sz w:val="28"/>
                <w:szCs w:val="28"/>
              </w:rPr>
              <w:t>0.2576</w:t>
            </w:r>
          </w:p>
        </w:tc>
      </w:tr>
    </w:tbl>
    <w:p w14:paraId="2C8C3270" w14:textId="63875DF3" w:rsidR="00C93752" w:rsidRDefault="00C93752" w:rsidP="000F4D3A">
      <w:pPr>
        <w:spacing w:line="360" w:lineRule="auto"/>
        <w:rPr>
          <w:rFonts w:ascii="Times New Roman" w:hAnsi="Times New Roman" w:cs="Times New Roman"/>
          <w:bCs/>
        </w:rPr>
      </w:pPr>
      <w:r>
        <w:rPr>
          <w:rFonts w:ascii="Times New Roman" w:hAnsi="Times New Roman" w:cs="Times New Roman"/>
          <w:bCs/>
        </w:rPr>
        <w:lastRenderedPageBreak/>
        <w:t>Given that none of the correlations was above .5, no strong correlations were found, rendering the results inconclusive. The next method was Trees, where pruned and non-pruned returned an accuracy of 84.6.</w:t>
      </w:r>
    </w:p>
    <w:p w14:paraId="5B2C2F35" w14:textId="5234E596" w:rsidR="00C93752" w:rsidRDefault="00C93752" w:rsidP="00C93752">
      <w:pPr>
        <w:spacing w:line="360" w:lineRule="auto"/>
        <w:jc w:val="center"/>
        <w:rPr>
          <w:rFonts w:ascii="Times New Roman" w:hAnsi="Times New Roman" w:cs="Times New Roman"/>
          <w:b/>
        </w:rPr>
      </w:pPr>
      <w:r>
        <w:rPr>
          <w:rFonts w:ascii="Times New Roman" w:hAnsi="Times New Roman" w:cs="Times New Roman"/>
          <w:b/>
        </w:rPr>
        <w:t>Graph</w:t>
      </w:r>
      <w:r w:rsidRPr="00530652">
        <w:rPr>
          <w:rFonts w:ascii="Times New Roman" w:hAnsi="Times New Roman" w:cs="Times New Roman"/>
          <w:b/>
        </w:rPr>
        <w:t xml:space="preserve"> </w:t>
      </w:r>
      <w:r>
        <w:rPr>
          <w:rFonts w:ascii="Times New Roman" w:hAnsi="Times New Roman" w:cs="Times New Roman"/>
          <w:b/>
        </w:rPr>
        <w:t>1</w:t>
      </w:r>
      <w:r w:rsidRPr="00530652">
        <w:rPr>
          <w:rFonts w:ascii="Times New Roman" w:hAnsi="Times New Roman" w:cs="Times New Roman"/>
          <w:b/>
        </w:rPr>
        <w:t xml:space="preserve">: </w:t>
      </w:r>
      <w:r>
        <w:rPr>
          <w:rFonts w:ascii="Times New Roman" w:hAnsi="Times New Roman" w:cs="Times New Roman"/>
          <w:b/>
        </w:rPr>
        <w:t>Non-Pruned Tree</w:t>
      </w:r>
    </w:p>
    <w:p w14:paraId="2A56A226" w14:textId="05F7E4B1" w:rsidR="00C93752" w:rsidRPr="00C93752" w:rsidRDefault="00C93752" w:rsidP="00C93752">
      <w:pPr>
        <w:spacing w:line="360" w:lineRule="auto"/>
        <w:jc w:val="center"/>
        <w:rPr>
          <w:rFonts w:ascii="Times New Roman" w:hAnsi="Times New Roman" w:cs="Times New Roman"/>
          <w:b/>
        </w:rPr>
      </w:pPr>
      <w:r>
        <w:rPr>
          <w:noProof/>
        </w:rPr>
        <w:drawing>
          <wp:inline distT="0" distB="0" distL="0" distR="0" wp14:anchorId="0364D2E9" wp14:editId="1C1420C2">
            <wp:extent cx="5943600" cy="3410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10585"/>
                    </a:xfrm>
                    <a:prstGeom prst="rect">
                      <a:avLst/>
                    </a:prstGeom>
                    <a:noFill/>
                    <a:ln>
                      <a:noFill/>
                    </a:ln>
                  </pic:spPr>
                </pic:pic>
              </a:graphicData>
            </a:graphic>
          </wp:inline>
        </w:drawing>
      </w:r>
      <w:r w:rsidRPr="00C93752">
        <w:t xml:space="preserve"> </w:t>
      </w:r>
      <w:r>
        <w:rPr>
          <w:rFonts w:ascii="Times New Roman" w:hAnsi="Times New Roman" w:cs="Times New Roman"/>
          <w:b/>
        </w:rPr>
        <w:t>Graph</w:t>
      </w:r>
      <w:r w:rsidRPr="00530652">
        <w:rPr>
          <w:rFonts w:ascii="Times New Roman" w:hAnsi="Times New Roman" w:cs="Times New Roman"/>
          <w:b/>
        </w:rPr>
        <w:t xml:space="preserve"> </w:t>
      </w:r>
      <w:r>
        <w:rPr>
          <w:rFonts w:ascii="Times New Roman" w:hAnsi="Times New Roman" w:cs="Times New Roman"/>
          <w:b/>
        </w:rPr>
        <w:t>2</w:t>
      </w:r>
      <w:r w:rsidRPr="00530652">
        <w:rPr>
          <w:rFonts w:ascii="Times New Roman" w:hAnsi="Times New Roman" w:cs="Times New Roman"/>
          <w:b/>
        </w:rPr>
        <w:t xml:space="preserve">: </w:t>
      </w:r>
      <w:r>
        <w:rPr>
          <w:rFonts w:ascii="Times New Roman" w:hAnsi="Times New Roman" w:cs="Times New Roman"/>
          <w:b/>
        </w:rPr>
        <w:t>Pruned Tree</w:t>
      </w:r>
    </w:p>
    <w:p w14:paraId="7A2C2CD9" w14:textId="2F6C1918" w:rsidR="00C93752" w:rsidRDefault="00C93752" w:rsidP="00C93752">
      <w:pPr>
        <w:spacing w:line="360" w:lineRule="auto"/>
        <w:jc w:val="center"/>
        <w:rPr>
          <w:rFonts w:ascii="Times New Roman" w:hAnsi="Times New Roman" w:cs="Times New Roman"/>
          <w:bCs/>
        </w:rPr>
      </w:pPr>
      <w:r>
        <w:rPr>
          <w:noProof/>
        </w:rPr>
        <w:drawing>
          <wp:inline distT="0" distB="0" distL="0" distR="0" wp14:anchorId="3B926004" wp14:editId="43274211">
            <wp:extent cx="5943600" cy="3302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5782ADE0" w14:textId="79648818" w:rsidR="00301A93" w:rsidRDefault="00301A93" w:rsidP="00301A93">
      <w:pPr>
        <w:spacing w:line="360" w:lineRule="auto"/>
        <w:rPr>
          <w:rFonts w:ascii="Times New Roman" w:hAnsi="Times New Roman" w:cs="Times New Roman"/>
          <w:bCs/>
        </w:rPr>
      </w:pPr>
      <w:r>
        <w:rPr>
          <w:rFonts w:ascii="Times New Roman" w:hAnsi="Times New Roman" w:cs="Times New Roman"/>
          <w:bCs/>
        </w:rPr>
        <w:lastRenderedPageBreak/>
        <w:t>Clustering resulted in the vast majority of the data points, both spam and non-spam, being in cluster 1 for both the full dataset and the first five principal score vectors, making it inconclusive. Finally, Regression returned an accuracy of 0.88083 on test data, giving us our best accuracy.</w:t>
      </w:r>
    </w:p>
    <w:p w14:paraId="2ABC3D23" w14:textId="28E85794" w:rsidR="00301A93" w:rsidRPr="00301A93" w:rsidRDefault="00301A93" w:rsidP="00301A93">
      <w:pPr>
        <w:spacing w:line="360" w:lineRule="auto"/>
        <w:rPr>
          <w:rFonts w:ascii="Times New Roman" w:hAnsi="Times New Roman" w:cs="Times New Roman"/>
          <w:b/>
        </w:rPr>
      </w:pPr>
      <w:r w:rsidRPr="00530652">
        <w:rPr>
          <w:rFonts w:ascii="Times New Roman" w:hAnsi="Times New Roman" w:cs="Times New Roman"/>
          <w:b/>
        </w:rPr>
        <w:t xml:space="preserve">Table </w:t>
      </w:r>
      <w:r>
        <w:rPr>
          <w:rFonts w:ascii="Times New Roman" w:hAnsi="Times New Roman" w:cs="Times New Roman"/>
          <w:b/>
        </w:rPr>
        <w:t>6</w:t>
      </w:r>
      <w:r w:rsidRPr="00530652">
        <w:rPr>
          <w:rFonts w:ascii="Times New Roman" w:hAnsi="Times New Roman" w:cs="Times New Roman"/>
          <w:b/>
        </w:rPr>
        <w:t xml:space="preserve">: </w:t>
      </w:r>
      <w:r>
        <w:rPr>
          <w:rFonts w:ascii="Times New Roman" w:hAnsi="Times New Roman" w:cs="Times New Roman"/>
          <w:b/>
        </w:rPr>
        <w:t>Regression Test</w:t>
      </w:r>
      <w:r w:rsidRPr="00530652">
        <w:rPr>
          <w:rFonts w:ascii="Times New Roman" w:hAnsi="Times New Roman" w:cs="Times New Roman"/>
          <w:b/>
        </w:rPr>
        <w:t xml:space="preserve"> Results</w:t>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530652">
        <w:rPr>
          <w:rFonts w:ascii="Times New Roman" w:hAnsi="Times New Roman" w:cs="Times New Roman"/>
          <w:b/>
        </w:rPr>
        <w:t xml:space="preserve">Table </w:t>
      </w:r>
      <w:r>
        <w:rPr>
          <w:rFonts w:ascii="Times New Roman" w:hAnsi="Times New Roman" w:cs="Times New Roman"/>
          <w:b/>
        </w:rPr>
        <w:t>7</w:t>
      </w:r>
      <w:r w:rsidRPr="00530652">
        <w:rPr>
          <w:rFonts w:ascii="Times New Roman" w:hAnsi="Times New Roman" w:cs="Times New Roman"/>
          <w:b/>
        </w:rPr>
        <w:t xml:space="preserve">: </w:t>
      </w:r>
      <w:r>
        <w:rPr>
          <w:rFonts w:ascii="Times New Roman" w:hAnsi="Times New Roman" w:cs="Times New Roman"/>
          <w:b/>
        </w:rPr>
        <w:t xml:space="preserve">Regression </w:t>
      </w:r>
      <w:r>
        <w:rPr>
          <w:rFonts w:ascii="Times New Roman" w:hAnsi="Times New Roman" w:cs="Times New Roman"/>
          <w:b/>
        </w:rPr>
        <w:t>Train</w:t>
      </w:r>
      <w:r w:rsidRPr="00530652">
        <w:rPr>
          <w:rFonts w:ascii="Times New Roman" w:hAnsi="Times New Roman" w:cs="Times New Roman"/>
          <w:b/>
        </w:rPr>
        <w:t xml:space="preserve"> Results</w:t>
      </w:r>
    </w:p>
    <w:p w14:paraId="610B8C0D" w14:textId="6CA3EBFC" w:rsidR="00301A93" w:rsidRPr="00530652" w:rsidRDefault="00301A93" w:rsidP="00301A93">
      <w:pPr>
        <w:spacing w:line="360" w:lineRule="auto"/>
        <w:rPr>
          <w:rFonts w:ascii="Times New Roman" w:hAnsi="Times New Roman" w:cs="Times New Roman"/>
          <w:bCs/>
        </w:rPr>
      </w:pPr>
      <w:r>
        <w:rPr>
          <w:rFonts w:ascii="Times New Roman" w:hAnsi="Times New Roman" w:cs="Times New Roman"/>
          <w:bCs/>
        </w:rPr>
        <w:t xml:space="preserve"> </w:t>
      </w:r>
      <w:r>
        <w:rPr>
          <w:noProof/>
        </w:rPr>
        <w:drawing>
          <wp:inline distT="0" distB="0" distL="0" distR="0" wp14:anchorId="27406D7F" wp14:editId="7D92B5D3">
            <wp:extent cx="217170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609600"/>
                    </a:xfrm>
                    <a:prstGeom prst="rect">
                      <a:avLst/>
                    </a:prstGeom>
                    <a:noFill/>
                    <a:ln>
                      <a:noFill/>
                    </a:ln>
                  </pic:spPr>
                </pic:pic>
              </a:graphicData>
            </a:graphic>
          </wp:inline>
        </w:drawing>
      </w: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noProof/>
        </w:rPr>
        <w:drawing>
          <wp:inline distT="0" distB="0" distL="0" distR="0" wp14:anchorId="710094A8" wp14:editId="39BD631A">
            <wp:extent cx="2152650" cy="619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619125"/>
                    </a:xfrm>
                    <a:prstGeom prst="rect">
                      <a:avLst/>
                    </a:prstGeom>
                    <a:noFill/>
                    <a:ln>
                      <a:noFill/>
                    </a:ln>
                  </pic:spPr>
                </pic:pic>
              </a:graphicData>
            </a:graphic>
          </wp:inline>
        </w:drawing>
      </w:r>
    </w:p>
    <w:p w14:paraId="5BBF546B" w14:textId="1575E90C" w:rsidR="000E61F8" w:rsidRPr="00862EE0" w:rsidRDefault="000E61F8" w:rsidP="000F4D3A">
      <w:pPr>
        <w:spacing w:line="360" w:lineRule="auto"/>
        <w:rPr>
          <w:rFonts w:ascii="Times New Roman" w:hAnsi="Times New Roman" w:cs="Times New Roman"/>
          <w:bCs/>
        </w:rPr>
      </w:pPr>
      <w:r>
        <w:rPr>
          <w:rFonts w:ascii="Times New Roman" w:hAnsi="Times New Roman" w:cs="Times New Roman"/>
          <w:b/>
        </w:rPr>
        <w:t>Project Management:</w:t>
      </w:r>
      <w:r w:rsidR="00862EE0">
        <w:rPr>
          <w:rFonts w:ascii="Times New Roman" w:hAnsi="Times New Roman" w:cs="Times New Roman"/>
          <w:b/>
        </w:rPr>
        <w:t xml:space="preserve"> </w:t>
      </w:r>
      <w:r w:rsidR="00862EE0">
        <w:rPr>
          <w:rFonts w:ascii="Times New Roman" w:hAnsi="Times New Roman" w:cs="Times New Roman"/>
          <w:bCs/>
        </w:rPr>
        <w:t xml:space="preserve">We all worked on exploring the dataset and the existing code that existed already, and Jack, Harshil, and Connor all worked on deriving dataset parameters for each email, including whether the email contained a link, mentioned money, and the word count. Jack took on applying classification, Connor took on applying trees, clustering, and correlation, and Harshil took on applying regressions. Daniel wrote up the report, and Harshil made the poster with some help from Jack. Finally, everyone worked together to make the video presentation. We met up via Zoom every few days to check our progress, and we did not define specified team roles beyond who took on what tasks. </w:t>
      </w:r>
      <w:r w:rsidR="006F41AB">
        <w:rPr>
          <w:rFonts w:ascii="Times New Roman" w:hAnsi="Times New Roman" w:cs="Times New Roman"/>
          <w:bCs/>
        </w:rPr>
        <w:t>We set deadlines for when we should have certain parts of our planned tasks completed by, such as creating dataset parameters, applying statistical techniques, or finishing the video</w:t>
      </w:r>
      <w:r w:rsidR="00101D74">
        <w:rPr>
          <w:rFonts w:ascii="Times New Roman" w:hAnsi="Times New Roman" w:cs="Times New Roman"/>
          <w:bCs/>
        </w:rPr>
        <w:t xml:space="preserve">, so that we would have everything done by the </w:t>
      </w:r>
      <w:r w:rsidR="00F62B5C">
        <w:rPr>
          <w:rFonts w:ascii="Times New Roman" w:hAnsi="Times New Roman" w:cs="Times New Roman"/>
          <w:bCs/>
        </w:rPr>
        <w:t>time the final project was due</w:t>
      </w:r>
      <w:r w:rsidR="006F41AB">
        <w:rPr>
          <w:rFonts w:ascii="Times New Roman" w:hAnsi="Times New Roman" w:cs="Times New Roman"/>
          <w:bCs/>
        </w:rPr>
        <w:t>.</w:t>
      </w:r>
    </w:p>
    <w:p w14:paraId="555D06F8" w14:textId="0420054A" w:rsidR="000E61F8" w:rsidRPr="00301A93" w:rsidRDefault="000E61F8" w:rsidP="000F4D3A">
      <w:pPr>
        <w:spacing w:line="360" w:lineRule="auto"/>
        <w:rPr>
          <w:rFonts w:ascii="Times New Roman" w:hAnsi="Times New Roman" w:cs="Times New Roman"/>
          <w:bCs/>
        </w:rPr>
      </w:pPr>
      <w:r>
        <w:rPr>
          <w:rFonts w:ascii="Times New Roman" w:hAnsi="Times New Roman" w:cs="Times New Roman"/>
          <w:b/>
        </w:rPr>
        <w:t>Conclusions:</w:t>
      </w:r>
      <w:r w:rsidR="00301A93">
        <w:rPr>
          <w:rFonts w:ascii="Times New Roman" w:hAnsi="Times New Roman" w:cs="Times New Roman"/>
          <w:b/>
        </w:rPr>
        <w:t xml:space="preserve"> </w:t>
      </w:r>
      <w:r w:rsidR="00301A93">
        <w:rPr>
          <w:rFonts w:ascii="Times New Roman" w:hAnsi="Times New Roman" w:cs="Times New Roman"/>
          <w:bCs/>
        </w:rPr>
        <w:t xml:space="preserve">In conclusion, Regression gave the best overall accuracy, Classification gave the </w:t>
      </w:r>
      <w:r w:rsidR="00CB28E8">
        <w:rPr>
          <w:rFonts w:ascii="Times New Roman" w:hAnsi="Times New Roman" w:cs="Times New Roman"/>
          <w:bCs/>
        </w:rPr>
        <w:t>second-best</w:t>
      </w:r>
      <w:r w:rsidR="00301A93">
        <w:rPr>
          <w:rFonts w:ascii="Times New Roman" w:hAnsi="Times New Roman" w:cs="Times New Roman"/>
          <w:bCs/>
        </w:rPr>
        <w:t xml:space="preserve"> accuracy with the best rate of false positives, and </w:t>
      </w:r>
      <w:r w:rsidR="00CB28E8">
        <w:rPr>
          <w:rFonts w:ascii="Times New Roman" w:hAnsi="Times New Roman" w:cs="Times New Roman"/>
          <w:bCs/>
        </w:rPr>
        <w:t>Trees gave the third best accuracy, while Correlation and Clustering were inconclusive. However, even the best overall accuracy was not very accurate, resulting in the conclusion that our derived variables of whether an email contained a link or a reference to money was less important than the language modeling Harshit did in his blog, as it produced a higher level of accuracy than any of our methods did.</w:t>
      </w:r>
    </w:p>
    <w:p w14:paraId="7A897498" w14:textId="243B5B59" w:rsidR="00B84014" w:rsidRDefault="00B84014" w:rsidP="000F4D3A">
      <w:pPr>
        <w:spacing w:line="360" w:lineRule="auto"/>
        <w:rPr>
          <w:rFonts w:ascii="Times New Roman" w:hAnsi="Times New Roman" w:cs="Times New Roman"/>
          <w:b/>
        </w:rPr>
      </w:pPr>
      <w:r>
        <w:rPr>
          <w:rFonts w:ascii="Times New Roman" w:hAnsi="Times New Roman" w:cs="Times New Roman"/>
          <w:b/>
        </w:rPr>
        <w:t>References:</w:t>
      </w:r>
    </w:p>
    <w:p w14:paraId="142C1C42" w14:textId="480EE94C" w:rsidR="00475F13" w:rsidRPr="00CF71B7" w:rsidRDefault="00755726" w:rsidP="00755726">
      <w:pPr>
        <w:pStyle w:val="NormalWeb"/>
        <w:ind w:left="567" w:hanging="567"/>
        <w:rPr>
          <w:sz w:val="22"/>
          <w:szCs w:val="22"/>
        </w:rPr>
      </w:pPr>
      <w:r w:rsidRPr="00CF71B7">
        <w:rPr>
          <w:sz w:val="22"/>
          <w:szCs w:val="22"/>
        </w:rPr>
        <w:t>Kumar, H. (2017, August 25). Technical fridays. Email spam filtering: Text analysis in R. Retrieved December 13, 2022, from https://kharshit.github.io/blog/2017/08/25/email-spam-filtering-text-analysis-in-r</w:t>
      </w:r>
    </w:p>
    <w:p w14:paraId="18DCE160" w14:textId="36E1839B" w:rsidR="00475F13" w:rsidRPr="00CF71B7" w:rsidRDefault="00475F13" w:rsidP="000F4D3A">
      <w:pPr>
        <w:spacing w:line="360" w:lineRule="auto"/>
        <w:rPr>
          <w:rFonts w:ascii="Times New Roman" w:hAnsi="Times New Roman" w:cs="Times New Roman"/>
          <w:color w:val="222222"/>
          <w:shd w:val="clear" w:color="auto" w:fill="FFFFFF"/>
        </w:rPr>
      </w:pPr>
      <w:r w:rsidRPr="00CF71B7">
        <w:rPr>
          <w:rFonts w:ascii="Times New Roman" w:hAnsi="Times New Roman" w:cs="Times New Roman"/>
          <w:color w:val="222222"/>
          <w:shd w:val="clear" w:color="auto" w:fill="FFFFFF"/>
        </w:rPr>
        <w:t>Metsis, V., Androutsopoulos, I., &amp; Paliouras, G. (2006, July). Spam filtering with naive bayes-which naive bayes?. In </w:t>
      </w:r>
      <w:r w:rsidRPr="00CF71B7">
        <w:rPr>
          <w:rFonts w:ascii="Times New Roman" w:hAnsi="Times New Roman" w:cs="Times New Roman"/>
          <w:i/>
          <w:iCs/>
          <w:color w:val="222222"/>
          <w:shd w:val="clear" w:color="auto" w:fill="FFFFFF"/>
        </w:rPr>
        <w:t>CEAS</w:t>
      </w:r>
      <w:r w:rsidRPr="00CF71B7">
        <w:rPr>
          <w:rFonts w:ascii="Times New Roman" w:hAnsi="Times New Roman" w:cs="Times New Roman"/>
          <w:color w:val="222222"/>
          <w:shd w:val="clear" w:color="auto" w:fill="FFFFFF"/>
        </w:rPr>
        <w:t> (Vol. 17, pp. 28-69).</w:t>
      </w:r>
    </w:p>
    <w:p w14:paraId="0482956C" w14:textId="6334122F" w:rsidR="00CF71B7" w:rsidRPr="00CB28E8" w:rsidRDefault="00CF71B7" w:rsidP="00CB28E8">
      <w:pPr>
        <w:pStyle w:val="NormalWeb"/>
        <w:ind w:left="567" w:hanging="567"/>
        <w:rPr>
          <w:sz w:val="22"/>
          <w:szCs w:val="22"/>
        </w:rPr>
      </w:pPr>
      <w:r w:rsidRPr="00CF71B7">
        <w:rPr>
          <w:sz w:val="22"/>
          <w:szCs w:val="22"/>
        </w:rPr>
        <w:lastRenderedPageBreak/>
        <w:t xml:space="preserve">Rubin, K. (2022, May 6). </w:t>
      </w:r>
      <w:r w:rsidRPr="00CF71B7">
        <w:rPr>
          <w:i/>
          <w:iCs/>
          <w:sz w:val="22"/>
          <w:szCs w:val="22"/>
        </w:rPr>
        <w:t>The ultimate list of 394 email spam trigger words to avoid in 2021</w:t>
      </w:r>
      <w:r w:rsidRPr="00CF71B7">
        <w:rPr>
          <w:sz w:val="22"/>
          <w:szCs w:val="22"/>
        </w:rPr>
        <w:t xml:space="preserve">. HubSpot Blog. Retrieved December 15, 2022, from https://blog.hubspot.com/blog/tabid/6307/bid/30684/the-ultimate-list-of-email-spam-trigger-words.aspx </w:t>
      </w:r>
    </w:p>
    <w:sectPr w:rsidR="00CF71B7" w:rsidRPr="00CB28E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00CDF" w14:textId="77777777" w:rsidR="002E4A65" w:rsidRDefault="002E4A65" w:rsidP="002132DC">
      <w:pPr>
        <w:spacing w:after="0" w:line="240" w:lineRule="auto"/>
      </w:pPr>
      <w:r>
        <w:separator/>
      </w:r>
    </w:p>
  </w:endnote>
  <w:endnote w:type="continuationSeparator" w:id="0">
    <w:p w14:paraId="197E5DB4" w14:textId="77777777" w:rsidR="002E4A65" w:rsidRDefault="002E4A65" w:rsidP="0021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061969"/>
      <w:docPartObj>
        <w:docPartGallery w:val="Page Numbers (Bottom of Page)"/>
        <w:docPartUnique/>
      </w:docPartObj>
    </w:sdtPr>
    <w:sdtEndPr>
      <w:rPr>
        <w:noProof/>
      </w:rPr>
    </w:sdtEndPr>
    <w:sdtContent>
      <w:p w14:paraId="663413E8" w14:textId="6E595E4A" w:rsidR="002132DC" w:rsidRDefault="002132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147F0A" w14:textId="77777777" w:rsidR="002132DC" w:rsidRDefault="00213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714FA" w14:textId="77777777" w:rsidR="002E4A65" w:rsidRDefault="002E4A65" w:rsidP="002132DC">
      <w:pPr>
        <w:spacing w:after="0" w:line="240" w:lineRule="auto"/>
      </w:pPr>
      <w:r>
        <w:separator/>
      </w:r>
    </w:p>
  </w:footnote>
  <w:footnote w:type="continuationSeparator" w:id="0">
    <w:p w14:paraId="3343666D" w14:textId="77777777" w:rsidR="002E4A65" w:rsidRDefault="002E4A65" w:rsidP="002132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92"/>
    <w:rsid w:val="00025CF9"/>
    <w:rsid w:val="00065382"/>
    <w:rsid w:val="0008353F"/>
    <w:rsid w:val="000E61F8"/>
    <w:rsid w:val="000F4D3A"/>
    <w:rsid w:val="000F70C5"/>
    <w:rsid w:val="00101D74"/>
    <w:rsid w:val="0011662B"/>
    <w:rsid w:val="00190B2F"/>
    <w:rsid w:val="002132DC"/>
    <w:rsid w:val="00216692"/>
    <w:rsid w:val="002E4A65"/>
    <w:rsid w:val="00301A93"/>
    <w:rsid w:val="003853F9"/>
    <w:rsid w:val="004249D5"/>
    <w:rsid w:val="00475F13"/>
    <w:rsid w:val="005017FC"/>
    <w:rsid w:val="00521C44"/>
    <w:rsid w:val="00530652"/>
    <w:rsid w:val="005A349A"/>
    <w:rsid w:val="006F41AB"/>
    <w:rsid w:val="00755726"/>
    <w:rsid w:val="00763EA7"/>
    <w:rsid w:val="0077126A"/>
    <w:rsid w:val="00862EE0"/>
    <w:rsid w:val="00887E1A"/>
    <w:rsid w:val="00973BBC"/>
    <w:rsid w:val="009B7035"/>
    <w:rsid w:val="00B84014"/>
    <w:rsid w:val="00BC78CA"/>
    <w:rsid w:val="00C93752"/>
    <w:rsid w:val="00CB28E8"/>
    <w:rsid w:val="00CF71B7"/>
    <w:rsid w:val="00D27867"/>
    <w:rsid w:val="00F14673"/>
    <w:rsid w:val="00F40050"/>
    <w:rsid w:val="00F62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F5AE"/>
  <w15:chartTrackingRefBased/>
  <w15:docId w15:val="{62BF04E6-B899-4321-A4A0-EE0501F0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3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2DC"/>
  </w:style>
  <w:style w:type="paragraph" w:styleId="Footer">
    <w:name w:val="footer"/>
    <w:basedOn w:val="Normal"/>
    <w:link w:val="FooterChar"/>
    <w:uiPriority w:val="99"/>
    <w:unhideWhenUsed/>
    <w:rsid w:val="00213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2DC"/>
  </w:style>
  <w:style w:type="paragraph" w:styleId="NormalWeb">
    <w:name w:val="Normal (Web)"/>
    <w:basedOn w:val="Normal"/>
    <w:uiPriority w:val="99"/>
    <w:unhideWhenUsed/>
    <w:rsid w:val="0075572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3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89978">
      <w:bodyDiv w:val="1"/>
      <w:marLeft w:val="0"/>
      <w:marRight w:val="0"/>
      <w:marTop w:val="0"/>
      <w:marBottom w:val="0"/>
      <w:divBdr>
        <w:top w:val="none" w:sz="0" w:space="0" w:color="auto"/>
        <w:left w:val="none" w:sz="0" w:space="0" w:color="auto"/>
        <w:bottom w:val="none" w:sz="0" w:space="0" w:color="auto"/>
        <w:right w:val="none" w:sz="0" w:space="0" w:color="auto"/>
      </w:divBdr>
    </w:div>
    <w:div w:id="1046681112">
      <w:bodyDiv w:val="1"/>
      <w:marLeft w:val="0"/>
      <w:marRight w:val="0"/>
      <w:marTop w:val="0"/>
      <w:marBottom w:val="0"/>
      <w:divBdr>
        <w:top w:val="none" w:sz="0" w:space="0" w:color="auto"/>
        <w:left w:val="none" w:sz="0" w:space="0" w:color="auto"/>
        <w:bottom w:val="none" w:sz="0" w:space="0" w:color="auto"/>
        <w:right w:val="none" w:sz="0" w:space="0" w:color="auto"/>
      </w:divBdr>
    </w:div>
    <w:div w:id="1118141661">
      <w:bodyDiv w:val="1"/>
      <w:marLeft w:val="0"/>
      <w:marRight w:val="0"/>
      <w:marTop w:val="0"/>
      <w:marBottom w:val="0"/>
      <w:divBdr>
        <w:top w:val="none" w:sz="0" w:space="0" w:color="auto"/>
        <w:left w:val="none" w:sz="0" w:space="0" w:color="auto"/>
        <w:bottom w:val="none" w:sz="0" w:space="0" w:color="auto"/>
        <w:right w:val="none" w:sz="0" w:space="0" w:color="auto"/>
      </w:divBdr>
    </w:div>
    <w:div w:id="1370180292">
      <w:bodyDiv w:val="1"/>
      <w:marLeft w:val="0"/>
      <w:marRight w:val="0"/>
      <w:marTop w:val="0"/>
      <w:marBottom w:val="0"/>
      <w:divBdr>
        <w:top w:val="none" w:sz="0" w:space="0" w:color="auto"/>
        <w:left w:val="none" w:sz="0" w:space="0" w:color="auto"/>
        <w:bottom w:val="none" w:sz="0" w:space="0" w:color="auto"/>
        <w:right w:val="none" w:sz="0" w:space="0" w:color="auto"/>
      </w:divBdr>
    </w:div>
    <w:div w:id="1682312710">
      <w:bodyDiv w:val="1"/>
      <w:marLeft w:val="0"/>
      <w:marRight w:val="0"/>
      <w:marTop w:val="0"/>
      <w:marBottom w:val="0"/>
      <w:divBdr>
        <w:top w:val="none" w:sz="0" w:space="0" w:color="auto"/>
        <w:left w:val="none" w:sz="0" w:space="0" w:color="auto"/>
        <w:bottom w:val="none" w:sz="0" w:space="0" w:color="auto"/>
        <w:right w:val="none" w:sz="0" w:space="0" w:color="auto"/>
      </w:divBdr>
    </w:div>
    <w:div w:id="1979649249">
      <w:bodyDiv w:val="1"/>
      <w:marLeft w:val="0"/>
      <w:marRight w:val="0"/>
      <w:marTop w:val="0"/>
      <w:marBottom w:val="0"/>
      <w:divBdr>
        <w:top w:val="none" w:sz="0" w:space="0" w:color="auto"/>
        <w:left w:val="none" w:sz="0" w:space="0" w:color="auto"/>
        <w:bottom w:val="none" w:sz="0" w:space="0" w:color="auto"/>
        <w:right w:val="none" w:sz="0" w:space="0" w:color="auto"/>
      </w:divBdr>
    </w:div>
    <w:div w:id="210457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Lower Basch</dc:creator>
  <cp:keywords/>
  <dc:description/>
  <cp:lastModifiedBy>Daniel Lower Basch</cp:lastModifiedBy>
  <cp:revision>23</cp:revision>
  <dcterms:created xsi:type="dcterms:W3CDTF">2022-12-13T01:02:00Z</dcterms:created>
  <dcterms:modified xsi:type="dcterms:W3CDTF">2022-12-15T21:34:00Z</dcterms:modified>
</cp:coreProperties>
</file>