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E9DF3" w14:textId="52E1FFA7" w:rsidR="0005705D" w:rsidRPr="0005705D" w:rsidRDefault="0005705D" w:rsidP="0005705D">
      <w:pPr>
        <w:spacing w:after="60" w:line="240" w:lineRule="auto"/>
        <w:jc w:val="center"/>
        <w:rPr>
          <w:rFonts w:ascii="Times New Roman" w:eastAsia="Times New Roman" w:hAnsi="Times New Roman" w:cs="Times New Roman"/>
          <w:kern w:val="0"/>
          <w:sz w:val="24"/>
          <w:szCs w:val="24"/>
          <w:lang w:val="fr-FR"/>
          <w14:ligatures w14:val="none"/>
        </w:rPr>
      </w:pPr>
      <w:r>
        <w:rPr>
          <w:rFonts w:ascii="Times New Roman" w:eastAsia="Times New Roman" w:hAnsi="Times New Roman" w:cs="Times New Roman"/>
          <w:b/>
          <w:bCs/>
          <w:color w:val="000000"/>
          <w:kern w:val="0"/>
          <w:sz w:val="32"/>
          <w:szCs w:val="32"/>
          <w:lang w:val="fr-FR"/>
          <w14:ligatures w14:val="none"/>
        </w:rPr>
        <w:t>Final Project</w:t>
      </w:r>
    </w:p>
    <w:p w14:paraId="69CE4745" w14:textId="77777777" w:rsidR="0005705D" w:rsidRDefault="0005705D" w:rsidP="0005705D">
      <w:pPr>
        <w:spacing w:after="240" w:line="240" w:lineRule="auto"/>
        <w:rPr>
          <w:rFonts w:ascii="Times New Roman" w:eastAsia="Times New Roman" w:hAnsi="Times New Roman" w:cs="Times New Roman"/>
          <w:kern w:val="0"/>
          <w:sz w:val="24"/>
          <w:szCs w:val="24"/>
          <w:lang w:val="fr-FR"/>
          <w14:ligatures w14:val="none"/>
        </w:rPr>
      </w:pPr>
      <w:r w:rsidRPr="0005705D">
        <w:rPr>
          <w:rFonts w:ascii="Times New Roman" w:eastAsia="Times New Roman" w:hAnsi="Times New Roman" w:cs="Times New Roman"/>
          <w:kern w:val="0"/>
          <w:sz w:val="24"/>
          <w:szCs w:val="24"/>
          <w:lang w:val="fr-FR"/>
          <w14:ligatures w14:val="none"/>
        </w:rPr>
        <w:br/>
      </w:r>
      <w:r w:rsidRPr="0005705D">
        <w:rPr>
          <w:rFonts w:ascii="Times New Roman" w:eastAsia="Times New Roman" w:hAnsi="Times New Roman" w:cs="Times New Roman"/>
          <w:kern w:val="0"/>
          <w:sz w:val="24"/>
          <w:szCs w:val="24"/>
          <w:lang w:val="fr-FR"/>
          <w14:ligatures w14:val="none"/>
        </w:rPr>
        <w:br/>
      </w:r>
    </w:p>
    <w:p w14:paraId="7B8303FB" w14:textId="77777777" w:rsidR="00FA7AB7" w:rsidRDefault="00FA7AB7" w:rsidP="0005705D">
      <w:pPr>
        <w:spacing w:after="240" w:line="240" w:lineRule="auto"/>
        <w:rPr>
          <w:rFonts w:ascii="Times New Roman" w:eastAsia="Times New Roman" w:hAnsi="Times New Roman" w:cs="Times New Roman"/>
          <w:kern w:val="0"/>
          <w:sz w:val="24"/>
          <w:szCs w:val="24"/>
          <w:lang w:val="fr-FR"/>
          <w14:ligatures w14:val="none"/>
        </w:rPr>
      </w:pPr>
    </w:p>
    <w:p w14:paraId="6F097555" w14:textId="77777777" w:rsidR="00FA7AB7" w:rsidRPr="0005705D" w:rsidRDefault="00FA7AB7" w:rsidP="0005705D">
      <w:pPr>
        <w:spacing w:after="240" w:line="240" w:lineRule="auto"/>
        <w:rPr>
          <w:rFonts w:ascii="Times New Roman" w:eastAsia="Times New Roman" w:hAnsi="Times New Roman" w:cs="Times New Roman"/>
          <w:kern w:val="0"/>
          <w:sz w:val="24"/>
          <w:szCs w:val="24"/>
          <w:lang w:val="fr-FR"/>
          <w14:ligatures w14:val="none"/>
        </w:rPr>
      </w:pPr>
    </w:p>
    <w:p w14:paraId="299113A9" w14:textId="77777777" w:rsidR="0005705D" w:rsidRPr="0005705D" w:rsidRDefault="0005705D" w:rsidP="0005705D">
      <w:pPr>
        <w:spacing w:after="0" w:line="240" w:lineRule="auto"/>
        <w:jc w:val="center"/>
        <w:rPr>
          <w:rFonts w:ascii="Times New Roman" w:eastAsia="Times New Roman" w:hAnsi="Times New Roman" w:cs="Times New Roman"/>
          <w:kern w:val="0"/>
          <w:sz w:val="24"/>
          <w:szCs w:val="24"/>
          <w:lang w:val="fr-FR"/>
          <w14:ligatures w14:val="none"/>
        </w:rPr>
      </w:pPr>
      <w:r w:rsidRPr="0005705D">
        <w:rPr>
          <w:rFonts w:ascii="Times New Roman" w:eastAsia="Times New Roman" w:hAnsi="Times New Roman" w:cs="Times New Roman"/>
          <w:color w:val="000000"/>
          <w:kern w:val="0"/>
          <w:sz w:val="20"/>
          <w:szCs w:val="20"/>
          <w:lang w:val="fr-FR"/>
          <w14:ligatures w14:val="none"/>
        </w:rPr>
        <w:t>C2C Lino De Ros</w:t>
      </w:r>
    </w:p>
    <w:p w14:paraId="3DABFBF5" w14:textId="24892E9C" w:rsidR="0005705D" w:rsidRDefault="0005705D" w:rsidP="0005705D">
      <w:pPr>
        <w:spacing w:after="0" w:line="240" w:lineRule="auto"/>
        <w:jc w:val="center"/>
        <w:rPr>
          <w:rFonts w:ascii="Times New Roman" w:eastAsia="Times New Roman" w:hAnsi="Times New Roman" w:cs="Times New Roman"/>
          <w:color w:val="000000"/>
          <w:kern w:val="0"/>
          <w:sz w:val="20"/>
          <w:szCs w:val="20"/>
          <w:lang w:val="it-IT"/>
          <w14:ligatures w14:val="none"/>
        </w:rPr>
      </w:pPr>
      <w:r w:rsidRPr="0005705D">
        <w:rPr>
          <w:rFonts w:ascii="Times New Roman" w:eastAsia="Times New Roman" w:hAnsi="Times New Roman" w:cs="Times New Roman"/>
          <w:color w:val="000000"/>
          <w:kern w:val="0"/>
          <w:sz w:val="20"/>
          <w:szCs w:val="20"/>
          <w:lang w:val="it-IT"/>
          <w14:ligatures w14:val="none"/>
        </w:rPr>
        <w:t xml:space="preserve">C2C </w:t>
      </w:r>
      <w:r>
        <w:rPr>
          <w:rFonts w:ascii="Times New Roman" w:eastAsia="Times New Roman" w:hAnsi="Times New Roman" w:cs="Times New Roman"/>
          <w:color w:val="000000"/>
          <w:kern w:val="0"/>
          <w:sz w:val="20"/>
          <w:szCs w:val="20"/>
          <w:lang w:val="it-IT"/>
          <w14:ligatures w14:val="none"/>
        </w:rPr>
        <w:t>Connor Emmons</w:t>
      </w:r>
    </w:p>
    <w:p w14:paraId="1B71DE3D" w14:textId="2B0C066A" w:rsidR="0005705D" w:rsidRPr="0005705D" w:rsidRDefault="00862375" w:rsidP="0005705D">
      <w:pPr>
        <w:spacing w:after="0" w:line="240" w:lineRule="auto"/>
        <w:jc w:val="center"/>
        <w:rPr>
          <w:rFonts w:ascii="Times New Roman" w:eastAsia="Times New Roman" w:hAnsi="Times New Roman" w:cs="Times New Roman"/>
          <w:kern w:val="0"/>
          <w:sz w:val="24"/>
          <w:szCs w:val="24"/>
          <w14:ligatures w14:val="none"/>
        </w:rPr>
      </w:pPr>
      <w:r w:rsidRPr="00CE4A4B">
        <w:rPr>
          <w:rFonts w:ascii="Times New Roman" w:eastAsia="Times New Roman" w:hAnsi="Times New Roman" w:cs="Times New Roman"/>
          <w:color w:val="000000"/>
          <w:kern w:val="0"/>
          <w:sz w:val="20"/>
          <w:szCs w:val="20"/>
          <w14:ligatures w14:val="none"/>
        </w:rPr>
        <w:t>C2C Dylan Payne</w:t>
      </w:r>
    </w:p>
    <w:p w14:paraId="7B7BA46F" w14:textId="77777777" w:rsidR="008267E9" w:rsidRDefault="0005705D" w:rsidP="008267E9">
      <w:pPr>
        <w:spacing w:after="240" w:line="240" w:lineRule="auto"/>
        <w:jc w:val="center"/>
        <w:rPr>
          <w:rFonts w:ascii="Times New Roman" w:eastAsia="Times New Roman" w:hAnsi="Times New Roman" w:cs="Times New Roman"/>
          <w:kern w:val="0"/>
          <w:sz w:val="24"/>
          <w:szCs w:val="24"/>
          <w14:ligatures w14:val="none"/>
        </w:rPr>
      </w:pPr>
      <w:r w:rsidRPr="0005705D">
        <w:rPr>
          <w:rFonts w:ascii="Times New Roman" w:eastAsia="Times New Roman" w:hAnsi="Times New Roman" w:cs="Times New Roman"/>
          <w:kern w:val="0"/>
          <w:sz w:val="24"/>
          <w:szCs w:val="24"/>
          <w14:ligatures w14:val="none"/>
        </w:rPr>
        <w:br/>
      </w:r>
      <w:r w:rsidRPr="0005705D">
        <w:rPr>
          <w:rFonts w:ascii="Times New Roman" w:eastAsia="Times New Roman" w:hAnsi="Times New Roman" w:cs="Times New Roman"/>
          <w:kern w:val="0"/>
          <w:sz w:val="24"/>
          <w:szCs w:val="24"/>
          <w14:ligatures w14:val="none"/>
        </w:rPr>
        <w:br/>
      </w:r>
      <w:r w:rsidRPr="0005705D">
        <w:rPr>
          <w:rFonts w:ascii="Times New Roman" w:eastAsia="Times New Roman" w:hAnsi="Times New Roman" w:cs="Times New Roman"/>
          <w:kern w:val="0"/>
          <w:sz w:val="24"/>
          <w:szCs w:val="24"/>
          <w14:ligatures w14:val="none"/>
        </w:rPr>
        <w:br/>
      </w:r>
      <w:r w:rsidRPr="0005705D">
        <w:rPr>
          <w:rFonts w:ascii="Times New Roman" w:eastAsia="Times New Roman" w:hAnsi="Times New Roman" w:cs="Times New Roman"/>
          <w:kern w:val="0"/>
          <w:sz w:val="24"/>
          <w:szCs w:val="24"/>
          <w14:ligatures w14:val="none"/>
        </w:rPr>
        <w:br/>
      </w:r>
      <w:r w:rsidRPr="0005705D">
        <w:rPr>
          <w:rFonts w:ascii="Times New Roman" w:eastAsia="Times New Roman" w:hAnsi="Times New Roman" w:cs="Times New Roman"/>
          <w:kern w:val="0"/>
          <w:sz w:val="24"/>
          <w:szCs w:val="24"/>
          <w14:ligatures w14:val="none"/>
        </w:rPr>
        <w:br/>
      </w:r>
      <w:r w:rsidRPr="0005705D">
        <w:rPr>
          <w:rFonts w:ascii="Times New Roman" w:eastAsia="Times New Roman" w:hAnsi="Times New Roman" w:cs="Times New Roman"/>
          <w:kern w:val="0"/>
          <w:sz w:val="24"/>
          <w:szCs w:val="24"/>
          <w14:ligatures w14:val="none"/>
        </w:rPr>
        <w:br/>
      </w:r>
      <w:r w:rsidRPr="0005705D">
        <w:rPr>
          <w:rFonts w:ascii="Times New Roman" w:eastAsia="Times New Roman" w:hAnsi="Times New Roman" w:cs="Times New Roman"/>
          <w:kern w:val="0"/>
          <w:sz w:val="24"/>
          <w:szCs w:val="24"/>
          <w14:ligatures w14:val="none"/>
        </w:rPr>
        <w:br/>
      </w:r>
    </w:p>
    <w:p w14:paraId="0CA0DED1" w14:textId="77777777" w:rsidR="008267E9" w:rsidRDefault="008267E9" w:rsidP="008267E9">
      <w:pPr>
        <w:spacing w:after="240" w:line="240" w:lineRule="auto"/>
        <w:jc w:val="center"/>
        <w:rPr>
          <w:rFonts w:ascii="Times New Roman" w:eastAsia="Times New Roman" w:hAnsi="Times New Roman" w:cs="Times New Roman"/>
          <w:kern w:val="0"/>
          <w:sz w:val="24"/>
          <w:szCs w:val="24"/>
          <w14:ligatures w14:val="none"/>
        </w:rPr>
      </w:pPr>
    </w:p>
    <w:p w14:paraId="54FAC9D8" w14:textId="77777777" w:rsidR="008267E9" w:rsidRDefault="008267E9" w:rsidP="008267E9">
      <w:pPr>
        <w:spacing w:after="240" w:line="240" w:lineRule="auto"/>
        <w:jc w:val="center"/>
        <w:rPr>
          <w:rFonts w:ascii="Times New Roman" w:eastAsia="Times New Roman" w:hAnsi="Times New Roman" w:cs="Times New Roman"/>
          <w:kern w:val="0"/>
          <w:sz w:val="24"/>
          <w:szCs w:val="24"/>
          <w14:ligatures w14:val="none"/>
        </w:rPr>
      </w:pPr>
    </w:p>
    <w:p w14:paraId="7DB530E1" w14:textId="2B37170A" w:rsidR="00AF1509" w:rsidRPr="008267E9" w:rsidRDefault="0005705D" w:rsidP="008267E9">
      <w:pPr>
        <w:spacing w:after="240" w:line="240" w:lineRule="auto"/>
        <w:jc w:val="center"/>
        <w:rPr>
          <w:rFonts w:ascii="Times New Roman" w:eastAsia="Times New Roman" w:hAnsi="Times New Roman" w:cs="Times New Roman"/>
          <w:kern w:val="0"/>
          <w:sz w:val="24"/>
          <w:szCs w:val="24"/>
          <w14:ligatures w14:val="none"/>
        </w:rPr>
      </w:pPr>
      <w:r w:rsidRPr="0005705D">
        <w:rPr>
          <w:rFonts w:ascii="Times New Roman" w:eastAsia="Times New Roman" w:hAnsi="Times New Roman" w:cs="Times New Roman"/>
          <w:kern w:val="0"/>
          <w:sz w:val="24"/>
          <w:szCs w:val="24"/>
          <w14:ligatures w14:val="none"/>
        </w:rPr>
        <w:br/>
      </w:r>
      <w:r w:rsidRPr="0005705D">
        <w:rPr>
          <w:rFonts w:ascii="Times New Roman" w:eastAsia="Times New Roman" w:hAnsi="Times New Roman" w:cs="Times New Roman"/>
          <w:color w:val="000000"/>
          <w:kern w:val="0"/>
          <w:sz w:val="20"/>
          <w:szCs w:val="20"/>
          <w14:ligatures w14:val="none"/>
        </w:rPr>
        <w:t xml:space="preserve">Dr. </w:t>
      </w:r>
      <w:r w:rsidR="00CE4A4B" w:rsidRPr="00CE4A4B">
        <w:rPr>
          <w:rFonts w:ascii="Times New Roman" w:eastAsia="Times New Roman" w:hAnsi="Times New Roman" w:cs="Times New Roman"/>
          <w:color w:val="000000"/>
          <w:kern w:val="0"/>
          <w:sz w:val="20"/>
          <w:szCs w:val="20"/>
          <w14:ligatures w14:val="none"/>
        </w:rPr>
        <w:t>S</w:t>
      </w:r>
      <w:r w:rsidR="00CE4A4B">
        <w:rPr>
          <w:rFonts w:ascii="Times New Roman" w:eastAsia="Times New Roman" w:hAnsi="Times New Roman" w:cs="Times New Roman"/>
          <w:color w:val="000000"/>
          <w:kern w:val="0"/>
          <w:sz w:val="20"/>
          <w:szCs w:val="20"/>
          <w14:ligatures w14:val="none"/>
        </w:rPr>
        <w:t>cott D</w:t>
      </w:r>
      <w:r w:rsidR="00A90410">
        <w:rPr>
          <w:rFonts w:ascii="Times New Roman" w:eastAsia="Times New Roman" w:hAnsi="Times New Roman" w:cs="Times New Roman"/>
          <w:color w:val="000000"/>
          <w:kern w:val="0"/>
          <w:sz w:val="20"/>
          <w:szCs w:val="20"/>
          <w14:ligatures w14:val="none"/>
        </w:rPr>
        <w:t>ahlke</w:t>
      </w:r>
      <w:r w:rsidR="008267E9">
        <w:rPr>
          <w:rFonts w:ascii="Times New Roman" w:eastAsia="Times New Roman" w:hAnsi="Times New Roman" w:cs="Times New Roman"/>
          <w:kern w:val="0"/>
          <w:sz w:val="24"/>
          <w:szCs w:val="24"/>
          <w14:ligatures w14:val="none"/>
        </w:rPr>
        <w:br/>
      </w:r>
      <w:r w:rsidRPr="0005705D">
        <w:rPr>
          <w:rFonts w:ascii="Times New Roman" w:eastAsia="Times New Roman" w:hAnsi="Times New Roman" w:cs="Times New Roman"/>
          <w:color w:val="000000"/>
          <w:kern w:val="0"/>
          <w:sz w:val="20"/>
          <w:szCs w:val="20"/>
          <w14:ligatures w14:val="none"/>
        </w:rPr>
        <w:t>Engineering 34</w:t>
      </w:r>
      <w:r w:rsidR="00A90410">
        <w:rPr>
          <w:rFonts w:ascii="Times New Roman" w:eastAsia="Times New Roman" w:hAnsi="Times New Roman" w:cs="Times New Roman"/>
          <w:color w:val="000000"/>
          <w:kern w:val="0"/>
          <w:sz w:val="20"/>
          <w:szCs w:val="20"/>
          <w14:ligatures w14:val="none"/>
        </w:rPr>
        <w:t>2</w:t>
      </w:r>
      <w:r w:rsidRPr="0005705D">
        <w:rPr>
          <w:rFonts w:ascii="Times New Roman" w:eastAsia="Times New Roman" w:hAnsi="Times New Roman" w:cs="Times New Roman"/>
          <w:color w:val="000000"/>
          <w:kern w:val="0"/>
          <w:sz w:val="20"/>
          <w:szCs w:val="20"/>
          <w14:ligatures w14:val="none"/>
        </w:rPr>
        <w:t xml:space="preserve">, </w:t>
      </w:r>
      <w:r w:rsidR="00A90410">
        <w:rPr>
          <w:rFonts w:ascii="Times New Roman" w:eastAsia="Times New Roman" w:hAnsi="Times New Roman" w:cs="Times New Roman"/>
          <w:color w:val="000000"/>
          <w:kern w:val="0"/>
          <w:sz w:val="20"/>
          <w:szCs w:val="20"/>
          <w14:ligatures w14:val="none"/>
        </w:rPr>
        <w:t>T6</w:t>
      </w:r>
      <w:r w:rsidR="008267E9">
        <w:rPr>
          <w:rFonts w:ascii="Times New Roman" w:eastAsia="Times New Roman" w:hAnsi="Times New Roman" w:cs="Times New Roman"/>
          <w:kern w:val="0"/>
          <w:sz w:val="24"/>
          <w:szCs w:val="24"/>
          <w14:ligatures w14:val="none"/>
        </w:rPr>
        <w:br/>
      </w:r>
      <w:r w:rsidR="00A90410">
        <w:rPr>
          <w:rFonts w:ascii="Times New Roman" w:eastAsia="Times New Roman" w:hAnsi="Times New Roman" w:cs="Times New Roman"/>
          <w:color w:val="000000"/>
          <w:kern w:val="0"/>
          <w:sz w:val="20"/>
          <w:szCs w:val="20"/>
          <w14:ligatures w14:val="none"/>
        </w:rPr>
        <w:t>10 May 2024</w:t>
      </w:r>
    </w:p>
    <w:p w14:paraId="7EEB451C" w14:textId="77777777" w:rsidR="008267E9" w:rsidRDefault="008267E9" w:rsidP="00FA7AB7">
      <w:pPr>
        <w:rPr>
          <w:rFonts w:ascii="Times New Roman" w:eastAsia="Times New Roman" w:hAnsi="Times New Roman" w:cs="Times New Roman"/>
          <w:b/>
          <w:bCs/>
          <w:color w:val="000000"/>
          <w:kern w:val="0"/>
          <w:sz w:val="20"/>
          <w:szCs w:val="20"/>
          <w14:ligatures w14:val="none"/>
        </w:rPr>
      </w:pPr>
    </w:p>
    <w:p w14:paraId="46C44476" w14:textId="77777777" w:rsidR="008267E9" w:rsidRDefault="008267E9" w:rsidP="00FA7AB7">
      <w:pPr>
        <w:rPr>
          <w:rFonts w:ascii="Times New Roman" w:eastAsia="Times New Roman" w:hAnsi="Times New Roman" w:cs="Times New Roman"/>
          <w:b/>
          <w:bCs/>
          <w:color w:val="000000"/>
          <w:kern w:val="0"/>
          <w:sz w:val="20"/>
          <w:szCs w:val="20"/>
          <w14:ligatures w14:val="none"/>
        </w:rPr>
      </w:pPr>
    </w:p>
    <w:p w14:paraId="2E66ACD1" w14:textId="77777777" w:rsidR="008267E9" w:rsidRDefault="008267E9" w:rsidP="00FA7AB7">
      <w:pPr>
        <w:rPr>
          <w:rFonts w:ascii="Times New Roman" w:eastAsia="Times New Roman" w:hAnsi="Times New Roman" w:cs="Times New Roman"/>
          <w:b/>
          <w:bCs/>
          <w:color w:val="000000"/>
          <w:kern w:val="0"/>
          <w:sz w:val="20"/>
          <w:szCs w:val="20"/>
          <w14:ligatures w14:val="none"/>
        </w:rPr>
      </w:pPr>
    </w:p>
    <w:p w14:paraId="16E36AE1" w14:textId="77777777" w:rsidR="008267E9" w:rsidRDefault="008267E9" w:rsidP="00FA7AB7">
      <w:pPr>
        <w:rPr>
          <w:rFonts w:ascii="Times New Roman" w:eastAsia="Times New Roman" w:hAnsi="Times New Roman" w:cs="Times New Roman"/>
          <w:b/>
          <w:bCs/>
          <w:color w:val="000000"/>
          <w:kern w:val="0"/>
          <w:sz w:val="20"/>
          <w:szCs w:val="20"/>
          <w14:ligatures w14:val="none"/>
        </w:rPr>
      </w:pPr>
    </w:p>
    <w:p w14:paraId="55394AE8" w14:textId="77777777" w:rsidR="008267E9" w:rsidRDefault="008267E9" w:rsidP="00FA7AB7">
      <w:pPr>
        <w:rPr>
          <w:rFonts w:ascii="Times New Roman" w:eastAsia="Times New Roman" w:hAnsi="Times New Roman" w:cs="Times New Roman"/>
          <w:b/>
          <w:bCs/>
          <w:color w:val="000000"/>
          <w:kern w:val="0"/>
          <w:sz w:val="20"/>
          <w:szCs w:val="20"/>
          <w14:ligatures w14:val="none"/>
        </w:rPr>
      </w:pPr>
    </w:p>
    <w:p w14:paraId="7A0CE44F" w14:textId="77777777" w:rsidR="008267E9" w:rsidRDefault="008267E9" w:rsidP="00FA7AB7">
      <w:pPr>
        <w:rPr>
          <w:rFonts w:ascii="Times New Roman" w:eastAsia="Times New Roman" w:hAnsi="Times New Roman" w:cs="Times New Roman"/>
          <w:b/>
          <w:bCs/>
          <w:color w:val="000000"/>
          <w:kern w:val="0"/>
          <w:sz w:val="20"/>
          <w:szCs w:val="20"/>
          <w14:ligatures w14:val="none"/>
        </w:rPr>
      </w:pPr>
    </w:p>
    <w:p w14:paraId="14A9117B" w14:textId="77777777" w:rsidR="008267E9" w:rsidRDefault="008267E9" w:rsidP="00FA7AB7">
      <w:pPr>
        <w:rPr>
          <w:rFonts w:ascii="Times New Roman" w:eastAsia="Times New Roman" w:hAnsi="Times New Roman" w:cs="Times New Roman"/>
          <w:b/>
          <w:bCs/>
          <w:color w:val="000000"/>
          <w:kern w:val="0"/>
          <w:sz w:val="20"/>
          <w:szCs w:val="20"/>
          <w14:ligatures w14:val="none"/>
        </w:rPr>
      </w:pPr>
    </w:p>
    <w:p w14:paraId="5126621F" w14:textId="77777777" w:rsidR="008267E9" w:rsidRDefault="008267E9" w:rsidP="00FA7AB7">
      <w:pPr>
        <w:rPr>
          <w:rFonts w:ascii="Times New Roman" w:eastAsia="Times New Roman" w:hAnsi="Times New Roman" w:cs="Times New Roman"/>
          <w:b/>
          <w:bCs/>
          <w:color w:val="000000"/>
          <w:kern w:val="0"/>
          <w:sz w:val="20"/>
          <w:szCs w:val="20"/>
          <w14:ligatures w14:val="none"/>
        </w:rPr>
      </w:pPr>
    </w:p>
    <w:p w14:paraId="360D5D3F" w14:textId="77777777" w:rsidR="008267E9" w:rsidRDefault="008267E9" w:rsidP="00FA7AB7">
      <w:pPr>
        <w:rPr>
          <w:rFonts w:ascii="Times New Roman" w:eastAsia="Times New Roman" w:hAnsi="Times New Roman" w:cs="Times New Roman"/>
          <w:b/>
          <w:bCs/>
          <w:color w:val="000000"/>
          <w:kern w:val="0"/>
          <w:sz w:val="20"/>
          <w:szCs w:val="20"/>
          <w14:ligatures w14:val="none"/>
        </w:rPr>
      </w:pPr>
    </w:p>
    <w:p w14:paraId="4203C47A" w14:textId="77777777" w:rsidR="008267E9" w:rsidRDefault="008267E9" w:rsidP="00FA7AB7">
      <w:pPr>
        <w:rPr>
          <w:rFonts w:ascii="Times New Roman" w:eastAsia="Times New Roman" w:hAnsi="Times New Roman" w:cs="Times New Roman"/>
          <w:b/>
          <w:bCs/>
          <w:color w:val="000000"/>
          <w:kern w:val="0"/>
          <w:sz w:val="20"/>
          <w:szCs w:val="20"/>
          <w14:ligatures w14:val="none"/>
        </w:rPr>
      </w:pPr>
    </w:p>
    <w:p w14:paraId="20155449" w14:textId="77777777" w:rsidR="008267E9" w:rsidRDefault="008267E9" w:rsidP="00FA7AB7">
      <w:pPr>
        <w:rPr>
          <w:rFonts w:ascii="Times New Roman" w:eastAsia="Times New Roman" w:hAnsi="Times New Roman" w:cs="Times New Roman"/>
          <w:b/>
          <w:bCs/>
          <w:color w:val="000000"/>
          <w:kern w:val="0"/>
          <w:sz w:val="20"/>
          <w:szCs w:val="20"/>
          <w14:ligatures w14:val="none"/>
        </w:rPr>
      </w:pPr>
    </w:p>
    <w:p w14:paraId="08EF30DD" w14:textId="19DEDD6E" w:rsidR="008267E9" w:rsidRDefault="00FA7AB7" w:rsidP="00FA7AB7">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b/>
          <w:bCs/>
          <w:color w:val="000000"/>
          <w:kern w:val="0"/>
          <w:sz w:val="20"/>
          <w:szCs w:val="20"/>
          <w14:ligatures w14:val="none"/>
        </w:rPr>
        <w:t xml:space="preserve">Documentation: </w:t>
      </w:r>
      <w:r>
        <w:rPr>
          <w:rFonts w:ascii="Times New Roman" w:eastAsia="Times New Roman" w:hAnsi="Times New Roman" w:cs="Times New Roman"/>
          <w:color w:val="000000"/>
          <w:kern w:val="0"/>
          <w:sz w:val="20"/>
          <w:szCs w:val="20"/>
          <w14:ligatures w14:val="none"/>
        </w:rPr>
        <w:t>Used course notes</w:t>
      </w:r>
      <w:r w:rsidR="008267E9">
        <w:rPr>
          <w:rFonts w:ascii="Times New Roman" w:eastAsia="Times New Roman" w:hAnsi="Times New Roman" w:cs="Times New Roman"/>
          <w:color w:val="000000"/>
          <w:kern w:val="0"/>
          <w:sz w:val="20"/>
          <w:szCs w:val="20"/>
          <w14:ligatures w14:val="none"/>
        </w:rPr>
        <w:t xml:space="preserve"> and previous lab reports for formatting purposes. No unauthorized resources received.</w:t>
      </w:r>
    </w:p>
    <w:p w14:paraId="6567AE96" w14:textId="77777777" w:rsidR="00191CE6" w:rsidRPr="00191CE6" w:rsidRDefault="008267E9" w:rsidP="00191CE6">
      <w:pPr>
        <w:pStyle w:val="NormalWeb"/>
        <w:spacing w:before="0" w:beforeAutospacing="0" w:after="0" w:afterAutospacing="0"/>
        <w:jc w:val="center"/>
      </w:pPr>
      <w:r>
        <w:rPr>
          <w:color w:val="000000"/>
          <w:sz w:val="20"/>
          <w:szCs w:val="20"/>
        </w:rPr>
        <w:br w:type="page"/>
      </w:r>
      <w:r w:rsidR="00191CE6" w:rsidRPr="00191CE6">
        <w:rPr>
          <w:b/>
          <w:bCs/>
          <w:color w:val="000000"/>
          <w:sz w:val="20"/>
          <w:szCs w:val="20"/>
        </w:rPr>
        <w:lastRenderedPageBreak/>
        <w:t>Abstract</w:t>
      </w:r>
    </w:p>
    <w:p w14:paraId="55A199B1" w14:textId="1E01F500" w:rsidR="00191CE6" w:rsidRPr="00191CE6" w:rsidRDefault="00A82930" w:rsidP="00191CE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0"/>
          <w:szCs w:val="20"/>
          <w14:ligatures w14:val="none"/>
        </w:rPr>
        <w:t xml:space="preserve">Controllers </w:t>
      </w:r>
      <w:r w:rsidR="006C31E2">
        <w:rPr>
          <w:rFonts w:ascii="Times New Roman" w:eastAsia="Times New Roman" w:hAnsi="Times New Roman" w:cs="Times New Roman"/>
          <w:color w:val="000000"/>
          <w:kern w:val="0"/>
          <w:sz w:val="20"/>
          <w:szCs w:val="20"/>
          <w14:ligatures w14:val="none"/>
        </w:rPr>
        <w:t xml:space="preserve">are useful tools engineers use to modify the natural behavior of physical systems to meet desired performance specifications. </w:t>
      </w:r>
      <w:r w:rsidR="0028028F">
        <w:rPr>
          <w:rFonts w:ascii="Times New Roman" w:eastAsia="Times New Roman" w:hAnsi="Times New Roman" w:cs="Times New Roman"/>
          <w:color w:val="000000"/>
          <w:kern w:val="0"/>
          <w:sz w:val="20"/>
          <w:szCs w:val="20"/>
          <w14:ligatures w14:val="none"/>
        </w:rPr>
        <w:t xml:space="preserve">To do this, the </w:t>
      </w:r>
      <w:r w:rsidR="00677770">
        <w:rPr>
          <w:rFonts w:ascii="Times New Roman" w:eastAsia="Times New Roman" w:hAnsi="Times New Roman" w:cs="Times New Roman"/>
          <w:color w:val="000000"/>
          <w:kern w:val="0"/>
          <w:sz w:val="20"/>
          <w:szCs w:val="20"/>
          <w14:ligatures w14:val="none"/>
        </w:rPr>
        <w:t xml:space="preserve">transfer function of a physical system </w:t>
      </w:r>
      <w:r w:rsidR="006404F8">
        <w:rPr>
          <w:rFonts w:ascii="Times New Roman" w:eastAsia="Times New Roman" w:hAnsi="Times New Roman" w:cs="Times New Roman"/>
          <w:color w:val="000000"/>
          <w:kern w:val="0"/>
          <w:sz w:val="20"/>
          <w:szCs w:val="20"/>
          <w14:ligatures w14:val="none"/>
        </w:rPr>
        <w:t>must be found</w:t>
      </w:r>
      <w:r w:rsidR="001C6A29">
        <w:rPr>
          <w:rFonts w:ascii="Times New Roman" w:eastAsia="Times New Roman" w:hAnsi="Times New Roman" w:cs="Times New Roman"/>
          <w:color w:val="000000"/>
          <w:kern w:val="0"/>
          <w:sz w:val="20"/>
          <w:szCs w:val="20"/>
          <w14:ligatures w14:val="none"/>
        </w:rPr>
        <w:t>. T</w:t>
      </w:r>
      <w:r w:rsidR="001C6A29" w:rsidRPr="00191CE6">
        <w:rPr>
          <w:rFonts w:ascii="Times New Roman" w:eastAsia="Times New Roman" w:hAnsi="Times New Roman" w:cs="Times New Roman"/>
          <w:color w:val="000000"/>
          <w:kern w:val="0"/>
          <w:sz w:val="20"/>
          <w:szCs w:val="20"/>
          <w14:ligatures w14:val="none"/>
        </w:rPr>
        <w:t xml:space="preserve">ime and frequency domain techniques were used to develop </w:t>
      </w:r>
      <w:r w:rsidR="001C6A29">
        <w:rPr>
          <w:rFonts w:ascii="Times New Roman" w:eastAsia="Times New Roman" w:hAnsi="Times New Roman" w:cs="Times New Roman"/>
          <w:color w:val="000000"/>
          <w:kern w:val="0"/>
          <w:sz w:val="20"/>
          <w:szCs w:val="20"/>
          <w14:ligatures w14:val="none"/>
        </w:rPr>
        <w:t xml:space="preserve">the </w:t>
      </w:r>
      <w:r w:rsidR="001C6A29" w:rsidRPr="00191CE6">
        <w:rPr>
          <w:rFonts w:ascii="Times New Roman" w:eastAsia="Times New Roman" w:hAnsi="Times New Roman" w:cs="Times New Roman"/>
          <w:color w:val="000000"/>
          <w:kern w:val="0"/>
          <w:sz w:val="20"/>
          <w:szCs w:val="20"/>
          <w14:ligatures w14:val="none"/>
        </w:rPr>
        <w:t xml:space="preserve">transfer functions that describe the Azimuth of a small satellite imaging payload called </w:t>
      </w:r>
      <w:proofErr w:type="spellStart"/>
      <w:r w:rsidR="001C6A29" w:rsidRPr="00191CE6">
        <w:rPr>
          <w:rFonts w:ascii="Times New Roman" w:eastAsia="Times New Roman" w:hAnsi="Times New Roman" w:cs="Times New Roman"/>
          <w:color w:val="000000"/>
          <w:kern w:val="0"/>
          <w:sz w:val="20"/>
          <w:szCs w:val="20"/>
          <w14:ligatures w14:val="none"/>
        </w:rPr>
        <w:t>NexStar</w:t>
      </w:r>
      <w:proofErr w:type="spellEnd"/>
      <w:r w:rsidR="001C6A29" w:rsidRPr="00191CE6">
        <w:rPr>
          <w:rFonts w:ascii="Times New Roman" w:eastAsia="Times New Roman" w:hAnsi="Times New Roman" w:cs="Times New Roman"/>
          <w:color w:val="000000"/>
          <w:kern w:val="0"/>
          <w:sz w:val="20"/>
          <w:szCs w:val="20"/>
          <w14:ligatures w14:val="none"/>
        </w:rPr>
        <w:t>. After analyzing the telescope’s step response, a transfer function is determined from its system parameters.</w:t>
      </w:r>
      <w:r w:rsidR="001C6A29">
        <w:rPr>
          <w:rFonts w:ascii="Times New Roman" w:eastAsia="Times New Roman" w:hAnsi="Times New Roman" w:cs="Times New Roman"/>
          <w:color w:val="000000"/>
          <w:kern w:val="0"/>
          <w:sz w:val="20"/>
          <w:szCs w:val="20"/>
          <w14:ligatures w14:val="none"/>
        </w:rPr>
        <w:t xml:space="preserve"> C</w:t>
      </w:r>
      <w:r w:rsidR="006404F8">
        <w:rPr>
          <w:rFonts w:ascii="Times New Roman" w:eastAsia="Times New Roman" w:hAnsi="Times New Roman" w:cs="Times New Roman"/>
          <w:color w:val="000000"/>
          <w:kern w:val="0"/>
          <w:sz w:val="20"/>
          <w:szCs w:val="20"/>
          <w14:ligatures w14:val="none"/>
        </w:rPr>
        <w:t xml:space="preserve">ontrollers </w:t>
      </w:r>
      <w:r w:rsidR="001C6A29">
        <w:rPr>
          <w:rFonts w:ascii="Times New Roman" w:eastAsia="Times New Roman" w:hAnsi="Times New Roman" w:cs="Times New Roman"/>
          <w:color w:val="000000"/>
          <w:kern w:val="0"/>
          <w:sz w:val="20"/>
          <w:szCs w:val="20"/>
          <w14:ligatures w14:val="none"/>
        </w:rPr>
        <w:t>were then</w:t>
      </w:r>
      <w:r w:rsidR="006404F8">
        <w:rPr>
          <w:rFonts w:ascii="Times New Roman" w:eastAsia="Times New Roman" w:hAnsi="Times New Roman" w:cs="Times New Roman"/>
          <w:color w:val="000000"/>
          <w:kern w:val="0"/>
          <w:sz w:val="20"/>
          <w:szCs w:val="20"/>
          <w14:ligatures w14:val="none"/>
        </w:rPr>
        <w:t xml:space="preserve"> added to this </w:t>
      </w:r>
      <w:r w:rsidR="00F22727">
        <w:rPr>
          <w:rFonts w:ascii="Times New Roman" w:eastAsia="Times New Roman" w:hAnsi="Times New Roman" w:cs="Times New Roman"/>
          <w:color w:val="000000"/>
          <w:kern w:val="0"/>
          <w:sz w:val="20"/>
          <w:szCs w:val="20"/>
          <w14:ligatures w14:val="none"/>
        </w:rPr>
        <w:t>transfer function</w:t>
      </w:r>
      <w:r w:rsidR="006404F8">
        <w:rPr>
          <w:rFonts w:ascii="Times New Roman" w:eastAsia="Times New Roman" w:hAnsi="Times New Roman" w:cs="Times New Roman"/>
          <w:color w:val="000000"/>
          <w:kern w:val="0"/>
          <w:sz w:val="20"/>
          <w:szCs w:val="20"/>
          <w14:ligatures w14:val="none"/>
        </w:rPr>
        <w:t xml:space="preserve"> in a </w:t>
      </w:r>
      <w:r w:rsidR="00F22727">
        <w:rPr>
          <w:rFonts w:ascii="Times New Roman" w:eastAsia="Times New Roman" w:hAnsi="Times New Roman" w:cs="Times New Roman"/>
          <w:color w:val="000000"/>
          <w:kern w:val="0"/>
          <w:sz w:val="20"/>
          <w:szCs w:val="20"/>
          <w14:ligatures w14:val="none"/>
        </w:rPr>
        <w:t xml:space="preserve">closed-loop system where the </w:t>
      </w:r>
      <w:r w:rsidR="0035617A">
        <w:rPr>
          <w:rFonts w:ascii="Times New Roman" w:eastAsia="Times New Roman" w:hAnsi="Times New Roman" w:cs="Times New Roman"/>
          <w:color w:val="000000"/>
          <w:kern w:val="0"/>
          <w:sz w:val="20"/>
          <w:szCs w:val="20"/>
          <w14:ligatures w14:val="none"/>
        </w:rPr>
        <w:t xml:space="preserve">performance specifications of the overall system </w:t>
      </w:r>
      <w:r w:rsidR="00404A88">
        <w:rPr>
          <w:rFonts w:ascii="Times New Roman" w:eastAsia="Times New Roman" w:hAnsi="Times New Roman" w:cs="Times New Roman"/>
          <w:color w:val="000000"/>
          <w:kern w:val="0"/>
          <w:sz w:val="20"/>
          <w:szCs w:val="20"/>
          <w14:ligatures w14:val="none"/>
        </w:rPr>
        <w:t>were</w:t>
      </w:r>
      <w:r w:rsidR="0035617A">
        <w:rPr>
          <w:rFonts w:ascii="Times New Roman" w:eastAsia="Times New Roman" w:hAnsi="Times New Roman" w:cs="Times New Roman"/>
          <w:color w:val="000000"/>
          <w:kern w:val="0"/>
          <w:sz w:val="20"/>
          <w:szCs w:val="20"/>
          <w14:ligatures w14:val="none"/>
        </w:rPr>
        <w:t xml:space="preserve"> modified to within a desired range</w:t>
      </w:r>
      <w:r w:rsidR="00F22727">
        <w:rPr>
          <w:rFonts w:ascii="Times New Roman" w:eastAsia="Times New Roman" w:hAnsi="Times New Roman" w:cs="Times New Roman"/>
          <w:color w:val="000000"/>
          <w:kern w:val="0"/>
          <w:sz w:val="20"/>
          <w:szCs w:val="20"/>
          <w14:ligatures w14:val="none"/>
        </w:rPr>
        <w:t xml:space="preserve">. </w:t>
      </w:r>
      <w:r w:rsidR="0035617A">
        <w:rPr>
          <w:rFonts w:ascii="Times New Roman" w:eastAsia="Times New Roman" w:hAnsi="Times New Roman" w:cs="Times New Roman"/>
          <w:color w:val="000000"/>
          <w:kern w:val="0"/>
          <w:sz w:val="20"/>
          <w:szCs w:val="20"/>
          <w14:ligatures w14:val="none"/>
        </w:rPr>
        <w:t xml:space="preserve">This process can occur in several different ways, using </w:t>
      </w:r>
      <w:r w:rsidR="004C7D1E">
        <w:rPr>
          <w:rFonts w:ascii="Times New Roman" w:eastAsia="Times New Roman" w:hAnsi="Times New Roman" w:cs="Times New Roman"/>
          <w:color w:val="000000"/>
          <w:kern w:val="0"/>
          <w:sz w:val="20"/>
          <w:szCs w:val="20"/>
          <w14:ligatures w14:val="none"/>
        </w:rPr>
        <w:t xml:space="preserve">root locus, Bode, and state-space techniques. </w:t>
      </w:r>
      <w:r w:rsidR="0036226F">
        <w:rPr>
          <w:rFonts w:ascii="Times New Roman" w:eastAsia="Times New Roman" w:hAnsi="Times New Roman" w:cs="Times New Roman"/>
          <w:color w:val="000000"/>
          <w:kern w:val="0"/>
          <w:sz w:val="20"/>
          <w:szCs w:val="20"/>
          <w14:ligatures w14:val="none"/>
        </w:rPr>
        <w:t xml:space="preserve">The classical controllers </w:t>
      </w:r>
      <w:r w:rsidR="00E61B58">
        <w:rPr>
          <w:rFonts w:ascii="Times New Roman" w:eastAsia="Times New Roman" w:hAnsi="Times New Roman" w:cs="Times New Roman"/>
          <w:color w:val="000000"/>
          <w:kern w:val="0"/>
          <w:sz w:val="20"/>
          <w:szCs w:val="20"/>
          <w14:ligatures w14:val="none"/>
        </w:rPr>
        <w:t>also yield insight into compensators that can be implemented to further tweak the specification</w:t>
      </w:r>
      <w:r w:rsidR="005E5861">
        <w:rPr>
          <w:rFonts w:ascii="Times New Roman" w:eastAsia="Times New Roman" w:hAnsi="Times New Roman" w:cs="Times New Roman"/>
          <w:color w:val="000000"/>
          <w:kern w:val="0"/>
          <w:sz w:val="20"/>
          <w:szCs w:val="20"/>
          <w14:ligatures w14:val="none"/>
        </w:rPr>
        <w:t>s</w:t>
      </w:r>
      <w:r w:rsidR="00E61B58">
        <w:rPr>
          <w:rFonts w:ascii="Times New Roman" w:eastAsia="Times New Roman" w:hAnsi="Times New Roman" w:cs="Times New Roman"/>
          <w:color w:val="000000"/>
          <w:kern w:val="0"/>
          <w:sz w:val="20"/>
          <w:szCs w:val="20"/>
          <w14:ligatures w14:val="none"/>
        </w:rPr>
        <w:t xml:space="preserve"> of the system to within acceptable ranges. </w:t>
      </w:r>
      <w:r w:rsidR="005E5861">
        <w:rPr>
          <w:rFonts w:ascii="Times New Roman" w:eastAsia="Times New Roman" w:hAnsi="Times New Roman" w:cs="Times New Roman"/>
          <w:color w:val="000000"/>
          <w:kern w:val="0"/>
          <w:sz w:val="20"/>
          <w:szCs w:val="20"/>
          <w14:ligatures w14:val="none"/>
        </w:rPr>
        <w:t xml:space="preserve">In order to validate these models, the controllers were </w:t>
      </w:r>
      <w:r w:rsidR="00A359B3">
        <w:rPr>
          <w:rFonts w:ascii="Times New Roman" w:eastAsia="Times New Roman" w:hAnsi="Times New Roman" w:cs="Times New Roman"/>
          <w:color w:val="000000"/>
          <w:kern w:val="0"/>
          <w:sz w:val="20"/>
          <w:szCs w:val="20"/>
          <w14:ligatures w14:val="none"/>
        </w:rPr>
        <w:t xml:space="preserve">tested on the </w:t>
      </w:r>
      <w:proofErr w:type="spellStart"/>
      <w:r w:rsidR="00A359B3">
        <w:rPr>
          <w:rFonts w:ascii="Times New Roman" w:eastAsia="Times New Roman" w:hAnsi="Times New Roman" w:cs="Times New Roman"/>
          <w:color w:val="000000"/>
          <w:kern w:val="0"/>
          <w:sz w:val="20"/>
          <w:szCs w:val="20"/>
          <w14:ligatures w14:val="none"/>
        </w:rPr>
        <w:t>NexStar</w:t>
      </w:r>
      <w:proofErr w:type="spellEnd"/>
      <w:r w:rsidR="00A359B3">
        <w:rPr>
          <w:rFonts w:ascii="Times New Roman" w:eastAsia="Times New Roman" w:hAnsi="Times New Roman" w:cs="Times New Roman"/>
          <w:color w:val="000000"/>
          <w:kern w:val="0"/>
          <w:sz w:val="20"/>
          <w:szCs w:val="20"/>
          <w14:ligatures w14:val="none"/>
        </w:rPr>
        <w:t xml:space="preserve"> telescope in the laboratory to verify their functionality. </w:t>
      </w:r>
      <w:r w:rsidR="00211C0D">
        <w:rPr>
          <w:rFonts w:ascii="Times New Roman" w:eastAsia="Times New Roman" w:hAnsi="Times New Roman" w:cs="Times New Roman"/>
          <w:color w:val="000000"/>
          <w:kern w:val="0"/>
          <w:sz w:val="20"/>
          <w:szCs w:val="20"/>
          <w14:ligatures w14:val="none"/>
        </w:rPr>
        <w:t xml:space="preserve">Through comparison of the theoretical and analytical models, both the root locus and Bode classical designs </w:t>
      </w:r>
      <w:r w:rsidR="002E298C">
        <w:rPr>
          <w:rFonts w:ascii="Times New Roman" w:eastAsia="Times New Roman" w:hAnsi="Times New Roman" w:cs="Times New Roman"/>
          <w:color w:val="000000"/>
          <w:kern w:val="0"/>
          <w:sz w:val="20"/>
          <w:szCs w:val="20"/>
          <w14:ligatures w14:val="none"/>
        </w:rPr>
        <w:t xml:space="preserve">were proven to alter the natural behavior of the telescope into the acceptable range of the given performance specifications. Additionally, </w:t>
      </w:r>
      <w:r w:rsidR="0034284B">
        <w:rPr>
          <w:rFonts w:ascii="Times New Roman" w:eastAsia="Times New Roman" w:hAnsi="Times New Roman" w:cs="Times New Roman"/>
          <w:color w:val="000000"/>
          <w:kern w:val="0"/>
          <w:sz w:val="20"/>
          <w:szCs w:val="20"/>
          <w14:ligatures w14:val="none"/>
        </w:rPr>
        <w:t>a</w:t>
      </w:r>
      <w:r w:rsidR="002E298C">
        <w:rPr>
          <w:rFonts w:ascii="Times New Roman" w:eastAsia="Times New Roman" w:hAnsi="Times New Roman" w:cs="Times New Roman"/>
          <w:color w:val="000000"/>
          <w:kern w:val="0"/>
          <w:sz w:val="20"/>
          <w:szCs w:val="20"/>
          <w14:ligatures w14:val="none"/>
        </w:rPr>
        <w:t xml:space="preserve"> state-space model</w:t>
      </w:r>
      <w:r w:rsidR="0034284B">
        <w:rPr>
          <w:rFonts w:ascii="Times New Roman" w:eastAsia="Times New Roman" w:hAnsi="Times New Roman" w:cs="Times New Roman"/>
          <w:color w:val="000000"/>
          <w:kern w:val="0"/>
          <w:sz w:val="20"/>
          <w:szCs w:val="20"/>
          <w14:ligatures w14:val="none"/>
        </w:rPr>
        <w:t xml:space="preserve"> using three states (position, velocity, and acceleration) is used to </w:t>
      </w:r>
      <w:r w:rsidR="00FA2ED0">
        <w:rPr>
          <w:rFonts w:ascii="Times New Roman" w:eastAsia="Times New Roman" w:hAnsi="Times New Roman" w:cs="Times New Roman"/>
          <w:color w:val="000000"/>
          <w:kern w:val="0"/>
          <w:sz w:val="20"/>
          <w:szCs w:val="20"/>
          <w14:ligatures w14:val="none"/>
        </w:rPr>
        <w:t>modify</w:t>
      </w:r>
      <w:r w:rsidR="0034284B">
        <w:rPr>
          <w:rFonts w:ascii="Times New Roman" w:eastAsia="Times New Roman" w:hAnsi="Times New Roman" w:cs="Times New Roman"/>
          <w:color w:val="000000"/>
          <w:kern w:val="0"/>
          <w:sz w:val="20"/>
          <w:szCs w:val="20"/>
          <w14:ligatures w14:val="none"/>
        </w:rPr>
        <w:t xml:space="preserve"> the </w:t>
      </w:r>
      <w:r w:rsidR="00FA2ED0">
        <w:rPr>
          <w:rFonts w:ascii="Times New Roman" w:eastAsia="Times New Roman" w:hAnsi="Times New Roman" w:cs="Times New Roman"/>
          <w:color w:val="000000"/>
          <w:kern w:val="0"/>
          <w:sz w:val="20"/>
          <w:szCs w:val="20"/>
          <w14:ligatures w14:val="none"/>
        </w:rPr>
        <w:t>transfer function using full-state feedback to alter the percent overshoot</w:t>
      </w:r>
      <w:r w:rsidR="001203C8">
        <w:rPr>
          <w:rFonts w:ascii="Times New Roman" w:eastAsia="Times New Roman" w:hAnsi="Times New Roman" w:cs="Times New Roman"/>
          <w:color w:val="000000"/>
          <w:kern w:val="0"/>
          <w:sz w:val="20"/>
          <w:szCs w:val="20"/>
          <w14:ligatures w14:val="none"/>
        </w:rPr>
        <w:t xml:space="preserve"> and rise time of the response into acceptable ranges. This model was validated in a similar fashion to the classical controllers, and was also proven to work.</w:t>
      </w:r>
      <w:r w:rsidR="002E298C">
        <w:rPr>
          <w:rFonts w:ascii="Times New Roman" w:eastAsia="Times New Roman" w:hAnsi="Times New Roman" w:cs="Times New Roman"/>
          <w:color w:val="000000"/>
          <w:kern w:val="0"/>
          <w:sz w:val="20"/>
          <w:szCs w:val="20"/>
          <w14:ligatures w14:val="none"/>
        </w:rPr>
        <w:t xml:space="preserve"> </w:t>
      </w:r>
      <w:r w:rsidR="00A81D60">
        <w:rPr>
          <w:rFonts w:ascii="Times New Roman" w:eastAsia="Times New Roman" w:hAnsi="Times New Roman" w:cs="Times New Roman"/>
          <w:color w:val="000000"/>
          <w:kern w:val="0"/>
          <w:sz w:val="20"/>
          <w:szCs w:val="20"/>
          <w14:ligatures w14:val="none"/>
        </w:rPr>
        <w:t xml:space="preserve">Through comparison of the results of the Bode and root locus controller, the </w:t>
      </w:r>
      <w:r w:rsidR="00A81D60" w:rsidRPr="00334E53">
        <w:rPr>
          <w:rFonts w:ascii="Times New Roman" w:eastAsia="Times New Roman" w:hAnsi="Times New Roman" w:cs="Times New Roman"/>
          <w:color w:val="000000"/>
          <w:kern w:val="0"/>
          <w:sz w:val="20"/>
          <w:szCs w:val="20"/>
          <w:highlight w:val="yellow"/>
          <w14:ligatures w14:val="none"/>
        </w:rPr>
        <w:t>EMMONS</w:t>
      </w:r>
      <w:r w:rsidR="00A81D60">
        <w:rPr>
          <w:rFonts w:ascii="Times New Roman" w:eastAsia="Times New Roman" w:hAnsi="Times New Roman" w:cs="Times New Roman"/>
          <w:color w:val="000000"/>
          <w:kern w:val="0"/>
          <w:sz w:val="20"/>
          <w:szCs w:val="20"/>
          <w14:ligatures w14:val="none"/>
        </w:rPr>
        <w:t xml:space="preserve"> controller </w:t>
      </w:r>
      <w:r w:rsidR="00334E53">
        <w:rPr>
          <w:rFonts w:ascii="Times New Roman" w:eastAsia="Times New Roman" w:hAnsi="Times New Roman" w:cs="Times New Roman"/>
          <w:color w:val="000000"/>
          <w:kern w:val="0"/>
          <w:sz w:val="20"/>
          <w:szCs w:val="20"/>
          <w14:ligatures w14:val="none"/>
        </w:rPr>
        <w:t xml:space="preserve">was determined to be more effective, but the </w:t>
      </w:r>
      <w:r w:rsidR="00334E53" w:rsidRPr="006454EB">
        <w:rPr>
          <w:rFonts w:ascii="Times New Roman" w:eastAsia="Times New Roman" w:hAnsi="Times New Roman" w:cs="Times New Roman"/>
          <w:color w:val="000000"/>
          <w:kern w:val="0"/>
          <w:sz w:val="20"/>
          <w:szCs w:val="20"/>
          <w:highlight w:val="yellow"/>
          <w14:ligatures w14:val="none"/>
        </w:rPr>
        <w:t>OTHER EMMONS</w:t>
      </w:r>
      <w:r w:rsidR="00334E53">
        <w:rPr>
          <w:rFonts w:ascii="Times New Roman" w:eastAsia="Times New Roman" w:hAnsi="Times New Roman" w:cs="Times New Roman"/>
          <w:color w:val="000000"/>
          <w:kern w:val="0"/>
          <w:sz w:val="20"/>
          <w:szCs w:val="20"/>
          <w14:ligatures w14:val="none"/>
        </w:rPr>
        <w:t xml:space="preserve"> controller was found to be the</w:t>
      </w:r>
      <w:r w:rsidR="006454EB">
        <w:rPr>
          <w:rFonts w:ascii="Times New Roman" w:eastAsia="Times New Roman" w:hAnsi="Times New Roman" w:cs="Times New Roman"/>
          <w:color w:val="000000"/>
          <w:kern w:val="0"/>
          <w:sz w:val="20"/>
          <w:szCs w:val="20"/>
          <w14:ligatures w14:val="none"/>
        </w:rPr>
        <w:t xml:space="preserve"> most inexpensive.</w:t>
      </w:r>
    </w:p>
    <w:p w14:paraId="3391F60A" w14:textId="77777777" w:rsidR="00191CE6" w:rsidRPr="00191CE6" w:rsidRDefault="00191CE6" w:rsidP="00191CE6">
      <w:pPr>
        <w:spacing w:after="0" w:line="240" w:lineRule="auto"/>
        <w:rPr>
          <w:rFonts w:ascii="Times New Roman" w:eastAsia="Times New Roman" w:hAnsi="Times New Roman" w:cs="Times New Roman"/>
          <w:kern w:val="0"/>
          <w:sz w:val="24"/>
          <w:szCs w:val="24"/>
          <w14:ligatures w14:val="none"/>
        </w:rPr>
      </w:pPr>
    </w:p>
    <w:p w14:paraId="0198B634" w14:textId="77777777" w:rsidR="00191CE6" w:rsidRDefault="00191CE6" w:rsidP="00191CE6">
      <w:pPr>
        <w:spacing w:after="0" w:line="240" w:lineRule="auto"/>
        <w:jc w:val="center"/>
        <w:rPr>
          <w:rFonts w:ascii="Times New Roman" w:eastAsia="Times New Roman" w:hAnsi="Times New Roman" w:cs="Times New Roman"/>
          <w:b/>
          <w:bCs/>
          <w:color w:val="000000"/>
          <w:kern w:val="0"/>
          <w:sz w:val="20"/>
          <w:szCs w:val="20"/>
          <w14:ligatures w14:val="none"/>
        </w:rPr>
      </w:pPr>
      <w:r w:rsidRPr="00191CE6">
        <w:rPr>
          <w:rFonts w:ascii="Times New Roman" w:eastAsia="Times New Roman" w:hAnsi="Times New Roman" w:cs="Times New Roman"/>
          <w:b/>
          <w:bCs/>
          <w:color w:val="000000"/>
          <w:kern w:val="0"/>
          <w:sz w:val="20"/>
          <w:szCs w:val="20"/>
          <w14:ligatures w14:val="none"/>
        </w:rPr>
        <w:t>Nomenclature</w:t>
      </w:r>
    </w:p>
    <w:p w14:paraId="0874EB3A" w14:textId="4AAACEAE" w:rsidR="00CB476E" w:rsidRPr="00191CE6" w:rsidRDefault="00CB476E" w:rsidP="004B7B83">
      <w:pPr>
        <w:spacing w:after="0" w:line="240" w:lineRule="auto"/>
        <w:rPr>
          <w:rFonts w:ascii="Times New Roman" w:eastAsia="Times New Roman" w:hAnsi="Times New Roman" w:cs="Times New Roman"/>
          <w:kern w:val="0"/>
          <w:sz w:val="24"/>
          <w:szCs w:val="24"/>
          <w14:ligatures w14:val="none"/>
        </w:rPr>
      </w:pP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e</m:t>
            </m:r>
          </m:e>
          <m:sub>
            <m:r>
              <w:rPr>
                <w:rFonts w:ascii="Cambria Math" w:eastAsia="Times New Roman" w:hAnsi="Cambria Math" w:cs="Times New Roman"/>
                <w:kern w:val="0"/>
                <w:sz w:val="24"/>
                <w:szCs w:val="24"/>
                <w14:ligatures w14:val="none"/>
              </w:rPr>
              <m:t>ss</m:t>
            </m:r>
          </m:sub>
        </m:sSub>
      </m:oMath>
      <w:r>
        <w:rPr>
          <w:rFonts w:ascii="Times New Roman" w:eastAsia="Times New Roman" w:hAnsi="Times New Roman" w:cs="Times New Roman"/>
          <w:kern w:val="0"/>
          <w:sz w:val="24"/>
          <w:szCs w:val="24"/>
          <w14:ligatures w14:val="none"/>
        </w:rPr>
        <w:t xml:space="preserve"> </w:t>
      </w:r>
      <w:r w:rsidRPr="00CB476E">
        <w:rPr>
          <w:rFonts w:ascii="Times New Roman" w:eastAsia="Times New Roman" w:hAnsi="Times New Roman" w:cs="Times New Roman"/>
          <w:color w:val="000000"/>
          <w:kern w:val="0"/>
          <w:sz w:val="20"/>
          <w:szCs w:val="20"/>
          <w14:ligatures w14:val="none"/>
        </w:rPr>
        <w:t>– Steady-state tracking error</w:t>
      </w:r>
    </w:p>
    <w:p w14:paraId="5A2910FB" w14:textId="3909F1F7" w:rsidR="00191CE6" w:rsidRPr="00191CE6" w:rsidRDefault="004C3BD1" w:rsidP="00191CE6">
      <w:pPr>
        <w:spacing w:after="0" w:line="240" w:lineRule="auto"/>
        <w:rPr>
          <w:rFonts w:ascii="Times New Roman" w:eastAsia="Times New Roman" w:hAnsi="Times New Roman" w:cs="Times New Roman"/>
          <w:color w:val="000000"/>
          <w:kern w:val="0"/>
          <w:sz w:val="20"/>
          <w:szCs w:val="20"/>
          <w14:ligatures w14:val="none"/>
        </w:rPr>
      </w:pPr>
      <m:oMath>
        <m:sSub>
          <m:sSubPr>
            <m:ctrlPr>
              <w:rPr>
                <w:rFonts w:ascii="Cambria Math" w:eastAsia="Times New Roman" w:hAnsi="Cambria Math" w:cs="Times New Roman"/>
                <w:i/>
                <w:color w:val="000000"/>
                <w:kern w:val="0"/>
                <w:sz w:val="20"/>
                <w:szCs w:val="20"/>
                <w14:ligatures w14:val="none"/>
              </w:rPr>
            </m:ctrlPr>
          </m:sSubPr>
          <m:e>
            <m:r>
              <w:rPr>
                <w:rFonts w:ascii="Cambria Math" w:eastAsia="Times New Roman" w:hAnsi="Cambria Math" w:cs="Times New Roman"/>
                <w:color w:val="000000"/>
                <w:kern w:val="0"/>
                <w:sz w:val="20"/>
                <w:szCs w:val="20"/>
                <w14:ligatures w14:val="none"/>
              </w:rPr>
              <m:t>K</m:t>
            </m:r>
          </m:e>
          <m:sub>
            <m:r>
              <w:rPr>
                <w:rFonts w:ascii="Cambria Math" w:eastAsia="Times New Roman" w:hAnsi="Cambria Math" w:cs="Times New Roman"/>
                <w:color w:val="000000"/>
                <w:kern w:val="0"/>
                <w:sz w:val="20"/>
                <w:szCs w:val="20"/>
                <w14:ligatures w14:val="none"/>
              </w:rPr>
              <m:t>b</m:t>
            </m:r>
          </m:sub>
        </m:sSub>
      </m:oMath>
      <w:r w:rsidR="00191CE6" w:rsidRPr="00191CE6">
        <w:rPr>
          <w:rFonts w:ascii="Times New Roman" w:eastAsia="Times New Roman" w:hAnsi="Times New Roman" w:cs="Times New Roman"/>
          <w:color w:val="000000"/>
          <w:kern w:val="0"/>
          <w:sz w:val="20"/>
          <w:szCs w:val="20"/>
          <w14:ligatures w14:val="none"/>
        </w:rPr>
        <w:t xml:space="preserve"> - Bode gain</w:t>
      </w:r>
    </w:p>
    <w:p w14:paraId="747D466C" w14:textId="2AB8253A" w:rsidR="00191CE6" w:rsidRPr="00191CE6" w:rsidRDefault="004C3BD1" w:rsidP="00191CE6">
      <w:pPr>
        <w:spacing w:after="0" w:line="240" w:lineRule="auto"/>
        <w:rPr>
          <w:rFonts w:ascii="Times New Roman" w:eastAsia="Times New Roman" w:hAnsi="Times New Roman" w:cs="Times New Roman"/>
          <w:color w:val="000000"/>
          <w:kern w:val="0"/>
          <w:sz w:val="20"/>
          <w:szCs w:val="20"/>
          <w14:ligatures w14:val="none"/>
        </w:rPr>
      </w:pPr>
      <m:oMath>
        <m:sSub>
          <m:sSubPr>
            <m:ctrlPr>
              <w:rPr>
                <w:rFonts w:ascii="Cambria Math" w:eastAsia="Times New Roman" w:hAnsi="Cambria Math" w:cs="Times New Roman"/>
                <w:i/>
                <w:color w:val="000000"/>
                <w:kern w:val="0"/>
                <w:sz w:val="20"/>
                <w:szCs w:val="20"/>
                <w14:ligatures w14:val="none"/>
              </w:rPr>
            </m:ctrlPr>
          </m:sSubPr>
          <m:e>
            <m:r>
              <w:rPr>
                <w:rFonts w:ascii="Cambria Math" w:eastAsia="Times New Roman" w:hAnsi="Cambria Math" w:cs="Times New Roman"/>
                <w:color w:val="000000"/>
                <w:kern w:val="0"/>
                <w:sz w:val="20"/>
                <w:szCs w:val="20"/>
                <w14:ligatures w14:val="none"/>
              </w:rPr>
              <m:t>K</m:t>
            </m:r>
          </m:e>
          <m:sub>
            <m:sSub>
              <m:sSubPr>
                <m:ctrlPr>
                  <w:rPr>
                    <w:rFonts w:ascii="Cambria Math" w:eastAsia="Times New Roman" w:hAnsi="Cambria Math" w:cs="Times New Roman"/>
                    <w:i/>
                    <w:color w:val="000000"/>
                    <w:kern w:val="0"/>
                    <w:sz w:val="20"/>
                    <w:szCs w:val="20"/>
                    <w14:ligatures w14:val="none"/>
                  </w:rPr>
                </m:ctrlPr>
              </m:sSubPr>
              <m:e>
                <m:r>
                  <w:rPr>
                    <w:rFonts w:ascii="Cambria Math" w:eastAsia="Times New Roman" w:hAnsi="Cambria Math" w:cs="Times New Roman"/>
                    <w:color w:val="000000"/>
                    <w:kern w:val="0"/>
                    <w:sz w:val="20"/>
                    <w:szCs w:val="20"/>
                    <w14:ligatures w14:val="none"/>
                  </w:rPr>
                  <m:t>b</m:t>
                </m:r>
              </m:e>
              <m:sub>
                <m:r>
                  <w:rPr>
                    <w:rFonts w:ascii="Cambria Math" w:eastAsia="Times New Roman" w:hAnsi="Cambria Math" w:cs="Times New Roman"/>
                    <w:color w:val="000000"/>
                    <w:kern w:val="0"/>
                    <w:sz w:val="20"/>
                    <w:szCs w:val="20"/>
                    <w14:ligatures w14:val="none"/>
                  </w:rPr>
                  <m:t>d</m:t>
                </m:r>
                <m:r>
                  <w:rPr>
                    <w:rFonts w:ascii="Cambria Math" w:eastAsia="Times New Roman" w:hAnsi="Cambria Math" w:cs="Times New Roman"/>
                    <w:color w:val="000000"/>
                    <w:kern w:val="0"/>
                    <w:sz w:val="20"/>
                    <w:szCs w:val="20"/>
                    <w14:ligatures w14:val="none"/>
                  </w:rPr>
                  <m:t>B</m:t>
                </m:r>
              </m:sub>
            </m:sSub>
          </m:sub>
        </m:sSub>
      </m:oMath>
      <w:r w:rsidR="00191CE6" w:rsidRPr="00191CE6">
        <w:rPr>
          <w:rFonts w:ascii="Times New Roman" w:eastAsia="Times New Roman" w:hAnsi="Times New Roman" w:cs="Times New Roman"/>
          <w:color w:val="000000"/>
          <w:kern w:val="0"/>
          <w:sz w:val="20"/>
          <w:szCs w:val="20"/>
          <w14:ligatures w14:val="none"/>
        </w:rPr>
        <w:t xml:space="preserve"> - Bode decibel gain (dB)</w:t>
      </w:r>
    </w:p>
    <w:p w14:paraId="050383E4" w14:textId="0A4FDCA3" w:rsidR="00191CE6" w:rsidRPr="00191CE6" w:rsidRDefault="004C3BD1" w:rsidP="00191CE6">
      <w:pPr>
        <w:spacing w:after="0" w:line="240" w:lineRule="auto"/>
        <w:rPr>
          <w:rFonts w:ascii="Times New Roman" w:eastAsia="Times New Roman" w:hAnsi="Times New Roman" w:cs="Times New Roman"/>
          <w:color w:val="000000"/>
          <w:kern w:val="0"/>
          <w:sz w:val="20"/>
          <w:szCs w:val="20"/>
          <w14:ligatures w14:val="none"/>
        </w:rPr>
      </w:pPr>
      <m:oMath>
        <m:sSub>
          <m:sSubPr>
            <m:ctrlPr>
              <w:rPr>
                <w:rFonts w:ascii="Cambria Math" w:eastAsia="Times New Roman" w:hAnsi="Cambria Math" w:cs="Times New Roman"/>
                <w:i/>
                <w:color w:val="000000"/>
                <w:kern w:val="0"/>
                <w:sz w:val="20"/>
                <w:szCs w:val="20"/>
                <w14:ligatures w14:val="none"/>
              </w:rPr>
            </m:ctrlPr>
          </m:sSubPr>
          <m:e>
            <m:r>
              <w:rPr>
                <w:rFonts w:ascii="Cambria Math" w:eastAsia="Times New Roman" w:hAnsi="Cambria Math" w:cs="Times New Roman"/>
                <w:color w:val="000000"/>
                <w:kern w:val="0"/>
                <w:sz w:val="20"/>
                <w:szCs w:val="20"/>
                <w14:ligatures w14:val="none"/>
              </w:rPr>
              <m:t>M</m:t>
            </m:r>
          </m:e>
          <m:sub>
            <m:r>
              <w:rPr>
                <w:rFonts w:ascii="Cambria Math" w:eastAsia="Times New Roman" w:hAnsi="Cambria Math" w:cs="Times New Roman"/>
                <w:color w:val="000000"/>
                <w:kern w:val="0"/>
                <w:sz w:val="20"/>
                <w:szCs w:val="20"/>
                <w14:ligatures w14:val="none"/>
              </w:rPr>
              <m:t>r</m:t>
            </m:r>
          </m:sub>
        </m:sSub>
      </m:oMath>
      <w:r w:rsidR="00191CE6" w:rsidRPr="00191CE6">
        <w:rPr>
          <w:rFonts w:ascii="Times New Roman" w:eastAsia="Times New Roman" w:hAnsi="Times New Roman" w:cs="Times New Roman"/>
          <w:color w:val="000000"/>
          <w:kern w:val="0"/>
          <w:sz w:val="20"/>
          <w:szCs w:val="20"/>
          <w14:ligatures w14:val="none"/>
        </w:rPr>
        <w:t xml:space="preserve"> </w:t>
      </w:r>
      <w:r w:rsidR="00BC5E1E">
        <w:rPr>
          <w:rFonts w:ascii="Times New Roman" w:eastAsia="Times New Roman" w:hAnsi="Times New Roman" w:cs="Times New Roman"/>
          <w:color w:val="000000"/>
          <w:kern w:val="0"/>
          <w:sz w:val="20"/>
          <w:szCs w:val="20"/>
          <w14:ligatures w14:val="none"/>
        </w:rPr>
        <w:t>–</w:t>
      </w:r>
      <w:r w:rsidR="00191CE6" w:rsidRPr="00191CE6">
        <w:rPr>
          <w:rFonts w:ascii="Times New Roman" w:eastAsia="Times New Roman" w:hAnsi="Times New Roman" w:cs="Times New Roman"/>
          <w:color w:val="000000"/>
          <w:kern w:val="0"/>
          <w:sz w:val="20"/>
          <w:szCs w:val="20"/>
          <w14:ligatures w14:val="none"/>
        </w:rPr>
        <w:t xml:space="preserve"> </w:t>
      </w:r>
      <w:r w:rsidR="00BC5E1E">
        <w:rPr>
          <w:rFonts w:ascii="Times New Roman" w:eastAsia="Times New Roman" w:hAnsi="Times New Roman" w:cs="Times New Roman"/>
          <w:color w:val="000000"/>
          <w:kern w:val="0"/>
          <w:sz w:val="20"/>
          <w:szCs w:val="20"/>
          <w14:ligatures w14:val="none"/>
        </w:rPr>
        <w:t>Closed-loop resonant peak</w:t>
      </w:r>
    </w:p>
    <w:p w14:paraId="72E76F9B" w14:textId="2E863CD3" w:rsidR="00191CE6" w:rsidRPr="00191CE6" w:rsidRDefault="004C3BD1" w:rsidP="00191CE6">
      <w:pPr>
        <w:spacing w:after="0" w:line="240" w:lineRule="auto"/>
        <w:rPr>
          <w:rFonts w:ascii="Times New Roman" w:eastAsia="Times New Roman" w:hAnsi="Times New Roman" w:cs="Times New Roman"/>
          <w:color w:val="000000"/>
          <w:kern w:val="0"/>
          <w:sz w:val="20"/>
          <w:szCs w:val="20"/>
          <w14:ligatures w14:val="none"/>
        </w:rPr>
      </w:pPr>
      <m:oMath>
        <m:r>
          <w:rPr>
            <w:rFonts w:ascii="Cambria Math" w:eastAsia="Times New Roman" w:hAnsi="Cambria Math" w:cs="Times New Roman"/>
            <w:color w:val="000000"/>
            <w:kern w:val="0"/>
            <w:sz w:val="20"/>
            <w:szCs w:val="20"/>
            <w14:ligatures w14:val="none"/>
          </w:rPr>
          <m:t>P.O.</m:t>
        </m:r>
      </m:oMath>
      <w:r w:rsidR="00191CE6" w:rsidRPr="00191CE6">
        <w:rPr>
          <w:rFonts w:ascii="Times New Roman" w:eastAsia="Times New Roman" w:hAnsi="Times New Roman" w:cs="Times New Roman"/>
          <w:color w:val="000000"/>
          <w:kern w:val="0"/>
          <w:sz w:val="20"/>
          <w:szCs w:val="20"/>
          <w14:ligatures w14:val="none"/>
        </w:rPr>
        <w:t xml:space="preserve"> - </w:t>
      </w:r>
      <w:r w:rsidR="00BC5E1E">
        <w:rPr>
          <w:rFonts w:ascii="Times New Roman" w:eastAsia="Times New Roman" w:hAnsi="Times New Roman" w:cs="Times New Roman"/>
          <w:color w:val="000000"/>
          <w:kern w:val="0"/>
          <w:sz w:val="20"/>
          <w:szCs w:val="20"/>
          <w14:ligatures w14:val="none"/>
        </w:rPr>
        <w:t>P</w:t>
      </w:r>
      <w:r w:rsidR="00191CE6" w:rsidRPr="00191CE6">
        <w:rPr>
          <w:rFonts w:ascii="Times New Roman" w:eastAsia="Times New Roman" w:hAnsi="Times New Roman" w:cs="Times New Roman"/>
          <w:color w:val="000000"/>
          <w:kern w:val="0"/>
          <w:sz w:val="20"/>
          <w:szCs w:val="20"/>
          <w14:ligatures w14:val="none"/>
        </w:rPr>
        <w:t>ercent overshoot</w:t>
      </w:r>
    </w:p>
    <w:p w14:paraId="3D74CD93" w14:textId="7866D759" w:rsidR="00191CE6" w:rsidRPr="00191CE6" w:rsidRDefault="004C3BD1" w:rsidP="00191CE6">
      <w:pPr>
        <w:spacing w:after="0" w:line="240" w:lineRule="auto"/>
        <w:rPr>
          <w:rFonts w:ascii="Times New Roman" w:eastAsia="Times New Roman" w:hAnsi="Times New Roman" w:cs="Times New Roman"/>
          <w:color w:val="000000"/>
          <w:kern w:val="0"/>
          <w:sz w:val="20"/>
          <w:szCs w:val="20"/>
          <w14:ligatures w14:val="none"/>
        </w:rPr>
      </w:pPr>
      <m:oMath>
        <m:sSub>
          <m:sSubPr>
            <m:ctrlPr>
              <w:rPr>
                <w:rFonts w:ascii="Cambria Math" w:eastAsia="Times New Roman" w:hAnsi="Cambria Math" w:cs="Times New Roman"/>
                <w:i/>
                <w:color w:val="000000"/>
                <w:kern w:val="0"/>
                <w:sz w:val="20"/>
                <w:szCs w:val="20"/>
                <w14:ligatures w14:val="none"/>
              </w:rPr>
            </m:ctrlPr>
          </m:sSubPr>
          <m:e>
            <m:r>
              <w:rPr>
                <w:rFonts w:ascii="Cambria Math" w:eastAsia="Times New Roman" w:hAnsi="Cambria Math" w:cs="Times New Roman"/>
                <w:color w:val="000000"/>
                <w:kern w:val="0"/>
                <w:sz w:val="20"/>
                <w:szCs w:val="20"/>
                <w14:ligatures w14:val="none"/>
              </w:rPr>
              <m:t>t</m:t>
            </m:r>
          </m:e>
          <m:sub>
            <m:r>
              <w:rPr>
                <w:rFonts w:ascii="Cambria Math" w:eastAsia="Times New Roman" w:hAnsi="Cambria Math" w:cs="Times New Roman"/>
                <w:color w:val="000000"/>
                <w:kern w:val="0"/>
                <w:sz w:val="20"/>
                <w:szCs w:val="20"/>
                <w14:ligatures w14:val="none"/>
              </w:rPr>
              <m:t>p</m:t>
            </m:r>
          </m:sub>
        </m:sSub>
      </m:oMath>
      <w:r w:rsidR="00191CE6" w:rsidRPr="00191CE6">
        <w:rPr>
          <w:rFonts w:ascii="Times New Roman" w:eastAsia="Times New Roman" w:hAnsi="Times New Roman" w:cs="Times New Roman"/>
          <w:color w:val="000000"/>
          <w:kern w:val="0"/>
          <w:sz w:val="20"/>
          <w:szCs w:val="20"/>
          <w14:ligatures w14:val="none"/>
        </w:rPr>
        <w:t xml:space="preserve"> - </w:t>
      </w:r>
      <w:r w:rsidR="00BC5E1E">
        <w:rPr>
          <w:rFonts w:ascii="Times New Roman" w:eastAsia="Times New Roman" w:hAnsi="Times New Roman" w:cs="Times New Roman"/>
          <w:color w:val="000000"/>
          <w:kern w:val="0"/>
          <w:sz w:val="20"/>
          <w:szCs w:val="20"/>
          <w14:ligatures w14:val="none"/>
        </w:rPr>
        <w:t>P</w:t>
      </w:r>
      <w:r w:rsidR="00191CE6" w:rsidRPr="00191CE6">
        <w:rPr>
          <w:rFonts w:ascii="Times New Roman" w:eastAsia="Times New Roman" w:hAnsi="Times New Roman" w:cs="Times New Roman"/>
          <w:color w:val="000000"/>
          <w:kern w:val="0"/>
          <w:sz w:val="20"/>
          <w:szCs w:val="20"/>
          <w14:ligatures w14:val="none"/>
        </w:rPr>
        <w:t>eak time (seconds)</w:t>
      </w:r>
    </w:p>
    <w:p w14:paraId="44FF6674" w14:textId="3C1B5911" w:rsidR="00191CE6" w:rsidRPr="00191CE6" w:rsidRDefault="004C3BD1" w:rsidP="00191CE6">
      <w:pPr>
        <w:spacing w:after="0" w:line="240" w:lineRule="auto"/>
        <w:rPr>
          <w:rFonts w:ascii="Times New Roman" w:eastAsia="Times New Roman" w:hAnsi="Times New Roman" w:cs="Times New Roman"/>
          <w:color w:val="000000"/>
          <w:kern w:val="0"/>
          <w:sz w:val="20"/>
          <w:szCs w:val="20"/>
          <w14:ligatures w14:val="none"/>
        </w:rPr>
      </w:pPr>
      <m:oMath>
        <m:sSub>
          <m:sSubPr>
            <m:ctrlPr>
              <w:rPr>
                <w:rFonts w:ascii="Cambria Math" w:eastAsia="Times New Roman" w:hAnsi="Cambria Math" w:cs="Times New Roman"/>
                <w:i/>
                <w:color w:val="000000"/>
                <w:kern w:val="0"/>
                <w:sz w:val="20"/>
                <w:szCs w:val="20"/>
                <w14:ligatures w14:val="none"/>
              </w:rPr>
            </m:ctrlPr>
          </m:sSubPr>
          <m:e>
            <m:r>
              <w:rPr>
                <w:rFonts w:ascii="Cambria Math" w:eastAsia="Times New Roman" w:hAnsi="Cambria Math" w:cs="Times New Roman"/>
                <w:color w:val="000000"/>
                <w:kern w:val="0"/>
                <w:sz w:val="20"/>
                <w:szCs w:val="20"/>
                <w14:ligatures w14:val="none"/>
              </w:rPr>
              <m:t>t</m:t>
            </m:r>
          </m:e>
          <m:sub>
            <m:r>
              <w:rPr>
                <w:rFonts w:ascii="Cambria Math" w:eastAsia="Times New Roman" w:hAnsi="Cambria Math" w:cs="Times New Roman"/>
                <w:color w:val="000000"/>
                <w:kern w:val="0"/>
                <w:sz w:val="20"/>
                <w:szCs w:val="20"/>
                <w14:ligatures w14:val="none"/>
              </w:rPr>
              <m:t>r</m:t>
            </m:r>
          </m:sub>
        </m:sSub>
      </m:oMath>
      <w:r w:rsidR="00191CE6" w:rsidRPr="00191CE6">
        <w:rPr>
          <w:rFonts w:ascii="Times New Roman" w:eastAsia="Times New Roman" w:hAnsi="Times New Roman" w:cs="Times New Roman"/>
          <w:color w:val="000000"/>
          <w:kern w:val="0"/>
          <w:sz w:val="20"/>
          <w:szCs w:val="20"/>
          <w14:ligatures w14:val="none"/>
        </w:rPr>
        <w:t xml:space="preserve"> - </w:t>
      </w:r>
      <w:r w:rsidR="00BC5E1E">
        <w:rPr>
          <w:rFonts w:ascii="Times New Roman" w:eastAsia="Times New Roman" w:hAnsi="Times New Roman" w:cs="Times New Roman"/>
          <w:color w:val="000000"/>
          <w:kern w:val="0"/>
          <w:sz w:val="20"/>
          <w:szCs w:val="20"/>
          <w14:ligatures w14:val="none"/>
        </w:rPr>
        <w:t>R</w:t>
      </w:r>
      <w:r w:rsidR="00191CE6" w:rsidRPr="00191CE6">
        <w:rPr>
          <w:rFonts w:ascii="Times New Roman" w:eastAsia="Times New Roman" w:hAnsi="Times New Roman" w:cs="Times New Roman"/>
          <w:color w:val="000000"/>
          <w:kern w:val="0"/>
          <w:sz w:val="20"/>
          <w:szCs w:val="20"/>
          <w14:ligatures w14:val="none"/>
        </w:rPr>
        <w:t>ise time (seconds)</w:t>
      </w:r>
    </w:p>
    <w:p w14:paraId="150A591E" w14:textId="01F47A42" w:rsidR="00191CE6" w:rsidRPr="00191CE6" w:rsidRDefault="004C3BD1" w:rsidP="00191CE6">
      <w:pPr>
        <w:spacing w:after="0" w:line="240" w:lineRule="auto"/>
        <w:rPr>
          <w:rFonts w:ascii="Times New Roman" w:eastAsia="Times New Roman" w:hAnsi="Times New Roman" w:cs="Times New Roman"/>
          <w:color w:val="000000"/>
          <w:kern w:val="0"/>
          <w:sz w:val="20"/>
          <w:szCs w:val="20"/>
          <w14:ligatures w14:val="none"/>
        </w:rPr>
      </w:pPr>
      <m:oMath>
        <m:sSub>
          <m:sSubPr>
            <m:ctrlPr>
              <w:rPr>
                <w:rFonts w:ascii="Cambria Math" w:eastAsia="Times New Roman" w:hAnsi="Cambria Math" w:cs="Times New Roman"/>
                <w:i/>
                <w:color w:val="000000"/>
                <w:kern w:val="0"/>
                <w:sz w:val="20"/>
                <w:szCs w:val="20"/>
                <w14:ligatures w14:val="none"/>
              </w:rPr>
            </m:ctrlPr>
          </m:sSubPr>
          <m:e>
            <m:r>
              <w:rPr>
                <w:rFonts w:ascii="Cambria Math" w:eastAsia="Times New Roman" w:hAnsi="Cambria Math" w:cs="Times New Roman"/>
                <w:color w:val="000000"/>
                <w:kern w:val="0"/>
                <w:sz w:val="20"/>
                <w:szCs w:val="20"/>
                <w14:ligatures w14:val="none"/>
              </w:rPr>
              <m:t>t</m:t>
            </m:r>
          </m:e>
          <m:sub>
            <m:r>
              <w:rPr>
                <w:rFonts w:ascii="Cambria Math" w:eastAsia="Times New Roman" w:hAnsi="Cambria Math" w:cs="Times New Roman"/>
                <w:color w:val="000000"/>
                <w:kern w:val="0"/>
                <w:sz w:val="20"/>
                <w:szCs w:val="20"/>
                <w14:ligatures w14:val="none"/>
              </w:rPr>
              <m:t>s</m:t>
            </m:r>
          </m:sub>
        </m:sSub>
      </m:oMath>
      <w:r w:rsidR="00191CE6" w:rsidRPr="00191CE6">
        <w:rPr>
          <w:rFonts w:ascii="Times New Roman" w:eastAsia="Times New Roman" w:hAnsi="Times New Roman" w:cs="Times New Roman"/>
          <w:color w:val="000000"/>
          <w:kern w:val="0"/>
          <w:sz w:val="20"/>
          <w:szCs w:val="20"/>
          <w14:ligatures w14:val="none"/>
        </w:rPr>
        <w:t xml:space="preserve"> - </w:t>
      </w:r>
      <w:r w:rsidR="00BC5E1E">
        <w:rPr>
          <w:rFonts w:ascii="Times New Roman" w:eastAsia="Times New Roman" w:hAnsi="Times New Roman" w:cs="Times New Roman"/>
          <w:color w:val="000000"/>
          <w:kern w:val="0"/>
          <w:sz w:val="20"/>
          <w:szCs w:val="20"/>
          <w14:ligatures w14:val="none"/>
        </w:rPr>
        <w:t>S</w:t>
      </w:r>
      <w:r w:rsidR="00191CE6" w:rsidRPr="00191CE6">
        <w:rPr>
          <w:rFonts w:ascii="Times New Roman" w:eastAsia="Times New Roman" w:hAnsi="Times New Roman" w:cs="Times New Roman"/>
          <w:color w:val="000000"/>
          <w:kern w:val="0"/>
          <w:sz w:val="20"/>
          <w:szCs w:val="20"/>
          <w14:ligatures w14:val="none"/>
        </w:rPr>
        <w:t>ettling time (seconds)</w:t>
      </w:r>
    </w:p>
    <w:p w14:paraId="490999BB" w14:textId="5A4FC0D9" w:rsidR="00191CE6" w:rsidRPr="00191CE6" w:rsidRDefault="004C3BD1" w:rsidP="00191CE6">
      <w:pPr>
        <w:spacing w:after="0" w:line="240" w:lineRule="auto"/>
        <w:rPr>
          <w:rFonts w:ascii="Times New Roman" w:eastAsia="Times New Roman" w:hAnsi="Times New Roman" w:cs="Times New Roman"/>
          <w:color w:val="000000"/>
          <w:kern w:val="0"/>
          <w:sz w:val="20"/>
          <w:szCs w:val="20"/>
          <w14:ligatures w14:val="none"/>
        </w:rPr>
      </w:pPr>
      <m:oMath>
        <m:sSub>
          <m:sSubPr>
            <m:ctrlPr>
              <w:rPr>
                <w:rFonts w:ascii="Cambria Math" w:eastAsia="Times New Roman" w:hAnsi="Cambria Math" w:cs="Times New Roman"/>
                <w:i/>
                <w:color w:val="000000"/>
                <w:kern w:val="0"/>
                <w:sz w:val="20"/>
                <w:szCs w:val="20"/>
                <w14:ligatures w14:val="none"/>
              </w:rPr>
            </m:ctrlPr>
          </m:sSubPr>
          <m:e>
            <m:r>
              <w:rPr>
                <w:rFonts w:ascii="Cambria Math" w:eastAsia="Times New Roman" w:hAnsi="Cambria Math" w:cs="Times New Roman"/>
                <w:color w:val="000000"/>
                <w:kern w:val="0"/>
                <w:sz w:val="20"/>
                <w:szCs w:val="20"/>
                <w14:ligatures w14:val="none"/>
              </w:rPr>
              <m:t>x</m:t>
            </m:r>
          </m:e>
          <m:sub>
            <m:r>
              <w:rPr>
                <w:rFonts w:ascii="Cambria Math" w:eastAsia="Times New Roman" w:hAnsi="Cambria Math" w:cs="Times New Roman"/>
                <w:color w:val="000000"/>
                <w:kern w:val="0"/>
                <w:sz w:val="20"/>
                <w:szCs w:val="20"/>
                <w14:ligatures w14:val="none"/>
              </w:rPr>
              <m:t>p</m:t>
            </m:r>
          </m:sub>
        </m:sSub>
      </m:oMath>
      <w:r w:rsidR="00191CE6" w:rsidRPr="00191CE6">
        <w:rPr>
          <w:rFonts w:ascii="Times New Roman" w:eastAsia="Times New Roman" w:hAnsi="Times New Roman" w:cs="Times New Roman"/>
          <w:color w:val="000000"/>
          <w:kern w:val="0"/>
          <w:sz w:val="20"/>
          <w:szCs w:val="20"/>
          <w14:ligatures w14:val="none"/>
        </w:rPr>
        <w:t xml:space="preserve"> - </w:t>
      </w:r>
      <w:r w:rsidR="00BC5E1E">
        <w:rPr>
          <w:rFonts w:ascii="Times New Roman" w:eastAsia="Times New Roman" w:hAnsi="Times New Roman" w:cs="Times New Roman"/>
          <w:color w:val="000000"/>
          <w:kern w:val="0"/>
          <w:sz w:val="20"/>
          <w:szCs w:val="20"/>
          <w14:ligatures w14:val="none"/>
        </w:rPr>
        <w:t>P</w:t>
      </w:r>
      <w:r w:rsidR="00191CE6" w:rsidRPr="00191CE6">
        <w:rPr>
          <w:rFonts w:ascii="Times New Roman" w:eastAsia="Times New Roman" w:hAnsi="Times New Roman" w:cs="Times New Roman"/>
          <w:color w:val="000000"/>
          <w:kern w:val="0"/>
          <w:sz w:val="20"/>
          <w:szCs w:val="20"/>
          <w14:ligatures w14:val="none"/>
        </w:rPr>
        <w:t>eak value</w:t>
      </w:r>
    </w:p>
    <w:p w14:paraId="105B7FDE" w14:textId="436A4639" w:rsidR="00191CE6" w:rsidRPr="00191CE6" w:rsidRDefault="004C3BD1" w:rsidP="00191CE6">
      <w:pPr>
        <w:spacing w:after="0" w:line="240" w:lineRule="auto"/>
        <w:rPr>
          <w:rFonts w:ascii="Times New Roman" w:eastAsia="Times New Roman" w:hAnsi="Times New Roman" w:cs="Times New Roman"/>
          <w:color w:val="000000"/>
          <w:kern w:val="0"/>
          <w:sz w:val="20"/>
          <w:szCs w:val="20"/>
          <w14:ligatures w14:val="none"/>
        </w:rPr>
      </w:pPr>
      <m:oMath>
        <m:sSub>
          <m:sSubPr>
            <m:ctrlPr>
              <w:rPr>
                <w:rFonts w:ascii="Cambria Math" w:eastAsia="Times New Roman" w:hAnsi="Cambria Math" w:cs="Times New Roman"/>
                <w:i/>
                <w:color w:val="000000"/>
                <w:kern w:val="0"/>
                <w:sz w:val="20"/>
                <w:szCs w:val="20"/>
                <w14:ligatures w14:val="none"/>
              </w:rPr>
            </m:ctrlPr>
          </m:sSubPr>
          <m:e>
            <m:r>
              <w:rPr>
                <w:rFonts w:ascii="Cambria Math" w:eastAsia="Times New Roman" w:hAnsi="Cambria Math" w:cs="Times New Roman"/>
                <w:color w:val="000000"/>
                <w:kern w:val="0"/>
                <w:sz w:val="20"/>
                <w:szCs w:val="20"/>
                <w14:ligatures w14:val="none"/>
              </w:rPr>
              <m:t>x</m:t>
            </m:r>
          </m:e>
          <m:sub>
            <m:r>
              <w:rPr>
                <w:rFonts w:ascii="Cambria Math" w:eastAsia="Times New Roman" w:hAnsi="Cambria Math" w:cs="Times New Roman"/>
                <w:color w:val="000000"/>
                <w:kern w:val="0"/>
                <w:sz w:val="20"/>
                <w:szCs w:val="20"/>
                <w14:ligatures w14:val="none"/>
              </w:rPr>
              <m:t>s</m:t>
            </m:r>
          </m:sub>
        </m:sSub>
      </m:oMath>
      <w:r w:rsidR="00191CE6" w:rsidRPr="00191CE6">
        <w:rPr>
          <w:rFonts w:ascii="Times New Roman" w:eastAsia="Times New Roman" w:hAnsi="Times New Roman" w:cs="Times New Roman"/>
          <w:color w:val="000000"/>
          <w:kern w:val="0"/>
          <w:sz w:val="20"/>
          <w:szCs w:val="20"/>
          <w14:ligatures w14:val="none"/>
        </w:rPr>
        <w:t xml:space="preserve"> - </w:t>
      </w:r>
      <w:r w:rsidR="00BC5E1E">
        <w:rPr>
          <w:rFonts w:ascii="Times New Roman" w:eastAsia="Times New Roman" w:hAnsi="Times New Roman" w:cs="Times New Roman"/>
          <w:color w:val="000000"/>
          <w:kern w:val="0"/>
          <w:sz w:val="20"/>
          <w:szCs w:val="20"/>
          <w14:ligatures w14:val="none"/>
        </w:rPr>
        <w:t>S</w:t>
      </w:r>
      <w:r w:rsidR="00191CE6" w:rsidRPr="00191CE6">
        <w:rPr>
          <w:rFonts w:ascii="Times New Roman" w:eastAsia="Times New Roman" w:hAnsi="Times New Roman" w:cs="Times New Roman"/>
          <w:color w:val="000000"/>
          <w:kern w:val="0"/>
          <w:sz w:val="20"/>
          <w:szCs w:val="20"/>
          <w14:ligatures w14:val="none"/>
        </w:rPr>
        <w:t>ettling value</w:t>
      </w:r>
    </w:p>
    <w:p w14:paraId="21450E77" w14:textId="3B79A691" w:rsidR="00191CE6" w:rsidRPr="00191CE6" w:rsidRDefault="004C3BD1" w:rsidP="00191CE6">
      <w:pPr>
        <w:spacing w:after="0" w:line="240" w:lineRule="auto"/>
        <w:rPr>
          <w:rFonts w:ascii="Times New Roman" w:eastAsia="Times New Roman" w:hAnsi="Times New Roman" w:cs="Times New Roman"/>
          <w:color w:val="000000"/>
          <w:kern w:val="0"/>
          <w:sz w:val="20"/>
          <w:szCs w:val="20"/>
          <w14:ligatures w14:val="none"/>
        </w:rPr>
      </w:pPr>
      <m:oMath>
        <m:sSub>
          <m:sSubPr>
            <m:ctrlPr>
              <w:rPr>
                <w:rFonts w:ascii="Cambria Math" w:eastAsia="Times New Roman" w:hAnsi="Cambria Math" w:cs="Times New Roman"/>
                <w:i/>
                <w:color w:val="000000"/>
                <w:kern w:val="0"/>
                <w:sz w:val="20"/>
                <w:szCs w:val="20"/>
                <w14:ligatures w14:val="none"/>
              </w:rPr>
            </m:ctrlPr>
          </m:sSubPr>
          <m:e>
            <m:r>
              <w:rPr>
                <w:rFonts w:ascii="Cambria Math" w:eastAsia="Times New Roman" w:hAnsi="Cambria Math" w:cs="Times New Roman"/>
                <w:color w:val="000000"/>
                <w:kern w:val="0"/>
                <w:sz w:val="20"/>
                <w:szCs w:val="20"/>
                <w14:ligatures w14:val="none"/>
              </w:rPr>
              <m:t>x</m:t>
            </m:r>
          </m:e>
          <m:sub>
            <m:r>
              <w:rPr>
                <w:rFonts w:ascii="Cambria Math" w:eastAsia="Times New Roman" w:hAnsi="Cambria Math" w:cs="Times New Roman"/>
                <w:color w:val="000000"/>
                <w:kern w:val="0"/>
                <w:sz w:val="20"/>
                <w:szCs w:val="20"/>
                <w14:ligatures w14:val="none"/>
              </w:rPr>
              <m:t>SS</m:t>
            </m:r>
          </m:sub>
        </m:sSub>
      </m:oMath>
      <w:r w:rsidR="00191CE6" w:rsidRPr="00191CE6">
        <w:rPr>
          <w:rFonts w:ascii="Times New Roman" w:eastAsia="Times New Roman" w:hAnsi="Times New Roman" w:cs="Times New Roman"/>
          <w:color w:val="000000"/>
          <w:kern w:val="0"/>
          <w:sz w:val="20"/>
          <w:szCs w:val="20"/>
          <w14:ligatures w14:val="none"/>
        </w:rPr>
        <w:t xml:space="preserve"> - </w:t>
      </w:r>
      <w:r w:rsidR="00BC5E1E">
        <w:rPr>
          <w:rFonts w:ascii="Times New Roman" w:eastAsia="Times New Roman" w:hAnsi="Times New Roman" w:cs="Times New Roman"/>
          <w:color w:val="000000"/>
          <w:kern w:val="0"/>
          <w:sz w:val="20"/>
          <w:szCs w:val="20"/>
          <w14:ligatures w14:val="none"/>
        </w:rPr>
        <w:t>S</w:t>
      </w:r>
      <w:r w:rsidR="00191CE6" w:rsidRPr="00191CE6">
        <w:rPr>
          <w:rFonts w:ascii="Times New Roman" w:eastAsia="Times New Roman" w:hAnsi="Times New Roman" w:cs="Times New Roman"/>
          <w:color w:val="000000"/>
          <w:kern w:val="0"/>
          <w:sz w:val="20"/>
          <w:szCs w:val="20"/>
          <w14:ligatures w14:val="none"/>
        </w:rPr>
        <w:t>teady-state value</w:t>
      </w:r>
    </w:p>
    <w:p w14:paraId="7148A226" w14:textId="767FDF30" w:rsidR="00191CE6" w:rsidRPr="00191CE6" w:rsidRDefault="0079294A" w:rsidP="00191CE6">
      <w:pPr>
        <w:spacing w:after="0" w:line="240" w:lineRule="auto"/>
        <w:rPr>
          <w:rFonts w:ascii="Times New Roman" w:eastAsia="Times New Roman" w:hAnsi="Times New Roman" w:cs="Times New Roman"/>
          <w:color w:val="000000"/>
          <w:kern w:val="0"/>
          <w:sz w:val="20"/>
          <w:szCs w:val="20"/>
          <w14:ligatures w14:val="none"/>
        </w:rPr>
      </w:pPr>
      <m:oMath>
        <m:r>
          <m:rPr>
            <m:sty m:val="p"/>
          </m:rPr>
          <w:rPr>
            <w:rFonts w:ascii="Cambria Math" w:eastAsia="Times New Roman" w:hAnsi="Cambria Math" w:cs="Times New Roman"/>
            <w:color w:val="000000"/>
            <w:kern w:val="0"/>
            <w:sz w:val="20"/>
            <w:szCs w:val="20"/>
            <w14:ligatures w14:val="none"/>
          </w:rPr>
          <m:t>ϕ</m:t>
        </m:r>
      </m:oMath>
      <w:r w:rsidR="00191CE6" w:rsidRPr="00191CE6">
        <w:rPr>
          <w:rFonts w:ascii="Times New Roman" w:eastAsia="Times New Roman" w:hAnsi="Times New Roman" w:cs="Times New Roman"/>
          <w:color w:val="000000"/>
          <w:kern w:val="0"/>
          <w:sz w:val="20"/>
          <w:szCs w:val="20"/>
          <w14:ligatures w14:val="none"/>
        </w:rPr>
        <w:t xml:space="preserve"> - </w:t>
      </w:r>
      <w:r w:rsidR="00BC5E1E">
        <w:rPr>
          <w:rFonts w:ascii="Times New Roman" w:eastAsia="Times New Roman" w:hAnsi="Times New Roman" w:cs="Times New Roman"/>
          <w:color w:val="000000"/>
          <w:kern w:val="0"/>
          <w:sz w:val="20"/>
          <w:szCs w:val="20"/>
          <w14:ligatures w14:val="none"/>
        </w:rPr>
        <w:t>P</w:t>
      </w:r>
      <w:r w:rsidR="00191CE6" w:rsidRPr="00191CE6">
        <w:rPr>
          <w:rFonts w:ascii="Times New Roman" w:eastAsia="Times New Roman" w:hAnsi="Times New Roman" w:cs="Times New Roman"/>
          <w:color w:val="000000"/>
          <w:kern w:val="0"/>
          <w:sz w:val="20"/>
          <w:szCs w:val="20"/>
          <w14:ligatures w14:val="none"/>
        </w:rPr>
        <w:t>hase shift (degrees)</w:t>
      </w:r>
    </w:p>
    <w:p w14:paraId="0A81917B" w14:textId="5C46DB52" w:rsidR="00191CE6" w:rsidRPr="00191CE6" w:rsidRDefault="0079294A" w:rsidP="00191CE6">
      <w:pPr>
        <w:spacing w:after="0" w:line="240" w:lineRule="auto"/>
        <w:rPr>
          <w:rFonts w:ascii="Times New Roman" w:eastAsia="Times New Roman" w:hAnsi="Times New Roman" w:cs="Times New Roman"/>
          <w:color w:val="000000"/>
          <w:kern w:val="0"/>
          <w:sz w:val="20"/>
          <w:szCs w:val="20"/>
          <w14:ligatures w14:val="none"/>
        </w:rPr>
      </w:pPr>
      <m:oMath>
        <m:sSub>
          <m:sSubPr>
            <m:ctrlPr>
              <w:rPr>
                <w:rFonts w:ascii="Cambria Math" w:eastAsia="Times New Roman" w:hAnsi="Cambria Math" w:cs="Times New Roman"/>
                <w:i/>
                <w:color w:val="000000"/>
                <w:kern w:val="0"/>
                <w:sz w:val="20"/>
                <w:szCs w:val="20"/>
                <w14:ligatures w14:val="none"/>
              </w:rPr>
            </m:ctrlPr>
          </m:sSubPr>
          <m:e>
            <m:r>
              <m:rPr>
                <m:sty m:val="p"/>
              </m:rPr>
              <w:rPr>
                <w:rFonts w:ascii="Cambria Math" w:eastAsia="Times New Roman" w:hAnsi="Cambria Math" w:cs="Times New Roman"/>
                <w:color w:val="000000"/>
                <w:kern w:val="0"/>
                <w:sz w:val="20"/>
                <w:szCs w:val="20"/>
                <w14:ligatures w14:val="none"/>
              </w:rPr>
              <m:t>ω</m:t>
            </m:r>
            <m:ctrlPr>
              <w:rPr>
                <w:rFonts w:ascii="Cambria Math" w:eastAsia="Times New Roman" w:hAnsi="Cambria Math" w:cs="Times New Roman"/>
                <w:color w:val="000000"/>
                <w:kern w:val="0"/>
                <w:sz w:val="20"/>
                <w:szCs w:val="20"/>
                <w14:ligatures w14:val="none"/>
              </w:rPr>
            </m:ctrlPr>
          </m:e>
          <m:sub>
            <m:r>
              <w:rPr>
                <w:rFonts w:ascii="Cambria Math" w:eastAsia="Times New Roman" w:hAnsi="Cambria Math" w:cs="Times New Roman"/>
                <w:color w:val="000000"/>
                <w:kern w:val="0"/>
                <w:sz w:val="20"/>
                <w:szCs w:val="20"/>
                <w14:ligatures w14:val="none"/>
              </w:rPr>
              <m:t>1</m:t>
            </m:r>
          </m:sub>
        </m:sSub>
      </m:oMath>
      <w:r w:rsidR="00191CE6" w:rsidRPr="00191CE6">
        <w:rPr>
          <w:rFonts w:ascii="Times New Roman" w:eastAsia="Times New Roman" w:hAnsi="Times New Roman" w:cs="Times New Roman"/>
          <w:color w:val="000000"/>
          <w:kern w:val="0"/>
          <w:sz w:val="20"/>
          <w:szCs w:val="20"/>
          <w14:ligatures w14:val="none"/>
        </w:rPr>
        <w:t xml:space="preserve"> </w:t>
      </w:r>
      <w:r w:rsidR="007902AF">
        <w:rPr>
          <w:rFonts w:ascii="Times New Roman" w:eastAsia="Times New Roman" w:hAnsi="Times New Roman" w:cs="Times New Roman"/>
          <w:color w:val="000000"/>
          <w:kern w:val="0"/>
          <w:sz w:val="20"/>
          <w:szCs w:val="20"/>
          <w14:ligatures w14:val="none"/>
        </w:rPr>
        <w:t>–</w:t>
      </w:r>
      <w:r w:rsidR="00191CE6" w:rsidRPr="00191CE6">
        <w:rPr>
          <w:rFonts w:ascii="Times New Roman" w:eastAsia="Times New Roman" w:hAnsi="Times New Roman" w:cs="Times New Roman"/>
          <w:color w:val="000000"/>
          <w:kern w:val="0"/>
          <w:sz w:val="20"/>
          <w:szCs w:val="20"/>
          <w14:ligatures w14:val="none"/>
        </w:rPr>
        <w:t xml:space="preserve"> </w:t>
      </w:r>
      <w:r w:rsidR="007902AF">
        <w:rPr>
          <w:rFonts w:ascii="Times New Roman" w:eastAsia="Times New Roman" w:hAnsi="Times New Roman" w:cs="Times New Roman"/>
          <w:color w:val="000000"/>
          <w:kern w:val="0"/>
          <w:sz w:val="20"/>
          <w:szCs w:val="20"/>
          <w14:ligatures w14:val="none"/>
        </w:rPr>
        <w:t>Operating point frequency</w:t>
      </w:r>
    </w:p>
    <w:p w14:paraId="146DE0C7" w14:textId="65226CCF" w:rsidR="00CF1F64" w:rsidRPr="00191CE6" w:rsidRDefault="00CF1F64" w:rsidP="00191CE6">
      <w:pPr>
        <w:spacing w:after="0" w:line="240" w:lineRule="auto"/>
        <w:rPr>
          <w:rFonts w:ascii="Times New Roman" w:eastAsia="Times New Roman" w:hAnsi="Times New Roman" w:cs="Times New Roman"/>
          <w:color w:val="000000"/>
          <w:kern w:val="0"/>
          <w:sz w:val="20"/>
          <w:szCs w:val="20"/>
          <w14:ligatures w14:val="none"/>
        </w:rPr>
      </w:pPr>
      <m:oMath>
        <m:sSub>
          <m:sSubPr>
            <m:ctrlPr>
              <w:rPr>
                <w:rFonts w:ascii="Cambria Math" w:eastAsia="Times New Roman" w:hAnsi="Cambria Math" w:cs="Times New Roman"/>
                <w:i/>
                <w:color w:val="000000"/>
                <w:kern w:val="0"/>
                <w:sz w:val="20"/>
                <w:szCs w:val="20"/>
                <w14:ligatures w14:val="none"/>
              </w:rPr>
            </m:ctrlPr>
          </m:sSubPr>
          <m:e>
            <m:r>
              <m:rPr>
                <m:sty m:val="p"/>
              </m:rPr>
              <w:rPr>
                <w:rFonts w:ascii="Cambria Math" w:eastAsia="Times New Roman" w:hAnsi="Cambria Math" w:cs="Times New Roman"/>
                <w:color w:val="000000"/>
                <w:kern w:val="0"/>
                <w:sz w:val="20"/>
                <w:szCs w:val="20"/>
                <w14:ligatures w14:val="none"/>
              </w:rPr>
              <m:t>ω</m:t>
            </m:r>
            <m:ctrlPr>
              <w:rPr>
                <w:rFonts w:ascii="Cambria Math" w:eastAsia="Times New Roman" w:hAnsi="Cambria Math" w:cs="Times New Roman"/>
                <w:color w:val="000000"/>
                <w:kern w:val="0"/>
                <w:sz w:val="20"/>
                <w:szCs w:val="20"/>
                <w14:ligatures w14:val="none"/>
              </w:rPr>
            </m:ctrlPr>
          </m:e>
          <m:sub>
            <m:r>
              <w:rPr>
                <w:rFonts w:ascii="Cambria Math" w:eastAsia="Times New Roman" w:hAnsi="Cambria Math" w:cs="Times New Roman"/>
                <w:color w:val="000000"/>
                <w:kern w:val="0"/>
                <w:sz w:val="20"/>
                <w:szCs w:val="20"/>
                <w14:ligatures w14:val="none"/>
              </w:rPr>
              <m:t>BW</m:t>
            </m:r>
          </m:sub>
        </m:sSub>
      </m:oMath>
      <w:r>
        <w:rPr>
          <w:rFonts w:ascii="Times New Roman" w:eastAsia="Times New Roman" w:hAnsi="Times New Roman" w:cs="Times New Roman"/>
          <w:color w:val="000000"/>
          <w:kern w:val="0"/>
          <w:sz w:val="20"/>
          <w:szCs w:val="20"/>
          <w14:ligatures w14:val="none"/>
        </w:rPr>
        <w:t xml:space="preserve"> </w:t>
      </w:r>
      <w:r w:rsidR="00703EE2">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w:t>
      </w:r>
      <w:r w:rsidR="00703EE2">
        <w:rPr>
          <w:rFonts w:ascii="Times New Roman" w:eastAsia="Times New Roman" w:hAnsi="Times New Roman" w:cs="Times New Roman"/>
          <w:color w:val="000000"/>
          <w:kern w:val="0"/>
          <w:sz w:val="20"/>
          <w:szCs w:val="20"/>
          <w14:ligatures w14:val="none"/>
        </w:rPr>
        <w:t>Closed-loop bandwidth</w:t>
      </w:r>
    </w:p>
    <w:p w14:paraId="2E7F6671" w14:textId="560B3A29" w:rsidR="00191CE6" w:rsidRPr="0079294A" w:rsidRDefault="0079294A" w:rsidP="00191CE6">
      <w:pPr>
        <w:spacing w:after="0" w:line="240" w:lineRule="auto"/>
        <w:rPr>
          <w:rFonts w:ascii="Times New Roman" w:eastAsia="Times New Roman" w:hAnsi="Times New Roman" w:cs="Times New Roman"/>
          <w:color w:val="000000"/>
          <w:kern w:val="0"/>
          <w:sz w:val="20"/>
          <w:szCs w:val="20"/>
          <w14:ligatures w14:val="none"/>
        </w:rPr>
      </w:pPr>
      <m:oMath>
        <m:r>
          <m:rPr>
            <m:sty m:val="p"/>
          </m:rPr>
          <w:rPr>
            <w:rFonts w:ascii="Cambria Math" w:eastAsia="Times New Roman" w:hAnsi="Cambria Math" w:cs="Times New Roman"/>
            <w:color w:val="000000"/>
            <w:kern w:val="0"/>
            <w:sz w:val="20"/>
            <w:szCs w:val="20"/>
            <w14:ligatures w14:val="none"/>
          </w:rPr>
          <m:t>ζ</m:t>
        </m:r>
      </m:oMath>
      <w:r w:rsidR="00191CE6" w:rsidRPr="00191CE6">
        <w:rPr>
          <w:rFonts w:ascii="Times New Roman" w:eastAsia="Times New Roman" w:hAnsi="Times New Roman" w:cs="Times New Roman"/>
          <w:color w:val="000000"/>
          <w:kern w:val="0"/>
          <w:sz w:val="20"/>
          <w:szCs w:val="20"/>
          <w14:ligatures w14:val="none"/>
        </w:rPr>
        <w:t xml:space="preserve"> - damping ratio</w:t>
      </w:r>
    </w:p>
    <w:p w14:paraId="78040221" w14:textId="77777777" w:rsidR="00191CE6" w:rsidRDefault="00191CE6" w:rsidP="00191CE6">
      <w:pPr>
        <w:spacing w:after="0" w:line="240" w:lineRule="auto"/>
        <w:rPr>
          <w:rFonts w:ascii="Times New Roman" w:eastAsia="Times New Roman" w:hAnsi="Times New Roman" w:cs="Times New Roman"/>
          <w:color w:val="000000"/>
          <w:kern w:val="0"/>
          <w:sz w:val="20"/>
          <w:szCs w:val="20"/>
          <w14:ligatures w14:val="none"/>
        </w:rPr>
      </w:pPr>
    </w:p>
    <w:p w14:paraId="788DD079" w14:textId="77777777" w:rsidR="004D4122" w:rsidRPr="004D4122" w:rsidRDefault="004D4122" w:rsidP="004D4122">
      <w:pPr>
        <w:spacing w:after="0" w:line="240" w:lineRule="auto"/>
        <w:jc w:val="center"/>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b/>
          <w:bCs/>
          <w:color w:val="000000"/>
          <w:kern w:val="0"/>
          <w:sz w:val="20"/>
          <w:szCs w:val="20"/>
          <w14:ligatures w14:val="none"/>
        </w:rPr>
        <w:t>Objectives</w:t>
      </w:r>
    </w:p>
    <w:p w14:paraId="307BC226" w14:textId="41672900" w:rsidR="00B863EF" w:rsidRDefault="00B863EF" w:rsidP="00B863EF">
      <w:pPr>
        <w:spacing w:after="0" w:line="240" w:lineRule="auto"/>
        <w:rPr>
          <w:rFonts w:ascii="Times New Roman" w:eastAsia="Times New Roman" w:hAnsi="Times New Roman" w:cs="Times New Roman"/>
          <w:kern w:val="0"/>
          <w:sz w:val="20"/>
          <w:szCs w:val="20"/>
          <w14:ligatures w14:val="none"/>
        </w:rPr>
      </w:pPr>
      <w:r w:rsidRPr="00B863EF">
        <w:rPr>
          <w:rFonts w:ascii="Times New Roman" w:eastAsia="Times New Roman" w:hAnsi="Times New Roman" w:cs="Times New Roman"/>
          <w:kern w:val="0"/>
          <w:sz w:val="20"/>
          <w:szCs w:val="20"/>
          <w14:ligatures w14:val="none"/>
        </w:rPr>
        <w:t>For this lab, mode 5 of the telescope’s azimuth axis rate</w:t>
      </w:r>
      <w:r>
        <w:rPr>
          <w:rFonts w:ascii="Times New Roman" w:eastAsia="Times New Roman" w:hAnsi="Times New Roman" w:cs="Times New Roman"/>
          <w:kern w:val="0"/>
          <w:sz w:val="20"/>
          <w:szCs w:val="20"/>
          <w14:ligatures w14:val="none"/>
        </w:rPr>
        <w:t xml:space="preserve"> is modeled</w:t>
      </w:r>
      <w:r w:rsidRPr="00B863EF">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 xml:space="preserve"> </w:t>
      </w:r>
      <w:r w:rsidRPr="00B863EF">
        <w:rPr>
          <w:rFonts w:ascii="Times New Roman" w:eastAsia="Times New Roman" w:hAnsi="Times New Roman" w:cs="Times New Roman"/>
          <w:kern w:val="0"/>
          <w:sz w:val="20"/>
          <w:szCs w:val="20"/>
          <w14:ligatures w14:val="none"/>
        </w:rPr>
        <w:t xml:space="preserve">Both classical and full-state feedback algorithms </w:t>
      </w:r>
      <w:r w:rsidR="007D6F82">
        <w:rPr>
          <w:rFonts w:ascii="Times New Roman" w:eastAsia="Times New Roman" w:hAnsi="Times New Roman" w:cs="Times New Roman"/>
          <w:kern w:val="0"/>
          <w:sz w:val="20"/>
          <w:szCs w:val="20"/>
          <w14:ligatures w14:val="none"/>
        </w:rPr>
        <w:t>are</w:t>
      </w:r>
      <w:r w:rsidRPr="00B863EF">
        <w:rPr>
          <w:rFonts w:ascii="Times New Roman" w:eastAsia="Times New Roman" w:hAnsi="Times New Roman" w:cs="Times New Roman"/>
          <w:kern w:val="0"/>
          <w:sz w:val="20"/>
          <w:szCs w:val="20"/>
          <w14:ligatures w14:val="none"/>
        </w:rPr>
        <w:t xml:space="preserve"> implemented. </w:t>
      </w:r>
      <w:r w:rsidR="003B1915">
        <w:rPr>
          <w:rFonts w:ascii="Times New Roman" w:eastAsia="Times New Roman" w:hAnsi="Times New Roman" w:cs="Times New Roman"/>
          <w:kern w:val="0"/>
          <w:sz w:val="20"/>
          <w:szCs w:val="20"/>
          <w14:ligatures w14:val="none"/>
        </w:rPr>
        <w:t>First, the transfer function relating azimuth rate to the commanded azimuth rate voltage</w:t>
      </w:r>
      <w:r w:rsidR="00A92172">
        <w:rPr>
          <w:rFonts w:ascii="Times New Roman" w:eastAsia="Times New Roman" w:hAnsi="Times New Roman" w:cs="Times New Roman"/>
          <w:kern w:val="0"/>
          <w:sz w:val="20"/>
          <w:szCs w:val="20"/>
          <w14:ligatures w14:val="none"/>
        </w:rPr>
        <w:t xml:space="preserve"> is found. Then, f</w:t>
      </w:r>
      <w:r w:rsidR="001A2423" w:rsidRPr="00B863EF">
        <w:rPr>
          <w:rFonts w:ascii="Times New Roman" w:eastAsia="Times New Roman" w:hAnsi="Times New Roman" w:cs="Times New Roman"/>
          <w:kern w:val="0"/>
          <w:sz w:val="20"/>
          <w:szCs w:val="20"/>
          <w14:ligatures w14:val="none"/>
        </w:rPr>
        <w:t>eedback and control principles</w:t>
      </w:r>
      <w:r w:rsidR="001A2423">
        <w:rPr>
          <w:rFonts w:ascii="Times New Roman" w:eastAsia="Times New Roman" w:hAnsi="Times New Roman" w:cs="Times New Roman"/>
          <w:kern w:val="0"/>
          <w:sz w:val="20"/>
          <w:szCs w:val="20"/>
          <w14:ligatures w14:val="none"/>
        </w:rPr>
        <w:t xml:space="preserve"> are implemented</w:t>
      </w:r>
      <w:r w:rsidR="001A2423" w:rsidRPr="00B863EF">
        <w:rPr>
          <w:rFonts w:ascii="Times New Roman" w:eastAsia="Times New Roman" w:hAnsi="Times New Roman" w:cs="Times New Roman"/>
          <w:kern w:val="0"/>
          <w:sz w:val="20"/>
          <w:szCs w:val="20"/>
          <w14:ligatures w14:val="none"/>
        </w:rPr>
        <w:t xml:space="preserve"> to alter the natural behavior of the physical system to meet</w:t>
      </w:r>
      <w:r w:rsidR="001A2423">
        <w:rPr>
          <w:rFonts w:ascii="Times New Roman" w:eastAsia="Times New Roman" w:hAnsi="Times New Roman" w:cs="Times New Roman"/>
          <w:kern w:val="0"/>
          <w:sz w:val="20"/>
          <w:szCs w:val="20"/>
          <w14:ligatures w14:val="none"/>
        </w:rPr>
        <w:t xml:space="preserve"> the following</w:t>
      </w:r>
      <w:r w:rsidR="001A2423" w:rsidRPr="00B863EF">
        <w:rPr>
          <w:rFonts w:ascii="Times New Roman" w:eastAsia="Times New Roman" w:hAnsi="Times New Roman" w:cs="Times New Roman"/>
          <w:kern w:val="0"/>
          <w:sz w:val="20"/>
          <w:szCs w:val="20"/>
          <w14:ligatures w14:val="none"/>
        </w:rPr>
        <w:t xml:space="preserve"> performance</w:t>
      </w:r>
      <w:r w:rsidR="001A2423">
        <w:rPr>
          <w:rFonts w:ascii="Times New Roman" w:eastAsia="Times New Roman" w:hAnsi="Times New Roman" w:cs="Times New Roman"/>
          <w:kern w:val="0"/>
          <w:sz w:val="20"/>
          <w:szCs w:val="20"/>
          <w14:ligatures w14:val="none"/>
        </w:rPr>
        <w:t xml:space="preserve"> specifications</w:t>
      </w:r>
      <w:r w:rsidR="00EC2E61">
        <w:rPr>
          <w:rFonts w:ascii="Times New Roman" w:eastAsia="Times New Roman" w:hAnsi="Times New Roman" w:cs="Times New Roman"/>
          <w:kern w:val="0"/>
          <w:sz w:val="20"/>
          <w:szCs w:val="20"/>
          <w14:ligatures w14:val="none"/>
        </w:rPr>
        <w:t xml:space="preserve"> using both Root Locus and Bode techniques:</w:t>
      </w:r>
    </w:p>
    <w:p w14:paraId="6DAB9AD5" w14:textId="77777777" w:rsidR="00F73C0D" w:rsidRDefault="00F73C0D" w:rsidP="00B863EF">
      <w:pPr>
        <w:spacing w:after="0" w:line="240" w:lineRule="auto"/>
        <w:rPr>
          <w:rFonts w:ascii="Times New Roman" w:eastAsia="Times New Roman" w:hAnsi="Times New Roman" w:cs="Times New Roman"/>
          <w:kern w:val="0"/>
          <w:sz w:val="20"/>
          <w:szCs w:val="20"/>
          <w14:ligatures w14:val="none"/>
        </w:rPr>
      </w:pPr>
    </w:p>
    <w:p w14:paraId="351B5C17" w14:textId="6B5FD1BD" w:rsidR="00F73C0D" w:rsidRPr="00B863EF" w:rsidRDefault="00F73C0D" w:rsidP="00F73C0D">
      <w:pPr>
        <w:spacing w:after="0" w:line="240" w:lineRule="auto"/>
        <w:jc w:val="center"/>
        <w:rPr>
          <w:rFonts w:ascii="Times New Roman" w:eastAsia="Times New Roman" w:hAnsi="Times New Roman" w:cs="Times New Roman"/>
          <w:kern w:val="0"/>
          <w:sz w:val="20"/>
          <w:szCs w:val="20"/>
          <w14:ligatures w14:val="none"/>
        </w:rPr>
      </w:pPr>
      <w:r w:rsidRPr="00B863EF">
        <w:rPr>
          <w:rFonts w:ascii="Times New Roman" w:eastAsia="Times New Roman" w:hAnsi="Times New Roman" w:cs="Times New Roman"/>
          <w:kern w:val="0"/>
          <w:sz w:val="20"/>
          <w:szCs w:val="20"/>
          <w14:ligatures w14:val="none"/>
        </w:rPr>
        <w:t>Time to initial target acquisition (10-90% rise time) &lt; 0.40 sec</w:t>
      </w:r>
    </w:p>
    <w:p w14:paraId="75A8BC50" w14:textId="77777777" w:rsidR="00F73C0D" w:rsidRPr="00B863EF" w:rsidRDefault="00F73C0D" w:rsidP="00F73C0D">
      <w:pPr>
        <w:spacing w:after="0" w:line="240" w:lineRule="auto"/>
        <w:rPr>
          <w:rFonts w:ascii="Times New Roman" w:eastAsia="Times New Roman" w:hAnsi="Times New Roman" w:cs="Times New Roman"/>
          <w:kern w:val="0"/>
          <w:sz w:val="20"/>
          <w:szCs w:val="20"/>
          <w14:ligatures w14:val="none"/>
        </w:rPr>
      </w:pPr>
      <w:r w:rsidRPr="00B863EF">
        <w:rPr>
          <w:rFonts w:ascii="Times New Roman" w:eastAsia="Times New Roman" w:hAnsi="Times New Roman" w:cs="Times New Roman"/>
          <w:kern w:val="0"/>
          <w:sz w:val="20"/>
          <w:szCs w:val="20"/>
          <w14:ligatures w14:val="none"/>
        </w:rPr>
        <w:tab/>
      </w:r>
      <w:r w:rsidRPr="00B863EF">
        <w:rPr>
          <w:rFonts w:ascii="Times New Roman" w:eastAsia="Times New Roman" w:hAnsi="Times New Roman" w:cs="Times New Roman"/>
          <w:kern w:val="0"/>
          <w:sz w:val="20"/>
          <w:szCs w:val="20"/>
          <w14:ligatures w14:val="none"/>
        </w:rPr>
        <w:tab/>
      </w:r>
      <w:r w:rsidRPr="00B863EF">
        <w:rPr>
          <w:rFonts w:ascii="Times New Roman" w:eastAsia="Times New Roman" w:hAnsi="Times New Roman" w:cs="Times New Roman"/>
          <w:kern w:val="0"/>
          <w:sz w:val="20"/>
          <w:szCs w:val="20"/>
          <w14:ligatures w14:val="none"/>
        </w:rPr>
        <w:tab/>
        <w:t xml:space="preserve">Maximum target overshoot error (percent overshoot) &lt; 13% </w:t>
      </w:r>
    </w:p>
    <w:p w14:paraId="654D40B9" w14:textId="77777777" w:rsidR="00F73C0D" w:rsidRPr="00B863EF" w:rsidRDefault="00F73C0D" w:rsidP="00F73C0D">
      <w:pPr>
        <w:spacing w:after="0" w:line="240" w:lineRule="auto"/>
        <w:rPr>
          <w:rFonts w:ascii="Times New Roman" w:eastAsia="Times New Roman" w:hAnsi="Times New Roman" w:cs="Times New Roman"/>
          <w:kern w:val="0"/>
          <w:sz w:val="20"/>
          <w:szCs w:val="20"/>
          <w14:ligatures w14:val="none"/>
        </w:rPr>
      </w:pPr>
      <w:r w:rsidRPr="00B863EF">
        <w:rPr>
          <w:rFonts w:ascii="Times New Roman" w:eastAsia="Times New Roman" w:hAnsi="Times New Roman" w:cs="Times New Roman"/>
          <w:kern w:val="0"/>
          <w:sz w:val="20"/>
          <w:szCs w:val="20"/>
          <w14:ligatures w14:val="none"/>
        </w:rPr>
        <w:tab/>
      </w:r>
      <w:r w:rsidRPr="00B863EF">
        <w:rPr>
          <w:rFonts w:ascii="Times New Roman" w:eastAsia="Times New Roman" w:hAnsi="Times New Roman" w:cs="Times New Roman"/>
          <w:kern w:val="0"/>
          <w:sz w:val="20"/>
          <w:szCs w:val="20"/>
          <w14:ligatures w14:val="none"/>
        </w:rPr>
        <w:tab/>
      </w:r>
      <w:r w:rsidRPr="00B863EF">
        <w:rPr>
          <w:rFonts w:ascii="Times New Roman" w:eastAsia="Times New Roman" w:hAnsi="Times New Roman" w:cs="Times New Roman"/>
          <w:kern w:val="0"/>
          <w:sz w:val="20"/>
          <w:szCs w:val="20"/>
          <w14:ligatures w14:val="none"/>
        </w:rPr>
        <w:tab/>
        <w:t xml:space="preserve">Closed-loop bandwidth &gt; 4 rad/sec </w:t>
      </w:r>
    </w:p>
    <w:p w14:paraId="5FB8D631" w14:textId="77777777" w:rsidR="00F73C0D" w:rsidRPr="00B863EF" w:rsidRDefault="00F73C0D" w:rsidP="00F73C0D">
      <w:pPr>
        <w:spacing w:after="0" w:line="240" w:lineRule="auto"/>
        <w:rPr>
          <w:rFonts w:ascii="Times New Roman" w:eastAsia="Times New Roman" w:hAnsi="Times New Roman" w:cs="Times New Roman"/>
          <w:kern w:val="0"/>
          <w:sz w:val="20"/>
          <w:szCs w:val="20"/>
          <w14:ligatures w14:val="none"/>
        </w:rPr>
      </w:pPr>
      <w:r w:rsidRPr="00B863EF">
        <w:rPr>
          <w:rFonts w:ascii="Times New Roman" w:eastAsia="Times New Roman" w:hAnsi="Times New Roman" w:cs="Times New Roman"/>
          <w:kern w:val="0"/>
          <w:sz w:val="20"/>
          <w:szCs w:val="20"/>
          <w14:ligatures w14:val="none"/>
        </w:rPr>
        <w:tab/>
      </w:r>
      <w:r w:rsidRPr="00B863EF">
        <w:rPr>
          <w:rFonts w:ascii="Times New Roman" w:eastAsia="Times New Roman" w:hAnsi="Times New Roman" w:cs="Times New Roman"/>
          <w:kern w:val="0"/>
          <w:sz w:val="20"/>
          <w:szCs w:val="20"/>
          <w14:ligatures w14:val="none"/>
        </w:rPr>
        <w:tab/>
      </w:r>
      <w:r w:rsidRPr="00B863EF">
        <w:rPr>
          <w:rFonts w:ascii="Times New Roman" w:eastAsia="Times New Roman" w:hAnsi="Times New Roman" w:cs="Times New Roman"/>
          <w:kern w:val="0"/>
          <w:sz w:val="20"/>
          <w:szCs w:val="20"/>
          <w14:ligatures w14:val="none"/>
        </w:rPr>
        <w:tab/>
        <w:t xml:space="preserve">Closed-loop resonant peak &lt; 3 dB </w:t>
      </w:r>
    </w:p>
    <w:p w14:paraId="50FDFF99" w14:textId="77777777" w:rsidR="00F73C0D" w:rsidRPr="00B863EF" w:rsidRDefault="00F73C0D" w:rsidP="00F73C0D">
      <w:pPr>
        <w:spacing w:after="0" w:line="240" w:lineRule="auto"/>
        <w:rPr>
          <w:rFonts w:ascii="Times New Roman" w:eastAsia="Times New Roman" w:hAnsi="Times New Roman" w:cs="Times New Roman"/>
          <w:kern w:val="0"/>
          <w:sz w:val="20"/>
          <w:szCs w:val="20"/>
          <w14:ligatures w14:val="none"/>
        </w:rPr>
      </w:pPr>
      <w:r w:rsidRPr="00B863EF">
        <w:rPr>
          <w:rFonts w:ascii="Times New Roman" w:eastAsia="Times New Roman" w:hAnsi="Times New Roman" w:cs="Times New Roman"/>
          <w:kern w:val="0"/>
          <w:sz w:val="20"/>
          <w:szCs w:val="20"/>
          <w14:ligatures w14:val="none"/>
        </w:rPr>
        <w:tab/>
      </w:r>
      <w:r w:rsidRPr="00B863EF">
        <w:rPr>
          <w:rFonts w:ascii="Times New Roman" w:eastAsia="Times New Roman" w:hAnsi="Times New Roman" w:cs="Times New Roman"/>
          <w:kern w:val="0"/>
          <w:sz w:val="20"/>
          <w:szCs w:val="20"/>
          <w14:ligatures w14:val="none"/>
        </w:rPr>
        <w:tab/>
      </w:r>
      <w:r w:rsidRPr="00B863EF">
        <w:rPr>
          <w:rFonts w:ascii="Times New Roman" w:eastAsia="Times New Roman" w:hAnsi="Times New Roman" w:cs="Times New Roman"/>
          <w:kern w:val="0"/>
          <w:sz w:val="20"/>
          <w:szCs w:val="20"/>
          <w14:ligatures w14:val="none"/>
        </w:rPr>
        <w:tab/>
        <w:t xml:space="preserve">Steady-state tracking error (to a ramp input) &lt; 5%  </w:t>
      </w:r>
    </w:p>
    <w:p w14:paraId="37724059" w14:textId="77777777" w:rsidR="00F73C0D" w:rsidRDefault="00F73C0D" w:rsidP="00B863EF">
      <w:pPr>
        <w:spacing w:after="0" w:line="240" w:lineRule="auto"/>
        <w:rPr>
          <w:rFonts w:ascii="Times New Roman" w:eastAsia="Times New Roman" w:hAnsi="Times New Roman" w:cs="Times New Roman"/>
          <w:kern w:val="0"/>
          <w:sz w:val="20"/>
          <w:szCs w:val="20"/>
          <w14:ligatures w14:val="none"/>
        </w:rPr>
      </w:pPr>
    </w:p>
    <w:p w14:paraId="4DD8F4CA" w14:textId="1B1E54EC" w:rsidR="00B863EF" w:rsidRPr="00B863EF" w:rsidRDefault="000C6F68" w:rsidP="007605BB">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Both controllers will be used to identify a compensator so</w:t>
      </w:r>
      <w:r w:rsidR="00FB1EA2">
        <w:rPr>
          <w:rFonts w:ascii="Times New Roman" w:eastAsia="Times New Roman" w:hAnsi="Times New Roman" w:cs="Times New Roman"/>
          <w:kern w:val="0"/>
          <w:sz w:val="20"/>
          <w:szCs w:val="20"/>
          <w14:ligatures w14:val="none"/>
        </w:rPr>
        <w:t xml:space="preserve"> that the output angular position of the telescope will meet these specifications.</w:t>
      </w:r>
      <w:r w:rsidR="00A92172">
        <w:rPr>
          <w:rFonts w:ascii="Times New Roman" w:eastAsia="Times New Roman" w:hAnsi="Times New Roman" w:cs="Times New Roman"/>
          <w:kern w:val="0"/>
          <w:sz w:val="20"/>
          <w:szCs w:val="20"/>
          <w14:ligatures w14:val="none"/>
        </w:rPr>
        <w:t xml:space="preserve"> Next, the</w:t>
      </w:r>
      <w:r w:rsidR="00B863EF" w:rsidRPr="00B863EF">
        <w:rPr>
          <w:rFonts w:ascii="Times New Roman" w:eastAsia="Times New Roman" w:hAnsi="Times New Roman" w:cs="Times New Roman"/>
          <w:kern w:val="0"/>
          <w:sz w:val="20"/>
          <w:szCs w:val="20"/>
          <w14:ligatures w14:val="none"/>
        </w:rPr>
        <w:t xml:space="preserve"> theoretical designs</w:t>
      </w:r>
      <w:r w:rsidR="00A92172">
        <w:rPr>
          <w:rFonts w:ascii="Times New Roman" w:eastAsia="Times New Roman" w:hAnsi="Times New Roman" w:cs="Times New Roman"/>
          <w:kern w:val="0"/>
          <w:sz w:val="20"/>
          <w:szCs w:val="20"/>
          <w14:ligatures w14:val="none"/>
        </w:rPr>
        <w:t xml:space="preserve"> are analyzed</w:t>
      </w:r>
      <w:r w:rsidR="00B863EF" w:rsidRPr="00B863EF">
        <w:rPr>
          <w:rFonts w:ascii="Times New Roman" w:eastAsia="Times New Roman" w:hAnsi="Times New Roman" w:cs="Times New Roman"/>
          <w:kern w:val="0"/>
          <w:sz w:val="20"/>
          <w:szCs w:val="20"/>
          <w14:ligatures w14:val="none"/>
        </w:rPr>
        <w:t xml:space="preserve"> to verify that the</w:t>
      </w:r>
      <w:r w:rsidR="00A92172">
        <w:rPr>
          <w:rFonts w:ascii="Times New Roman" w:eastAsia="Times New Roman" w:hAnsi="Times New Roman" w:cs="Times New Roman"/>
          <w:kern w:val="0"/>
          <w:sz w:val="20"/>
          <w:szCs w:val="20"/>
          <w14:ligatures w14:val="none"/>
        </w:rPr>
        <w:t xml:space="preserve">se </w:t>
      </w:r>
      <w:r w:rsidR="00B863EF" w:rsidRPr="00B863EF">
        <w:rPr>
          <w:rFonts w:ascii="Times New Roman" w:eastAsia="Times New Roman" w:hAnsi="Times New Roman" w:cs="Times New Roman"/>
          <w:kern w:val="0"/>
          <w:sz w:val="20"/>
          <w:szCs w:val="20"/>
          <w14:ligatures w14:val="none"/>
        </w:rPr>
        <w:t xml:space="preserve">performance specifications are satisfied. </w:t>
      </w:r>
      <w:r w:rsidR="00A92172">
        <w:rPr>
          <w:rFonts w:ascii="Times New Roman" w:eastAsia="Times New Roman" w:hAnsi="Times New Roman" w:cs="Times New Roman"/>
          <w:kern w:val="0"/>
          <w:sz w:val="20"/>
          <w:szCs w:val="20"/>
          <w14:ligatures w14:val="none"/>
        </w:rPr>
        <w:t>Both</w:t>
      </w:r>
      <w:r w:rsidR="00B863EF" w:rsidRPr="00B863EF">
        <w:rPr>
          <w:rFonts w:ascii="Times New Roman" w:eastAsia="Times New Roman" w:hAnsi="Times New Roman" w:cs="Times New Roman"/>
          <w:kern w:val="0"/>
          <w:sz w:val="20"/>
          <w:szCs w:val="20"/>
          <w14:ligatures w14:val="none"/>
        </w:rPr>
        <w:t xml:space="preserve"> designs </w:t>
      </w:r>
      <w:r w:rsidR="00A92172">
        <w:rPr>
          <w:rFonts w:ascii="Times New Roman" w:eastAsia="Times New Roman" w:hAnsi="Times New Roman" w:cs="Times New Roman"/>
          <w:kern w:val="0"/>
          <w:sz w:val="20"/>
          <w:szCs w:val="20"/>
          <w14:ligatures w14:val="none"/>
        </w:rPr>
        <w:t xml:space="preserve">are tested </w:t>
      </w:r>
      <w:r w:rsidR="00B863EF" w:rsidRPr="00B863EF">
        <w:rPr>
          <w:rFonts w:ascii="Times New Roman" w:eastAsia="Times New Roman" w:hAnsi="Times New Roman" w:cs="Times New Roman"/>
          <w:kern w:val="0"/>
          <w:sz w:val="20"/>
          <w:szCs w:val="20"/>
          <w14:ligatures w14:val="none"/>
        </w:rPr>
        <w:t xml:space="preserve">on the lab hardware and </w:t>
      </w:r>
      <w:r w:rsidR="000577D0">
        <w:rPr>
          <w:rFonts w:ascii="Times New Roman" w:eastAsia="Times New Roman" w:hAnsi="Times New Roman" w:cs="Times New Roman"/>
          <w:kern w:val="0"/>
          <w:sz w:val="20"/>
          <w:szCs w:val="20"/>
          <w14:ligatures w14:val="none"/>
        </w:rPr>
        <w:t>verified</w:t>
      </w:r>
      <w:r w:rsidR="00B863EF" w:rsidRPr="00B863EF">
        <w:rPr>
          <w:rFonts w:ascii="Times New Roman" w:eastAsia="Times New Roman" w:hAnsi="Times New Roman" w:cs="Times New Roman"/>
          <w:kern w:val="0"/>
          <w:sz w:val="20"/>
          <w:szCs w:val="20"/>
          <w14:ligatures w14:val="none"/>
        </w:rPr>
        <w:t xml:space="preserve"> that at least one of the closed-loop systems meets all the performance specifications. </w:t>
      </w:r>
      <w:r w:rsidR="007605BB">
        <w:rPr>
          <w:rFonts w:ascii="Times New Roman" w:eastAsia="Times New Roman" w:hAnsi="Times New Roman" w:cs="Times New Roman"/>
          <w:kern w:val="0"/>
          <w:sz w:val="20"/>
          <w:szCs w:val="20"/>
          <w14:ligatures w14:val="none"/>
        </w:rPr>
        <w:t xml:space="preserve">The </w:t>
      </w:r>
      <w:r w:rsidR="007605BB" w:rsidRPr="00B863EF">
        <w:rPr>
          <w:rFonts w:ascii="Times New Roman" w:eastAsia="Times New Roman" w:hAnsi="Times New Roman" w:cs="Times New Roman"/>
          <w:kern w:val="0"/>
          <w:sz w:val="20"/>
          <w:szCs w:val="20"/>
          <w14:ligatures w14:val="none"/>
        </w:rPr>
        <w:t>analytical</w:t>
      </w:r>
      <w:r w:rsidR="00B863EF" w:rsidRPr="00B863EF">
        <w:rPr>
          <w:rFonts w:ascii="Times New Roman" w:eastAsia="Times New Roman" w:hAnsi="Times New Roman" w:cs="Times New Roman"/>
          <w:kern w:val="0"/>
          <w:sz w:val="20"/>
          <w:szCs w:val="20"/>
          <w14:ligatures w14:val="none"/>
        </w:rPr>
        <w:t xml:space="preserve"> and the actual results for these two compensators</w:t>
      </w:r>
      <w:r w:rsidR="000577D0">
        <w:rPr>
          <w:rFonts w:ascii="Times New Roman" w:eastAsia="Times New Roman" w:hAnsi="Times New Roman" w:cs="Times New Roman"/>
          <w:kern w:val="0"/>
          <w:sz w:val="20"/>
          <w:szCs w:val="20"/>
          <w14:ligatures w14:val="none"/>
        </w:rPr>
        <w:t xml:space="preserve"> are compared to determine their effectiveness</w:t>
      </w:r>
      <w:r w:rsidR="007605BB">
        <w:rPr>
          <w:rFonts w:ascii="Times New Roman" w:eastAsia="Times New Roman" w:hAnsi="Times New Roman" w:cs="Times New Roman"/>
          <w:kern w:val="0"/>
          <w:sz w:val="20"/>
          <w:szCs w:val="20"/>
          <w14:ligatures w14:val="none"/>
        </w:rPr>
        <w:t xml:space="preserve">. Finally, a </w:t>
      </w:r>
      <w:r w:rsidR="00B863EF" w:rsidRPr="00B863EF">
        <w:rPr>
          <w:rFonts w:ascii="Times New Roman" w:eastAsia="Times New Roman" w:hAnsi="Times New Roman" w:cs="Times New Roman"/>
          <w:kern w:val="0"/>
          <w:sz w:val="20"/>
          <w:szCs w:val="20"/>
          <w14:ligatures w14:val="none"/>
        </w:rPr>
        <w:t xml:space="preserve">state space representation for the system </w:t>
      </w:r>
      <w:r w:rsidR="007605BB">
        <w:rPr>
          <w:rFonts w:ascii="Times New Roman" w:eastAsia="Times New Roman" w:hAnsi="Times New Roman" w:cs="Times New Roman"/>
          <w:kern w:val="0"/>
          <w:sz w:val="20"/>
          <w:szCs w:val="20"/>
          <w14:ligatures w14:val="none"/>
        </w:rPr>
        <w:t xml:space="preserve">is </w:t>
      </w:r>
      <w:r w:rsidR="0079243D">
        <w:rPr>
          <w:rFonts w:ascii="Times New Roman" w:eastAsia="Times New Roman" w:hAnsi="Times New Roman" w:cs="Times New Roman"/>
          <w:kern w:val="0"/>
          <w:sz w:val="20"/>
          <w:szCs w:val="20"/>
          <w14:ligatures w14:val="none"/>
        </w:rPr>
        <w:t xml:space="preserve">developed and </w:t>
      </w:r>
      <w:r w:rsidR="007605BB">
        <w:rPr>
          <w:rFonts w:ascii="Times New Roman" w:eastAsia="Times New Roman" w:hAnsi="Times New Roman" w:cs="Times New Roman"/>
          <w:kern w:val="0"/>
          <w:sz w:val="20"/>
          <w:szCs w:val="20"/>
          <w14:ligatures w14:val="none"/>
        </w:rPr>
        <w:t>used t</w:t>
      </w:r>
      <w:r w:rsidR="00B863EF" w:rsidRPr="00B863EF">
        <w:rPr>
          <w:rFonts w:ascii="Times New Roman" w:eastAsia="Times New Roman" w:hAnsi="Times New Roman" w:cs="Times New Roman"/>
          <w:kern w:val="0"/>
          <w:sz w:val="20"/>
          <w:szCs w:val="20"/>
          <w14:ligatures w14:val="none"/>
        </w:rPr>
        <w:t xml:space="preserve">o design a full-state feedback controller to meet the rise time and percent overshoot specifications identified above. </w:t>
      </w:r>
      <w:r w:rsidR="009836C7">
        <w:rPr>
          <w:rFonts w:ascii="Times New Roman" w:eastAsia="Times New Roman" w:hAnsi="Times New Roman" w:cs="Times New Roman"/>
          <w:kern w:val="0"/>
          <w:sz w:val="20"/>
          <w:szCs w:val="20"/>
          <w14:ligatures w14:val="none"/>
        </w:rPr>
        <w:t xml:space="preserve">The design </w:t>
      </w:r>
      <w:r w:rsidR="009836C7">
        <w:rPr>
          <w:rFonts w:ascii="Times New Roman" w:eastAsia="Times New Roman" w:hAnsi="Times New Roman" w:cs="Times New Roman"/>
          <w:kern w:val="0"/>
          <w:sz w:val="20"/>
          <w:szCs w:val="20"/>
          <w14:ligatures w14:val="none"/>
        </w:rPr>
        <w:lastRenderedPageBreak/>
        <w:t>is a</w:t>
      </w:r>
      <w:r w:rsidR="00B863EF" w:rsidRPr="00B863EF">
        <w:rPr>
          <w:rFonts w:ascii="Times New Roman" w:eastAsia="Times New Roman" w:hAnsi="Times New Roman" w:cs="Times New Roman"/>
          <w:kern w:val="0"/>
          <w:sz w:val="20"/>
          <w:szCs w:val="20"/>
          <w14:ligatures w14:val="none"/>
        </w:rPr>
        <w:t>nalyze</w:t>
      </w:r>
      <w:r w:rsidR="009836C7">
        <w:rPr>
          <w:rFonts w:ascii="Times New Roman" w:eastAsia="Times New Roman" w:hAnsi="Times New Roman" w:cs="Times New Roman"/>
          <w:kern w:val="0"/>
          <w:sz w:val="20"/>
          <w:szCs w:val="20"/>
          <w14:ligatures w14:val="none"/>
        </w:rPr>
        <w:t>d</w:t>
      </w:r>
      <w:r w:rsidR="00B863EF" w:rsidRPr="00B863EF">
        <w:rPr>
          <w:rFonts w:ascii="Times New Roman" w:eastAsia="Times New Roman" w:hAnsi="Times New Roman" w:cs="Times New Roman"/>
          <w:kern w:val="0"/>
          <w:sz w:val="20"/>
          <w:szCs w:val="20"/>
          <w14:ligatures w14:val="none"/>
        </w:rPr>
        <w:t xml:space="preserve"> to verify that the performance specifications are satisfied. </w:t>
      </w:r>
      <w:r w:rsidR="009836C7">
        <w:rPr>
          <w:rFonts w:ascii="Times New Roman" w:eastAsia="Times New Roman" w:hAnsi="Times New Roman" w:cs="Times New Roman"/>
          <w:kern w:val="0"/>
          <w:sz w:val="20"/>
          <w:szCs w:val="20"/>
          <w14:ligatures w14:val="none"/>
        </w:rPr>
        <w:t xml:space="preserve">The state-space model is then </w:t>
      </w:r>
      <w:r w:rsidR="002F7E36">
        <w:rPr>
          <w:rFonts w:ascii="Times New Roman" w:eastAsia="Times New Roman" w:hAnsi="Times New Roman" w:cs="Times New Roman"/>
          <w:kern w:val="0"/>
          <w:sz w:val="20"/>
          <w:szCs w:val="20"/>
          <w14:ligatures w14:val="none"/>
        </w:rPr>
        <w:t>tested on the lab hardware</w:t>
      </w:r>
      <w:r w:rsidR="00B863EF" w:rsidRPr="00B863EF">
        <w:rPr>
          <w:rFonts w:ascii="Times New Roman" w:eastAsia="Times New Roman" w:hAnsi="Times New Roman" w:cs="Times New Roman"/>
          <w:kern w:val="0"/>
          <w:sz w:val="20"/>
          <w:szCs w:val="20"/>
          <w14:ligatures w14:val="none"/>
        </w:rPr>
        <w:t xml:space="preserve"> to demonstrate its effectiveness and compare the results with those obtained </w:t>
      </w:r>
      <w:r w:rsidR="002F7E36">
        <w:rPr>
          <w:rFonts w:ascii="Times New Roman" w:eastAsia="Times New Roman" w:hAnsi="Times New Roman" w:cs="Times New Roman"/>
          <w:kern w:val="0"/>
          <w:sz w:val="20"/>
          <w:szCs w:val="20"/>
          <w14:ligatures w14:val="none"/>
        </w:rPr>
        <w:t>from</w:t>
      </w:r>
      <w:r w:rsidR="00B863EF" w:rsidRPr="00B863EF">
        <w:rPr>
          <w:rFonts w:ascii="Times New Roman" w:eastAsia="Times New Roman" w:hAnsi="Times New Roman" w:cs="Times New Roman"/>
          <w:kern w:val="0"/>
          <w:sz w:val="20"/>
          <w:szCs w:val="20"/>
          <w14:ligatures w14:val="none"/>
        </w:rPr>
        <w:t xml:space="preserve"> </w:t>
      </w:r>
      <w:r w:rsidR="002F7E36">
        <w:rPr>
          <w:rFonts w:ascii="Times New Roman" w:eastAsia="Times New Roman" w:hAnsi="Times New Roman" w:cs="Times New Roman"/>
          <w:kern w:val="0"/>
          <w:sz w:val="20"/>
          <w:szCs w:val="20"/>
          <w14:ligatures w14:val="none"/>
        </w:rPr>
        <w:t>the</w:t>
      </w:r>
      <w:r w:rsidR="00B863EF" w:rsidRPr="00B863EF">
        <w:rPr>
          <w:rFonts w:ascii="Times New Roman" w:eastAsia="Times New Roman" w:hAnsi="Times New Roman" w:cs="Times New Roman"/>
          <w:kern w:val="0"/>
          <w:sz w:val="20"/>
          <w:szCs w:val="20"/>
          <w14:ligatures w14:val="none"/>
        </w:rPr>
        <w:t xml:space="preserve"> classical controller</w:t>
      </w:r>
      <w:r w:rsidR="002F7E36">
        <w:rPr>
          <w:rFonts w:ascii="Times New Roman" w:eastAsia="Times New Roman" w:hAnsi="Times New Roman" w:cs="Times New Roman"/>
          <w:kern w:val="0"/>
          <w:sz w:val="20"/>
          <w:szCs w:val="20"/>
          <w14:ligatures w14:val="none"/>
        </w:rPr>
        <w:t>s</w:t>
      </w:r>
      <w:r w:rsidR="009836C7">
        <w:rPr>
          <w:rFonts w:ascii="Times New Roman" w:eastAsia="Times New Roman" w:hAnsi="Times New Roman" w:cs="Times New Roman"/>
          <w:kern w:val="0"/>
          <w:sz w:val="20"/>
          <w:szCs w:val="20"/>
          <w14:ligatures w14:val="none"/>
        </w:rPr>
        <w:t>.</w:t>
      </w:r>
    </w:p>
    <w:p w14:paraId="2B5A0801" w14:textId="77777777" w:rsidR="004D4122" w:rsidRPr="004D4122" w:rsidRDefault="004D4122" w:rsidP="004D4122">
      <w:pPr>
        <w:spacing w:after="0" w:line="240" w:lineRule="auto"/>
        <w:rPr>
          <w:rFonts w:ascii="Times New Roman" w:eastAsia="Times New Roman" w:hAnsi="Times New Roman" w:cs="Times New Roman"/>
          <w:kern w:val="0"/>
          <w:sz w:val="24"/>
          <w:szCs w:val="24"/>
          <w14:ligatures w14:val="none"/>
        </w:rPr>
      </w:pPr>
    </w:p>
    <w:p w14:paraId="37F1CC08" w14:textId="77777777" w:rsidR="004D4122" w:rsidRPr="004D4122" w:rsidRDefault="004D4122" w:rsidP="004D4122">
      <w:pPr>
        <w:spacing w:after="0" w:line="240" w:lineRule="auto"/>
        <w:jc w:val="center"/>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b/>
          <w:bCs/>
          <w:color w:val="000000"/>
          <w:kern w:val="0"/>
          <w:sz w:val="20"/>
          <w:szCs w:val="20"/>
          <w14:ligatures w14:val="none"/>
        </w:rPr>
        <w:t>Approach</w:t>
      </w:r>
    </w:p>
    <w:p w14:paraId="522D1530" w14:textId="25A8AC3E" w:rsidR="004D4122" w:rsidRPr="004D4122" w:rsidRDefault="004D4122" w:rsidP="004D4122">
      <w:pPr>
        <w:spacing w:after="0" w:line="240" w:lineRule="auto"/>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color w:val="000000"/>
          <w:kern w:val="0"/>
          <w:sz w:val="20"/>
          <w:szCs w:val="20"/>
          <w14:ligatures w14:val="none"/>
        </w:rPr>
        <w:t>In order to find the transfer function</w:t>
      </w:r>
      <w:r w:rsidR="007B41BD">
        <w:rPr>
          <w:rFonts w:ascii="Times New Roman" w:eastAsia="Times New Roman" w:hAnsi="Times New Roman" w:cs="Times New Roman"/>
          <w:color w:val="000000"/>
          <w:kern w:val="0"/>
          <w:sz w:val="20"/>
          <w:szCs w:val="20"/>
          <w14:ligatures w14:val="none"/>
        </w:rPr>
        <w:t xml:space="preserve"> </w:t>
      </w:r>
      <w:r w:rsidR="007B41BD" w:rsidRPr="007B41BD">
        <w:rPr>
          <w:rFonts w:ascii="Times New Roman" w:eastAsia="Times New Roman" w:hAnsi="Times New Roman" w:cs="Times New Roman"/>
          <w:color w:val="000000"/>
          <w:kern w:val="0"/>
          <w:sz w:val="20"/>
          <w:szCs w:val="20"/>
          <w14:ligatures w14:val="none"/>
        </w:rPr>
        <w:t>relating azimuth rate to the commanded azimuth rate voltage</w:t>
      </w:r>
      <w:r w:rsidRPr="004D4122">
        <w:rPr>
          <w:rFonts w:ascii="Times New Roman" w:eastAsia="Times New Roman" w:hAnsi="Times New Roman" w:cs="Times New Roman"/>
          <w:color w:val="000000"/>
          <w:kern w:val="0"/>
          <w:sz w:val="20"/>
          <w:szCs w:val="20"/>
          <w14:ligatures w14:val="none"/>
        </w:rPr>
        <w:t xml:space="preserve">, the response from the motion of </w:t>
      </w:r>
      <w:r w:rsidR="00D168CF">
        <w:rPr>
          <w:rFonts w:ascii="Times New Roman" w:eastAsia="Times New Roman" w:hAnsi="Times New Roman" w:cs="Times New Roman"/>
          <w:color w:val="000000"/>
          <w:kern w:val="0"/>
          <w:sz w:val="20"/>
          <w:szCs w:val="20"/>
          <w14:ligatures w14:val="none"/>
        </w:rPr>
        <w:t>the</w:t>
      </w:r>
      <w:r w:rsidRPr="004D4122">
        <w:rPr>
          <w:rFonts w:ascii="Times New Roman" w:eastAsia="Times New Roman" w:hAnsi="Times New Roman" w:cs="Times New Roman"/>
          <w:color w:val="000000"/>
          <w:kern w:val="0"/>
          <w:sz w:val="20"/>
          <w:szCs w:val="20"/>
          <w14:ligatures w14:val="none"/>
        </w:rPr>
        <w:t xml:space="preserve"> </w:t>
      </w:r>
      <w:proofErr w:type="spellStart"/>
      <w:r w:rsidRPr="004D4122">
        <w:rPr>
          <w:rFonts w:ascii="Times New Roman" w:eastAsia="Times New Roman" w:hAnsi="Times New Roman" w:cs="Times New Roman"/>
          <w:color w:val="000000"/>
          <w:kern w:val="0"/>
          <w:sz w:val="20"/>
          <w:szCs w:val="20"/>
          <w14:ligatures w14:val="none"/>
        </w:rPr>
        <w:t>NexStar</w:t>
      </w:r>
      <w:proofErr w:type="spellEnd"/>
      <w:r w:rsidRPr="004D4122">
        <w:rPr>
          <w:rFonts w:ascii="Times New Roman" w:eastAsia="Times New Roman" w:hAnsi="Times New Roman" w:cs="Times New Roman"/>
          <w:color w:val="000000"/>
          <w:kern w:val="0"/>
          <w:sz w:val="20"/>
          <w:szCs w:val="20"/>
          <w14:ligatures w14:val="none"/>
        </w:rPr>
        <w:t xml:space="preserve"> pointing system is analyzed. Data was collected according to the Lab Procedures in Appendix A. </w:t>
      </w:r>
    </w:p>
    <w:p w14:paraId="2692BAD1" w14:textId="77777777" w:rsidR="004D4122" w:rsidRPr="004D4122" w:rsidRDefault="004D4122" w:rsidP="004D4122">
      <w:pPr>
        <w:spacing w:after="0" w:line="240" w:lineRule="auto"/>
        <w:rPr>
          <w:rFonts w:ascii="Times New Roman" w:eastAsia="Times New Roman" w:hAnsi="Times New Roman" w:cs="Times New Roman"/>
          <w:kern w:val="0"/>
          <w:sz w:val="24"/>
          <w:szCs w:val="24"/>
          <w14:ligatures w14:val="none"/>
        </w:rPr>
      </w:pPr>
    </w:p>
    <w:p w14:paraId="66159860" w14:textId="77777777" w:rsidR="004D4122" w:rsidRPr="004D4122" w:rsidRDefault="004D4122" w:rsidP="004D4122">
      <w:pPr>
        <w:spacing w:after="0" w:line="240" w:lineRule="auto"/>
        <w:jc w:val="center"/>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b/>
          <w:bCs/>
          <w:color w:val="000000"/>
          <w:kern w:val="0"/>
          <w:sz w:val="20"/>
          <w:szCs w:val="20"/>
          <w14:ligatures w14:val="none"/>
        </w:rPr>
        <w:t>Assumptions</w:t>
      </w:r>
    </w:p>
    <w:p w14:paraId="65837A68" w14:textId="77777777" w:rsidR="004D4122" w:rsidRPr="004D4122" w:rsidRDefault="004D4122" w:rsidP="004D4122">
      <w:pPr>
        <w:spacing w:after="0" w:line="240" w:lineRule="auto"/>
        <w:rPr>
          <w:rFonts w:ascii="Times New Roman" w:eastAsia="Times New Roman" w:hAnsi="Times New Roman" w:cs="Times New Roman"/>
          <w:kern w:val="0"/>
          <w:sz w:val="24"/>
          <w:szCs w:val="24"/>
          <w14:ligatures w14:val="none"/>
        </w:rPr>
      </w:pPr>
      <w:r w:rsidRPr="004D4122">
        <w:rPr>
          <w:rFonts w:ascii="Times New Roman" w:eastAsia="Times New Roman" w:hAnsi="Times New Roman" w:cs="Times New Roman"/>
          <w:color w:val="000000"/>
          <w:kern w:val="0"/>
          <w:sz w:val="20"/>
          <w:szCs w:val="20"/>
          <w14:ligatures w14:val="none"/>
        </w:rPr>
        <w:t xml:space="preserve">One important assumption for this lab is that the telescope performs relatively small changes of angle in order to keep the system linear. It is also assumed that the motion of the </w:t>
      </w:r>
      <w:proofErr w:type="spellStart"/>
      <w:r w:rsidRPr="004D4122">
        <w:rPr>
          <w:rFonts w:ascii="Times New Roman" w:eastAsia="Times New Roman" w:hAnsi="Times New Roman" w:cs="Times New Roman"/>
          <w:color w:val="000000"/>
          <w:kern w:val="0"/>
          <w:sz w:val="20"/>
          <w:szCs w:val="20"/>
          <w14:ligatures w14:val="none"/>
        </w:rPr>
        <w:t>NexStar</w:t>
      </w:r>
      <w:proofErr w:type="spellEnd"/>
      <w:r w:rsidRPr="004D4122">
        <w:rPr>
          <w:rFonts w:ascii="Times New Roman" w:eastAsia="Times New Roman" w:hAnsi="Times New Roman" w:cs="Times New Roman"/>
          <w:color w:val="000000"/>
          <w:kern w:val="0"/>
          <w:sz w:val="20"/>
          <w:szCs w:val="20"/>
          <w14:ligatures w14:val="none"/>
        </w:rPr>
        <w:t xml:space="preserve"> pointing system can be modeled by a second-order underdamped system. A final important assumption that was taken into consideration is that the internal friction of the telescope is negligible.</w:t>
      </w:r>
    </w:p>
    <w:p w14:paraId="48A90B09" w14:textId="518F87A4" w:rsidR="003B2811" w:rsidRDefault="003B2811">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51D4B9BB" w14:textId="77777777" w:rsidR="003B2811" w:rsidRPr="003B2811" w:rsidRDefault="003B2811" w:rsidP="003B2811">
      <w:pPr>
        <w:spacing w:after="0" w:line="240" w:lineRule="auto"/>
        <w:jc w:val="center"/>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b/>
          <w:bCs/>
          <w:color w:val="000000"/>
          <w:kern w:val="0"/>
          <w:sz w:val="32"/>
          <w:szCs w:val="32"/>
          <w14:ligatures w14:val="none"/>
        </w:rPr>
        <w:lastRenderedPageBreak/>
        <w:t>Appendix A</w:t>
      </w:r>
    </w:p>
    <w:p w14:paraId="68E6142C" w14:textId="77777777" w:rsidR="003B2811" w:rsidRPr="003B2811" w:rsidRDefault="003B2811" w:rsidP="003B2811">
      <w:pPr>
        <w:spacing w:after="0" w:line="240" w:lineRule="auto"/>
        <w:jc w:val="center"/>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b/>
          <w:bCs/>
          <w:color w:val="000000"/>
          <w:kern w:val="0"/>
          <w:sz w:val="32"/>
          <w:szCs w:val="32"/>
          <w14:ligatures w14:val="none"/>
        </w:rPr>
        <w:t>Test Procedures</w:t>
      </w:r>
    </w:p>
    <w:p w14:paraId="5DA0C2A2" w14:textId="77777777" w:rsidR="003B2811" w:rsidRPr="003B2811" w:rsidRDefault="003B2811" w:rsidP="003B2811">
      <w:pPr>
        <w:spacing w:after="0" w:line="240" w:lineRule="auto"/>
        <w:rPr>
          <w:rFonts w:ascii="Times New Roman" w:eastAsia="Times New Roman" w:hAnsi="Times New Roman" w:cs="Times New Roman"/>
          <w:kern w:val="0"/>
          <w:sz w:val="24"/>
          <w:szCs w:val="24"/>
          <w14:ligatures w14:val="none"/>
        </w:rPr>
      </w:pPr>
    </w:p>
    <w:p w14:paraId="7B57BB35" w14:textId="77777777" w:rsidR="003B2811" w:rsidRPr="003B2811" w:rsidRDefault="003B2811" w:rsidP="003B2811">
      <w:pPr>
        <w:spacing w:after="0" w:line="240" w:lineRule="auto"/>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b/>
          <w:bCs/>
          <w:color w:val="000000"/>
          <w:kern w:val="0"/>
          <w:sz w:val="20"/>
          <w:szCs w:val="20"/>
          <w14:ligatures w14:val="none"/>
        </w:rPr>
        <w:t>PREPARATION:</w:t>
      </w:r>
    </w:p>
    <w:p w14:paraId="6FB5D1D8" w14:textId="17CEEC57" w:rsidR="003B2811" w:rsidRPr="00F81623" w:rsidRDefault="003B2811" w:rsidP="00F81623">
      <w:pPr>
        <w:pStyle w:val="ListParagraph"/>
        <w:numPr>
          <w:ilvl w:val="0"/>
          <w:numId w:val="7"/>
        </w:numPr>
        <w:spacing w:after="0" w:line="240" w:lineRule="auto"/>
        <w:rPr>
          <w:rFonts w:ascii="Times New Roman" w:eastAsia="Times New Roman" w:hAnsi="Times New Roman" w:cs="Times New Roman"/>
          <w:color w:val="000000"/>
          <w:kern w:val="0"/>
          <w:sz w:val="20"/>
          <w:szCs w:val="20"/>
          <w14:ligatures w14:val="none"/>
        </w:rPr>
      </w:pPr>
      <w:r w:rsidRPr="00F81623">
        <w:rPr>
          <w:rFonts w:ascii="Times New Roman" w:eastAsia="Times New Roman" w:hAnsi="Times New Roman" w:cs="Times New Roman"/>
          <w:color w:val="000000"/>
          <w:kern w:val="0"/>
          <w:sz w:val="20"/>
          <w:szCs w:val="20"/>
          <w14:ligatures w14:val="none"/>
        </w:rPr>
        <w:t xml:space="preserve">Before performing this lab, ensure that the Simulink interface for the </w:t>
      </w:r>
      <w:proofErr w:type="spellStart"/>
      <w:r w:rsidRPr="00F81623">
        <w:rPr>
          <w:rFonts w:ascii="Times New Roman" w:eastAsia="Times New Roman" w:hAnsi="Times New Roman" w:cs="Times New Roman"/>
          <w:color w:val="000000"/>
          <w:kern w:val="0"/>
          <w:sz w:val="20"/>
          <w:szCs w:val="20"/>
          <w14:ligatures w14:val="none"/>
        </w:rPr>
        <w:t>NexStar</w:t>
      </w:r>
      <w:proofErr w:type="spellEnd"/>
      <w:r w:rsidRPr="00F81623">
        <w:rPr>
          <w:rFonts w:ascii="Times New Roman" w:eastAsia="Times New Roman" w:hAnsi="Times New Roman" w:cs="Times New Roman"/>
          <w:color w:val="000000"/>
          <w:kern w:val="0"/>
          <w:sz w:val="20"/>
          <w:szCs w:val="20"/>
          <w14:ligatures w14:val="none"/>
        </w:rPr>
        <w:t xml:space="preserve"> system (</w:t>
      </w:r>
      <w:proofErr w:type="spellStart"/>
      <w:r w:rsidRPr="00F81623">
        <w:rPr>
          <w:rFonts w:ascii="Times New Roman" w:eastAsia="Times New Roman" w:hAnsi="Times New Roman" w:cs="Times New Roman"/>
          <w:color w:val="000000"/>
          <w:kern w:val="0"/>
          <w:sz w:val="20"/>
          <w:szCs w:val="20"/>
          <w14:ligatures w14:val="none"/>
        </w:rPr>
        <w:t>NexStar</w:t>
      </w:r>
      <w:proofErr w:type="spellEnd"/>
      <w:r w:rsidRPr="00F81623">
        <w:rPr>
          <w:rFonts w:ascii="Times New Roman" w:eastAsia="Times New Roman" w:hAnsi="Times New Roman" w:cs="Times New Roman"/>
          <w:color w:val="000000"/>
          <w:kern w:val="0"/>
          <w:sz w:val="20"/>
          <w:szCs w:val="20"/>
          <w14:ligatures w14:val="none"/>
        </w:rPr>
        <w:t xml:space="preserve"> Control Lab Software) is downloaded onto the computer that will be used to collect the data. This will allow the user to command the imager’s resulting azimuth and will ultimately return the imager’s resulting azimuth slew rate.</w:t>
      </w:r>
    </w:p>
    <w:p w14:paraId="2D403365" w14:textId="692A8F8C" w:rsidR="003B2811" w:rsidRPr="00F81623" w:rsidRDefault="003B2811" w:rsidP="00F81623">
      <w:pPr>
        <w:pStyle w:val="ListParagraph"/>
        <w:numPr>
          <w:ilvl w:val="0"/>
          <w:numId w:val="7"/>
        </w:numPr>
        <w:spacing w:after="0" w:line="240" w:lineRule="auto"/>
        <w:rPr>
          <w:rFonts w:ascii="Times New Roman" w:eastAsia="Times New Roman" w:hAnsi="Times New Roman" w:cs="Times New Roman"/>
          <w:color w:val="000000"/>
          <w:kern w:val="0"/>
          <w:sz w:val="20"/>
          <w:szCs w:val="20"/>
          <w14:ligatures w14:val="none"/>
        </w:rPr>
      </w:pPr>
      <w:r w:rsidRPr="00F81623">
        <w:rPr>
          <w:rFonts w:ascii="Times New Roman" w:eastAsia="Times New Roman" w:hAnsi="Times New Roman" w:cs="Times New Roman"/>
          <w:color w:val="000000"/>
          <w:kern w:val="0"/>
          <w:sz w:val="20"/>
          <w:szCs w:val="20"/>
          <w14:ligatures w14:val="none"/>
        </w:rPr>
        <w:t>Ensure that all the required hardware is present:</w:t>
      </w:r>
    </w:p>
    <w:p w14:paraId="13008123" w14:textId="77777777" w:rsidR="003B2811" w:rsidRPr="003B2811" w:rsidRDefault="003B2811" w:rsidP="00F81623">
      <w:pPr>
        <w:numPr>
          <w:ilvl w:val="0"/>
          <w:numId w:val="2"/>
        </w:numPr>
        <w:spacing w:after="0" w:line="240" w:lineRule="auto"/>
        <w:ind w:left="360"/>
        <w:textAlignment w:val="baseline"/>
        <w:rPr>
          <w:rFonts w:ascii="Times New Roman" w:eastAsia="Times New Roman" w:hAnsi="Times New Roman" w:cs="Times New Roman"/>
          <w:color w:val="000000"/>
          <w:kern w:val="0"/>
          <w:sz w:val="20"/>
          <w:szCs w:val="20"/>
          <w14:ligatures w14:val="none"/>
        </w:rPr>
      </w:pPr>
      <w:proofErr w:type="spellStart"/>
      <w:r w:rsidRPr="003B2811">
        <w:rPr>
          <w:rFonts w:ascii="Times New Roman" w:eastAsia="Times New Roman" w:hAnsi="Times New Roman" w:cs="Times New Roman"/>
          <w:color w:val="000000"/>
          <w:kern w:val="0"/>
          <w:sz w:val="20"/>
          <w:szCs w:val="20"/>
          <w14:ligatures w14:val="none"/>
        </w:rPr>
        <w:t>NexStar</w:t>
      </w:r>
      <w:proofErr w:type="spellEnd"/>
      <w:r w:rsidRPr="003B2811">
        <w:rPr>
          <w:rFonts w:ascii="Times New Roman" w:eastAsia="Times New Roman" w:hAnsi="Times New Roman" w:cs="Times New Roman"/>
          <w:color w:val="000000"/>
          <w:kern w:val="0"/>
          <w:sz w:val="20"/>
          <w:szCs w:val="20"/>
          <w14:ligatures w14:val="none"/>
        </w:rPr>
        <w:t xml:space="preserve"> Telescope</w:t>
      </w:r>
    </w:p>
    <w:p w14:paraId="1566CE38" w14:textId="77777777" w:rsidR="003B2811" w:rsidRPr="003B2811" w:rsidRDefault="003B2811" w:rsidP="00F81623">
      <w:pPr>
        <w:numPr>
          <w:ilvl w:val="0"/>
          <w:numId w:val="3"/>
        </w:numPr>
        <w:spacing w:after="0" w:line="240" w:lineRule="auto"/>
        <w:ind w:left="360"/>
        <w:textAlignment w:val="baseline"/>
        <w:rPr>
          <w:rFonts w:ascii="Times New Roman" w:eastAsia="Times New Roman" w:hAnsi="Times New Roman" w:cs="Times New Roman"/>
          <w:color w:val="000000"/>
          <w:kern w:val="0"/>
          <w:sz w:val="20"/>
          <w:szCs w:val="20"/>
          <w14:ligatures w14:val="none"/>
        </w:rPr>
      </w:pPr>
      <w:r w:rsidRPr="003B2811">
        <w:rPr>
          <w:rFonts w:ascii="Times New Roman" w:eastAsia="Times New Roman" w:hAnsi="Times New Roman" w:cs="Times New Roman"/>
          <w:color w:val="000000"/>
          <w:kern w:val="0"/>
          <w:sz w:val="20"/>
          <w:szCs w:val="20"/>
          <w14:ligatures w14:val="none"/>
        </w:rPr>
        <w:t>Hand Controller</w:t>
      </w:r>
    </w:p>
    <w:p w14:paraId="2401FE28" w14:textId="77777777" w:rsidR="003B2811" w:rsidRPr="003B2811" w:rsidRDefault="003B2811" w:rsidP="00F81623">
      <w:pPr>
        <w:numPr>
          <w:ilvl w:val="0"/>
          <w:numId w:val="4"/>
        </w:numPr>
        <w:spacing w:after="0" w:line="240" w:lineRule="auto"/>
        <w:ind w:left="360"/>
        <w:textAlignment w:val="baseline"/>
        <w:rPr>
          <w:rFonts w:ascii="Times New Roman" w:eastAsia="Times New Roman" w:hAnsi="Times New Roman" w:cs="Times New Roman"/>
          <w:color w:val="000000"/>
          <w:kern w:val="0"/>
          <w:sz w:val="20"/>
          <w:szCs w:val="20"/>
          <w14:ligatures w14:val="none"/>
        </w:rPr>
      </w:pPr>
      <w:r w:rsidRPr="003B2811">
        <w:rPr>
          <w:rFonts w:ascii="Times New Roman" w:eastAsia="Times New Roman" w:hAnsi="Times New Roman" w:cs="Times New Roman"/>
          <w:color w:val="000000"/>
          <w:kern w:val="0"/>
          <w:sz w:val="20"/>
          <w:szCs w:val="20"/>
          <w14:ligatures w14:val="none"/>
        </w:rPr>
        <w:t>Power Cord</w:t>
      </w:r>
    </w:p>
    <w:p w14:paraId="7B8006C4" w14:textId="77777777" w:rsidR="003B2811" w:rsidRPr="003B2811" w:rsidRDefault="003B2811" w:rsidP="00F81623">
      <w:pPr>
        <w:numPr>
          <w:ilvl w:val="0"/>
          <w:numId w:val="5"/>
        </w:numPr>
        <w:spacing w:after="0" w:line="240" w:lineRule="auto"/>
        <w:ind w:left="360"/>
        <w:textAlignment w:val="baseline"/>
        <w:rPr>
          <w:rFonts w:ascii="Times New Roman" w:eastAsia="Times New Roman" w:hAnsi="Times New Roman" w:cs="Times New Roman"/>
          <w:color w:val="000000"/>
          <w:kern w:val="0"/>
          <w:sz w:val="20"/>
          <w:szCs w:val="20"/>
          <w14:ligatures w14:val="none"/>
        </w:rPr>
      </w:pPr>
      <w:r w:rsidRPr="003B2811">
        <w:rPr>
          <w:rFonts w:ascii="Times New Roman" w:eastAsia="Times New Roman" w:hAnsi="Times New Roman" w:cs="Times New Roman"/>
          <w:color w:val="000000"/>
          <w:kern w:val="0"/>
          <w:sz w:val="20"/>
          <w:szCs w:val="20"/>
          <w14:ligatures w14:val="none"/>
        </w:rPr>
        <w:t>USB cable with standard and mini connecter ends</w:t>
      </w:r>
    </w:p>
    <w:p w14:paraId="79907CEB" w14:textId="77777777" w:rsidR="003B2811" w:rsidRPr="003B2811" w:rsidRDefault="003B2811" w:rsidP="00F81623">
      <w:pPr>
        <w:numPr>
          <w:ilvl w:val="0"/>
          <w:numId w:val="6"/>
        </w:numPr>
        <w:spacing w:after="0" w:line="240" w:lineRule="auto"/>
        <w:ind w:left="360"/>
        <w:textAlignment w:val="baseline"/>
        <w:rPr>
          <w:rFonts w:ascii="Times New Roman" w:eastAsia="Times New Roman" w:hAnsi="Times New Roman" w:cs="Times New Roman"/>
          <w:color w:val="000000"/>
          <w:kern w:val="0"/>
          <w:sz w:val="20"/>
          <w:szCs w:val="20"/>
          <w14:ligatures w14:val="none"/>
        </w:rPr>
      </w:pPr>
      <w:r w:rsidRPr="003B2811">
        <w:rPr>
          <w:rFonts w:ascii="Times New Roman" w:eastAsia="Times New Roman" w:hAnsi="Times New Roman" w:cs="Times New Roman"/>
          <w:color w:val="000000"/>
          <w:kern w:val="0"/>
          <w:sz w:val="20"/>
          <w:szCs w:val="20"/>
          <w14:ligatures w14:val="none"/>
        </w:rPr>
        <w:t xml:space="preserve">Computer with </w:t>
      </w:r>
      <w:proofErr w:type="spellStart"/>
      <w:r w:rsidRPr="003B2811">
        <w:rPr>
          <w:rFonts w:ascii="Times New Roman" w:eastAsia="Times New Roman" w:hAnsi="Times New Roman" w:cs="Times New Roman"/>
          <w:color w:val="000000"/>
          <w:kern w:val="0"/>
          <w:sz w:val="20"/>
          <w:szCs w:val="20"/>
          <w14:ligatures w14:val="none"/>
        </w:rPr>
        <w:t>NexStar</w:t>
      </w:r>
      <w:proofErr w:type="spellEnd"/>
      <w:r w:rsidRPr="003B2811">
        <w:rPr>
          <w:rFonts w:ascii="Times New Roman" w:eastAsia="Times New Roman" w:hAnsi="Times New Roman" w:cs="Times New Roman"/>
          <w:color w:val="000000"/>
          <w:kern w:val="0"/>
          <w:sz w:val="20"/>
          <w:szCs w:val="20"/>
          <w14:ligatures w14:val="none"/>
        </w:rPr>
        <w:t xml:space="preserve"> Control Lab Software</w:t>
      </w:r>
    </w:p>
    <w:p w14:paraId="37153CFB" w14:textId="77777777" w:rsidR="003B2811" w:rsidRPr="003B2811" w:rsidRDefault="003B2811" w:rsidP="003B2811">
      <w:pPr>
        <w:spacing w:after="0" w:line="240" w:lineRule="auto"/>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b/>
          <w:bCs/>
          <w:color w:val="000000"/>
          <w:kern w:val="0"/>
          <w:sz w:val="20"/>
          <w:szCs w:val="20"/>
          <w14:ligatures w14:val="none"/>
        </w:rPr>
        <w:t>LAB SET-UP:</w:t>
      </w:r>
    </w:p>
    <w:p w14:paraId="44D13B88" w14:textId="77777777" w:rsidR="003B2811" w:rsidRPr="003B2811" w:rsidRDefault="003B2811" w:rsidP="003B2811">
      <w:pPr>
        <w:spacing w:after="0" w:line="240" w:lineRule="auto"/>
        <w:ind w:left="36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3) Verify the power cord is plugged into the outlet and telescope mount</w:t>
      </w:r>
    </w:p>
    <w:p w14:paraId="29E59BC9" w14:textId="77777777" w:rsidR="003B2811" w:rsidRPr="003B2811" w:rsidRDefault="003B2811" w:rsidP="003B2811">
      <w:pPr>
        <w:spacing w:after="0" w:line="240" w:lineRule="auto"/>
        <w:ind w:left="36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4)</w:t>
      </w:r>
      <w:r w:rsidRPr="003B2811">
        <w:rPr>
          <w:rFonts w:ascii="Times New Roman" w:eastAsia="Times New Roman" w:hAnsi="Times New Roman" w:cs="Times New Roman"/>
          <w:color w:val="000000"/>
          <w:kern w:val="0"/>
          <w:sz w:val="20"/>
          <w:szCs w:val="20"/>
          <w14:ligatures w14:val="none"/>
        </w:rPr>
        <w:tab/>
        <w:t>Verify the mini-USB is plugged into the bottom of the hand controller and that the other end is plugged into the computer</w:t>
      </w:r>
    </w:p>
    <w:p w14:paraId="68963D84" w14:textId="77777777" w:rsidR="003B2811" w:rsidRPr="003B2811" w:rsidRDefault="003B2811" w:rsidP="003B2811">
      <w:pPr>
        <w:spacing w:after="0" w:line="240" w:lineRule="auto"/>
        <w:ind w:left="36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5)</w:t>
      </w:r>
      <w:r w:rsidRPr="003B2811">
        <w:rPr>
          <w:rFonts w:ascii="Times New Roman" w:eastAsia="Times New Roman" w:hAnsi="Times New Roman" w:cs="Times New Roman"/>
          <w:color w:val="000000"/>
          <w:kern w:val="0"/>
          <w:sz w:val="20"/>
          <w:szCs w:val="20"/>
          <w14:ligatures w14:val="none"/>
        </w:rPr>
        <w:tab/>
        <w:t>Turn on the mount using the mount’s power switch</w:t>
      </w:r>
    </w:p>
    <w:p w14:paraId="66C2E670" w14:textId="77777777" w:rsidR="003B2811" w:rsidRPr="003B2811" w:rsidRDefault="003B2811" w:rsidP="003B2811">
      <w:pPr>
        <w:spacing w:after="0" w:line="240" w:lineRule="auto"/>
        <w:ind w:left="36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6)</w:t>
      </w:r>
      <w:r w:rsidRPr="003B2811">
        <w:rPr>
          <w:rFonts w:ascii="Times New Roman" w:eastAsia="Times New Roman" w:hAnsi="Times New Roman" w:cs="Times New Roman"/>
          <w:color w:val="000000"/>
          <w:kern w:val="0"/>
          <w:sz w:val="20"/>
          <w:szCs w:val="20"/>
          <w14:ligatures w14:val="none"/>
        </w:rPr>
        <w:tab/>
        <w:t>The hand controller should display “</w:t>
      </w:r>
      <w:proofErr w:type="spellStart"/>
      <w:r w:rsidRPr="003B2811">
        <w:rPr>
          <w:rFonts w:ascii="Times New Roman" w:eastAsia="Times New Roman" w:hAnsi="Times New Roman" w:cs="Times New Roman"/>
          <w:color w:val="000000"/>
          <w:kern w:val="0"/>
          <w:sz w:val="20"/>
          <w:szCs w:val="20"/>
          <w14:ligatures w14:val="none"/>
        </w:rPr>
        <w:t>NexStarSLT</w:t>
      </w:r>
      <w:proofErr w:type="spellEnd"/>
      <w:r w:rsidRPr="003B2811">
        <w:rPr>
          <w:rFonts w:ascii="Times New Roman" w:eastAsia="Times New Roman" w:hAnsi="Times New Roman" w:cs="Times New Roman"/>
          <w:color w:val="000000"/>
          <w:kern w:val="0"/>
          <w:sz w:val="20"/>
          <w:szCs w:val="20"/>
          <w14:ligatures w14:val="none"/>
        </w:rPr>
        <w:t>”. Press ENTER to begin alignment</w:t>
      </w:r>
    </w:p>
    <w:p w14:paraId="5E0F4FB2" w14:textId="77777777" w:rsidR="003B2811" w:rsidRPr="003B2811" w:rsidRDefault="003B2811" w:rsidP="003B2811">
      <w:pPr>
        <w:spacing w:after="0" w:line="240" w:lineRule="auto"/>
        <w:ind w:left="36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7)</w:t>
      </w:r>
      <w:r w:rsidRPr="003B2811">
        <w:rPr>
          <w:rFonts w:ascii="Times New Roman" w:eastAsia="Times New Roman" w:hAnsi="Times New Roman" w:cs="Times New Roman"/>
          <w:color w:val="000000"/>
          <w:kern w:val="0"/>
          <w:sz w:val="20"/>
          <w:szCs w:val="20"/>
          <w14:ligatures w14:val="none"/>
        </w:rPr>
        <w:tab/>
        <w:t>Use the left and right arrow buttons on the hand controller to point the telescopes azimuth so that the power cord and hand controller connectors are roughly above the hand controller, then use the up and down arrows to level the telescope horizontally</w:t>
      </w:r>
    </w:p>
    <w:p w14:paraId="0C7146EB" w14:textId="77777777" w:rsidR="003B2811" w:rsidRPr="003B2811" w:rsidRDefault="003B2811" w:rsidP="003B2811">
      <w:pPr>
        <w:spacing w:after="0" w:line="240" w:lineRule="auto"/>
        <w:ind w:left="36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8)</w:t>
      </w:r>
      <w:r w:rsidRPr="003B2811">
        <w:rPr>
          <w:rFonts w:ascii="Times New Roman" w:eastAsia="Times New Roman" w:hAnsi="Times New Roman" w:cs="Times New Roman"/>
          <w:color w:val="000000"/>
          <w:kern w:val="0"/>
          <w:sz w:val="20"/>
          <w:szCs w:val="20"/>
          <w14:ligatures w14:val="none"/>
        </w:rPr>
        <w:tab/>
        <w:t>Use the mount’s power switch to turn the mount off and then on again (this will reset the telescope’s default position after the adjustments made in step 7)</w:t>
      </w:r>
    </w:p>
    <w:p w14:paraId="70BA6462" w14:textId="77777777" w:rsidR="003B2811" w:rsidRPr="003B2811" w:rsidRDefault="003B2811" w:rsidP="003B2811">
      <w:pPr>
        <w:spacing w:after="0" w:line="240" w:lineRule="auto"/>
        <w:ind w:left="36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9)</w:t>
      </w:r>
      <w:r w:rsidRPr="003B2811">
        <w:rPr>
          <w:rFonts w:ascii="Times New Roman" w:eastAsia="Times New Roman" w:hAnsi="Times New Roman" w:cs="Times New Roman"/>
          <w:color w:val="000000"/>
          <w:kern w:val="0"/>
          <w:sz w:val="20"/>
          <w:szCs w:val="20"/>
          <w14:ligatures w14:val="none"/>
        </w:rPr>
        <w:tab/>
        <w:t xml:space="preserve">Open </w:t>
      </w:r>
      <w:proofErr w:type="spellStart"/>
      <w:r w:rsidRPr="003B2811">
        <w:rPr>
          <w:rFonts w:ascii="Times New Roman" w:eastAsia="Times New Roman" w:hAnsi="Times New Roman" w:cs="Times New Roman"/>
          <w:color w:val="000000"/>
          <w:kern w:val="0"/>
          <w:sz w:val="20"/>
          <w:szCs w:val="20"/>
          <w14:ligatures w14:val="none"/>
        </w:rPr>
        <w:t>Matlab</w:t>
      </w:r>
      <w:proofErr w:type="spellEnd"/>
      <w:r w:rsidRPr="003B2811">
        <w:rPr>
          <w:rFonts w:ascii="Times New Roman" w:eastAsia="Times New Roman" w:hAnsi="Times New Roman" w:cs="Times New Roman"/>
          <w:color w:val="000000"/>
          <w:kern w:val="0"/>
          <w:sz w:val="20"/>
          <w:szCs w:val="20"/>
          <w14:ligatures w14:val="none"/>
        </w:rPr>
        <w:t xml:space="preserve"> and verify that the working directory is “</w:t>
      </w:r>
      <w:proofErr w:type="spellStart"/>
      <w:r w:rsidRPr="003B2811">
        <w:rPr>
          <w:rFonts w:ascii="Times New Roman" w:eastAsia="Times New Roman" w:hAnsi="Times New Roman" w:cs="Times New Roman"/>
          <w:color w:val="000000"/>
          <w:kern w:val="0"/>
          <w:sz w:val="20"/>
          <w:szCs w:val="20"/>
          <w14:ligatures w14:val="none"/>
        </w:rPr>
        <w:t>NexStar</w:t>
      </w:r>
      <w:proofErr w:type="spellEnd"/>
      <w:r w:rsidRPr="003B2811">
        <w:rPr>
          <w:rFonts w:ascii="Times New Roman" w:eastAsia="Times New Roman" w:hAnsi="Times New Roman" w:cs="Times New Roman"/>
          <w:color w:val="000000"/>
          <w:kern w:val="0"/>
          <w:sz w:val="20"/>
          <w:szCs w:val="20"/>
          <w14:ligatures w14:val="none"/>
        </w:rPr>
        <w:t xml:space="preserve"> Control Lab”</w:t>
      </w:r>
    </w:p>
    <w:p w14:paraId="39A9FA97" w14:textId="77777777" w:rsidR="003B2811" w:rsidRPr="003B2811" w:rsidRDefault="003B2811" w:rsidP="003B2811">
      <w:pPr>
        <w:spacing w:after="0" w:line="240" w:lineRule="auto"/>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b/>
          <w:bCs/>
          <w:color w:val="000000"/>
          <w:kern w:val="0"/>
          <w:sz w:val="20"/>
          <w:szCs w:val="20"/>
          <w14:ligatures w14:val="none"/>
        </w:rPr>
        <w:t>DATA COLLECTION:</w:t>
      </w:r>
    </w:p>
    <w:p w14:paraId="48FF376A" w14:textId="77777777" w:rsidR="003B2811" w:rsidRPr="003B2811" w:rsidRDefault="003B2811" w:rsidP="003B2811">
      <w:pPr>
        <w:spacing w:after="0" w:line="240" w:lineRule="auto"/>
        <w:ind w:left="36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10)</w:t>
      </w:r>
      <w:r w:rsidRPr="003B2811">
        <w:rPr>
          <w:rFonts w:ascii="Times New Roman" w:eastAsia="Times New Roman" w:hAnsi="Times New Roman" w:cs="Times New Roman"/>
          <w:color w:val="000000"/>
          <w:kern w:val="0"/>
          <w:sz w:val="20"/>
          <w:szCs w:val="20"/>
          <w14:ligatures w14:val="none"/>
        </w:rPr>
        <w:tab/>
        <w:t xml:space="preserve"> For the Step Response:</w:t>
      </w:r>
    </w:p>
    <w:p w14:paraId="01FDBF12"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a.</w:t>
      </w:r>
      <w:r w:rsidRPr="003B2811">
        <w:rPr>
          <w:rFonts w:ascii="Times New Roman" w:eastAsia="Times New Roman" w:hAnsi="Times New Roman" w:cs="Times New Roman"/>
          <w:color w:val="000000"/>
          <w:kern w:val="0"/>
          <w:sz w:val="20"/>
          <w:szCs w:val="20"/>
          <w14:ligatures w14:val="none"/>
        </w:rPr>
        <w:tab/>
        <w:t xml:space="preserve">Open </w:t>
      </w:r>
      <w:proofErr w:type="spellStart"/>
      <w:r w:rsidRPr="003B2811">
        <w:rPr>
          <w:rFonts w:ascii="Times New Roman" w:eastAsia="Times New Roman" w:hAnsi="Times New Roman" w:cs="Times New Roman"/>
          <w:color w:val="000000"/>
          <w:kern w:val="0"/>
          <w:sz w:val="20"/>
          <w:szCs w:val="20"/>
          <w14:ligatures w14:val="none"/>
        </w:rPr>
        <w:t>scopeinterface.slx</w:t>
      </w:r>
      <w:proofErr w:type="spellEnd"/>
      <w:r w:rsidRPr="003B2811">
        <w:rPr>
          <w:rFonts w:ascii="Times New Roman" w:eastAsia="Times New Roman" w:hAnsi="Times New Roman" w:cs="Times New Roman"/>
          <w:color w:val="000000"/>
          <w:kern w:val="0"/>
          <w:sz w:val="20"/>
          <w:szCs w:val="20"/>
          <w14:ligatures w14:val="none"/>
        </w:rPr>
        <w:t xml:space="preserve"> and save it as Engr341_Lab2_Step.slx</w:t>
      </w:r>
    </w:p>
    <w:p w14:paraId="7E97B5AE"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b.</w:t>
      </w:r>
      <w:r w:rsidRPr="003B2811">
        <w:rPr>
          <w:rFonts w:ascii="Times New Roman" w:eastAsia="Times New Roman" w:hAnsi="Times New Roman" w:cs="Times New Roman"/>
          <w:color w:val="000000"/>
          <w:kern w:val="0"/>
          <w:sz w:val="20"/>
          <w:szCs w:val="20"/>
          <w14:ligatures w14:val="none"/>
        </w:rPr>
        <w:tab/>
        <w:t>Establish a link between the telescope hardware and Simulink using the following format for the “</w:t>
      </w:r>
      <w:proofErr w:type="spellStart"/>
      <w:r w:rsidRPr="003B2811">
        <w:rPr>
          <w:rFonts w:ascii="Times New Roman" w:eastAsia="Times New Roman" w:hAnsi="Times New Roman" w:cs="Times New Roman"/>
          <w:color w:val="000000"/>
          <w:kern w:val="0"/>
          <w:sz w:val="20"/>
          <w:szCs w:val="20"/>
          <w14:ligatures w14:val="none"/>
        </w:rPr>
        <w:t>startscope</w:t>
      </w:r>
      <w:proofErr w:type="spellEnd"/>
      <w:r w:rsidRPr="003B2811">
        <w:rPr>
          <w:rFonts w:ascii="Times New Roman" w:eastAsia="Times New Roman" w:hAnsi="Times New Roman" w:cs="Times New Roman"/>
          <w:color w:val="000000"/>
          <w:kern w:val="0"/>
          <w:sz w:val="20"/>
          <w:szCs w:val="20"/>
          <w14:ligatures w14:val="none"/>
        </w:rPr>
        <w:t xml:space="preserve">” function in the </w:t>
      </w:r>
      <w:proofErr w:type="spellStart"/>
      <w:r w:rsidRPr="003B2811">
        <w:rPr>
          <w:rFonts w:ascii="Times New Roman" w:eastAsia="Times New Roman" w:hAnsi="Times New Roman" w:cs="Times New Roman"/>
          <w:color w:val="000000"/>
          <w:kern w:val="0"/>
          <w:sz w:val="20"/>
          <w:szCs w:val="20"/>
          <w14:ligatures w14:val="none"/>
        </w:rPr>
        <w:t>Matlab</w:t>
      </w:r>
      <w:proofErr w:type="spellEnd"/>
      <w:r w:rsidRPr="003B2811">
        <w:rPr>
          <w:rFonts w:ascii="Times New Roman" w:eastAsia="Times New Roman" w:hAnsi="Times New Roman" w:cs="Times New Roman"/>
          <w:color w:val="000000"/>
          <w:kern w:val="0"/>
          <w:sz w:val="20"/>
          <w:szCs w:val="20"/>
          <w14:ligatures w14:val="none"/>
        </w:rPr>
        <w:t xml:space="preserve"> window.</w:t>
      </w:r>
    </w:p>
    <w:p w14:paraId="1D21D17F" w14:textId="77777777" w:rsidR="003B2811" w:rsidRPr="003B2811" w:rsidRDefault="003B2811" w:rsidP="003B2811">
      <w:pPr>
        <w:spacing w:after="0" w:line="240" w:lineRule="auto"/>
        <w:ind w:left="1800" w:hanging="360"/>
        <w:rPr>
          <w:rFonts w:ascii="Times New Roman" w:eastAsia="Times New Roman" w:hAnsi="Times New Roman" w:cs="Times New Roman"/>
          <w:kern w:val="0"/>
          <w:sz w:val="24"/>
          <w:szCs w:val="24"/>
          <w14:ligatures w14:val="none"/>
        </w:rPr>
      </w:pPr>
      <w:proofErr w:type="spellStart"/>
      <w:r w:rsidRPr="003B2811">
        <w:rPr>
          <w:rFonts w:ascii="Times New Roman" w:eastAsia="Times New Roman" w:hAnsi="Times New Roman" w:cs="Times New Roman"/>
          <w:color w:val="000000"/>
          <w:kern w:val="0"/>
          <w:sz w:val="20"/>
          <w:szCs w:val="20"/>
          <w14:ligatures w14:val="none"/>
        </w:rPr>
        <w:t>i</w:t>
      </w:r>
      <w:proofErr w:type="spellEnd"/>
      <w:r w:rsidRPr="003B2811">
        <w:rPr>
          <w:rFonts w:ascii="Times New Roman" w:eastAsia="Times New Roman" w:hAnsi="Times New Roman" w:cs="Times New Roman"/>
          <w:color w:val="000000"/>
          <w:kern w:val="0"/>
          <w:sz w:val="20"/>
          <w:szCs w:val="20"/>
          <w14:ligatures w14:val="none"/>
        </w:rPr>
        <w:t>.</w:t>
      </w:r>
      <w:r w:rsidRPr="003B2811">
        <w:rPr>
          <w:rFonts w:ascii="Times New Roman" w:eastAsia="Times New Roman" w:hAnsi="Times New Roman" w:cs="Times New Roman"/>
          <w:color w:val="000000"/>
          <w:kern w:val="0"/>
          <w:sz w:val="20"/>
          <w:szCs w:val="20"/>
          <w14:ligatures w14:val="none"/>
        </w:rPr>
        <w:tab/>
      </w:r>
      <w:proofErr w:type="spellStart"/>
      <w:r w:rsidRPr="003B2811">
        <w:rPr>
          <w:rFonts w:ascii="Times New Roman" w:eastAsia="Times New Roman" w:hAnsi="Times New Roman" w:cs="Times New Roman"/>
          <w:color w:val="000000"/>
          <w:kern w:val="0"/>
          <w:sz w:val="20"/>
          <w:szCs w:val="20"/>
          <w14:ligatures w14:val="none"/>
        </w:rPr>
        <w:t>Startscope</w:t>
      </w:r>
      <w:proofErr w:type="spellEnd"/>
      <w:r w:rsidRPr="003B2811">
        <w:rPr>
          <w:rFonts w:ascii="Times New Roman" w:eastAsia="Times New Roman" w:hAnsi="Times New Roman" w:cs="Times New Roman"/>
          <w:color w:val="000000"/>
          <w:kern w:val="0"/>
          <w:sz w:val="20"/>
          <w:szCs w:val="20"/>
          <w14:ligatures w14:val="none"/>
        </w:rPr>
        <w:t>(telescope#, 3)</w:t>
      </w:r>
    </w:p>
    <w:p w14:paraId="356EB44D"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c.</w:t>
      </w:r>
      <w:r w:rsidRPr="003B2811">
        <w:rPr>
          <w:rFonts w:ascii="Times New Roman" w:eastAsia="Times New Roman" w:hAnsi="Times New Roman" w:cs="Times New Roman"/>
          <w:color w:val="000000"/>
          <w:kern w:val="0"/>
          <w:sz w:val="20"/>
          <w:szCs w:val="20"/>
          <w14:ligatures w14:val="none"/>
        </w:rPr>
        <w:tab/>
        <w:t xml:space="preserve">Connect a Step input, a Scope, and two </w:t>
      </w:r>
      <w:proofErr w:type="spellStart"/>
      <w:r w:rsidRPr="003B2811">
        <w:rPr>
          <w:rFonts w:ascii="Times New Roman" w:eastAsia="Times New Roman" w:hAnsi="Times New Roman" w:cs="Times New Roman"/>
          <w:color w:val="000000"/>
          <w:kern w:val="0"/>
          <w:sz w:val="20"/>
          <w:szCs w:val="20"/>
          <w14:ligatures w14:val="none"/>
        </w:rPr>
        <w:t>Two</w:t>
      </w:r>
      <w:proofErr w:type="spellEnd"/>
      <w:r w:rsidRPr="003B2811">
        <w:rPr>
          <w:rFonts w:ascii="Times New Roman" w:eastAsia="Times New Roman" w:hAnsi="Times New Roman" w:cs="Times New Roman"/>
          <w:color w:val="000000"/>
          <w:kern w:val="0"/>
          <w:sz w:val="20"/>
          <w:szCs w:val="20"/>
          <w14:ligatures w14:val="none"/>
        </w:rPr>
        <w:t xml:space="preserve"> Workspace blocks (name one </w:t>
      </w:r>
      <w:proofErr w:type="spellStart"/>
      <w:r w:rsidRPr="003B2811">
        <w:rPr>
          <w:rFonts w:ascii="Times New Roman" w:eastAsia="Times New Roman" w:hAnsi="Times New Roman" w:cs="Times New Roman"/>
          <w:color w:val="000000"/>
          <w:kern w:val="0"/>
          <w:sz w:val="20"/>
          <w:szCs w:val="20"/>
          <w14:ligatures w14:val="none"/>
        </w:rPr>
        <w:t>out.input</w:t>
      </w:r>
      <w:proofErr w:type="spellEnd"/>
      <w:r w:rsidRPr="003B2811">
        <w:rPr>
          <w:rFonts w:ascii="Times New Roman" w:eastAsia="Times New Roman" w:hAnsi="Times New Roman" w:cs="Times New Roman"/>
          <w:color w:val="000000"/>
          <w:kern w:val="0"/>
          <w:sz w:val="20"/>
          <w:szCs w:val="20"/>
          <w14:ligatures w14:val="none"/>
        </w:rPr>
        <w:t xml:space="preserve">, and the other one </w:t>
      </w:r>
      <w:proofErr w:type="spellStart"/>
      <w:r w:rsidRPr="003B2811">
        <w:rPr>
          <w:rFonts w:ascii="Times New Roman" w:eastAsia="Times New Roman" w:hAnsi="Times New Roman" w:cs="Times New Roman"/>
          <w:color w:val="000000"/>
          <w:kern w:val="0"/>
          <w:sz w:val="20"/>
          <w:szCs w:val="20"/>
          <w14:ligatures w14:val="none"/>
        </w:rPr>
        <w:t>out.output</w:t>
      </w:r>
      <w:proofErr w:type="spellEnd"/>
      <w:r w:rsidRPr="003B2811">
        <w:rPr>
          <w:rFonts w:ascii="Times New Roman" w:eastAsia="Times New Roman" w:hAnsi="Times New Roman" w:cs="Times New Roman"/>
          <w:color w:val="000000"/>
          <w:kern w:val="0"/>
          <w:sz w:val="20"/>
          <w:szCs w:val="20"/>
          <w14:ligatures w14:val="none"/>
        </w:rPr>
        <w:t>, and change the save format to “Array” in both blocks)</w:t>
      </w:r>
    </w:p>
    <w:p w14:paraId="7307CC88"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d.</w:t>
      </w:r>
      <w:r w:rsidRPr="003B2811">
        <w:rPr>
          <w:rFonts w:ascii="Times New Roman" w:eastAsia="Times New Roman" w:hAnsi="Times New Roman" w:cs="Times New Roman"/>
          <w:color w:val="000000"/>
          <w:kern w:val="0"/>
          <w:sz w:val="20"/>
          <w:szCs w:val="20"/>
          <w14:ligatures w14:val="none"/>
        </w:rPr>
        <w:tab/>
        <w:t>Run this model multiple times, adjusting the Step block final value until the output peaks between 3.5 and 4 deg/sec</w:t>
      </w:r>
    </w:p>
    <w:p w14:paraId="0D3E6017"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e.</w:t>
      </w:r>
      <w:r w:rsidRPr="003B2811">
        <w:rPr>
          <w:rFonts w:ascii="Times New Roman" w:eastAsia="Times New Roman" w:hAnsi="Times New Roman" w:cs="Times New Roman"/>
          <w:color w:val="000000"/>
          <w:kern w:val="0"/>
          <w:sz w:val="20"/>
          <w:szCs w:val="20"/>
          <w14:ligatures w14:val="none"/>
        </w:rPr>
        <w:tab/>
        <w:t>Plot the input and output variables vs. time using the command below</w:t>
      </w:r>
    </w:p>
    <w:p w14:paraId="2CF90E60" w14:textId="77777777" w:rsidR="003B2811" w:rsidRPr="003B2811" w:rsidRDefault="003B2811" w:rsidP="003B2811">
      <w:pPr>
        <w:spacing w:after="0" w:line="240" w:lineRule="auto"/>
        <w:ind w:left="1800" w:hanging="360"/>
        <w:rPr>
          <w:rFonts w:ascii="Times New Roman" w:eastAsia="Times New Roman" w:hAnsi="Times New Roman" w:cs="Times New Roman"/>
          <w:kern w:val="0"/>
          <w:sz w:val="24"/>
          <w:szCs w:val="24"/>
          <w14:ligatures w14:val="none"/>
        </w:rPr>
      </w:pPr>
      <w:proofErr w:type="spellStart"/>
      <w:r w:rsidRPr="003B2811">
        <w:rPr>
          <w:rFonts w:ascii="Times New Roman" w:eastAsia="Times New Roman" w:hAnsi="Times New Roman" w:cs="Times New Roman"/>
          <w:color w:val="000000"/>
          <w:kern w:val="0"/>
          <w:sz w:val="20"/>
          <w:szCs w:val="20"/>
          <w14:ligatures w14:val="none"/>
        </w:rPr>
        <w:t>i</w:t>
      </w:r>
      <w:proofErr w:type="spellEnd"/>
      <w:r w:rsidRPr="003B2811">
        <w:rPr>
          <w:rFonts w:ascii="Times New Roman" w:eastAsia="Times New Roman" w:hAnsi="Times New Roman" w:cs="Times New Roman"/>
          <w:color w:val="000000"/>
          <w:kern w:val="0"/>
          <w:sz w:val="20"/>
          <w:szCs w:val="20"/>
          <w14:ligatures w14:val="none"/>
        </w:rPr>
        <w:t>.</w:t>
      </w:r>
      <w:r w:rsidRPr="003B2811">
        <w:rPr>
          <w:rFonts w:ascii="Times New Roman" w:eastAsia="Times New Roman" w:hAnsi="Times New Roman" w:cs="Times New Roman"/>
          <w:color w:val="000000"/>
          <w:kern w:val="0"/>
          <w:sz w:val="20"/>
          <w:szCs w:val="20"/>
          <w14:ligatures w14:val="none"/>
        </w:rPr>
        <w:tab/>
        <w:t>Plot(</w:t>
      </w:r>
      <w:proofErr w:type="spellStart"/>
      <w:r w:rsidRPr="003B2811">
        <w:rPr>
          <w:rFonts w:ascii="Times New Roman" w:eastAsia="Times New Roman" w:hAnsi="Times New Roman" w:cs="Times New Roman"/>
          <w:color w:val="000000"/>
          <w:kern w:val="0"/>
          <w:sz w:val="20"/>
          <w:szCs w:val="20"/>
          <w14:ligatures w14:val="none"/>
        </w:rPr>
        <w:t>out.tout</w:t>
      </w:r>
      <w:proofErr w:type="spellEnd"/>
      <w:r w:rsidRPr="003B2811">
        <w:rPr>
          <w:rFonts w:ascii="Times New Roman" w:eastAsia="Times New Roman" w:hAnsi="Times New Roman" w:cs="Times New Roman"/>
          <w:color w:val="000000"/>
          <w:kern w:val="0"/>
          <w:sz w:val="20"/>
          <w:szCs w:val="20"/>
          <w14:ligatures w14:val="none"/>
        </w:rPr>
        <w:t xml:space="preserve">, </w:t>
      </w:r>
      <w:proofErr w:type="spellStart"/>
      <w:r w:rsidRPr="003B2811">
        <w:rPr>
          <w:rFonts w:ascii="Times New Roman" w:eastAsia="Times New Roman" w:hAnsi="Times New Roman" w:cs="Times New Roman"/>
          <w:color w:val="000000"/>
          <w:kern w:val="0"/>
          <w:sz w:val="20"/>
          <w:szCs w:val="20"/>
          <w14:ligatures w14:val="none"/>
        </w:rPr>
        <w:t>out.input</w:t>
      </w:r>
      <w:proofErr w:type="spellEnd"/>
      <w:r w:rsidRPr="003B2811">
        <w:rPr>
          <w:rFonts w:ascii="Times New Roman" w:eastAsia="Times New Roman" w:hAnsi="Times New Roman" w:cs="Times New Roman"/>
          <w:color w:val="000000"/>
          <w:kern w:val="0"/>
          <w:sz w:val="20"/>
          <w:szCs w:val="20"/>
          <w14:ligatures w14:val="none"/>
        </w:rPr>
        <w:t xml:space="preserve">, </w:t>
      </w:r>
      <w:proofErr w:type="spellStart"/>
      <w:r w:rsidRPr="003B2811">
        <w:rPr>
          <w:rFonts w:ascii="Times New Roman" w:eastAsia="Times New Roman" w:hAnsi="Times New Roman" w:cs="Times New Roman"/>
          <w:color w:val="000000"/>
          <w:kern w:val="0"/>
          <w:sz w:val="20"/>
          <w:szCs w:val="20"/>
          <w14:ligatures w14:val="none"/>
        </w:rPr>
        <w:t>out.tout</w:t>
      </w:r>
      <w:proofErr w:type="spellEnd"/>
      <w:r w:rsidRPr="003B2811">
        <w:rPr>
          <w:rFonts w:ascii="Times New Roman" w:eastAsia="Times New Roman" w:hAnsi="Times New Roman" w:cs="Times New Roman"/>
          <w:color w:val="000000"/>
          <w:kern w:val="0"/>
          <w:sz w:val="20"/>
          <w:szCs w:val="20"/>
          <w14:ligatures w14:val="none"/>
        </w:rPr>
        <w:t xml:space="preserve">, </w:t>
      </w:r>
      <w:proofErr w:type="spellStart"/>
      <w:r w:rsidRPr="003B2811">
        <w:rPr>
          <w:rFonts w:ascii="Times New Roman" w:eastAsia="Times New Roman" w:hAnsi="Times New Roman" w:cs="Times New Roman"/>
          <w:color w:val="000000"/>
          <w:kern w:val="0"/>
          <w:sz w:val="20"/>
          <w:szCs w:val="20"/>
          <w14:ligatures w14:val="none"/>
        </w:rPr>
        <w:t>out.output</w:t>
      </w:r>
      <w:proofErr w:type="spellEnd"/>
      <w:r w:rsidRPr="003B2811">
        <w:rPr>
          <w:rFonts w:ascii="Times New Roman" w:eastAsia="Times New Roman" w:hAnsi="Times New Roman" w:cs="Times New Roman"/>
          <w:color w:val="000000"/>
          <w:kern w:val="0"/>
          <w:sz w:val="20"/>
          <w:szCs w:val="20"/>
          <w14:ligatures w14:val="none"/>
        </w:rPr>
        <w:t>)</w:t>
      </w:r>
    </w:p>
    <w:p w14:paraId="69A93F4E"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f.</w:t>
      </w:r>
      <w:r w:rsidRPr="003B2811">
        <w:rPr>
          <w:rFonts w:ascii="Times New Roman" w:eastAsia="Times New Roman" w:hAnsi="Times New Roman" w:cs="Times New Roman"/>
          <w:color w:val="000000"/>
          <w:kern w:val="0"/>
          <w:sz w:val="20"/>
          <w:szCs w:val="20"/>
          <w14:ligatures w14:val="none"/>
        </w:rPr>
        <w:tab/>
        <w:t>Save the data</w:t>
      </w:r>
    </w:p>
    <w:p w14:paraId="1CEE89A6" w14:textId="77777777" w:rsidR="003B2811" w:rsidRPr="003B2811" w:rsidRDefault="003B2811" w:rsidP="003B2811">
      <w:pPr>
        <w:spacing w:after="0" w:line="240" w:lineRule="auto"/>
        <w:ind w:left="36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11)</w:t>
      </w:r>
      <w:r w:rsidRPr="003B2811">
        <w:rPr>
          <w:rFonts w:ascii="Times New Roman" w:eastAsia="Times New Roman" w:hAnsi="Times New Roman" w:cs="Times New Roman"/>
          <w:color w:val="000000"/>
          <w:kern w:val="0"/>
          <w:sz w:val="20"/>
          <w:szCs w:val="20"/>
          <w14:ligatures w14:val="none"/>
        </w:rPr>
        <w:tab/>
        <w:t xml:space="preserve"> For the Frequency Response:</w:t>
      </w:r>
    </w:p>
    <w:p w14:paraId="062377E1"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a.</w:t>
      </w:r>
      <w:r w:rsidRPr="003B2811">
        <w:rPr>
          <w:rFonts w:ascii="Times New Roman" w:eastAsia="Times New Roman" w:hAnsi="Times New Roman" w:cs="Times New Roman"/>
          <w:color w:val="000000"/>
          <w:kern w:val="0"/>
          <w:sz w:val="20"/>
          <w:szCs w:val="20"/>
          <w14:ligatures w14:val="none"/>
        </w:rPr>
        <w:tab/>
        <w:t xml:space="preserve">The </w:t>
      </w:r>
      <w:proofErr w:type="spellStart"/>
      <w:r w:rsidRPr="003B2811">
        <w:rPr>
          <w:rFonts w:ascii="Times New Roman" w:eastAsia="Times New Roman" w:hAnsi="Times New Roman" w:cs="Times New Roman"/>
          <w:color w:val="000000"/>
          <w:kern w:val="0"/>
          <w:sz w:val="20"/>
          <w:szCs w:val="20"/>
          <w14:ligatures w14:val="none"/>
        </w:rPr>
        <w:t>startscope</w:t>
      </w:r>
      <w:proofErr w:type="spellEnd"/>
      <w:r w:rsidRPr="003B2811">
        <w:rPr>
          <w:rFonts w:ascii="Times New Roman" w:eastAsia="Times New Roman" w:hAnsi="Times New Roman" w:cs="Times New Roman"/>
          <w:color w:val="000000"/>
          <w:kern w:val="0"/>
          <w:sz w:val="20"/>
          <w:szCs w:val="20"/>
          <w14:ligatures w14:val="none"/>
        </w:rPr>
        <w:t xml:space="preserve"> command does not need to be run again because the same mode (mode 3) will be tested</w:t>
      </w:r>
    </w:p>
    <w:p w14:paraId="19BAACA9"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b.</w:t>
      </w:r>
      <w:r w:rsidRPr="003B2811">
        <w:rPr>
          <w:rFonts w:ascii="Times New Roman" w:eastAsia="Times New Roman" w:hAnsi="Times New Roman" w:cs="Times New Roman"/>
          <w:color w:val="000000"/>
          <w:kern w:val="0"/>
          <w:sz w:val="20"/>
          <w:szCs w:val="20"/>
          <w14:ligatures w14:val="none"/>
        </w:rPr>
        <w:tab/>
        <w:t>Replace the step input with a sine input</w:t>
      </w:r>
    </w:p>
    <w:p w14:paraId="297E9288"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c.</w:t>
      </w:r>
      <w:r w:rsidRPr="003B2811">
        <w:rPr>
          <w:rFonts w:ascii="Times New Roman" w:eastAsia="Times New Roman" w:hAnsi="Times New Roman" w:cs="Times New Roman"/>
          <w:color w:val="000000"/>
          <w:kern w:val="0"/>
          <w:sz w:val="20"/>
          <w:szCs w:val="20"/>
          <w14:ligatures w14:val="none"/>
        </w:rPr>
        <w:tab/>
        <w:t>Save this model as Engr341_Lab2_Frequency.slx</w:t>
      </w:r>
    </w:p>
    <w:p w14:paraId="77C83BA7"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d.</w:t>
      </w:r>
      <w:r w:rsidRPr="003B2811">
        <w:rPr>
          <w:rFonts w:ascii="Times New Roman" w:eastAsia="Times New Roman" w:hAnsi="Times New Roman" w:cs="Times New Roman"/>
          <w:color w:val="000000"/>
          <w:kern w:val="0"/>
          <w:sz w:val="20"/>
          <w:szCs w:val="20"/>
          <w14:ligatures w14:val="none"/>
        </w:rPr>
        <w:tab/>
        <w:t>Run this model many times with different sine frequencies. Enough data should be collected to create a satisfactory Bode plot from the generated points (around 20 points total). More data points should be collected around the resonant peak so that this second of the plot can be clearly defined.</w:t>
      </w:r>
    </w:p>
    <w:p w14:paraId="57A5641C" w14:textId="77777777" w:rsidR="003B2811" w:rsidRPr="003B2811" w:rsidRDefault="003B2811" w:rsidP="003B2811">
      <w:pPr>
        <w:spacing w:after="0" w:line="240" w:lineRule="auto"/>
        <w:ind w:left="1800" w:hanging="360"/>
        <w:rPr>
          <w:rFonts w:ascii="Times New Roman" w:eastAsia="Times New Roman" w:hAnsi="Times New Roman" w:cs="Times New Roman"/>
          <w:kern w:val="0"/>
          <w:sz w:val="24"/>
          <w:szCs w:val="24"/>
          <w14:ligatures w14:val="none"/>
        </w:rPr>
      </w:pPr>
      <w:proofErr w:type="spellStart"/>
      <w:r w:rsidRPr="003B2811">
        <w:rPr>
          <w:rFonts w:ascii="Times New Roman" w:eastAsia="Times New Roman" w:hAnsi="Times New Roman" w:cs="Times New Roman"/>
          <w:color w:val="000000"/>
          <w:kern w:val="0"/>
          <w:sz w:val="20"/>
          <w:szCs w:val="20"/>
          <w14:ligatures w14:val="none"/>
        </w:rPr>
        <w:t>i</w:t>
      </w:r>
      <w:proofErr w:type="spellEnd"/>
      <w:r w:rsidRPr="003B2811">
        <w:rPr>
          <w:rFonts w:ascii="Times New Roman" w:eastAsia="Times New Roman" w:hAnsi="Times New Roman" w:cs="Times New Roman"/>
          <w:color w:val="000000"/>
          <w:kern w:val="0"/>
          <w:sz w:val="20"/>
          <w:szCs w:val="20"/>
          <w14:ligatures w14:val="none"/>
        </w:rPr>
        <w:t>.</w:t>
      </w:r>
      <w:r w:rsidRPr="003B2811">
        <w:rPr>
          <w:rFonts w:ascii="Times New Roman" w:eastAsia="Times New Roman" w:hAnsi="Times New Roman" w:cs="Times New Roman"/>
          <w:color w:val="000000"/>
          <w:kern w:val="0"/>
          <w:sz w:val="20"/>
          <w:szCs w:val="20"/>
          <w14:ligatures w14:val="none"/>
        </w:rPr>
        <w:tab/>
        <w:t>For each case, adjust the Step block final value until the output peaks between 3.5 and 4 deg/sec</w:t>
      </w:r>
    </w:p>
    <w:p w14:paraId="7EFE7C7B" w14:textId="77777777" w:rsidR="003B2811" w:rsidRPr="003B2811" w:rsidRDefault="003B2811" w:rsidP="003B2811">
      <w:pPr>
        <w:spacing w:after="0" w:line="240" w:lineRule="auto"/>
        <w:ind w:left="180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ii.</w:t>
      </w:r>
      <w:r w:rsidRPr="003B2811">
        <w:rPr>
          <w:rFonts w:ascii="Times New Roman" w:eastAsia="Times New Roman" w:hAnsi="Times New Roman" w:cs="Times New Roman"/>
          <w:color w:val="000000"/>
          <w:kern w:val="0"/>
          <w:sz w:val="20"/>
          <w:szCs w:val="20"/>
          <w14:ligatures w14:val="none"/>
        </w:rPr>
        <w:tab/>
        <w:t>Make sure to wait for steady-state by letting the transient response die out</w:t>
      </w:r>
    </w:p>
    <w:p w14:paraId="03FA739F"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e.</w:t>
      </w:r>
      <w:r w:rsidRPr="003B2811">
        <w:rPr>
          <w:rFonts w:ascii="Times New Roman" w:eastAsia="Times New Roman" w:hAnsi="Times New Roman" w:cs="Times New Roman"/>
          <w:color w:val="000000"/>
          <w:kern w:val="0"/>
          <w:sz w:val="20"/>
          <w:szCs w:val="20"/>
          <w14:ligatures w14:val="none"/>
        </w:rPr>
        <w:tab/>
        <w:t>Plot the input and output variables vs. time using the command below</w:t>
      </w:r>
    </w:p>
    <w:p w14:paraId="3A3254D5" w14:textId="77777777" w:rsidR="003B2811" w:rsidRPr="003B2811" w:rsidRDefault="003B2811" w:rsidP="003B2811">
      <w:pPr>
        <w:spacing w:after="0" w:line="240" w:lineRule="auto"/>
        <w:ind w:left="1800" w:hanging="360"/>
        <w:rPr>
          <w:rFonts w:ascii="Times New Roman" w:eastAsia="Times New Roman" w:hAnsi="Times New Roman" w:cs="Times New Roman"/>
          <w:kern w:val="0"/>
          <w:sz w:val="24"/>
          <w:szCs w:val="24"/>
          <w14:ligatures w14:val="none"/>
        </w:rPr>
      </w:pPr>
      <w:proofErr w:type="spellStart"/>
      <w:r w:rsidRPr="003B2811">
        <w:rPr>
          <w:rFonts w:ascii="Times New Roman" w:eastAsia="Times New Roman" w:hAnsi="Times New Roman" w:cs="Times New Roman"/>
          <w:color w:val="000000"/>
          <w:kern w:val="0"/>
          <w:sz w:val="20"/>
          <w:szCs w:val="20"/>
          <w14:ligatures w14:val="none"/>
        </w:rPr>
        <w:t>i</w:t>
      </w:r>
      <w:proofErr w:type="spellEnd"/>
      <w:r w:rsidRPr="003B2811">
        <w:rPr>
          <w:rFonts w:ascii="Times New Roman" w:eastAsia="Times New Roman" w:hAnsi="Times New Roman" w:cs="Times New Roman"/>
          <w:color w:val="000000"/>
          <w:kern w:val="0"/>
          <w:sz w:val="20"/>
          <w:szCs w:val="20"/>
          <w14:ligatures w14:val="none"/>
        </w:rPr>
        <w:t>.</w:t>
      </w:r>
      <w:r w:rsidRPr="003B2811">
        <w:rPr>
          <w:rFonts w:ascii="Times New Roman" w:eastAsia="Times New Roman" w:hAnsi="Times New Roman" w:cs="Times New Roman"/>
          <w:color w:val="000000"/>
          <w:kern w:val="0"/>
          <w:sz w:val="20"/>
          <w:szCs w:val="20"/>
          <w14:ligatures w14:val="none"/>
        </w:rPr>
        <w:tab/>
        <w:t>Plot(</w:t>
      </w:r>
      <w:proofErr w:type="spellStart"/>
      <w:r w:rsidRPr="003B2811">
        <w:rPr>
          <w:rFonts w:ascii="Times New Roman" w:eastAsia="Times New Roman" w:hAnsi="Times New Roman" w:cs="Times New Roman"/>
          <w:color w:val="000000"/>
          <w:kern w:val="0"/>
          <w:sz w:val="20"/>
          <w:szCs w:val="20"/>
          <w14:ligatures w14:val="none"/>
        </w:rPr>
        <w:t>out.tout</w:t>
      </w:r>
      <w:proofErr w:type="spellEnd"/>
      <w:r w:rsidRPr="003B2811">
        <w:rPr>
          <w:rFonts w:ascii="Times New Roman" w:eastAsia="Times New Roman" w:hAnsi="Times New Roman" w:cs="Times New Roman"/>
          <w:color w:val="000000"/>
          <w:kern w:val="0"/>
          <w:sz w:val="20"/>
          <w:szCs w:val="20"/>
          <w14:ligatures w14:val="none"/>
        </w:rPr>
        <w:t xml:space="preserve">, </w:t>
      </w:r>
      <w:proofErr w:type="spellStart"/>
      <w:r w:rsidRPr="003B2811">
        <w:rPr>
          <w:rFonts w:ascii="Times New Roman" w:eastAsia="Times New Roman" w:hAnsi="Times New Roman" w:cs="Times New Roman"/>
          <w:color w:val="000000"/>
          <w:kern w:val="0"/>
          <w:sz w:val="20"/>
          <w:szCs w:val="20"/>
          <w14:ligatures w14:val="none"/>
        </w:rPr>
        <w:t>out.input</w:t>
      </w:r>
      <w:proofErr w:type="spellEnd"/>
      <w:r w:rsidRPr="003B2811">
        <w:rPr>
          <w:rFonts w:ascii="Times New Roman" w:eastAsia="Times New Roman" w:hAnsi="Times New Roman" w:cs="Times New Roman"/>
          <w:color w:val="000000"/>
          <w:kern w:val="0"/>
          <w:sz w:val="20"/>
          <w:szCs w:val="20"/>
          <w14:ligatures w14:val="none"/>
        </w:rPr>
        <w:t xml:space="preserve">, </w:t>
      </w:r>
      <w:proofErr w:type="spellStart"/>
      <w:r w:rsidRPr="003B2811">
        <w:rPr>
          <w:rFonts w:ascii="Times New Roman" w:eastAsia="Times New Roman" w:hAnsi="Times New Roman" w:cs="Times New Roman"/>
          <w:color w:val="000000"/>
          <w:kern w:val="0"/>
          <w:sz w:val="20"/>
          <w:szCs w:val="20"/>
          <w14:ligatures w14:val="none"/>
        </w:rPr>
        <w:t>out.tout</w:t>
      </w:r>
      <w:proofErr w:type="spellEnd"/>
      <w:r w:rsidRPr="003B2811">
        <w:rPr>
          <w:rFonts w:ascii="Times New Roman" w:eastAsia="Times New Roman" w:hAnsi="Times New Roman" w:cs="Times New Roman"/>
          <w:color w:val="000000"/>
          <w:kern w:val="0"/>
          <w:sz w:val="20"/>
          <w:szCs w:val="20"/>
          <w14:ligatures w14:val="none"/>
        </w:rPr>
        <w:t xml:space="preserve">, </w:t>
      </w:r>
      <w:proofErr w:type="spellStart"/>
      <w:r w:rsidRPr="003B2811">
        <w:rPr>
          <w:rFonts w:ascii="Times New Roman" w:eastAsia="Times New Roman" w:hAnsi="Times New Roman" w:cs="Times New Roman"/>
          <w:color w:val="000000"/>
          <w:kern w:val="0"/>
          <w:sz w:val="20"/>
          <w:szCs w:val="20"/>
          <w14:ligatures w14:val="none"/>
        </w:rPr>
        <w:t>out.output</w:t>
      </w:r>
      <w:proofErr w:type="spellEnd"/>
      <w:r w:rsidRPr="003B2811">
        <w:rPr>
          <w:rFonts w:ascii="Times New Roman" w:eastAsia="Times New Roman" w:hAnsi="Times New Roman" w:cs="Times New Roman"/>
          <w:color w:val="000000"/>
          <w:kern w:val="0"/>
          <w:sz w:val="20"/>
          <w:szCs w:val="20"/>
          <w14:ligatures w14:val="none"/>
        </w:rPr>
        <w:t>)</w:t>
      </w:r>
    </w:p>
    <w:p w14:paraId="37ED4074"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f.</w:t>
      </w:r>
      <w:r w:rsidRPr="003B2811">
        <w:rPr>
          <w:rFonts w:ascii="Times New Roman" w:eastAsia="Times New Roman" w:hAnsi="Times New Roman" w:cs="Times New Roman"/>
          <w:color w:val="000000"/>
          <w:kern w:val="0"/>
          <w:sz w:val="20"/>
          <w:szCs w:val="20"/>
          <w14:ligatures w14:val="none"/>
        </w:rPr>
        <w:tab/>
        <w:t>Save the data</w:t>
      </w:r>
    </w:p>
    <w:p w14:paraId="23CE6A26" w14:textId="77777777" w:rsidR="003B2811" w:rsidRPr="003B2811" w:rsidRDefault="003B2811" w:rsidP="003B2811">
      <w:pPr>
        <w:spacing w:after="0" w:line="240" w:lineRule="auto"/>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b/>
          <w:bCs/>
          <w:color w:val="000000"/>
          <w:kern w:val="0"/>
          <w:sz w:val="20"/>
          <w:szCs w:val="20"/>
          <w14:ligatures w14:val="none"/>
        </w:rPr>
        <w:t>LAB SHUTDOWN:</w:t>
      </w:r>
    </w:p>
    <w:p w14:paraId="40CAFCA3"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12)</w:t>
      </w:r>
      <w:r w:rsidRPr="003B2811">
        <w:rPr>
          <w:rFonts w:ascii="Times New Roman" w:eastAsia="Times New Roman" w:hAnsi="Times New Roman" w:cs="Times New Roman"/>
          <w:color w:val="000000"/>
          <w:kern w:val="0"/>
          <w:sz w:val="20"/>
          <w:szCs w:val="20"/>
          <w14:ligatures w14:val="none"/>
        </w:rPr>
        <w:tab/>
        <w:t xml:space="preserve"> Ensure all data files are saved</w:t>
      </w:r>
    </w:p>
    <w:p w14:paraId="464AC1F8"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lastRenderedPageBreak/>
        <w:t>13)</w:t>
      </w:r>
      <w:r w:rsidRPr="003B2811">
        <w:rPr>
          <w:rFonts w:ascii="Times New Roman" w:eastAsia="Times New Roman" w:hAnsi="Times New Roman" w:cs="Times New Roman"/>
          <w:color w:val="000000"/>
          <w:kern w:val="0"/>
          <w:sz w:val="20"/>
          <w:szCs w:val="20"/>
          <w14:ligatures w14:val="none"/>
        </w:rPr>
        <w:tab/>
        <w:t xml:space="preserve"> Delete all files from the lab computer</w:t>
      </w:r>
    </w:p>
    <w:p w14:paraId="3D002F3F"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14)</w:t>
      </w:r>
      <w:r w:rsidRPr="003B2811">
        <w:rPr>
          <w:rFonts w:ascii="Times New Roman" w:eastAsia="Times New Roman" w:hAnsi="Times New Roman" w:cs="Times New Roman"/>
          <w:color w:val="000000"/>
          <w:kern w:val="0"/>
          <w:sz w:val="20"/>
          <w:szCs w:val="20"/>
          <w14:ligatures w14:val="none"/>
        </w:rPr>
        <w:tab/>
        <w:t xml:space="preserve"> Turn off the telescope</w:t>
      </w:r>
    </w:p>
    <w:p w14:paraId="4B2149CB" w14:textId="77777777" w:rsidR="003B2811" w:rsidRPr="003B2811" w:rsidRDefault="003B2811" w:rsidP="003B2811">
      <w:pPr>
        <w:spacing w:after="0" w:line="240" w:lineRule="auto"/>
        <w:ind w:left="1080" w:hanging="360"/>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15)</w:t>
      </w:r>
      <w:r w:rsidRPr="003B2811">
        <w:rPr>
          <w:rFonts w:ascii="Times New Roman" w:eastAsia="Times New Roman" w:hAnsi="Times New Roman" w:cs="Times New Roman"/>
          <w:color w:val="000000"/>
          <w:kern w:val="0"/>
          <w:sz w:val="20"/>
          <w:szCs w:val="20"/>
          <w14:ligatures w14:val="none"/>
        </w:rPr>
        <w:tab/>
        <w:t xml:space="preserve"> Shut down </w:t>
      </w:r>
      <w:proofErr w:type="spellStart"/>
      <w:r w:rsidRPr="003B2811">
        <w:rPr>
          <w:rFonts w:ascii="Times New Roman" w:eastAsia="Times New Roman" w:hAnsi="Times New Roman" w:cs="Times New Roman"/>
          <w:color w:val="000000"/>
          <w:kern w:val="0"/>
          <w:sz w:val="20"/>
          <w:szCs w:val="20"/>
          <w14:ligatures w14:val="none"/>
        </w:rPr>
        <w:t>Matlab</w:t>
      </w:r>
      <w:proofErr w:type="spellEnd"/>
      <w:r w:rsidRPr="003B2811">
        <w:rPr>
          <w:rFonts w:ascii="Times New Roman" w:eastAsia="Times New Roman" w:hAnsi="Times New Roman" w:cs="Times New Roman"/>
          <w:color w:val="000000"/>
          <w:kern w:val="0"/>
          <w:sz w:val="20"/>
          <w:szCs w:val="20"/>
          <w14:ligatures w14:val="none"/>
        </w:rPr>
        <w:t xml:space="preserve"> and then shut down the computer</w:t>
      </w:r>
    </w:p>
    <w:p w14:paraId="0A536CF5" w14:textId="5718DCA4" w:rsidR="00191CE6" w:rsidRPr="00191CE6" w:rsidRDefault="003B2811" w:rsidP="003B2811">
      <w:pPr>
        <w:spacing w:after="0" w:line="240" w:lineRule="auto"/>
        <w:rPr>
          <w:rFonts w:ascii="Times New Roman" w:eastAsia="Times New Roman" w:hAnsi="Times New Roman" w:cs="Times New Roman"/>
          <w:kern w:val="0"/>
          <w:sz w:val="24"/>
          <w:szCs w:val="24"/>
          <w14:ligatures w14:val="none"/>
        </w:rPr>
      </w:pPr>
      <w:r w:rsidRPr="003B2811">
        <w:rPr>
          <w:rFonts w:ascii="Times New Roman" w:eastAsia="Times New Roman" w:hAnsi="Times New Roman" w:cs="Times New Roman"/>
          <w:color w:val="000000"/>
          <w:kern w:val="0"/>
          <w:sz w:val="20"/>
          <w:szCs w:val="20"/>
          <w14:ligatures w14:val="none"/>
        </w:rPr>
        <w:t>16)</w:t>
      </w:r>
      <w:r w:rsidRPr="003B2811">
        <w:rPr>
          <w:rFonts w:ascii="Times New Roman" w:eastAsia="Times New Roman" w:hAnsi="Times New Roman" w:cs="Times New Roman"/>
          <w:color w:val="000000"/>
          <w:kern w:val="0"/>
          <w:sz w:val="20"/>
          <w:szCs w:val="20"/>
          <w14:ligatures w14:val="none"/>
        </w:rPr>
        <w:tab/>
        <w:t>Clear/clean the work area</w:t>
      </w:r>
    </w:p>
    <w:p w14:paraId="25BB34A1" w14:textId="6889D444" w:rsidR="00FA7AB7" w:rsidRPr="008267E9" w:rsidRDefault="00FA7AB7" w:rsidP="00FA7AB7">
      <w:pPr>
        <w:rPr>
          <w:rFonts w:ascii="Times New Roman" w:eastAsia="Times New Roman" w:hAnsi="Times New Roman" w:cs="Times New Roman"/>
          <w:color w:val="000000"/>
          <w:kern w:val="0"/>
          <w:sz w:val="20"/>
          <w:szCs w:val="20"/>
          <w14:ligatures w14:val="none"/>
        </w:rPr>
      </w:pPr>
    </w:p>
    <w:sectPr w:rsidR="00FA7AB7" w:rsidRPr="00826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778AB"/>
    <w:multiLevelType w:val="multilevel"/>
    <w:tmpl w:val="C8F0274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D6CF1"/>
    <w:multiLevelType w:val="multilevel"/>
    <w:tmpl w:val="45EA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A1D31"/>
    <w:multiLevelType w:val="hybridMultilevel"/>
    <w:tmpl w:val="C2F23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204506">
    <w:abstractNumId w:val="0"/>
  </w:num>
  <w:num w:numId="2" w16cid:durableId="1368067173">
    <w:abstractNumId w:val="1"/>
    <w:lvlOverride w:ilvl="0">
      <w:lvl w:ilvl="0">
        <w:numFmt w:val="lowerLetter"/>
        <w:lvlText w:val="%1."/>
        <w:lvlJc w:val="left"/>
      </w:lvl>
    </w:lvlOverride>
  </w:num>
  <w:num w:numId="3" w16cid:durableId="2086950797">
    <w:abstractNumId w:val="1"/>
    <w:lvlOverride w:ilvl="0">
      <w:lvl w:ilvl="0">
        <w:numFmt w:val="lowerLetter"/>
        <w:lvlText w:val="%1."/>
        <w:lvlJc w:val="left"/>
      </w:lvl>
    </w:lvlOverride>
  </w:num>
  <w:num w:numId="4" w16cid:durableId="971402118">
    <w:abstractNumId w:val="1"/>
    <w:lvlOverride w:ilvl="0">
      <w:lvl w:ilvl="0">
        <w:numFmt w:val="lowerLetter"/>
        <w:lvlText w:val="%1."/>
        <w:lvlJc w:val="left"/>
      </w:lvl>
    </w:lvlOverride>
  </w:num>
  <w:num w:numId="5" w16cid:durableId="1966040996">
    <w:abstractNumId w:val="1"/>
    <w:lvlOverride w:ilvl="0">
      <w:lvl w:ilvl="0">
        <w:numFmt w:val="lowerLetter"/>
        <w:lvlText w:val="%1."/>
        <w:lvlJc w:val="left"/>
      </w:lvl>
    </w:lvlOverride>
  </w:num>
  <w:num w:numId="6" w16cid:durableId="1421179244">
    <w:abstractNumId w:val="1"/>
    <w:lvlOverride w:ilvl="0">
      <w:lvl w:ilvl="0">
        <w:numFmt w:val="lowerLetter"/>
        <w:lvlText w:val="%1."/>
        <w:lvlJc w:val="left"/>
      </w:lvl>
    </w:lvlOverride>
  </w:num>
  <w:num w:numId="7" w16cid:durableId="499153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00A"/>
    <w:rsid w:val="0005705D"/>
    <w:rsid w:val="000577D0"/>
    <w:rsid w:val="000B7D6C"/>
    <w:rsid w:val="000C6F68"/>
    <w:rsid w:val="001203C8"/>
    <w:rsid w:val="00191CE6"/>
    <w:rsid w:val="001A2423"/>
    <w:rsid w:val="001C6A29"/>
    <w:rsid w:val="00211C0D"/>
    <w:rsid w:val="0028028F"/>
    <w:rsid w:val="00297FAF"/>
    <w:rsid w:val="002A70D7"/>
    <w:rsid w:val="002E298C"/>
    <w:rsid w:val="002F7E36"/>
    <w:rsid w:val="00334E53"/>
    <w:rsid w:val="00340898"/>
    <w:rsid w:val="0034284B"/>
    <w:rsid w:val="0035617A"/>
    <w:rsid w:val="0036226F"/>
    <w:rsid w:val="003B1915"/>
    <w:rsid w:val="003B2811"/>
    <w:rsid w:val="00404A88"/>
    <w:rsid w:val="004B7B83"/>
    <w:rsid w:val="004C3BD1"/>
    <w:rsid w:val="004C7D1E"/>
    <w:rsid w:val="004D4122"/>
    <w:rsid w:val="004F508E"/>
    <w:rsid w:val="005E5861"/>
    <w:rsid w:val="006404F8"/>
    <w:rsid w:val="006454EB"/>
    <w:rsid w:val="0065756A"/>
    <w:rsid w:val="00677770"/>
    <w:rsid w:val="006C31E2"/>
    <w:rsid w:val="00703EE2"/>
    <w:rsid w:val="0071300A"/>
    <w:rsid w:val="007605BB"/>
    <w:rsid w:val="007902AF"/>
    <w:rsid w:val="0079243D"/>
    <w:rsid w:val="0079294A"/>
    <w:rsid w:val="007B41BD"/>
    <w:rsid w:val="007D6F82"/>
    <w:rsid w:val="008267E9"/>
    <w:rsid w:val="00862375"/>
    <w:rsid w:val="00894937"/>
    <w:rsid w:val="009836C7"/>
    <w:rsid w:val="00A359B3"/>
    <w:rsid w:val="00A81D60"/>
    <w:rsid w:val="00A82930"/>
    <w:rsid w:val="00A90410"/>
    <w:rsid w:val="00A92172"/>
    <w:rsid w:val="00AF1509"/>
    <w:rsid w:val="00B863EF"/>
    <w:rsid w:val="00BC5E1E"/>
    <w:rsid w:val="00CB476E"/>
    <w:rsid w:val="00CE4A4B"/>
    <w:rsid w:val="00CF1F64"/>
    <w:rsid w:val="00D168CF"/>
    <w:rsid w:val="00D9557B"/>
    <w:rsid w:val="00E61B58"/>
    <w:rsid w:val="00E964C6"/>
    <w:rsid w:val="00EC2E61"/>
    <w:rsid w:val="00F22727"/>
    <w:rsid w:val="00F73C0D"/>
    <w:rsid w:val="00F81623"/>
    <w:rsid w:val="00FA2ED0"/>
    <w:rsid w:val="00FA7AB7"/>
    <w:rsid w:val="00FB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3856"/>
  <w15:chartTrackingRefBased/>
  <w15:docId w15:val="{E4954BD0-3407-451C-8F02-AD9D7F4F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00A"/>
    <w:rPr>
      <w:rFonts w:eastAsiaTheme="majorEastAsia" w:cstheme="majorBidi"/>
      <w:color w:val="272727" w:themeColor="text1" w:themeTint="D8"/>
    </w:rPr>
  </w:style>
  <w:style w:type="paragraph" w:styleId="Title">
    <w:name w:val="Title"/>
    <w:basedOn w:val="Normal"/>
    <w:next w:val="Normal"/>
    <w:link w:val="TitleChar"/>
    <w:uiPriority w:val="10"/>
    <w:qFormat/>
    <w:rsid w:val="00713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00A"/>
    <w:pPr>
      <w:spacing w:before="160"/>
      <w:jc w:val="center"/>
    </w:pPr>
    <w:rPr>
      <w:i/>
      <w:iCs/>
      <w:color w:val="404040" w:themeColor="text1" w:themeTint="BF"/>
    </w:rPr>
  </w:style>
  <w:style w:type="character" w:customStyle="1" w:styleId="QuoteChar">
    <w:name w:val="Quote Char"/>
    <w:basedOn w:val="DefaultParagraphFont"/>
    <w:link w:val="Quote"/>
    <w:uiPriority w:val="29"/>
    <w:rsid w:val="0071300A"/>
    <w:rPr>
      <w:i/>
      <w:iCs/>
      <w:color w:val="404040" w:themeColor="text1" w:themeTint="BF"/>
    </w:rPr>
  </w:style>
  <w:style w:type="paragraph" w:styleId="ListParagraph">
    <w:name w:val="List Paragraph"/>
    <w:basedOn w:val="Normal"/>
    <w:uiPriority w:val="34"/>
    <w:qFormat/>
    <w:rsid w:val="0071300A"/>
    <w:pPr>
      <w:ind w:left="720"/>
      <w:contextualSpacing/>
    </w:pPr>
  </w:style>
  <w:style w:type="character" w:styleId="IntenseEmphasis">
    <w:name w:val="Intense Emphasis"/>
    <w:basedOn w:val="DefaultParagraphFont"/>
    <w:uiPriority w:val="21"/>
    <w:qFormat/>
    <w:rsid w:val="0071300A"/>
    <w:rPr>
      <w:i/>
      <w:iCs/>
      <w:color w:val="0F4761" w:themeColor="accent1" w:themeShade="BF"/>
    </w:rPr>
  </w:style>
  <w:style w:type="paragraph" w:styleId="IntenseQuote">
    <w:name w:val="Intense Quote"/>
    <w:basedOn w:val="Normal"/>
    <w:next w:val="Normal"/>
    <w:link w:val="IntenseQuoteChar"/>
    <w:uiPriority w:val="30"/>
    <w:qFormat/>
    <w:rsid w:val="00713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00A"/>
    <w:rPr>
      <w:i/>
      <w:iCs/>
      <w:color w:val="0F4761" w:themeColor="accent1" w:themeShade="BF"/>
    </w:rPr>
  </w:style>
  <w:style w:type="character" w:styleId="IntenseReference">
    <w:name w:val="Intense Reference"/>
    <w:basedOn w:val="DefaultParagraphFont"/>
    <w:uiPriority w:val="32"/>
    <w:qFormat/>
    <w:rsid w:val="0071300A"/>
    <w:rPr>
      <w:b/>
      <w:bCs/>
      <w:smallCaps/>
      <w:color w:val="0F4761" w:themeColor="accent1" w:themeShade="BF"/>
      <w:spacing w:val="5"/>
    </w:rPr>
  </w:style>
  <w:style w:type="paragraph" w:styleId="NormalWeb">
    <w:name w:val="Normal (Web)"/>
    <w:basedOn w:val="Normal"/>
    <w:uiPriority w:val="99"/>
    <w:semiHidden/>
    <w:unhideWhenUsed/>
    <w:rsid w:val="000570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4C3BD1"/>
    <w:rPr>
      <w:color w:val="666666"/>
    </w:rPr>
  </w:style>
  <w:style w:type="character" w:customStyle="1" w:styleId="apple-tab-span">
    <w:name w:val="apple-tab-span"/>
    <w:basedOn w:val="DefaultParagraphFont"/>
    <w:rsid w:val="003B2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815671">
      <w:bodyDiv w:val="1"/>
      <w:marLeft w:val="0"/>
      <w:marRight w:val="0"/>
      <w:marTop w:val="0"/>
      <w:marBottom w:val="0"/>
      <w:divBdr>
        <w:top w:val="none" w:sz="0" w:space="0" w:color="auto"/>
        <w:left w:val="none" w:sz="0" w:space="0" w:color="auto"/>
        <w:bottom w:val="none" w:sz="0" w:space="0" w:color="auto"/>
        <w:right w:val="none" w:sz="0" w:space="0" w:color="auto"/>
      </w:divBdr>
    </w:div>
    <w:div w:id="1176993376">
      <w:bodyDiv w:val="1"/>
      <w:marLeft w:val="0"/>
      <w:marRight w:val="0"/>
      <w:marTop w:val="0"/>
      <w:marBottom w:val="0"/>
      <w:divBdr>
        <w:top w:val="none" w:sz="0" w:space="0" w:color="auto"/>
        <w:left w:val="none" w:sz="0" w:space="0" w:color="auto"/>
        <w:bottom w:val="none" w:sz="0" w:space="0" w:color="auto"/>
        <w:right w:val="none" w:sz="0" w:space="0" w:color="auto"/>
      </w:divBdr>
    </w:div>
    <w:div w:id="1763792741">
      <w:bodyDiv w:val="1"/>
      <w:marLeft w:val="0"/>
      <w:marRight w:val="0"/>
      <w:marTop w:val="0"/>
      <w:marBottom w:val="0"/>
      <w:divBdr>
        <w:top w:val="none" w:sz="0" w:space="0" w:color="auto"/>
        <w:left w:val="none" w:sz="0" w:space="0" w:color="auto"/>
        <w:bottom w:val="none" w:sz="0" w:space="0" w:color="auto"/>
        <w:right w:val="none" w:sz="0" w:space="0" w:color="auto"/>
      </w:divBdr>
    </w:div>
    <w:div w:id="196288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Ros, Lino D C2C USAF USAFA CW/CS32</dc:creator>
  <cp:keywords/>
  <dc:description/>
  <cp:lastModifiedBy>De Ros, Lino D C2C USAF USAFA CW/CS32</cp:lastModifiedBy>
  <cp:revision>61</cp:revision>
  <dcterms:created xsi:type="dcterms:W3CDTF">2024-05-06T19:57:00Z</dcterms:created>
  <dcterms:modified xsi:type="dcterms:W3CDTF">2024-05-06T20:53:00Z</dcterms:modified>
</cp:coreProperties>
</file>