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1639" w:rsidRDefault="000F3E7C">
      <w:r>
        <w:t>Problem 1 (13a,b):</w:t>
      </w:r>
    </w:p>
    <w:p w:rsidR="000F3E7C" w:rsidRDefault="000F3E7C">
      <w:r>
        <w:t xml:space="preserve">Find the third Taylor polynomial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for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ln</m:t>
        </m:r>
        <m:d>
          <m:dPr>
            <m:ctrlPr>
              <w:rPr>
                <w:rFonts w:ascii="Cambria Math" w:hAnsi="Cambria Math"/>
                <w:i/>
              </w:rPr>
            </m:ctrlPr>
          </m:dPr>
          <m:e>
            <m:r>
              <w:rPr>
                <w:rFonts w:ascii="Cambria Math" w:hAnsi="Cambria Math"/>
              </w:rPr>
              <m:t>x</m:t>
            </m:r>
          </m:e>
        </m:d>
      </m:oMath>
      <w:r>
        <w:t xml:space="preserve"> about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t>.</w:t>
      </w:r>
    </w:p>
    <w:p w:rsidR="004064FF" w:rsidRDefault="004064FF">
      <w:r>
        <w:t>First, begin with Taylor’s Theorem, which gives that the polynomial expansion of some function is</w:t>
      </w:r>
    </w:p>
    <w:p w:rsidR="004064FF" w:rsidRPr="004064FF" w:rsidRDefault="000907C7" w:rsidP="000907C7">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r>
                  <w:rPr>
                    <w:rFonts w:ascii="Cambria Math" w:hAnsi="Cambria Math"/>
                  </w:rPr>
                  <m:t>k!</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k</m:t>
                </m:r>
              </m:sup>
            </m:sSup>
          </m:e>
        </m:nary>
      </m:oMath>
      <w:r>
        <w:tab/>
        <w:t>(1)</w:t>
      </w:r>
    </w:p>
    <w:p w:rsidR="004064FF" w:rsidRDefault="004064FF">
      <w:r>
        <w:t xml:space="preserve">where </w:t>
      </w:r>
      <m:oMath>
        <m:r>
          <w:rPr>
            <w:rFonts w:ascii="Cambria Math" w:hAnsi="Cambria Math"/>
          </w:rPr>
          <m:t>n</m:t>
        </m:r>
      </m:oMath>
      <w:r>
        <w:t xml:space="preserve"> determines the highest derivative included in the polynomial. For the third Taylor polynomial, </w:t>
      </w:r>
      <m:oMath>
        <m:r>
          <w:rPr>
            <w:rFonts w:ascii="Cambria Math" w:hAnsi="Cambria Math"/>
          </w:rPr>
          <m:t>n=3</m:t>
        </m:r>
      </m:oMath>
      <w:r>
        <w:t xml:space="preserve">. To find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find the higher order derivatives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up to the third derivative.</w:t>
      </w:r>
    </w:p>
    <w:p w:rsidR="004064FF" w:rsidRPr="004064FF" w:rsidRDefault="000907C7" w:rsidP="000907C7">
      <w:pPr>
        <w:tabs>
          <w:tab w:val="center" w:pos="4680"/>
          <w:tab w:val="right" w:pos="9180"/>
        </w:tabs>
      </w:pP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ln</m:t>
        </m:r>
        <m:d>
          <m:dPr>
            <m:ctrlPr>
              <w:rPr>
                <w:rFonts w:ascii="Cambria Math" w:hAnsi="Cambria Math"/>
                <w:i/>
              </w:rPr>
            </m:ctrlPr>
          </m:dPr>
          <m:e>
            <m:r>
              <w:rPr>
                <w:rFonts w:ascii="Cambria Math" w:hAnsi="Cambria Math"/>
              </w:rPr>
              <m:t>x</m:t>
            </m:r>
          </m:e>
        </m:d>
      </m:oMath>
      <w:r>
        <w:tab/>
        <w:t>(2)</w:t>
      </w:r>
    </w:p>
    <w:p w:rsidR="004064FF" w:rsidRPr="004064FF" w:rsidRDefault="000907C7" w:rsidP="000907C7">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1</m:t>
                </m:r>
              </m:e>
            </m:d>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ln</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x-1</m:t>
            </m:r>
          </m:num>
          <m:den>
            <m:r>
              <w:rPr>
                <w:rFonts w:ascii="Cambria Math" w:hAnsi="Cambria Math"/>
              </w:rPr>
              <m:t>x</m:t>
            </m:r>
          </m:den>
        </m:f>
      </m:oMath>
      <w:r>
        <w:tab/>
        <w:t>(3)</w:t>
      </w:r>
    </w:p>
    <w:p w:rsidR="004064FF" w:rsidRPr="004064FF" w:rsidRDefault="000907C7" w:rsidP="000907C7">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x-1</m:t>
            </m:r>
          </m:num>
          <m:den>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den>
        </m:f>
      </m:oMath>
      <w:r>
        <w:tab/>
        <w:t>(4)</w:t>
      </w:r>
    </w:p>
    <w:p w:rsidR="000907C7" w:rsidRPr="000907C7" w:rsidRDefault="000907C7" w:rsidP="000907C7">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2</m:t>
            </m:r>
            <m:d>
              <m:dPr>
                <m:ctrlPr>
                  <w:rPr>
                    <w:rFonts w:ascii="Cambria Math" w:hAnsi="Cambria Math"/>
                    <w:i/>
                  </w:rPr>
                </m:ctrlPr>
              </m:dPr>
              <m:e>
                <m:r>
                  <w:rPr>
                    <w:rFonts w:ascii="Cambria Math" w:hAnsi="Cambria Math"/>
                  </w:rPr>
                  <m:t>x-1</m:t>
                </m:r>
              </m:e>
            </m:d>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tab/>
        <w:t>(5)</w:t>
      </w:r>
    </w:p>
    <w:p w:rsidR="000907C7" w:rsidRDefault="000907C7">
      <w:r>
        <w:t xml:space="preserve">Expanding out the summation and factorials in equation (1) for </w:t>
      </w:r>
      <m:oMath>
        <m:r>
          <w:rPr>
            <w:rFonts w:ascii="Cambria Math" w:hAnsi="Cambria Math"/>
          </w:rPr>
          <m:t>n=3</m:t>
        </m:r>
      </m:oMath>
      <w:r>
        <w:t xml:space="preserve"> gives</w:t>
      </w:r>
    </w:p>
    <w:p w:rsidR="000907C7" w:rsidRPr="000907C7" w:rsidRDefault="00000000">
      <m:oMathPara>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r>
                <w:rPr>
                  <w:rFonts w:ascii="Cambria Math" w:hAnsi="Cambria Math"/>
                </w:rPr>
                <m:t>6</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oMath>
      </m:oMathPara>
    </w:p>
    <w:p w:rsidR="000907C7" w:rsidRDefault="000907C7">
      <w:r>
        <w:t xml:space="preserve">and plugging in the derivatives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evaluated at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gives</w:t>
      </w:r>
    </w:p>
    <w:p w:rsidR="00E36063" w:rsidRDefault="00E36063" w:rsidP="00E36063">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3</m:t>
            </m:r>
          </m:sub>
        </m:sSub>
        <m:d>
          <m:dPr>
            <m:ctrlPr>
              <w:rPr>
                <w:rFonts w:ascii="Cambria Math" w:hAnsi="Cambria Math"/>
                <w:highlight w:val="yellow"/>
              </w:rPr>
            </m:ctrlPr>
          </m:dPr>
          <m:e>
            <m:r>
              <w:rPr>
                <w:rFonts w:ascii="Cambria Math" w:hAnsi="Cambria Math"/>
                <w:highlight w:val="yellow"/>
              </w:rPr>
              <m:t>x</m:t>
            </m:r>
            <m:ctrlPr>
              <w:rPr>
                <w:rFonts w:ascii="Cambria Math" w:hAnsi="Cambria Math"/>
                <w:i/>
                <w:highlight w:val="yellow"/>
              </w:rPr>
            </m:ctrlPr>
          </m:e>
        </m:d>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highlight w:val="yellow"/>
                  </w:rPr>
                </m:ctrlPr>
              </m:dPr>
              <m:e>
                <m:r>
                  <w:rPr>
                    <w:rFonts w:ascii="Cambria Math" w:hAnsi="Cambria Math"/>
                    <w:highlight w:val="yellow"/>
                  </w:rPr>
                  <m:t>x-1</m:t>
                </m:r>
                <m:ctrlPr>
                  <w:rPr>
                    <w:rFonts w:ascii="Cambria Math" w:hAnsi="Cambria Math"/>
                    <w:i/>
                    <w:highlight w:val="yellow"/>
                  </w:rPr>
                </m:ctrlPr>
              </m:e>
            </m:d>
          </m:e>
          <m:sup>
            <m:r>
              <w:rPr>
                <w:rFonts w:ascii="Cambria Math" w:hAnsi="Cambria Math"/>
                <w:highlight w:val="yellow"/>
              </w:rPr>
              <m:t>2</m:t>
            </m:r>
          </m:sup>
        </m:sSup>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d>
                  <m:dPr>
                    <m:ctrlPr>
                      <w:rPr>
                        <w:rFonts w:ascii="Cambria Math" w:hAnsi="Cambria Math"/>
                        <w:highlight w:val="yellow"/>
                      </w:rPr>
                    </m:ctrlPr>
                  </m:dPr>
                  <m:e>
                    <m:r>
                      <w:rPr>
                        <w:rFonts w:ascii="Cambria Math" w:hAnsi="Cambria Math"/>
                        <w:highlight w:val="yellow"/>
                      </w:rPr>
                      <m:t>x-1</m:t>
                    </m:r>
                    <m:ctrlPr>
                      <w:rPr>
                        <w:rFonts w:ascii="Cambria Math" w:hAnsi="Cambria Math"/>
                        <w:i/>
                        <w:highlight w:val="yellow"/>
                      </w:rPr>
                    </m:ctrlPr>
                  </m:e>
                </m:d>
                <m:ctrlPr>
                  <w:rPr>
                    <w:rFonts w:ascii="Cambria Math" w:hAnsi="Cambria Math"/>
                    <w:highlight w:val="yellow"/>
                  </w:rPr>
                </m:ctrlPr>
              </m:e>
              <m:sup>
                <m:r>
                  <w:rPr>
                    <w:rFonts w:ascii="Cambria Math" w:hAnsi="Cambria Math"/>
                    <w:highlight w:val="yellow"/>
                  </w:rPr>
                  <m:t>3</m:t>
                </m:r>
              </m:sup>
            </m:sSup>
          </m:num>
          <m:den>
            <m:r>
              <w:rPr>
                <w:rFonts w:ascii="Cambria Math" w:hAnsi="Cambria Math"/>
                <w:highlight w:val="yellow"/>
              </w:rPr>
              <m:t>2</m:t>
            </m:r>
          </m:den>
        </m:f>
      </m:oMath>
      <w:r>
        <w:tab/>
        <w:t>(6)</w:t>
      </w:r>
    </w:p>
    <w:p w:rsidR="00D57D8E" w:rsidRPr="00D57D8E" w:rsidRDefault="00D57D8E" w:rsidP="00E36063">
      <w:pPr>
        <w:tabs>
          <w:tab w:val="center" w:pos="4680"/>
          <w:tab w:val="right" w:pos="9180"/>
        </w:tabs>
      </w:pPr>
      <w:r>
        <w:t xml:space="preserve">Use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0.5</m:t>
            </m:r>
          </m:e>
        </m:d>
      </m:oMath>
      <w:r>
        <w:t xml:space="preserve"> to approximate </w:t>
      </w:r>
      <m:oMath>
        <m:r>
          <w:rPr>
            <w:rFonts w:ascii="Cambria Math" w:hAnsi="Cambria Math"/>
          </w:rPr>
          <m:t>f</m:t>
        </m:r>
        <m:d>
          <m:dPr>
            <m:ctrlPr>
              <w:rPr>
                <w:rFonts w:ascii="Cambria Math" w:hAnsi="Cambria Math"/>
                <w:i/>
              </w:rPr>
            </m:ctrlPr>
          </m:dPr>
          <m:e>
            <m:r>
              <w:rPr>
                <w:rFonts w:ascii="Cambria Math" w:hAnsi="Cambria Math"/>
              </w:rPr>
              <m:t>0.5</m:t>
            </m:r>
          </m:e>
        </m:d>
      </m:oMath>
      <w:r>
        <w:t>.</w:t>
      </w:r>
    </w:p>
    <w:p w:rsidR="00E36063" w:rsidRDefault="00E36063" w:rsidP="00E36063">
      <w:pPr>
        <w:tabs>
          <w:tab w:val="center" w:pos="4680"/>
          <w:tab w:val="right" w:pos="9180"/>
        </w:tabs>
      </w:pPr>
      <w:r>
        <w:t xml:space="preserve">Plugging in </w:t>
      </w:r>
      <m:oMath>
        <m:r>
          <w:rPr>
            <w:rFonts w:ascii="Cambria Math" w:hAnsi="Cambria Math"/>
          </w:rPr>
          <m:t>x=0.5</m:t>
        </m:r>
      </m:oMath>
      <w:r>
        <w:t xml:space="preserve"> gives an approximation of </w:t>
      </w:r>
      <m:oMath>
        <m:r>
          <w:rPr>
            <w:rFonts w:ascii="Cambria Math" w:hAnsi="Cambria Math"/>
          </w:rPr>
          <m:t>f</m:t>
        </m:r>
        <m:d>
          <m:dPr>
            <m:ctrlPr>
              <w:rPr>
                <w:rFonts w:ascii="Cambria Math" w:hAnsi="Cambria Math"/>
                <w:i/>
              </w:rPr>
            </m:ctrlPr>
          </m:dPr>
          <m:e>
            <m:r>
              <w:rPr>
                <w:rFonts w:ascii="Cambria Math" w:hAnsi="Cambria Math"/>
              </w:rPr>
              <m:t>x</m:t>
            </m:r>
          </m:e>
        </m:d>
      </m:oMath>
      <w:r>
        <w:t>.</w:t>
      </w:r>
    </w:p>
    <w:p w:rsidR="00E36063" w:rsidRDefault="00E36063" w:rsidP="00E36063">
      <w:pPr>
        <w:tabs>
          <w:tab w:val="center" w:pos="4680"/>
          <w:tab w:val="right" w:pos="9180"/>
        </w:tabs>
      </w:pPr>
      <w:r>
        <w:tab/>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0.5</m:t>
            </m:r>
          </m:e>
        </m:d>
        <m:r>
          <m:rPr>
            <m:sty m:val="p"/>
          </m:rPr>
          <w:rPr>
            <w:rFonts w:ascii="Cambria Math" w:hAnsi="Cambria Math" w:hint="eastAsia"/>
            <w:highlight w:val="yellow"/>
          </w:rPr>
          <m:t>≈</m:t>
        </m:r>
        <m:sSub>
          <m:sSubPr>
            <m:ctrlPr>
              <w:rPr>
                <w:rFonts w:ascii="Cambria Math" w:hAnsi="Cambria Math"/>
                <w:i/>
                <w:highlight w:val="yellow"/>
              </w:rPr>
            </m:ctrlPr>
          </m:sSubPr>
          <m:e>
            <m:r>
              <w:rPr>
                <w:rFonts w:ascii="Cambria Math" w:hAnsi="Cambria Math"/>
                <w:highlight w:val="yellow"/>
              </w:rPr>
              <m:t>P</m:t>
            </m:r>
            <m:ctrlPr>
              <w:rPr>
                <w:rFonts w:ascii="Cambria Math" w:hAnsi="Cambria Math"/>
                <w:highlight w:val="yellow"/>
              </w:rPr>
            </m:ctrlPr>
          </m:e>
          <m:sub>
            <m:r>
              <w:rPr>
                <w:rFonts w:ascii="Cambria Math" w:hAnsi="Cambria Math"/>
                <w:highlight w:val="yellow"/>
              </w:rPr>
              <m:t>3</m:t>
            </m:r>
          </m:sub>
        </m:sSub>
        <m:d>
          <m:dPr>
            <m:ctrlPr>
              <w:rPr>
                <w:rFonts w:ascii="Cambria Math" w:hAnsi="Cambria Math"/>
                <w:i/>
                <w:highlight w:val="yellow"/>
              </w:rPr>
            </m:ctrlPr>
          </m:dPr>
          <m:e>
            <m:r>
              <w:rPr>
                <w:rFonts w:ascii="Cambria Math" w:hAnsi="Cambria Math"/>
                <w:highlight w:val="yellow"/>
              </w:rPr>
              <m:t>0.5</m:t>
            </m:r>
          </m:e>
        </m:d>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5</m:t>
            </m:r>
            <m:ctrlPr>
              <w:rPr>
                <w:rFonts w:ascii="Cambria Math" w:hAnsi="Cambria Math"/>
                <w:i/>
                <w:highlight w:val="yellow"/>
              </w:rPr>
            </m:ctrlPr>
          </m:num>
          <m:den>
            <m:r>
              <w:rPr>
                <w:rFonts w:ascii="Cambria Math" w:hAnsi="Cambria Math"/>
                <w:highlight w:val="yellow"/>
              </w:rPr>
              <m:t>16</m:t>
            </m:r>
            <m:ctrlPr>
              <w:rPr>
                <w:rFonts w:ascii="Cambria Math" w:hAnsi="Cambria Math"/>
                <w:i/>
                <w:highlight w:val="yellow"/>
              </w:rPr>
            </m:ctrlPr>
          </m:den>
        </m:f>
      </m:oMath>
      <w:r>
        <w:tab/>
        <w:t>(7)</w:t>
      </w:r>
    </w:p>
    <w:p w:rsidR="00D57D8E" w:rsidRPr="00D57D8E" w:rsidRDefault="00D57D8E" w:rsidP="00E36063">
      <w:pPr>
        <w:tabs>
          <w:tab w:val="center" w:pos="4680"/>
          <w:tab w:val="right" w:pos="9180"/>
        </w:tabs>
      </w:pPr>
      <w:r>
        <w:t xml:space="preserve">Find an upper bound for the error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0.5</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0.5</m:t>
                </m:r>
              </m:e>
            </m:d>
          </m:e>
        </m:d>
      </m:oMath>
      <w:r>
        <w:t xml:space="preserve"> using the error formula and compare it to the actual error.</w:t>
      </w:r>
    </w:p>
    <w:p w:rsidR="00942059" w:rsidRDefault="00942059" w:rsidP="00E36063">
      <w:pPr>
        <w:tabs>
          <w:tab w:val="center" w:pos="4680"/>
          <w:tab w:val="right" w:pos="9180"/>
        </w:tabs>
      </w:pPr>
      <w:r>
        <w:t xml:space="preserve">In order to find an upper bound for the error of such a Taylor polynomial, consider the next term of the Taylor polynomial, denoted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For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this is:</w:t>
      </w:r>
    </w:p>
    <w:p w:rsidR="00942059" w:rsidRDefault="00272346" w:rsidP="00E36063">
      <w:pPr>
        <w:tabs>
          <w:tab w:val="center" w:pos="4680"/>
          <w:tab w:val="right" w:pos="9180"/>
        </w:tabs>
      </w:pPr>
      <w:r>
        <w:tab/>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4</m:t>
                    </m:r>
                  </m:e>
                </m:d>
              </m:sup>
            </m:sSup>
            <m:d>
              <m:dPr>
                <m:ctrlPr>
                  <w:rPr>
                    <w:rFonts w:ascii="Cambria Math" w:hAnsi="Cambria Math"/>
                    <w:i/>
                  </w:rPr>
                </m:ctrlPr>
              </m:dPr>
              <m:e>
                <m:r>
                  <m:rPr>
                    <m:sty m:val="p"/>
                  </m:rPr>
                  <w:rPr>
                    <w:rFonts w:ascii="Cambria Math" w:hAnsi="Cambria Math"/>
                  </w:rPr>
                  <m:t>ξ</m:t>
                </m:r>
                <m:d>
                  <m:dPr>
                    <m:ctrlPr>
                      <w:rPr>
                        <w:rFonts w:ascii="Cambria Math" w:hAnsi="Cambria Math"/>
                        <w:i/>
                      </w:rPr>
                    </m:ctrlPr>
                  </m:dPr>
                  <m:e>
                    <m:r>
                      <w:rPr>
                        <w:rFonts w:ascii="Cambria Math" w:hAnsi="Cambria Math"/>
                      </w:rPr>
                      <m:t>x</m:t>
                    </m:r>
                  </m:e>
                </m:d>
              </m:e>
            </m:d>
            <m:ctrlPr>
              <w:rPr>
                <w:rFonts w:ascii="Cambria Math" w:hAnsi="Cambria Math"/>
                <w:i/>
              </w:rPr>
            </m:ctrlPr>
          </m:num>
          <m:den>
            <m:r>
              <w:rPr>
                <w:rFonts w:ascii="Cambria Math" w:hAnsi="Cambria Math"/>
              </w:rPr>
              <m:t>24</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4</m:t>
            </m:r>
          </m:sup>
        </m:sSup>
      </m:oMath>
      <w:r>
        <w:tab/>
        <w:t>(8)</w:t>
      </w:r>
    </w:p>
    <w:p w:rsidR="00272346" w:rsidRDefault="00272346" w:rsidP="00E36063">
      <w:pPr>
        <w:tabs>
          <w:tab w:val="center" w:pos="4680"/>
          <w:tab w:val="right" w:pos="9180"/>
        </w:tabs>
      </w:pPr>
      <w:r>
        <w:t xml:space="preserve">The function </w:t>
      </w:r>
      <m:oMath>
        <m:r>
          <m:rPr>
            <m:sty m:val="p"/>
          </m:rPr>
          <w:rPr>
            <w:rFonts w:ascii="Cambria Math" w:hAnsi="Cambria Math"/>
          </w:rPr>
          <m:t>ξ</m:t>
        </m:r>
        <m:d>
          <m:dPr>
            <m:ctrlPr>
              <w:rPr>
                <w:rFonts w:ascii="Cambria Math" w:hAnsi="Cambria Math"/>
                <w:i/>
              </w:rPr>
            </m:ctrlPr>
          </m:dPr>
          <m:e>
            <m:r>
              <w:rPr>
                <w:rFonts w:ascii="Cambria Math" w:hAnsi="Cambria Math"/>
              </w:rPr>
              <m:t>x</m:t>
            </m:r>
          </m:e>
        </m:d>
      </m:oMath>
      <w:r>
        <w:t xml:space="preserve"> represents the truncation error associated with the Taylor polynomial, though its value depends on the value of </w:t>
      </w:r>
      <m:oMath>
        <m:r>
          <w:rPr>
            <w:rFonts w:ascii="Cambria Math" w:hAnsi="Cambria Math"/>
          </w:rPr>
          <m:t>x</m:t>
        </m:r>
      </m:oMath>
      <w:r>
        <w:t xml:space="preserve"> at which the original function is approximated by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However, it is known that the value of this function will always be between </w:t>
      </w:r>
      <m:oMath>
        <m:r>
          <w:rPr>
            <w:rFonts w:ascii="Cambria Math" w:hAnsi="Cambria Math"/>
          </w:rPr>
          <m:t>x</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order to determine the upper bound on the error for this polynomial from this, first expand out the 4</w:t>
      </w:r>
      <w:r w:rsidRPr="00272346">
        <w:rPr>
          <w:vertAlign w:val="superscript"/>
        </w:rPr>
        <w:t>th</w:t>
      </w:r>
      <w:r>
        <w:t xml:space="preserve"> derivative in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w:r>
        <w:t>.</w:t>
      </w:r>
    </w:p>
    <w:p w:rsidR="00272346" w:rsidRDefault="00272346" w:rsidP="00E36063">
      <w:pPr>
        <w:tabs>
          <w:tab w:val="center" w:pos="4680"/>
          <w:tab w:val="right" w:pos="9180"/>
        </w:tabs>
      </w:pPr>
      <w:r>
        <w:tab/>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8</m:t>
                </m:r>
              </m:num>
              <m:den>
                <m:r>
                  <m:rPr>
                    <m:sty m:val="p"/>
                  </m:rPr>
                  <w:rPr>
                    <w:rFonts w:ascii="Cambria Math" w:hAnsi="Cambria Math"/>
                  </w:rPr>
                  <m:t>ξ</m:t>
                </m:r>
                <m:sSup>
                  <m:sSupPr>
                    <m:ctrlPr>
                      <w:rPr>
                        <w:rFonts w:ascii="Cambria Math" w:hAnsi="Cambria Math"/>
                        <w:i/>
                      </w:rPr>
                    </m:ctrlPr>
                  </m:sSupPr>
                  <m:e>
                    <m:d>
                      <m:dPr>
                        <m:ctrlPr>
                          <w:rPr>
                            <w:rFonts w:ascii="Cambria Math" w:hAnsi="Cambria Math"/>
                          </w:rPr>
                        </m:ctrlPr>
                      </m:dPr>
                      <m:e>
                        <m:r>
                          <w:rPr>
                            <w:rFonts w:ascii="Cambria Math" w:hAnsi="Cambria Math"/>
                          </w:rPr>
                          <m:t>x</m:t>
                        </m:r>
                        <m:ctrlPr>
                          <w:rPr>
                            <w:rFonts w:ascii="Cambria Math" w:hAnsi="Cambria Math"/>
                            <w:i/>
                          </w:rPr>
                        </m:ctrlPr>
                      </m:e>
                    </m:d>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6</m:t>
                </m:r>
                <m:d>
                  <m:dPr>
                    <m:ctrlPr>
                      <w:rPr>
                        <w:rFonts w:ascii="Cambria Math" w:hAnsi="Cambria Math"/>
                      </w:rPr>
                    </m:ctrlPr>
                  </m:dPr>
                  <m:e>
                    <m:r>
                      <m:rPr>
                        <m:sty m:val="p"/>
                      </m:rPr>
                      <w:rPr>
                        <w:rFonts w:ascii="Cambria Math" w:hAnsi="Cambria Math"/>
                      </w:rPr>
                      <m:t>ξ</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-1</m:t>
                    </m:r>
                    <m:ctrlPr>
                      <w:rPr>
                        <w:rFonts w:ascii="Cambria Math" w:hAnsi="Cambria Math"/>
                        <w:i/>
                      </w:rPr>
                    </m:ctrlPr>
                  </m:e>
                </m:d>
              </m:num>
              <m:den>
                <m:r>
                  <m:rPr>
                    <m:sty m:val="p"/>
                  </m:rPr>
                  <w:rPr>
                    <w:rFonts w:ascii="Cambria Math" w:hAnsi="Cambria Math"/>
                  </w:rPr>
                  <m:t>ξ</m:t>
                </m:r>
                <m:sSup>
                  <m:sSupPr>
                    <m:ctrlPr>
                      <w:rPr>
                        <w:rFonts w:ascii="Cambria Math" w:hAnsi="Cambria Math"/>
                        <w:i/>
                      </w:rPr>
                    </m:ctrlPr>
                  </m:sSupPr>
                  <m:e>
                    <m:d>
                      <m:dPr>
                        <m:ctrlPr>
                          <w:rPr>
                            <w:rFonts w:ascii="Cambria Math" w:hAnsi="Cambria Math"/>
                          </w:rPr>
                        </m:ctrlPr>
                      </m:dPr>
                      <m:e>
                        <m:r>
                          <w:rPr>
                            <w:rFonts w:ascii="Cambria Math" w:hAnsi="Cambria Math"/>
                          </w:rPr>
                          <m:t>x</m:t>
                        </m:r>
                        <m:ctrlPr>
                          <w:rPr>
                            <w:rFonts w:ascii="Cambria Math" w:hAnsi="Cambria Math"/>
                            <w:i/>
                          </w:rPr>
                        </m:ctrlPr>
                      </m:e>
                    </m:d>
                  </m:e>
                  <m:sup>
                    <m:r>
                      <w:rPr>
                        <w:rFonts w:ascii="Cambria Math" w:hAnsi="Cambria Math"/>
                      </w:rPr>
                      <m:t>4</m:t>
                    </m:r>
                  </m:sup>
                </m:sSup>
              </m:den>
            </m:f>
          </m:num>
          <m:den>
            <m:r>
              <w:rPr>
                <w:rFonts w:ascii="Cambria Math" w:hAnsi="Cambria Math"/>
              </w:rPr>
              <m:t>24</m:t>
            </m:r>
          </m:den>
        </m:f>
        <m:sSup>
          <m:sSupPr>
            <m:ctrlPr>
              <w:rPr>
                <w:rFonts w:ascii="Cambria Math" w:hAnsi="Cambria Math"/>
                <w:i/>
              </w:rPr>
            </m:ctrlPr>
          </m:sSupPr>
          <m:e>
            <m:d>
              <m:dPr>
                <m:ctrlPr>
                  <w:rPr>
                    <w:rFonts w:ascii="Cambria Math" w:hAnsi="Cambria Math"/>
                  </w:rPr>
                </m:ctrlPr>
              </m:dPr>
              <m:e>
                <m:r>
                  <m:rPr>
                    <m:sty m:val="p"/>
                  </m:rPr>
                  <w:rPr>
                    <w:rFonts w:ascii="Cambria Math" w:hAnsi="Cambria Math"/>
                  </w:rPr>
                  <m:t>x</m:t>
                </m:r>
                <m:r>
                  <w:rPr>
                    <w:rFonts w:ascii="Cambria Math" w:hAnsi="Cambria Math"/>
                  </w:rPr>
                  <m:t>-1</m:t>
                </m:r>
                <m:ctrlPr>
                  <w:rPr>
                    <w:rFonts w:ascii="Cambria Math" w:hAnsi="Cambria Math"/>
                    <w:i/>
                  </w:rPr>
                </m:ctrlPr>
              </m:e>
            </m:d>
          </m:e>
          <m:sup>
            <m:r>
              <w:rPr>
                <w:rFonts w:ascii="Cambria Math" w:hAnsi="Cambria Math"/>
              </w:rPr>
              <m:t>4</m:t>
            </m:r>
          </m:sup>
        </m:sSup>
      </m:oMath>
      <w:r>
        <w:tab/>
        <w:t>(9)</w:t>
      </w:r>
    </w:p>
    <w:p w:rsidR="00272346" w:rsidRDefault="00272346" w:rsidP="00E36063">
      <w:pPr>
        <w:tabs>
          <w:tab w:val="center" w:pos="4680"/>
          <w:tab w:val="right" w:pos="9180"/>
        </w:tabs>
      </w:pPr>
      <w:r>
        <w:lastRenderedPageBreak/>
        <w:t xml:space="preserve">The value of </w:t>
      </w:r>
      <m:oMath>
        <m:r>
          <m:rPr>
            <m:sty m:val="p"/>
          </m:rPr>
          <w:rPr>
            <w:rFonts w:ascii="Cambria Math" w:hAnsi="Cambria Math"/>
          </w:rPr>
          <m:t>ξ</m:t>
        </m:r>
        <m:d>
          <m:dPr>
            <m:ctrlPr>
              <w:rPr>
                <w:rFonts w:ascii="Cambria Math" w:hAnsi="Cambria Math"/>
                <w:i/>
              </w:rPr>
            </m:ctrlPr>
          </m:dPr>
          <m:e>
            <m:r>
              <w:rPr>
                <w:rFonts w:ascii="Cambria Math" w:hAnsi="Cambria Math"/>
              </w:rPr>
              <m:t>x</m:t>
            </m:r>
          </m:e>
        </m:d>
      </m:oMath>
      <w:r>
        <w:t xml:space="preserve"> that will maximize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value of </w:t>
      </w:r>
      <m:oMath>
        <m:r>
          <w:rPr>
            <w:rFonts w:ascii="Cambria Math" w:hAnsi="Cambria Math"/>
          </w:rPr>
          <m:t>x</m:t>
        </m:r>
      </m:oMath>
      <w:r>
        <w:t xml:space="preserve"> which, when the evaluation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taken at it, will give the upper bound of the error. For this fraction and for </w:t>
      </w:r>
      <m:oMath>
        <m:r>
          <w:rPr>
            <w:rFonts w:ascii="Cambria Math" w:hAnsi="Cambria Math"/>
          </w:rPr>
          <m:t>0.5</m:t>
        </m:r>
        <m:r>
          <m:rPr>
            <m:sty m:val="p"/>
          </m:rPr>
          <w:rPr>
            <w:rFonts w:ascii="Cambria Math" w:hAnsi="Cambria Math" w:hint="eastAsia"/>
          </w:rPr>
          <m:t>≤</m:t>
        </m:r>
        <m:r>
          <m:rPr>
            <m:sty m:val="p"/>
          </m:rPr>
          <w:rPr>
            <w:rFonts w:ascii="Cambria Math" w:hAnsi="Cambria Math"/>
          </w:rPr>
          <m:t>ξ</m:t>
        </m:r>
        <m:d>
          <m:dPr>
            <m:ctrlPr>
              <w:rPr>
                <w:rFonts w:ascii="Cambria Math" w:hAnsi="Cambria Math"/>
                <w:i/>
              </w:rPr>
            </m:ctrlPr>
          </m:dPr>
          <m:e>
            <m:r>
              <w:rPr>
                <w:rFonts w:ascii="Cambria Math" w:hAnsi="Cambria Math"/>
              </w:rPr>
              <m:t>x</m:t>
            </m:r>
          </m:e>
        </m:d>
        <m:r>
          <m:rPr>
            <m:sty m:val="p"/>
          </m:rPr>
          <w:rPr>
            <w:rFonts w:ascii="Cambria Math" w:hAnsi="Cambria Math" w:hint="eastAsia"/>
          </w:rPr>
          <m:t>≤</m:t>
        </m:r>
        <m:r>
          <w:rPr>
            <w:rFonts w:ascii="Cambria Math" w:hAnsi="Cambria Math"/>
          </w:rPr>
          <m:t>x</m:t>
        </m:r>
      </m:oMath>
      <w:r>
        <w:t xml:space="preserve">, the error is maximized when </w:t>
      </w:r>
      <m:oMath>
        <m:r>
          <m:rPr>
            <m:sty m:val="p"/>
          </m:rPr>
          <w:rPr>
            <w:rFonts w:ascii="Cambria Math" w:hAnsi="Cambria Math"/>
          </w:rPr>
          <m:t>ξ</m:t>
        </m:r>
        <m:d>
          <m:dPr>
            <m:ctrlPr>
              <w:rPr>
                <w:rFonts w:ascii="Cambria Math" w:hAnsi="Cambria Math"/>
                <w:i/>
              </w:rPr>
            </m:ctrlPr>
          </m:dPr>
          <m:e>
            <m:r>
              <w:rPr>
                <w:rFonts w:ascii="Cambria Math" w:hAnsi="Cambria Math"/>
              </w:rPr>
              <m:t>x</m:t>
            </m:r>
          </m:e>
        </m:d>
        <m:r>
          <w:rPr>
            <w:rFonts w:ascii="Cambria Math" w:hAnsi="Cambria Math"/>
          </w:rPr>
          <m:t>=0.5</m:t>
        </m:r>
      </m:oMath>
      <w:r>
        <w:t xml:space="preserve">. Thus, the upper bound of the error of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is:</w:t>
      </w:r>
    </w:p>
    <w:p w:rsidR="00272346" w:rsidRDefault="00272346" w:rsidP="00E36063">
      <w:pPr>
        <w:tabs>
          <w:tab w:val="center" w:pos="4680"/>
          <w:tab w:val="right" w:pos="9180"/>
        </w:tabs>
      </w:pPr>
      <w:r>
        <w:tab/>
      </w:r>
      <m:oMath>
        <m:r>
          <m:rPr>
            <m:sty m:val="p"/>
          </m:rPr>
          <w:rPr>
            <w:rFonts w:ascii="Cambria Math" w:hAnsi="Cambria Math"/>
            <w:highlight w:val="yellow"/>
          </w:rPr>
          <m:t>Erro</m:t>
        </m:r>
        <m:sSub>
          <m:sSubPr>
            <m:ctrlPr>
              <w:rPr>
                <w:rFonts w:ascii="Cambria Math" w:hAnsi="Cambria Math"/>
                <w:i/>
              </w:rPr>
            </m:ctrlPr>
          </m:sSubPr>
          <m:e>
            <m:r>
              <w:rPr>
                <w:rFonts w:ascii="Cambria Math" w:hAnsi="Cambria Math"/>
              </w:rPr>
              <m:t>r</m:t>
            </m:r>
          </m:e>
          <m:sub>
            <m:r>
              <w:rPr>
                <w:rFonts w:ascii="Cambria Math" w:hAnsi="Cambria Math"/>
              </w:rPr>
              <m:t>upper</m:t>
            </m:r>
          </m:sub>
        </m:sSub>
        <m:r>
          <m:rPr>
            <m:sty m:val="p"/>
          </m:rPr>
          <w:rPr>
            <w:rFonts w:ascii="Cambria Math" w:hAnsi="Cambria Math" w:hint="eastAsia"/>
            <w:highlight w:val="yellow"/>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n</m:t>
                </m:r>
              </m:sub>
            </m:sSub>
            <m:d>
              <m:dPr>
                <m:ctrlPr>
                  <w:rPr>
                    <w:rFonts w:ascii="Cambria Math" w:hAnsi="Cambria Math"/>
                  </w:rPr>
                </m:ctrlPr>
              </m:dPr>
              <m:e>
                <m:r>
                  <w:rPr>
                    <w:rFonts w:ascii="Cambria Math" w:hAnsi="Cambria Math"/>
                  </w:rPr>
                  <m:t>0.5</m:t>
                </m:r>
                <m:ctrlPr>
                  <w:rPr>
                    <w:rFonts w:ascii="Cambria Math" w:hAnsi="Cambria Math"/>
                    <w:i/>
                  </w:rPr>
                </m:ctrlPr>
              </m:e>
            </m:d>
            <m:ctrlPr>
              <w:rPr>
                <w:rFonts w:ascii="Cambria Math" w:hAnsi="Cambria Math"/>
                <w:i/>
              </w:rPr>
            </m:ctrlPr>
          </m:e>
        </m:d>
        <m:r>
          <w:rPr>
            <w:rFonts w:ascii="Cambria Math" w:hAnsi="Cambria Math"/>
            <w:highlight w:val="yellow"/>
          </w:rPr>
          <m:t>=</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0.5-1</m:t>
                        </m:r>
                      </m:e>
                    </m:d>
                  </m:e>
                  <m:sup>
                    <m:r>
                      <m:rPr>
                        <m:sty m:val="p"/>
                      </m:rPr>
                      <w:rPr>
                        <w:rFonts w:ascii="Cambria Math" w:hAnsi="Cambria Math"/>
                      </w:rPr>
                      <m:t>4</m:t>
                    </m:r>
                  </m:sup>
                </m:sSup>
                <m:d>
                  <m:dPr>
                    <m:ctrlPr>
                      <w:rPr>
                        <w:rFonts w:ascii="Cambria Math" w:hAnsi="Cambria Math"/>
                      </w:rPr>
                    </m:ctrlPr>
                  </m:dPr>
                  <m:e>
                    <m:r>
                      <m:rPr>
                        <m:sty m:val="p"/>
                      </m:rPr>
                      <w:rPr>
                        <w:rFonts w:ascii="Cambria Math" w:hAnsi="Cambria Math"/>
                      </w:rPr>
                      <m:t>0.5+3</m:t>
                    </m:r>
                  </m:e>
                </m:d>
              </m:num>
              <m:den>
                <m:r>
                  <m:rPr>
                    <m:sty m:val="p"/>
                  </m:rPr>
                  <w:rPr>
                    <w:rFonts w:ascii="Cambria Math" w:hAnsi="Cambria Math"/>
                  </w:rPr>
                  <m:t>12</m:t>
                </m:r>
                <m:sSup>
                  <m:sSupPr>
                    <m:ctrlPr>
                      <w:rPr>
                        <w:rFonts w:ascii="Cambria Math" w:hAnsi="Cambria Math"/>
                      </w:rPr>
                    </m:ctrlPr>
                  </m:sSupPr>
                  <m:e>
                    <m:d>
                      <m:dPr>
                        <m:ctrlPr>
                          <w:rPr>
                            <w:rFonts w:ascii="Cambria Math" w:hAnsi="Cambria Math"/>
                          </w:rPr>
                        </m:ctrlPr>
                      </m:dPr>
                      <m:e>
                        <m:r>
                          <m:rPr>
                            <m:sty m:val="p"/>
                          </m:rPr>
                          <w:rPr>
                            <w:rFonts w:ascii="Cambria Math" w:hAnsi="Cambria Math"/>
                          </w:rPr>
                          <m:t>0.5</m:t>
                        </m:r>
                      </m:e>
                    </m:d>
                  </m:e>
                  <m:sup>
                    <m:r>
                      <m:rPr>
                        <m:sty m:val="p"/>
                      </m:rPr>
                      <w:rPr>
                        <w:rFonts w:ascii="Cambria Math" w:hAnsi="Cambria Math"/>
                      </w:rPr>
                      <m:t>4</m:t>
                    </m:r>
                  </m:sup>
                </m:sSup>
              </m:den>
            </m:f>
          </m:e>
        </m:d>
        <m:r>
          <w:rPr>
            <w:rFonts w:ascii="Cambria Math" w:hAnsi="Cambria Math"/>
            <w:highlight w:val="yellow"/>
          </w:rPr>
          <m:t>=0.</m:t>
        </m:r>
        <m:r>
          <w:rPr>
            <w:rFonts w:ascii="Cambria Math" w:hAnsi="Cambria Math"/>
          </w:rPr>
          <m:t>292</m:t>
        </m:r>
      </m:oMath>
      <w:r>
        <w:tab/>
        <w:t xml:space="preserve">(10) </w:t>
      </w:r>
    </w:p>
    <w:p w:rsidR="00272346" w:rsidRDefault="00272346" w:rsidP="00E36063">
      <w:pPr>
        <w:tabs>
          <w:tab w:val="center" w:pos="4680"/>
          <w:tab w:val="right" w:pos="9180"/>
        </w:tabs>
      </w:pPr>
      <w:r>
        <w:t>Compare this to the actual error, which is given by:</w:t>
      </w:r>
    </w:p>
    <w:p w:rsidR="00D57D8E" w:rsidRPr="00D57D8E" w:rsidRDefault="006E5F32" w:rsidP="00E36063">
      <w:pPr>
        <w:tabs>
          <w:tab w:val="center" w:pos="4680"/>
          <w:tab w:val="right" w:pos="9180"/>
        </w:tabs>
      </w:pPr>
      <w:r>
        <w:tab/>
      </w:r>
      <m:oMath>
        <m:r>
          <w:rPr>
            <w:rFonts w:ascii="Cambria Math" w:hAnsi="Cambria Math"/>
            <w:highlight w:val="yellow"/>
          </w:rPr>
          <m:t>Error=</m:t>
        </m:r>
        <m:d>
          <m:dPr>
            <m:begChr m:val="|"/>
            <m:endChr m:val="|"/>
            <m:ctrlPr>
              <w:rPr>
                <w:rFonts w:ascii="Cambria Math" w:hAnsi="Cambria Math"/>
                <w:i/>
                <w:highlight w:val="yellow"/>
              </w:rPr>
            </m:ctrlPr>
          </m:d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0.5</m:t>
                </m:r>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3</m:t>
                </m:r>
              </m:sub>
            </m:sSub>
            <m:d>
              <m:dPr>
                <m:ctrlPr>
                  <w:rPr>
                    <w:rFonts w:ascii="Cambria Math" w:hAnsi="Cambria Math"/>
                    <w:i/>
                    <w:highlight w:val="yellow"/>
                  </w:rPr>
                </m:ctrlPr>
              </m:dPr>
              <m:e>
                <m:r>
                  <w:rPr>
                    <w:rFonts w:ascii="Cambria Math" w:hAnsi="Cambria Math"/>
                    <w:highlight w:val="yellow"/>
                  </w:rPr>
                  <m:t>0.5</m:t>
                </m:r>
              </m:e>
            </m:d>
          </m:e>
        </m:d>
        <m:r>
          <w:rPr>
            <w:rFonts w:ascii="Cambria Math" w:hAnsi="Cambria Math"/>
            <w:highlight w:val="yellow"/>
          </w:rPr>
          <m:t>=0.0341</m:t>
        </m:r>
      </m:oMath>
      <w:r>
        <w:tab/>
        <w:t>(11)</w:t>
      </w:r>
    </w:p>
    <w:p w:rsidR="00D57D8E" w:rsidRDefault="00D57D8E" w:rsidP="00E36063">
      <w:pPr>
        <w:tabs>
          <w:tab w:val="center" w:pos="4680"/>
          <w:tab w:val="right" w:pos="9180"/>
        </w:tabs>
      </w:pPr>
      <w:r>
        <w:t>The upper bound on the error is greater than the actual error by an order of magnitude.</w:t>
      </w:r>
    </w:p>
    <w:p w:rsidR="00D57D8E" w:rsidRDefault="00D57D8E" w:rsidP="00E36063">
      <w:pPr>
        <w:tabs>
          <w:tab w:val="center" w:pos="4680"/>
          <w:tab w:val="right" w:pos="9180"/>
        </w:tabs>
      </w:pPr>
      <w:r>
        <w:t xml:space="preserve">Find a bound for the error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e>
        </m:d>
      </m:oMath>
      <w:r>
        <w:t xml:space="preserve"> in using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to approximate </w:t>
      </w:r>
      <m:oMath>
        <m:r>
          <w:rPr>
            <w:rFonts w:ascii="Cambria Math" w:hAnsi="Cambria Math"/>
          </w:rPr>
          <m:t>f</m:t>
        </m:r>
        <m:d>
          <m:dPr>
            <m:ctrlPr>
              <w:rPr>
                <w:rFonts w:ascii="Cambria Math" w:hAnsi="Cambria Math"/>
                <w:i/>
              </w:rPr>
            </m:ctrlPr>
          </m:dPr>
          <m:e>
            <m:r>
              <w:rPr>
                <w:rFonts w:ascii="Cambria Math" w:hAnsi="Cambria Math"/>
              </w:rPr>
              <m:t>x</m:t>
            </m:r>
          </m:e>
        </m:d>
      </m:oMath>
      <w:r>
        <w:t xml:space="preserve"> on the interval </w:t>
      </w:r>
      <m:oMath>
        <m:d>
          <m:dPr>
            <m:begChr m:val="["/>
            <m:endChr m:val="]"/>
            <m:ctrlPr>
              <w:rPr>
                <w:rFonts w:ascii="Cambria Math" w:hAnsi="Cambria Math"/>
                <w:i/>
              </w:rPr>
            </m:ctrlPr>
          </m:dPr>
          <m:e>
            <m:r>
              <w:rPr>
                <w:rFonts w:ascii="Cambria Math" w:hAnsi="Cambria Math"/>
              </w:rPr>
              <m:t>0.5,1.5</m:t>
            </m:r>
          </m:e>
        </m:d>
      </m:oMath>
      <w:r>
        <w:t>.</w:t>
      </w:r>
    </w:p>
    <w:p w:rsidR="006E5F32" w:rsidRDefault="006E5F32" w:rsidP="00E36063">
      <w:pPr>
        <w:tabs>
          <w:tab w:val="center" w:pos="4680"/>
          <w:tab w:val="right" w:pos="9180"/>
        </w:tabs>
      </w:pPr>
      <w:r>
        <w:t xml:space="preserve">For the given interval, the upper bound on the error will be maximized when approximating </w:t>
      </w:r>
      <m:oMath>
        <m:r>
          <w:rPr>
            <w:rFonts w:ascii="Cambria Math" w:hAnsi="Cambria Math"/>
          </w:rPr>
          <m:t>f</m:t>
        </m:r>
        <m:d>
          <m:dPr>
            <m:ctrlPr>
              <w:rPr>
                <w:rFonts w:ascii="Cambria Math" w:hAnsi="Cambria Math"/>
                <w:i/>
              </w:rPr>
            </m:ctrlPr>
          </m:dPr>
          <m:e>
            <m:r>
              <w:rPr>
                <w:rFonts w:ascii="Cambria Math" w:hAnsi="Cambria Math"/>
              </w:rPr>
              <m:t>0.5</m:t>
            </m:r>
          </m:e>
        </m:d>
      </m:oMath>
      <w:r>
        <w:t xml:space="preserve">, specifically when </w:t>
      </w:r>
      <m:oMath>
        <m:r>
          <m:rPr>
            <m:sty m:val="p"/>
          </m:rPr>
          <w:rPr>
            <w:rFonts w:ascii="Cambria Math" w:hAnsi="Cambria Math"/>
          </w:rPr>
          <m:t>ξ</m:t>
        </m:r>
        <m:d>
          <m:dPr>
            <m:ctrlPr>
              <w:rPr>
                <w:rFonts w:ascii="Cambria Math" w:hAnsi="Cambria Math"/>
                <w:i/>
              </w:rPr>
            </m:ctrlPr>
          </m:dPr>
          <m:e>
            <m:r>
              <w:rPr>
                <w:rFonts w:ascii="Cambria Math" w:hAnsi="Cambria Math"/>
              </w:rPr>
              <m:t>x</m:t>
            </m:r>
          </m:e>
        </m:d>
      </m:oMath>
      <w:r>
        <w:t xml:space="preserve"> (which itself is bounded by </w:t>
      </w:r>
      <m:oMath>
        <m:r>
          <w:rPr>
            <w:rFonts w:ascii="Cambria Math" w:hAnsi="Cambria Math"/>
          </w:rPr>
          <m:t>0.5</m:t>
        </m:r>
        <m:r>
          <m:rPr>
            <m:sty m:val="p"/>
          </m:rPr>
          <w:rPr>
            <w:rFonts w:ascii="Cambria Math" w:hAnsi="Cambria Math" w:hint="eastAsia"/>
          </w:rPr>
          <m:t>≤</m:t>
        </m:r>
        <m:r>
          <m:rPr>
            <m:sty m:val="p"/>
          </m:rPr>
          <w:rPr>
            <w:rFonts w:ascii="Cambria Math" w:hAnsi="Cambria Math"/>
          </w:rPr>
          <m:t>ξ</m:t>
        </m:r>
        <m:d>
          <m:dPr>
            <m:ctrlPr>
              <w:rPr>
                <w:rFonts w:ascii="Cambria Math" w:hAnsi="Cambria Math"/>
                <w:i/>
              </w:rPr>
            </m:ctrlPr>
          </m:dPr>
          <m:e>
            <m:r>
              <w:rPr>
                <w:rFonts w:ascii="Cambria Math" w:hAnsi="Cambria Math"/>
              </w:rPr>
              <m:t>x</m:t>
            </m:r>
          </m:e>
        </m:d>
        <m:r>
          <m:rPr>
            <m:sty m:val="p"/>
          </m:rPr>
          <w:rPr>
            <w:rFonts w:ascii="Cambria Math" w:hAnsi="Cambria Math" w:hint="eastAsia"/>
          </w:rPr>
          <m:t>≤</m:t>
        </m:r>
        <m:r>
          <w:rPr>
            <w:rFonts w:ascii="Cambria Math" w:hAnsi="Cambria Math"/>
          </w:rPr>
          <m:t>1</m:t>
        </m:r>
      </m:oMath>
      <w:r>
        <w:t xml:space="preserve">) is allowed to equal 0.5. Thus, the upper bound on the error for approximating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interval </w:t>
      </w:r>
      <m:oMath>
        <m:d>
          <m:dPr>
            <m:begChr m:val="["/>
            <m:endChr m:val="]"/>
            <m:ctrlPr>
              <w:rPr>
                <w:rFonts w:ascii="Cambria Math" w:hAnsi="Cambria Math"/>
                <w:i/>
              </w:rPr>
            </m:ctrlPr>
          </m:dPr>
          <m:e>
            <m:r>
              <w:rPr>
                <w:rFonts w:ascii="Cambria Math" w:hAnsi="Cambria Math"/>
              </w:rPr>
              <m:t>0.5,1.5</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is:</w:t>
      </w:r>
    </w:p>
    <w:p w:rsidR="006E5F32" w:rsidRDefault="006E5F32" w:rsidP="00E36063">
      <w:pPr>
        <w:tabs>
          <w:tab w:val="center" w:pos="4680"/>
          <w:tab w:val="right" w:pos="9180"/>
        </w:tabs>
      </w:pPr>
      <w:r>
        <w:tab/>
      </w:r>
      <m:oMath>
        <m:r>
          <m:rPr>
            <m:sty m:val="p"/>
          </m:rPr>
          <w:rPr>
            <w:rFonts w:ascii="Cambria Math" w:hAnsi="Cambria Math"/>
            <w:highlight w:val="yellow"/>
          </w:rPr>
          <m:t>Erro</m:t>
        </m:r>
        <m:sSub>
          <m:sSubPr>
            <m:ctrlPr>
              <w:rPr>
                <w:rFonts w:ascii="Cambria Math" w:hAnsi="Cambria Math"/>
                <w:i/>
              </w:rPr>
            </m:ctrlPr>
          </m:sSubPr>
          <m:e>
            <m:r>
              <w:rPr>
                <w:rFonts w:ascii="Cambria Math" w:hAnsi="Cambria Math"/>
              </w:rPr>
              <m:t>r</m:t>
            </m:r>
          </m:e>
          <m:sub>
            <m:r>
              <w:rPr>
                <w:rFonts w:ascii="Cambria Math" w:hAnsi="Cambria Math"/>
              </w:rPr>
              <m:t>upper</m:t>
            </m:r>
          </m:sub>
        </m:sSub>
        <m:r>
          <m:rPr>
            <m:sty m:val="p"/>
          </m:rPr>
          <w:rPr>
            <w:rFonts w:ascii="Cambria Math" w:hAnsi="Cambria Math" w:hint="eastAsia"/>
            <w:highlight w:val="yellow"/>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n</m:t>
                </m:r>
              </m:sub>
            </m:sSub>
            <m:d>
              <m:dPr>
                <m:ctrlPr>
                  <w:rPr>
                    <w:rFonts w:ascii="Cambria Math" w:hAnsi="Cambria Math"/>
                  </w:rPr>
                </m:ctrlPr>
              </m:dPr>
              <m:e>
                <m:r>
                  <w:rPr>
                    <w:rFonts w:ascii="Cambria Math" w:hAnsi="Cambria Math"/>
                  </w:rPr>
                  <m:t>0.5</m:t>
                </m:r>
                <m:ctrlPr>
                  <w:rPr>
                    <w:rFonts w:ascii="Cambria Math" w:hAnsi="Cambria Math"/>
                    <w:i/>
                  </w:rPr>
                </m:ctrlPr>
              </m:e>
            </m:d>
            <m:ctrlPr>
              <w:rPr>
                <w:rFonts w:ascii="Cambria Math" w:hAnsi="Cambria Math"/>
                <w:i/>
              </w:rPr>
            </m:ctrlPr>
          </m:e>
        </m:d>
        <m:r>
          <w:rPr>
            <w:rFonts w:ascii="Cambria Math" w:hAnsi="Cambria Math"/>
            <w:highlight w:val="yellow"/>
          </w:rPr>
          <m:t>=</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0.5-1</m:t>
                        </m:r>
                      </m:e>
                    </m:d>
                  </m:e>
                  <m:sup>
                    <m:r>
                      <m:rPr>
                        <m:sty m:val="p"/>
                      </m:rPr>
                      <w:rPr>
                        <w:rFonts w:ascii="Cambria Math" w:hAnsi="Cambria Math"/>
                      </w:rPr>
                      <m:t>4</m:t>
                    </m:r>
                  </m:sup>
                </m:sSup>
                <m:d>
                  <m:dPr>
                    <m:ctrlPr>
                      <w:rPr>
                        <w:rFonts w:ascii="Cambria Math" w:hAnsi="Cambria Math"/>
                      </w:rPr>
                    </m:ctrlPr>
                  </m:dPr>
                  <m:e>
                    <m:r>
                      <m:rPr>
                        <m:sty m:val="p"/>
                      </m:rPr>
                      <w:rPr>
                        <w:rFonts w:ascii="Cambria Math" w:hAnsi="Cambria Math"/>
                      </w:rPr>
                      <m:t>0.5+3</m:t>
                    </m:r>
                  </m:e>
                </m:d>
              </m:num>
              <m:den>
                <m:r>
                  <m:rPr>
                    <m:sty m:val="p"/>
                  </m:rPr>
                  <w:rPr>
                    <w:rFonts w:ascii="Cambria Math" w:hAnsi="Cambria Math"/>
                  </w:rPr>
                  <m:t>12</m:t>
                </m:r>
                <m:sSup>
                  <m:sSupPr>
                    <m:ctrlPr>
                      <w:rPr>
                        <w:rFonts w:ascii="Cambria Math" w:hAnsi="Cambria Math"/>
                      </w:rPr>
                    </m:ctrlPr>
                  </m:sSupPr>
                  <m:e>
                    <m:d>
                      <m:dPr>
                        <m:ctrlPr>
                          <w:rPr>
                            <w:rFonts w:ascii="Cambria Math" w:hAnsi="Cambria Math"/>
                          </w:rPr>
                        </m:ctrlPr>
                      </m:dPr>
                      <m:e>
                        <m:r>
                          <m:rPr>
                            <m:sty m:val="p"/>
                          </m:rPr>
                          <w:rPr>
                            <w:rFonts w:ascii="Cambria Math" w:hAnsi="Cambria Math"/>
                          </w:rPr>
                          <m:t>0.5</m:t>
                        </m:r>
                      </m:e>
                    </m:d>
                  </m:e>
                  <m:sup>
                    <m:r>
                      <m:rPr>
                        <m:sty m:val="p"/>
                      </m:rPr>
                      <w:rPr>
                        <w:rFonts w:ascii="Cambria Math" w:hAnsi="Cambria Math"/>
                      </w:rPr>
                      <m:t>4</m:t>
                    </m:r>
                  </m:sup>
                </m:sSup>
              </m:den>
            </m:f>
          </m:e>
        </m:d>
        <m:r>
          <w:rPr>
            <w:rFonts w:ascii="Cambria Math" w:hAnsi="Cambria Math"/>
            <w:highlight w:val="yellow"/>
          </w:rPr>
          <m:t>=0.</m:t>
        </m:r>
        <m:r>
          <w:rPr>
            <w:rFonts w:ascii="Cambria Math" w:hAnsi="Cambria Math"/>
          </w:rPr>
          <m:t>292</m:t>
        </m:r>
      </m:oMath>
      <w:r>
        <w:tab/>
        <w:t>(12)</w:t>
      </w:r>
    </w:p>
    <w:p w:rsidR="00EC6938" w:rsidRDefault="00EC6938" w:rsidP="00E36063">
      <w:pPr>
        <w:tabs>
          <w:tab w:val="center" w:pos="4680"/>
          <w:tab w:val="right" w:pos="9180"/>
        </w:tabs>
      </w:pPr>
    </w:p>
    <w:p w:rsidR="00EC6938" w:rsidRDefault="00EC6938" w:rsidP="00E36063">
      <w:pPr>
        <w:tabs>
          <w:tab w:val="center" w:pos="4680"/>
          <w:tab w:val="right" w:pos="9180"/>
        </w:tabs>
      </w:pPr>
      <w:r>
        <w:t>Problem 2 (</w:t>
      </w:r>
      <w:r w:rsidR="002C39B2">
        <w:t>19):</w:t>
      </w:r>
    </w:p>
    <w:p w:rsidR="00C67FAD" w:rsidRDefault="00C67FAD" w:rsidP="00E36063">
      <w:pPr>
        <w:tabs>
          <w:tab w:val="center" w:pos="4680"/>
          <w:tab w:val="right" w:pos="9180"/>
        </w:tabs>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t xml:space="preserve">. Find the </w:t>
      </w:r>
      <m:oMath>
        <m:r>
          <w:rPr>
            <w:rFonts w:ascii="Cambria Math" w:hAnsi="Cambria Math"/>
          </w:rPr>
          <m:t>n</m:t>
        </m:r>
      </m:oMath>
      <w:r>
        <w:t xml:space="preserve">th Taylor polynomial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f</m:t>
        </m:r>
        <m:d>
          <m:dPr>
            <m:ctrlPr>
              <w:rPr>
                <w:rFonts w:ascii="Cambria Math" w:hAnsi="Cambria Math"/>
                <w:i/>
              </w:rPr>
            </m:ctrlPr>
          </m:dPr>
          <m:e>
            <m:r>
              <w:rPr>
                <w:rFonts w:ascii="Cambria Math" w:hAnsi="Cambria Math"/>
              </w:rPr>
              <m:t>x</m:t>
            </m:r>
          </m:e>
        </m:d>
      </m:oMath>
      <w:r>
        <w:t xml:space="preserve"> about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rsidR="00C67FAD" w:rsidRDefault="00C67FAD" w:rsidP="00E36063">
      <w:pPr>
        <w:tabs>
          <w:tab w:val="center" w:pos="4680"/>
          <w:tab w:val="right" w:pos="9180"/>
        </w:tabs>
      </w:pPr>
      <w:r>
        <w:t>Begin with Taylor’s Theorem, which gives:</w:t>
      </w:r>
    </w:p>
    <w:p w:rsidR="00C67FAD" w:rsidRDefault="00C67FAD" w:rsidP="00E36063">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r>
                  <w:rPr>
                    <w:rFonts w:ascii="Cambria Math" w:hAnsi="Cambria Math"/>
                  </w:rPr>
                  <m:t>k!</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k</m:t>
                </m:r>
              </m:sup>
            </m:sSup>
          </m:e>
        </m:nary>
      </m:oMath>
      <w:r>
        <w:tab/>
        <w:t xml:space="preserve">(1) </w:t>
      </w:r>
    </w:p>
    <w:p w:rsidR="00C67FAD" w:rsidRDefault="00C67FAD" w:rsidP="00E36063">
      <w:pPr>
        <w:tabs>
          <w:tab w:val="center" w:pos="4680"/>
          <w:tab w:val="right" w:pos="9180"/>
        </w:tabs>
      </w:pPr>
      <w:r>
        <w:t xml:space="preserve">Because the derivative of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is itself, and </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evaluated at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t xml:space="preserve"> gives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oMath>
      <w:r>
        <w:t>, equation (1) simplifies to:</w:t>
      </w:r>
    </w:p>
    <w:p w:rsidR="00C67FAD" w:rsidRDefault="00C67FAD" w:rsidP="00E36063">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n</m:t>
            </m:r>
          </m:sub>
        </m:sSub>
        <m:d>
          <m:dPr>
            <m:ctrlPr>
              <w:rPr>
                <w:rFonts w:ascii="Cambria Math" w:hAnsi="Cambria Math"/>
                <w:highlight w:val="yellow"/>
              </w:rPr>
            </m:ctrlPr>
          </m:dPr>
          <m:e>
            <m:r>
              <w:rPr>
                <w:rFonts w:ascii="Cambria Math" w:hAnsi="Cambria Math"/>
                <w:highlight w:val="yellow"/>
              </w:rPr>
              <m:t>x</m:t>
            </m:r>
            <m:ctrlPr>
              <w:rPr>
                <w:rFonts w:ascii="Cambria Math" w:hAnsi="Cambria Math"/>
                <w:i/>
                <w:highlight w:val="yellow"/>
              </w:rPr>
            </m:ctrlPr>
          </m:e>
        </m:d>
        <m:r>
          <w:rPr>
            <w:rFonts w:ascii="Cambria Math" w:hAnsi="Cambria Math"/>
            <w:highlight w:val="yellow"/>
          </w:rPr>
          <m:t>=</m:t>
        </m:r>
        <m:nary>
          <m:naryPr>
            <m:chr m:val="∑"/>
            <m:ctrlPr>
              <w:rPr>
                <w:rFonts w:ascii="Cambria Math" w:hAnsi="Cambria Math"/>
                <w:highlight w:val="yellow"/>
              </w:rPr>
            </m:ctrlPr>
          </m:naryPr>
          <m:sub>
            <m:r>
              <w:rPr>
                <w:rFonts w:ascii="Cambria Math" w:hAnsi="Cambria Math"/>
                <w:highlight w:val="yellow"/>
              </w:rPr>
              <m:t>k=0</m:t>
            </m:r>
            <m:ctrlPr>
              <w:rPr>
                <w:rFonts w:ascii="Cambria Math" w:hAnsi="Cambria Math"/>
                <w:i/>
                <w:highlight w:val="yellow"/>
              </w:rPr>
            </m:ctrlPr>
          </m:sub>
          <m:sup>
            <m:r>
              <w:rPr>
                <w:rFonts w:ascii="Cambria Math" w:hAnsi="Cambria Math"/>
                <w:highlight w:val="yellow"/>
              </w:rPr>
              <m:t>n</m:t>
            </m:r>
            <m:ctrlPr>
              <w:rPr>
                <w:rFonts w:ascii="Cambria Math" w:hAnsi="Cambria Math"/>
                <w:i/>
                <w:highlight w:val="yellow"/>
              </w:rPr>
            </m:ctrlPr>
          </m:sup>
          <m:e>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ctrlPr>
                      <w:rPr>
                        <w:rFonts w:ascii="Cambria Math" w:hAnsi="Cambria Math"/>
                        <w:highlight w:val="yellow"/>
                      </w:rPr>
                    </m:ctrlPr>
                  </m:e>
                  <m:sup>
                    <m:r>
                      <w:rPr>
                        <w:rFonts w:ascii="Cambria Math" w:hAnsi="Cambria Math"/>
                        <w:highlight w:val="yellow"/>
                      </w:rPr>
                      <m:t>k</m:t>
                    </m:r>
                  </m:sup>
                </m:sSup>
              </m:num>
              <m:den>
                <m:r>
                  <w:rPr>
                    <w:rFonts w:ascii="Cambria Math" w:hAnsi="Cambria Math"/>
                    <w:highlight w:val="yellow"/>
                  </w:rPr>
                  <m:t>k!</m:t>
                </m:r>
              </m:den>
            </m:f>
          </m:e>
        </m:nary>
        <m:r>
          <w:rPr>
            <w:rFonts w:ascii="Cambria Math" w:hAnsi="Cambria Math"/>
            <w:highlight w:val="yellow"/>
          </w:rPr>
          <m:t>=1+</m:t>
        </m:r>
        <m:r>
          <m:rPr>
            <m:sty m:val="p"/>
          </m:rPr>
          <w:rPr>
            <w:rFonts w:ascii="Cambria Math" w:hAnsi="Cambria Math"/>
            <w:highlight w:val="yellow"/>
          </w:rPr>
          <m:t>x</m:t>
        </m:r>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ctrlPr>
                  <w:rPr>
                    <w:rFonts w:ascii="Cambria Math" w:hAnsi="Cambria Math"/>
                    <w:highlight w:val="yellow"/>
                  </w:rPr>
                </m:ctrlPr>
              </m:e>
              <m:sup>
                <m:r>
                  <w:rPr>
                    <w:rFonts w:ascii="Cambria Math" w:hAnsi="Cambria Math"/>
                    <w:highlight w:val="yellow"/>
                  </w:rPr>
                  <m:t>2</m:t>
                </m:r>
              </m:sup>
            </m:sSup>
          </m:num>
          <m:den>
            <m:r>
              <w:rPr>
                <w:rFonts w:ascii="Cambria Math" w:hAnsi="Cambria Math"/>
                <w:highlight w:val="yellow"/>
              </w:rPr>
              <m:t>2!</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ctrlPr>
                  <w:rPr>
                    <w:rFonts w:ascii="Cambria Math" w:hAnsi="Cambria Math"/>
                    <w:highlight w:val="yellow"/>
                  </w:rPr>
                </m:ctrlPr>
              </m:e>
              <m:sup>
                <m:r>
                  <w:rPr>
                    <w:rFonts w:ascii="Cambria Math" w:hAnsi="Cambria Math"/>
                    <w:highlight w:val="yellow"/>
                  </w:rPr>
                  <m:t>3</m:t>
                </m:r>
              </m:sup>
            </m:sSup>
          </m:num>
          <m:den>
            <m:r>
              <w:rPr>
                <w:rFonts w:ascii="Cambria Math" w:hAnsi="Cambria Math"/>
                <w:highlight w:val="yellow"/>
              </w:rPr>
              <m:t>3!</m:t>
            </m:r>
          </m:den>
        </m:f>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ctrlPr>
                  <w:rPr>
                    <w:rFonts w:ascii="Cambria Math" w:hAnsi="Cambria Math"/>
                    <w:highlight w:val="yellow"/>
                  </w:rPr>
                </m:ctrlPr>
              </m:e>
              <m:sup>
                <m:r>
                  <w:rPr>
                    <w:rFonts w:ascii="Cambria Math" w:hAnsi="Cambria Math"/>
                    <w:highlight w:val="yellow"/>
                  </w:rPr>
                  <m:t>n</m:t>
                </m:r>
              </m:sup>
            </m:sSup>
          </m:num>
          <m:den>
            <m:r>
              <w:rPr>
                <w:rFonts w:ascii="Cambria Math" w:hAnsi="Cambria Math"/>
                <w:highlight w:val="yellow"/>
              </w:rPr>
              <m:t>n!</m:t>
            </m:r>
          </m:den>
        </m:f>
      </m:oMath>
      <w:r>
        <w:tab/>
        <w:t>(2)</w:t>
      </w:r>
    </w:p>
    <w:p w:rsidR="00C67FAD" w:rsidRDefault="00C67FAD" w:rsidP="00E36063">
      <w:pPr>
        <w:tabs>
          <w:tab w:val="center" w:pos="4680"/>
          <w:tab w:val="right" w:pos="9180"/>
        </w:tabs>
      </w:pPr>
      <w:r>
        <w:t xml:space="preserve">Find a value of </w:t>
      </w:r>
      <m:oMath>
        <m:r>
          <w:rPr>
            <w:rFonts w:ascii="Cambria Math" w:hAnsi="Cambria Math"/>
          </w:rPr>
          <m:t>n</m:t>
        </m:r>
      </m:oMath>
      <w:r>
        <w:t xml:space="preserve"> necessary for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to approximate </w:t>
      </w:r>
      <m:oMath>
        <m:r>
          <w:rPr>
            <w:rFonts w:ascii="Cambria Math" w:hAnsi="Cambria Math"/>
          </w:rPr>
          <m:t>f</m:t>
        </m:r>
        <m:d>
          <m:dPr>
            <m:ctrlPr>
              <w:rPr>
                <w:rFonts w:ascii="Cambria Math" w:hAnsi="Cambria Math"/>
                <w:i/>
              </w:rPr>
            </m:ctrlPr>
          </m:dPr>
          <m:e>
            <m:r>
              <w:rPr>
                <w:rFonts w:ascii="Cambria Math" w:hAnsi="Cambria Math"/>
              </w:rPr>
              <m:t>x</m:t>
            </m:r>
          </m:e>
        </m:d>
      </m:oMath>
      <w:r>
        <w:t xml:space="preserve"> to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on the interval </w:t>
      </w:r>
      <m:oMath>
        <m:d>
          <m:dPr>
            <m:begChr m:val="["/>
            <m:endChr m:val="]"/>
            <m:ctrlPr>
              <w:rPr>
                <w:rFonts w:ascii="Cambria Math" w:hAnsi="Cambria Math"/>
                <w:i/>
              </w:rPr>
            </m:ctrlPr>
          </m:dPr>
          <m:e>
            <m:r>
              <w:rPr>
                <w:rFonts w:ascii="Cambria Math" w:hAnsi="Cambria Math"/>
              </w:rPr>
              <m:t>0,0.5</m:t>
            </m:r>
          </m:e>
        </m:d>
      </m:oMath>
      <w:r>
        <w:t>.</w:t>
      </w:r>
    </w:p>
    <w:p w:rsidR="009C6AF7" w:rsidRDefault="009C6AF7" w:rsidP="00E36063">
      <w:pPr>
        <w:tabs>
          <w:tab w:val="center" w:pos="4680"/>
          <w:tab w:val="right" w:pos="9180"/>
        </w:tabs>
      </w:pPr>
      <w:r>
        <w:t xml:space="preserve">Because the Taylor polynomial for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consistently underestimates the actual value of the function (i.e., the Taylor polynomial never crosses the function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at least in the RHP), the error will be maximized at </w:t>
      </w:r>
      <m:oMath>
        <m:r>
          <w:rPr>
            <w:rFonts w:ascii="Cambria Math" w:hAnsi="Cambria Math"/>
          </w:rPr>
          <m:t>x=0.5</m:t>
        </m:r>
      </m:oMath>
      <w:r>
        <w:t xml:space="preserve">. Running through a while loop to determine the </w:t>
      </w:r>
      <m:oMath>
        <m:r>
          <w:rPr>
            <w:rFonts w:ascii="Cambria Math" w:hAnsi="Cambria Math"/>
          </w:rPr>
          <m:t>n</m:t>
        </m:r>
      </m:oMath>
      <w:r>
        <w:t xml:space="preserve"> value at which the error when compared to </w:t>
      </w:r>
      <m:oMath>
        <m:r>
          <w:rPr>
            <w:rFonts w:ascii="Cambria Math" w:hAnsi="Cambria Math"/>
          </w:rPr>
          <m:t>f</m:t>
        </m:r>
        <m:d>
          <m:dPr>
            <m:ctrlPr>
              <w:rPr>
                <w:rFonts w:ascii="Cambria Math" w:hAnsi="Cambria Math"/>
                <w:i/>
              </w:rPr>
            </m:ctrlPr>
          </m:dPr>
          <m:e>
            <m:r>
              <w:rPr>
                <w:rFonts w:ascii="Cambria Math" w:hAnsi="Cambria Math"/>
              </w:rPr>
              <m:t>0.5</m:t>
            </m:r>
          </m:e>
        </m:d>
      </m:oMath>
      <w:r>
        <w:t xml:space="preserve"> is strictly less than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gives that </w:t>
      </w:r>
      <m:oMath>
        <m:r>
          <w:rPr>
            <w:rFonts w:ascii="Cambria Math" w:hAnsi="Cambria Math"/>
            <w:highlight w:val="yellow"/>
          </w:rPr>
          <m:t>n=</m:t>
        </m:r>
        <m:r>
          <w:rPr>
            <w:rFonts w:ascii="Cambria Math" w:hAnsi="Cambria Math"/>
          </w:rPr>
          <m:t>7</m:t>
        </m:r>
      </m:oMath>
      <w:r>
        <w:t>. The resulting Taylor polynomial is:</w:t>
      </w:r>
    </w:p>
    <w:p w:rsidR="009C6AF7" w:rsidRPr="009C6AF7" w:rsidRDefault="00FF1AC7" w:rsidP="00E36063">
      <w:pPr>
        <w:tabs>
          <w:tab w:val="center" w:pos="4680"/>
          <w:tab w:val="right" w:pos="9180"/>
        </w:tabs>
      </w:pPr>
      <w:r w:rsidRPr="00FF1AC7">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7</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7</m:t>
                </m:r>
              </m:sup>
            </m:sSup>
            <m:ctrlPr>
              <w:rPr>
                <w:rFonts w:ascii="Cambria Math" w:hAnsi="Cambria Math"/>
                <w:i/>
                <w:highlight w:val="yellow"/>
              </w:rPr>
            </m:ctrlPr>
          </m:num>
          <m:den>
            <m:r>
              <w:rPr>
                <w:rFonts w:ascii="Cambria Math" w:hAnsi="Cambria Math"/>
                <w:highlight w:val="yellow"/>
              </w:rPr>
              <m:t>5040</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6</m:t>
                </m:r>
              </m:sup>
            </m:sSup>
            <m:ctrlPr>
              <w:rPr>
                <w:rFonts w:ascii="Cambria Math" w:hAnsi="Cambria Math"/>
                <w:i/>
                <w:highlight w:val="yellow"/>
              </w:rPr>
            </m:ctrlPr>
          </m:num>
          <m:den>
            <m:r>
              <w:rPr>
                <w:rFonts w:ascii="Cambria Math" w:hAnsi="Cambria Math"/>
                <w:highlight w:val="yellow"/>
              </w:rPr>
              <m:t>720</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5</m:t>
                </m:r>
              </m:sup>
            </m:sSup>
            <m:ctrlPr>
              <w:rPr>
                <w:rFonts w:ascii="Cambria Math" w:hAnsi="Cambria Math"/>
                <w:i/>
                <w:highlight w:val="yellow"/>
              </w:rPr>
            </m:ctrlPr>
          </m:num>
          <m:den>
            <m:r>
              <w:rPr>
                <w:rFonts w:ascii="Cambria Math" w:hAnsi="Cambria Math"/>
                <w:highlight w:val="yellow"/>
              </w:rPr>
              <m:t>120</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4</m:t>
                </m:r>
              </m:sup>
            </m:sSup>
            <m:ctrlPr>
              <w:rPr>
                <w:rFonts w:ascii="Cambria Math" w:hAnsi="Cambria Math"/>
                <w:i/>
                <w:highlight w:val="yellow"/>
              </w:rPr>
            </m:ctrlPr>
          </m:num>
          <m:den>
            <m:r>
              <w:rPr>
                <w:rFonts w:ascii="Cambria Math" w:hAnsi="Cambria Math"/>
                <w:highlight w:val="yellow"/>
              </w:rPr>
              <m:t>24</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3</m:t>
                </m:r>
              </m:sup>
            </m:sSup>
            <m:ctrlPr>
              <w:rPr>
                <w:rFonts w:ascii="Cambria Math" w:hAnsi="Cambria Math"/>
                <w:i/>
                <w:highlight w:val="yellow"/>
              </w:rPr>
            </m:ctrlPr>
          </m:num>
          <m:den>
            <m:r>
              <w:rPr>
                <w:rFonts w:ascii="Cambria Math" w:hAnsi="Cambria Math"/>
                <w:highlight w:val="yellow"/>
              </w:rPr>
              <m:t>6</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ctrlPr>
              <w:rPr>
                <w:rFonts w:ascii="Cambria Math" w:hAnsi="Cambria Math"/>
                <w:i/>
                <w:highlight w:val="yellow"/>
              </w:rPr>
            </m:ctrlPr>
          </m:num>
          <m:den>
            <m:r>
              <w:rPr>
                <w:rFonts w:ascii="Cambria Math" w:hAnsi="Cambria Math"/>
                <w:highlight w:val="yellow"/>
              </w:rPr>
              <m:t>2</m:t>
            </m:r>
            <m:ctrlPr>
              <w:rPr>
                <w:rFonts w:ascii="Cambria Math" w:hAnsi="Cambria Math"/>
                <w:i/>
                <w:highlight w:val="yellow"/>
              </w:rPr>
            </m:ctrlPr>
          </m:den>
        </m:f>
        <m:r>
          <w:rPr>
            <w:rFonts w:ascii="Cambria Math" w:hAnsi="Cambria Math"/>
            <w:highlight w:val="yellow"/>
          </w:rPr>
          <m:t>+x+1</m:t>
        </m:r>
      </m:oMath>
      <w:r>
        <w:tab/>
        <w:t>(3)</w:t>
      </w:r>
    </w:p>
    <w:p w:rsidR="009C6AF7" w:rsidRDefault="009C6AF7" w:rsidP="00E36063">
      <w:pPr>
        <w:tabs>
          <w:tab w:val="center" w:pos="4680"/>
          <w:tab w:val="right" w:pos="9180"/>
        </w:tabs>
      </w:pPr>
      <w:r>
        <w:t>and the error is:</w:t>
      </w:r>
    </w:p>
    <w:p w:rsidR="009C6AF7" w:rsidRPr="009C6AF7" w:rsidRDefault="00FF1AC7" w:rsidP="00E36063">
      <w:pPr>
        <w:tabs>
          <w:tab w:val="center" w:pos="4680"/>
          <w:tab w:val="right" w:pos="9180"/>
        </w:tabs>
      </w:pPr>
      <w:r w:rsidRPr="00FF1AC7">
        <w:tab/>
      </w:r>
      <m:oMath>
        <m:d>
          <m:dPr>
            <m:begChr m:val="|"/>
            <m:endChr m:val="|"/>
            <m:ctrlPr>
              <w:rPr>
                <w:rFonts w:ascii="Cambria Math" w:hAnsi="Cambria Math"/>
                <w:i/>
                <w:highlight w:val="yellow"/>
              </w:rPr>
            </m:ctrlPr>
          </m:d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0.5</m:t>
                </m:r>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7</m:t>
                </m:r>
              </m:sub>
            </m:sSub>
            <m:d>
              <m:dPr>
                <m:ctrlPr>
                  <w:rPr>
                    <w:rFonts w:ascii="Cambria Math" w:hAnsi="Cambria Math"/>
                    <w:i/>
                    <w:highlight w:val="yellow"/>
                  </w:rPr>
                </m:ctrlPr>
              </m:dPr>
              <m:e>
                <m:r>
                  <w:rPr>
                    <w:rFonts w:ascii="Cambria Math" w:hAnsi="Cambria Math"/>
                    <w:highlight w:val="yellow"/>
                  </w:rPr>
                  <m:t>0.5</m:t>
                </m:r>
              </m:e>
            </m:d>
          </m:e>
        </m:d>
        <m:r>
          <w:rPr>
            <w:rFonts w:ascii="Cambria Math" w:hAnsi="Cambria Math"/>
            <w:highlight w:val="yellow"/>
          </w:rPr>
          <m:t>=1.03</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-7</m:t>
            </m:r>
          </m:sup>
        </m:sSup>
      </m:oMath>
      <w:r>
        <w:tab/>
        <w:t>(4)</w:t>
      </w:r>
    </w:p>
    <w:p w:rsidR="009C6AF7" w:rsidRDefault="009C6AF7" w:rsidP="00E36063">
      <w:pPr>
        <w:tabs>
          <w:tab w:val="center" w:pos="4680"/>
          <w:tab w:val="right" w:pos="9180"/>
        </w:tabs>
      </w:pPr>
    </w:p>
    <w:p w:rsidR="009C6AF7" w:rsidRDefault="009C6AF7" w:rsidP="00E36063">
      <w:pPr>
        <w:tabs>
          <w:tab w:val="center" w:pos="4680"/>
          <w:tab w:val="right" w:pos="9180"/>
        </w:tabs>
      </w:pPr>
      <w:r>
        <w:t>Problem 3 (1d, 4c):</w:t>
      </w:r>
    </w:p>
    <w:p w:rsidR="00EF2B00" w:rsidRPr="0063200C" w:rsidRDefault="00EF2B00" w:rsidP="00E36063">
      <w:pPr>
        <w:tabs>
          <w:tab w:val="center" w:pos="4680"/>
          <w:tab w:val="right" w:pos="9180"/>
        </w:tabs>
      </w:pPr>
      <w:r>
        <w:lastRenderedPageBreak/>
        <w:t xml:space="preserve">Compute the absolute error and relative error in approximations of </w:t>
      </w:r>
      <m:oMath>
        <m:r>
          <w:rPr>
            <w:rFonts w:ascii="Cambria Math" w:hAnsi="Cambria Math"/>
          </w:rPr>
          <m:t>p</m:t>
        </m:r>
      </m:oMath>
      <w:r>
        <w:t xml:space="preserve"> by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for </w:t>
      </w:r>
      <m:oMath>
        <m:r>
          <w:rPr>
            <w:rFonts w:ascii="Cambria Math" w:hAnsi="Cambria Math"/>
          </w:rPr>
          <m:t>p=</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=1.414</m:t>
        </m:r>
      </m:oMath>
      <w:r>
        <w:t>.</w:t>
      </w:r>
    </w:p>
    <w:p w:rsidR="00EF2B00" w:rsidRDefault="0063200C" w:rsidP="00E36063">
      <w:pPr>
        <w:tabs>
          <w:tab w:val="center" w:pos="4680"/>
          <w:tab w:val="right" w:pos="9180"/>
        </w:tabs>
      </w:pPr>
      <w:r>
        <w:t>The absolute error is given by:</w:t>
      </w:r>
    </w:p>
    <w:p w:rsidR="0063200C" w:rsidRPr="0063200C" w:rsidRDefault="00FF1AC7" w:rsidP="00E36063">
      <w:pPr>
        <w:tabs>
          <w:tab w:val="center" w:pos="4680"/>
          <w:tab w:val="right" w:pos="9180"/>
        </w:tabs>
      </w:pPr>
      <w:r w:rsidRPr="00FF1AC7">
        <w:tab/>
      </w:r>
      <m:oMath>
        <m:d>
          <m:dPr>
            <m:begChr m:val="|"/>
            <m:endChr m:val="|"/>
            <m:ctrlPr>
              <w:rPr>
                <w:rFonts w:ascii="Cambria Math" w:hAnsi="Cambria Math"/>
                <w:i/>
                <w:highlight w:val="yellow"/>
              </w:rPr>
            </m:ctrlPr>
          </m:dPr>
          <m:e>
            <m:r>
              <w:rPr>
                <w:rFonts w:ascii="Cambria Math" w:hAnsi="Cambria Math"/>
                <w:highlight w:val="yellow"/>
              </w:rPr>
              <m:t>p-</m:t>
            </m:r>
            <m:sSup>
              <m:sSupPr>
                <m:ctrlPr>
                  <w:rPr>
                    <w:rFonts w:ascii="Cambria Math" w:hAnsi="Cambria Math"/>
                    <w:i/>
                    <w:highlight w:val="yellow"/>
                  </w:rPr>
                </m:ctrlPr>
              </m:sSupPr>
              <m:e>
                <m:r>
                  <w:rPr>
                    <w:rFonts w:ascii="Cambria Math" w:hAnsi="Cambria Math"/>
                    <w:highlight w:val="yellow"/>
                  </w:rPr>
                  <m:t>p</m:t>
                </m:r>
              </m:e>
              <m:sup>
                <m:r>
                  <w:rPr>
                    <w:rFonts w:ascii="Cambria Math" w:hAnsi="Cambria Math"/>
                    <w:highlight w:val="yellow"/>
                  </w:rPr>
                  <m:t>*</m:t>
                </m:r>
              </m:sup>
            </m:sSup>
          </m:e>
        </m:d>
        <m:r>
          <w:rPr>
            <w:rFonts w:ascii="Cambria Math" w:hAnsi="Cambria Math"/>
            <w:highlight w:val="yellow"/>
          </w:rPr>
          <m:t>=</m:t>
        </m:r>
        <m:d>
          <m:dPr>
            <m:begChr m:val="|"/>
            <m:endChr m:val="|"/>
            <m:ctrlPr>
              <w:rPr>
                <w:rFonts w:ascii="Cambria Math" w:hAnsi="Cambria Math"/>
                <w:i/>
                <w:highlight w:val="yellow"/>
              </w:rPr>
            </m:ctrlPr>
          </m:dPr>
          <m:e>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w:rPr>
                <w:rFonts w:ascii="Cambria Math" w:hAnsi="Cambria Math"/>
                <w:highlight w:val="yellow"/>
              </w:rPr>
              <m:t>-1.414</m:t>
            </m:r>
          </m:e>
        </m:d>
        <m:r>
          <w:rPr>
            <w:rFonts w:ascii="Cambria Math" w:hAnsi="Cambria Math"/>
            <w:highlight w:val="yellow"/>
          </w:rPr>
          <m:t>=2.14</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-4</m:t>
            </m:r>
          </m:sup>
        </m:sSup>
      </m:oMath>
      <w:r>
        <w:tab/>
        <w:t>(5)</w:t>
      </w:r>
    </w:p>
    <w:p w:rsidR="0063200C" w:rsidRDefault="0063200C" w:rsidP="00E36063">
      <w:pPr>
        <w:tabs>
          <w:tab w:val="center" w:pos="4680"/>
          <w:tab w:val="right" w:pos="9180"/>
        </w:tabs>
      </w:pPr>
      <w:r>
        <w:t>The relative error is given by:</w:t>
      </w:r>
    </w:p>
    <w:p w:rsidR="0063200C" w:rsidRPr="0063200C" w:rsidRDefault="00FF1AC7" w:rsidP="00E36063">
      <w:pPr>
        <w:tabs>
          <w:tab w:val="center" w:pos="4680"/>
          <w:tab w:val="right" w:pos="9180"/>
        </w:tabs>
      </w:pPr>
      <w:r w:rsidRPr="00FF1AC7">
        <w:tab/>
      </w:r>
      <m:oMath>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p-</m:t>
                </m:r>
                <m:sSup>
                  <m:sSupPr>
                    <m:ctrlPr>
                      <w:rPr>
                        <w:rFonts w:ascii="Cambria Math" w:hAnsi="Cambria Math"/>
                        <w:i/>
                        <w:highlight w:val="yellow"/>
                      </w:rPr>
                    </m:ctrlPr>
                  </m:sSupPr>
                  <m:e>
                    <m:r>
                      <w:rPr>
                        <w:rFonts w:ascii="Cambria Math" w:hAnsi="Cambria Math"/>
                        <w:highlight w:val="yellow"/>
                      </w:rPr>
                      <m:t>p</m:t>
                    </m:r>
                  </m:e>
                  <m:sup>
                    <m:r>
                      <w:rPr>
                        <w:rFonts w:ascii="Cambria Math" w:hAnsi="Cambria Math"/>
                        <w:highlight w:val="yellow"/>
                      </w:rPr>
                      <m:t>*</m:t>
                    </m:r>
                  </m:sup>
                </m:sSup>
              </m:e>
            </m:d>
            <m:ctrlPr>
              <w:rPr>
                <w:rFonts w:ascii="Cambria Math" w:hAnsi="Cambria Math"/>
                <w:i/>
                <w:highlight w:val="yellow"/>
              </w:rPr>
            </m:ctrlPr>
          </m:num>
          <m:den>
            <m:d>
              <m:dPr>
                <m:begChr m:val="|"/>
                <m:endChr m:val="|"/>
                <m:ctrlPr>
                  <w:rPr>
                    <w:rFonts w:ascii="Cambria Math" w:hAnsi="Cambria Math"/>
                    <w:i/>
                    <w:highlight w:val="yellow"/>
                  </w:rPr>
                </m:ctrlPr>
              </m:dPr>
              <m:e>
                <m:r>
                  <w:rPr>
                    <w:rFonts w:ascii="Cambria Math" w:hAnsi="Cambria Math"/>
                    <w:highlight w:val="yellow"/>
                  </w:rPr>
                  <m:t>p</m:t>
                </m:r>
              </m:e>
            </m:d>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d>
              <m:dPr>
                <m:begChr m:val="|"/>
                <m:endChr m:val="|"/>
                <m:ctrlPr>
                  <w:rPr>
                    <w:rFonts w:ascii="Cambria Math" w:hAnsi="Cambria Math"/>
                    <w:i/>
                    <w:highlight w:val="yellow"/>
                  </w:rPr>
                </m:ctrlPr>
              </m:dPr>
              <m:e>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w:rPr>
                    <w:rFonts w:ascii="Cambria Math" w:hAnsi="Cambria Math"/>
                    <w:highlight w:val="yellow"/>
                  </w:rPr>
                  <m:t>-1.414</m:t>
                </m:r>
              </m:e>
            </m:d>
            <m:ctrlPr>
              <w:rPr>
                <w:rFonts w:ascii="Cambria Math" w:hAnsi="Cambria Math"/>
                <w:i/>
                <w:highlight w:val="yellow"/>
              </w:rPr>
            </m:ctrlPr>
          </m:num>
          <m:den>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ctrlPr>
              <w:rPr>
                <w:rFonts w:ascii="Cambria Math" w:hAnsi="Cambria Math"/>
                <w:i/>
                <w:highlight w:val="yellow"/>
              </w:rPr>
            </m:ctrlPr>
          </m:den>
        </m:f>
        <m:r>
          <w:rPr>
            <w:rFonts w:ascii="Cambria Math" w:hAnsi="Cambria Math"/>
            <w:highlight w:val="yellow"/>
          </w:rPr>
          <m:t>=1.51</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-4</m:t>
            </m:r>
          </m:sup>
        </m:sSup>
      </m:oMath>
      <w:r>
        <w:tab/>
        <w:t>(6)</w:t>
      </w:r>
    </w:p>
    <w:p w:rsidR="0063200C" w:rsidRDefault="0063200C" w:rsidP="00E36063">
      <w:pPr>
        <w:tabs>
          <w:tab w:val="center" w:pos="4680"/>
          <w:tab w:val="right" w:pos="9180"/>
        </w:tabs>
      </w:pPr>
      <w:r>
        <w:t xml:space="preserve">Note that no computer can store the value of </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t xml:space="preserve"> exactly, and thus there is some potential for additional error due to rounding.</w:t>
      </w:r>
    </w:p>
    <w:p w:rsidR="0063200C" w:rsidRDefault="0063200C" w:rsidP="00E36063">
      <w:pPr>
        <w:tabs>
          <w:tab w:val="center" w:pos="4680"/>
          <w:tab w:val="right" w:pos="9180"/>
        </w:tabs>
      </w:pPr>
      <w:r>
        <w:t xml:space="preserve">Find the largest interval in which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must lie to approximate </w:t>
      </w:r>
      <m:oMath>
        <m:r>
          <w:rPr>
            <w:rFonts w:ascii="Cambria Math" w:hAnsi="Cambria Math"/>
          </w:rPr>
          <m:t>p</m:t>
        </m:r>
      </m:oMath>
      <w:r>
        <w:t xml:space="preserve"> with a relative error of at most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for </w:t>
      </w:r>
      <m:oMath>
        <m:r>
          <w:rPr>
            <w:rFonts w:ascii="Cambria Math" w:hAnsi="Cambria Math"/>
          </w:rPr>
          <m:t>p=</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t>.</w:t>
      </w:r>
    </w:p>
    <w:p w:rsidR="00FF1AC7" w:rsidRDefault="00FF1AC7" w:rsidP="00E36063">
      <w:pPr>
        <w:tabs>
          <w:tab w:val="center" w:pos="4680"/>
          <w:tab w:val="right" w:pos="9180"/>
        </w:tabs>
      </w:pPr>
      <w:r>
        <w:t xml:space="preserve">For the relative error to be at most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the following inequality must hold:</w:t>
      </w:r>
    </w:p>
    <w:p w:rsidR="00FF1AC7" w:rsidRPr="00FF1AC7" w:rsidRDefault="00FF1AC7" w:rsidP="00E36063">
      <w:pPr>
        <w:tabs>
          <w:tab w:val="center" w:pos="4680"/>
          <w:tab w:val="right" w:pos="9180"/>
        </w:tabs>
      </w:pPr>
      <w:r>
        <w:tab/>
      </w:r>
      <m:oMath>
        <m:f>
          <m:fPr>
            <m:ctrlPr>
              <w:rPr>
                <w:rFonts w:ascii="Cambria Math" w:hAnsi="Cambria Math"/>
              </w:rPr>
            </m:ctrlPr>
          </m:fPr>
          <m:num>
            <m:d>
              <m:dPr>
                <m:begChr m:val="|"/>
                <m:endChr m:val="|"/>
                <m:ctrlPr>
                  <w:rPr>
                    <w:rFonts w:ascii="Cambria Math" w:hAnsi="Cambria Math"/>
                  </w:rPr>
                </m:ctrlPr>
              </m:dPr>
              <m:e>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p</m:t>
                    </m:r>
                  </m:e>
                  <m:sup>
                    <m:r>
                      <m:rPr>
                        <m:sty m:val="p"/>
                      </m:rPr>
                      <w:rPr>
                        <w:rFonts w:ascii="Cambria Math" w:hAnsi="Cambria Math"/>
                      </w:rPr>
                      <m:t>*</m:t>
                    </m:r>
                  </m:sup>
                </m:sSup>
                <m:ctrlPr>
                  <w:rPr>
                    <w:rFonts w:ascii="Cambria Math" w:hAnsi="Cambria Math"/>
                    <w:i/>
                  </w:rPr>
                </m:ctrlPr>
              </m:e>
            </m:d>
          </m:num>
          <m:den>
            <m:d>
              <m:dPr>
                <m:begChr m:val="|"/>
                <m:endChr m:val="|"/>
                <m:ctrlPr>
                  <w:rPr>
                    <w:rFonts w:ascii="Cambria Math" w:hAnsi="Cambria Math"/>
                  </w:rPr>
                </m:ctrlPr>
              </m:dPr>
              <m:e>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e>
            </m:d>
          </m:den>
        </m:f>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tab/>
        <w:t>(7)</w:t>
      </w:r>
    </w:p>
    <w:p w:rsidR="00FF1AC7" w:rsidRDefault="00FF1AC7" w:rsidP="00E36063">
      <w:pPr>
        <w:tabs>
          <w:tab w:val="center" w:pos="4680"/>
          <w:tab w:val="right" w:pos="9180"/>
        </w:tabs>
      </w:pPr>
      <w:r>
        <w:t xml:space="preserve">Solving for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gives:</w:t>
      </w:r>
    </w:p>
    <w:p w:rsidR="00FF1AC7" w:rsidRDefault="00FF1AC7" w:rsidP="00E36063">
      <w:pPr>
        <w:tabs>
          <w:tab w:val="center" w:pos="4680"/>
          <w:tab w:val="right" w:pos="9180"/>
        </w:tabs>
      </w:pPr>
      <w:r>
        <w:tab/>
      </w:r>
      <m:oMath>
        <m:sSup>
          <m:sSupPr>
            <m:ctrlPr>
              <w:rPr>
                <w:rFonts w:ascii="Cambria Math" w:hAnsi="Cambria Math"/>
                <w:i/>
              </w:rPr>
            </m:ctrlPr>
          </m:sSupPr>
          <m:e>
            <m:r>
              <w:rPr>
                <w:rFonts w:ascii="Cambria Math" w:hAnsi="Cambria Math"/>
              </w:rPr>
              <m:t>p</m:t>
            </m:r>
          </m:e>
          <m:sup>
            <m:r>
              <w:rPr>
                <w:rFonts w:ascii="Cambria Math" w:hAnsi="Cambria Math"/>
              </w:rPr>
              <m:t>*</m:t>
            </m:r>
          </m:sup>
        </m:sSup>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tab/>
        <w:t>(8</w:t>
      </w:r>
      <w:r w:rsidR="004D4A77">
        <w:t>a</w:t>
      </w:r>
      <w:r>
        <w:t>)</w:t>
      </w:r>
    </w:p>
    <w:p w:rsidR="004D4A77" w:rsidRDefault="00FF1AC7" w:rsidP="00E36063">
      <w:pPr>
        <w:tabs>
          <w:tab w:val="center" w:pos="4680"/>
          <w:tab w:val="right" w:pos="9180"/>
        </w:tabs>
      </w:pPr>
      <w:r>
        <w:tab/>
      </w:r>
      <m:oMath>
        <m:sSup>
          <m:sSupPr>
            <m:ctrlPr>
              <w:rPr>
                <w:rFonts w:ascii="Cambria Math" w:hAnsi="Cambria Math"/>
                <w:i/>
              </w:rPr>
            </m:ctrlPr>
          </m:sSupPr>
          <m:e>
            <m:r>
              <w:rPr>
                <w:rFonts w:ascii="Cambria Math" w:hAnsi="Cambria Math"/>
              </w:rPr>
              <m:t>p</m:t>
            </m:r>
          </m:e>
          <m:sup>
            <m:r>
              <m:rPr>
                <m:sty m:val="p"/>
              </m:rPr>
              <w:rPr>
                <w:rFonts w:ascii="Cambria Math" w:hAnsi="Cambria Math"/>
              </w:rPr>
              <m:t>*</m:t>
            </m:r>
          </m:sup>
        </m:sSup>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p</m:t>
            </m:r>
          </m:e>
          <m:sup>
            <m:r>
              <m:rPr>
                <m:sty m:val="p"/>
              </m:rPr>
              <w:rPr>
                <w:rFonts w:ascii="Cambria Math" w:hAnsi="Cambria Math"/>
              </w:rPr>
              <m:t>*</m:t>
            </m:r>
          </m:sup>
        </m:sSup>
        <m:r>
          <w:rPr>
            <w:rFonts w:ascii="Cambria Math" w:hAnsi="Cambria Math"/>
          </w:rPr>
          <m:t>&gt;</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4D4A77">
        <w:tab/>
        <w:t>(8b)</w:t>
      </w:r>
    </w:p>
    <w:p w:rsidR="004D4A77" w:rsidRDefault="004D4A77" w:rsidP="00E36063">
      <w:pPr>
        <w:tabs>
          <w:tab w:val="center" w:pos="4680"/>
          <w:tab w:val="right" w:pos="9180"/>
        </w:tabs>
      </w:pPr>
      <w:r>
        <w:t xml:space="preserve">These equations give the upper and lower bounds of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as</w:t>
      </w:r>
    </w:p>
    <w:p w:rsidR="004D4A77" w:rsidRPr="004D4A77" w:rsidRDefault="00000000" w:rsidP="00E36063">
      <w:pPr>
        <w:tabs>
          <w:tab w:val="center" w:pos="4680"/>
          <w:tab w:val="right" w:pos="9180"/>
        </w:tabs>
      </w:pPr>
      <m:oMathPara>
        <m:oMath>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m:t>
              </m:r>
            </m:sup>
          </m:sSup>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m:oMathPara>
    </w:p>
    <w:p w:rsidR="004D4A77" w:rsidRDefault="004D4A77" w:rsidP="00E36063">
      <w:pPr>
        <w:tabs>
          <w:tab w:val="center" w:pos="4680"/>
          <w:tab w:val="right" w:pos="9180"/>
        </w:tabs>
      </w:pPr>
      <w:r>
        <w:t xml:space="preserve">which gives the closed interval for which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satisfies the conditions as</w:t>
      </w:r>
    </w:p>
    <w:p w:rsidR="004D4A77" w:rsidRDefault="004D4A77" w:rsidP="00E36063">
      <w:pPr>
        <w:tabs>
          <w:tab w:val="center" w:pos="4680"/>
          <w:tab w:val="right" w:pos="9180"/>
        </w:tabs>
      </w:pPr>
      <w:r>
        <w:tab/>
      </w:r>
      <m:oMath>
        <m:d>
          <m:dPr>
            <m:begChr m:val="["/>
            <m:endChr m:val="]"/>
            <m:ctrlPr>
              <w:rPr>
                <w:rFonts w:ascii="Cambria Math" w:hAnsi="Cambria Math"/>
                <w:i/>
                <w:highlight w:val="yellow"/>
              </w:rPr>
            </m:ctrlPr>
          </m:dPr>
          <m:e>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w:rPr>
                <w:rFonts w:ascii="Cambria Math" w:hAnsi="Cambria Math"/>
                <w:highlight w:val="yellow"/>
              </w:rPr>
              <m:t>-</m:t>
            </m:r>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-4</m:t>
                </m:r>
              </m:sup>
            </m:sSup>
            <m:r>
              <w:rPr>
                <w:rFonts w:ascii="Cambria Math" w:hAnsi="Cambria Math"/>
                <w:highlight w:val="yellow"/>
              </w:rPr>
              <m:t>,</m:t>
            </m:r>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w:rPr>
                <w:rFonts w:ascii="Cambria Math" w:hAnsi="Cambria Math"/>
                <w:highlight w:val="yellow"/>
              </w:rPr>
              <m:t>+</m:t>
            </m:r>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-4</m:t>
                </m:r>
              </m:sup>
            </m:sSup>
          </m:e>
        </m:d>
      </m:oMath>
      <w:r>
        <w:tab/>
        <w:t>(9)</w:t>
      </w:r>
    </w:p>
    <w:p w:rsidR="004D4A77" w:rsidRDefault="004D4A77" w:rsidP="00E36063">
      <w:pPr>
        <w:tabs>
          <w:tab w:val="center" w:pos="4680"/>
          <w:tab w:val="right" w:pos="9180"/>
        </w:tabs>
      </w:pPr>
      <w:r>
        <w:t>Note that the numerical evaluation of this interval is prone to additional error due to the aforementioned limitations of computers.</w:t>
      </w:r>
    </w:p>
    <w:p w:rsidR="004D4A77" w:rsidRDefault="004D4A77" w:rsidP="00E36063">
      <w:pPr>
        <w:tabs>
          <w:tab w:val="center" w:pos="4680"/>
          <w:tab w:val="right" w:pos="9180"/>
        </w:tabs>
      </w:pPr>
      <w:r>
        <w:tab/>
      </w:r>
      <m:oMath>
        <m:d>
          <m:dPr>
            <m:begChr m:val="["/>
            <m:endChr m:val="]"/>
            <m:ctrlPr>
              <w:rPr>
                <w:rFonts w:ascii="Cambria Math" w:hAnsi="Cambria Math"/>
                <w:i/>
                <w:highlight w:val="yellow"/>
              </w:rPr>
            </m:ctrlPr>
          </m:dPr>
          <m:e>
            <m:r>
              <w:rPr>
                <w:rFonts w:ascii="Cambria Math" w:hAnsi="Cambria Math"/>
                <w:highlight w:val="yellow"/>
              </w:rPr>
              <m:t>1.414072,1.414355</m:t>
            </m:r>
          </m:e>
        </m:d>
      </m:oMath>
      <w:r>
        <w:tab/>
        <w:t>(10)</w:t>
      </w:r>
    </w:p>
    <w:p w:rsidR="004D4A77" w:rsidRDefault="004D4A77" w:rsidP="00E36063">
      <w:pPr>
        <w:tabs>
          <w:tab w:val="center" w:pos="4680"/>
          <w:tab w:val="right" w:pos="9180"/>
        </w:tabs>
      </w:pPr>
    </w:p>
    <w:p w:rsidR="004D4A77" w:rsidRDefault="004D4A77" w:rsidP="00E36063">
      <w:pPr>
        <w:tabs>
          <w:tab w:val="center" w:pos="4680"/>
          <w:tab w:val="right" w:pos="9180"/>
        </w:tabs>
      </w:pPr>
      <w:r>
        <w:t>Problem 4 (6b,c):</w:t>
      </w:r>
    </w:p>
    <w:p w:rsidR="004D4A77" w:rsidRDefault="004D4A77" w:rsidP="00E36063">
      <w:pPr>
        <w:tabs>
          <w:tab w:val="center" w:pos="4680"/>
          <w:tab w:val="right" w:pos="9180"/>
        </w:tabs>
      </w:pPr>
      <w:r>
        <w:t>Use three-digit rounding arithmetic to perform the calculation</w:t>
      </w:r>
      <w:r w:rsidR="00623126">
        <w:t>s</w:t>
      </w:r>
      <w:r>
        <w:t xml:space="preserve">: </w:t>
      </w:r>
      <m:oMath>
        <m:r>
          <w:rPr>
            <w:rFonts w:ascii="Cambria Math" w:hAnsi="Cambria Math"/>
          </w:rPr>
          <m:t>133-0.499</m:t>
        </m:r>
      </m:oMath>
      <w:r w:rsidR="00623126">
        <w:t xml:space="preserve"> and </w:t>
      </w:r>
      <m:oMath>
        <m:d>
          <m:dPr>
            <m:ctrlPr>
              <w:rPr>
                <w:rFonts w:ascii="Cambria Math" w:hAnsi="Cambria Math"/>
                <w:i/>
              </w:rPr>
            </m:ctrlPr>
          </m:dPr>
          <m:e>
            <m:r>
              <w:rPr>
                <w:rFonts w:ascii="Cambria Math" w:hAnsi="Cambria Math"/>
              </w:rPr>
              <m:t>121-0.327</m:t>
            </m:r>
          </m:e>
        </m:d>
        <m:r>
          <w:rPr>
            <w:rFonts w:ascii="Cambria Math" w:hAnsi="Cambria Math"/>
          </w:rPr>
          <m:t>-119</m:t>
        </m:r>
      </m:oMath>
      <w:r>
        <w:t>. Compute the absolute error and relative error with the exact value determined to at least five digits.</w:t>
      </w:r>
    </w:p>
    <w:p w:rsidR="00623126" w:rsidRDefault="005636A9" w:rsidP="00E36063">
      <w:pPr>
        <w:tabs>
          <w:tab w:val="center" w:pos="4680"/>
          <w:tab w:val="right" w:pos="9180"/>
        </w:tabs>
      </w:pPr>
      <w:r>
        <w:t xml:space="preserve">Each of the two entries is already represented </w:t>
      </w:r>
      <w:r w:rsidR="00623126">
        <w:t>with three significant digits. The calculation without the rounding arithmetic is:</w:t>
      </w:r>
    </w:p>
    <w:p w:rsidR="00623126" w:rsidRDefault="00623126" w:rsidP="00E36063">
      <w:pPr>
        <w:tabs>
          <w:tab w:val="center" w:pos="4680"/>
          <w:tab w:val="right" w:pos="9180"/>
        </w:tabs>
      </w:pPr>
      <w:r>
        <w:tab/>
      </w:r>
      <m:oMath>
        <m:r>
          <w:rPr>
            <w:rFonts w:ascii="Cambria Math" w:hAnsi="Cambria Math"/>
          </w:rPr>
          <m:t>133-0.499=132.501</m:t>
        </m:r>
      </m:oMath>
      <w:r>
        <w:tab/>
        <w:t>(1)</w:t>
      </w:r>
    </w:p>
    <w:p w:rsidR="00623126" w:rsidRDefault="00623126" w:rsidP="00E36063">
      <w:pPr>
        <w:tabs>
          <w:tab w:val="center" w:pos="4680"/>
          <w:tab w:val="right" w:pos="9180"/>
        </w:tabs>
      </w:pPr>
      <w:r>
        <w:t>Applying the three-digit rounding gives:</w:t>
      </w:r>
    </w:p>
    <w:p w:rsidR="00623126" w:rsidRDefault="00623126" w:rsidP="00E36063">
      <w:pPr>
        <w:tabs>
          <w:tab w:val="center" w:pos="4680"/>
          <w:tab w:val="right" w:pos="9180"/>
        </w:tabs>
      </w:pPr>
      <w:r>
        <w:lastRenderedPageBreak/>
        <w:tab/>
      </w:r>
      <m:oMath>
        <m:r>
          <w:rPr>
            <w:rFonts w:ascii="Cambria Math" w:hAnsi="Cambria Math"/>
            <w:highlight w:val="yellow"/>
          </w:rPr>
          <m:t>133-0.499=133</m:t>
        </m:r>
      </m:oMath>
      <w:r>
        <w:tab/>
        <w:t>(2)</w:t>
      </w:r>
    </w:p>
    <w:p w:rsidR="004D4A77" w:rsidRDefault="00623126" w:rsidP="00E36063">
      <w:pPr>
        <w:tabs>
          <w:tab w:val="center" w:pos="4680"/>
          <w:tab w:val="right" w:pos="9180"/>
        </w:tabs>
      </w:pPr>
      <w:r>
        <w:t xml:space="preserve"> The absolute error is given by</w:t>
      </w:r>
    </w:p>
    <w:p w:rsidR="00623126" w:rsidRDefault="00623126" w:rsidP="00E36063">
      <w:pPr>
        <w:tabs>
          <w:tab w:val="center" w:pos="4680"/>
          <w:tab w:val="right" w:pos="9180"/>
        </w:tabs>
      </w:pPr>
      <w:r>
        <w:tab/>
      </w:r>
      <m:oMath>
        <m:d>
          <m:dPr>
            <m:begChr m:val="|"/>
            <m:endChr m:val="|"/>
            <m:ctrlPr>
              <w:rPr>
                <w:rFonts w:ascii="Cambria Math" w:hAnsi="Cambria Math"/>
                <w:i/>
                <w:highlight w:val="yellow"/>
              </w:rPr>
            </m:ctrlPr>
          </m:dPr>
          <m:e>
            <m:r>
              <w:rPr>
                <w:rFonts w:ascii="Cambria Math" w:hAnsi="Cambria Math"/>
                <w:highlight w:val="yellow"/>
              </w:rPr>
              <m:t>132.501-133</m:t>
            </m:r>
          </m:e>
        </m:d>
        <m:r>
          <w:rPr>
            <w:rFonts w:ascii="Cambria Math" w:hAnsi="Cambria Math"/>
            <w:highlight w:val="yellow"/>
          </w:rPr>
          <m:t>=0.49900</m:t>
        </m:r>
      </m:oMath>
      <w:r>
        <w:tab/>
        <w:t>(3)</w:t>
      </w:r>
    </w:p>
    <w:p w:rsidR="00623126" w:rsidRDefault="00623126" w:rsidP="00E36063">
      <w:pPr>
        <w:tabs>
          <w:tab w:val="center" w:pos="4680"/>
          <w:tab w:val="right" w:pos="9180"/>
        </w:tabs>
      </w:pPr>
      <w:r>
        <w:t>and the relative error is given by</w:t>
      </w:r>
    </w:p>
    <w:p w:rsidR="00623126" w:rsidRDefault="00623126" w:rsidP="00E36063">
      <w:pPr>
        <w:tabs>
          <w:tab w:val="center" w:pos="4680"/>
          <w:tab w:val="right" w:pos="9180"/>
        </w:tabs>
      </w:pPr>
      <w:r>
        <w:tab/>
      </w:r>
      <m:oMath>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132.501-133</m:t>
                </m:r>
              </m:e>
            </m:d>
            <m:ctrlPr>
              <w:rPr>
                <w:rFonts w:ascii="Cambria Math" w:hAnsi="Cambria Math"/>
                <w:i/>
                <w:highlight w:val="yellow"/>
              </w:rPr>
            </m:ctrlPr>
          </m:num>
          <m:den>
            <m:d>
              <m:dPr>
                <m:begChr m:val="|"/>
                <m:endChr m:val="|"/>
                <m:ctrlPr>
                  <w:rPr>
                    <w:rFonts w:ascii="Cambria Math" w:hAnsi="Cambria Math"/>
                    <w:i/>
                    <w:highlight w:val="yellow"/>
                  </w:rPr>
                </m:ctrlPr>
              </m:dPr>
              <m:e>
                <m:r>
                  <w:rPr>
                    <w:rFonts w:ascii="Cambria Math" w:hAnsi="Cambria Math"/>
                    <w:highlight w:val="yellow"/>
                  </w:rPr>
                  <m:t>132.501</m:t>
                </m:r>
              </m:e>
            </m:d>
            <m:ctrlPr>
              <w:rPr>
                <w:rFonts w:ascii="Cambria Math" w:hAnsi="Cambria Math"/>
                <w:i/>
                <w:highlight w:val="yellow"/>
              </w:rPr>
            </m:ctrlPr>
          </m:den>
        </m:f>
        <m:r>
          <w:rPr>
            <w:rFonts w:ascii="Cambria Math" w:hAnsi="Cambria Math"/>
            <w:highlight w:val="yellow"/>
          </w:rPr>
          <m:t>=0.00377</m:t>
        </m:r>
      </m:oMath>
      <w:r>
        <w:tab/>
        <w:t>(4)</w:t>
      </w:r>
    </w:p>
    <w:p w:rsidR="00F05848" w:rsidRDefault="00F05848" w:rsidP="00E36063">
      <w:pPr>
        <w:tabs>
          <w:tab w:val="center" w:pos="4680"/>
          <w:tab w:val="right" w:pos="9180"/>
        </w:tabs>
      </w:pPr>
      <w:r>
        <w:t xml:space="preserve">For the calculation </w:t>
      </w:r>
      <m:oMath>
        <m:d>
          <m:dPr>
            <m:ctrlPr>
              <w:rPr>
                <w:rFonts w:ascii="Cambria Math" w:hAnsi="Cambria Math"/>
                <w:i/>
              </w:rPr>
            </m:ctrlPr>
          </m:dPr>
          <m:e>
            <m:r>
              <w:rPr>
                <w:rFonts w:ascii="Cambria Math" w:hAnsi="Cambria Math"/>
              </w:rPr>
              <m:t>121-0.327</m:t>
            </m:r>
          </m:e>
        </m:d>
        <m:r>
          <w:rPr>
            <w:rFonts w:ascii="Cambria Math" w:hAnsi="Cambria Math"/>
          </w:rPr>
          <m:t>-119</m:t>
        </m:r>
      </m:oMath>
      <w:r>
        <w:t>, once again, all the numbers are already represented by three significant digits. The calculation performed properly gives:</w:t>
      </w:r>
    </w:p>
    <w:p w:rsidR="00F05848" w:rsidRDefault="00F05848" w:rsidP="00E36063">
      <w:pPr>
        <w:tabs>
          <w:tab w:val="center" w:pos="4680"/>
          <w:tab w:val="right" w:pos="9180"/>
        </w:tabs>
      </w:pPr>
      <w:r>
        <w:tab/>
      </w:r>
      <m:oMath>
        <m:d>
          <m:dPr>
            <m:ctrlPr>
              <w:rPr>
                <w:rFonts w:ascii="Cambria Math" w:hAnsi="Cambria Math"/>
                <w:i/>
              </w:rPr>
            </m:ctrlPr>
          </m:dPr>
          <m:e>
            <m:r>
              <w:rPr>
                <w:rFonts w:ascii="Cambria Math" w:hAnsi="Cambria Math"/>
              </w:rPr>
              <m:t>121-0.327</m:t>
            </m:r>
          </m:e>
        </m:d>
        <m:r>
          <w:rPr>
            <w:rFonts w:ascii="Cambria Math" w:hAnsi="Cambria Math"/>
          </w:rPr>
          <m:t>-119=1.673</m:t>
        </m:r>
      </m:oMath>
      <w:r>
        <w:tab/>
        <w:t>(5)</w:t>
      </w:r>
    </w:p>
    <w:p w:rsidR="00F05848" w:rsidRDefault="00F05848" w:rsidP="00E36063">
      <w:pPr>
        <w:tabs>
          <w:tab w:val="center" w:pos="4680"/>
          <w:tab w:val="right" w:pos="9180"/>
        </w:tabs>
      </w:pPr>
      <w:r>
        <w:t xml:space="preserve">To perform this calculation with three-digit rounding, first compute </w:t>
      </w:r>
      <m:oMath>
        <m:r>
          <w:rPr>
            <w:rFonts w:ascii="Cambria Math" w:hAnsi="Cambria Math"/>
          </w:rPr>
          <m:t>121-0.327</m:t>
        </m:r>
      </m:oMath>
      <w:r>
        <w:t>.</w:t>
      </w:r>
    </w:p>
    <w:p w:rsidR="00F05848" w:rsidRDefault="00F05848" w:rsidP="00E36063">
      <w:pPr>
        <w:tabs>
          <w:tab w:val="center" w:pos="4680"/>
          <w:tab w:val="right" w:pos="9180"/>
        </w:tabs>
      </w:pPr>
      <w:r>
        <w:tab/>
      </w:r>
      <m:oMath>
        <m:r>
          <w:rPr>
            <w:rFonts w:ascii="Cambria Math" w:hAnsi="Cambria Math"/>
          </w:rPr>
          <m:t>121-0.327=121</m:t>
        </m:r>
      </m:oMath>
      <w:r>
        <w:tab/>
        <w:t>(6)</w:t>
      </w:r>
    </w:p>
    <w:p w:rsidR="00042EB8" w:rsidRDefault="00F05848" w:rsidP="00E36063">
      <w:pPr>
        <w:tabs>
          <w:tab w:val="center" w:pos="4680"/>
          <w:tab w:val="right" w:pos="9180"/>
        </w:tabs>
      </w:pPr>
      <w:r>
        <w:t xml:space="preserve">Next, compute </w:t>
      </w:r>
      <m:oMath>
        <m:r>
          <w:rPr>
            <w:rFonts w:ascii="Cambria Math" w:hAnsi="Cambria Math"/>
          </w:rPr>
          <m:t>121-119</m:t>
        </m:r>
      </m:oMath>
      <w:r>
        <w:t>.</w:t>
      </w:r>
    </w:p>
    <w:p w:rsidR="00042EB8" w:rsidRDefault="00042EB8" w:rsidP="00E36063">
      <w:pPr>
        <w:tabs>
          <w:tab w:val="center" w:pos="4680"/>
          <w:tab w:val="right" w:pos="9180"/>
        </w:tabs>
      </w:pPr>
      <w:r>
        <w:tab/>
      </w:r>
      <m:oMath>
        <m:r>
          <w:rPr>
            <w:rFonts w:ascii="Cambria Math" w:hAnsi="Cambria Math"/>
            <w:highlight w:val="yellow"/>
          </w:rPr>
          <m:t>121-119=2</m:t>
        </m:r>
      </m:oMath>
      <w:r>
        <w:tab/>
        <w:t>(7)</w:t>
      </w:r>
      <w:r w:rsidR="00F05848">
        <w:t xml:space="preserve"> </w:t>
      </w:r>
    </w:p>
    <w:p w:rsidR="00042EB8" w:rsidRDefault="00042EB8" w:rsidP="00E36063">
      <w:pPr>
        <w:tabs>
          <w:tab w:val="center" w:pos="4680"/>
          <w:tab w:val="right" w:pos="9180"/>
        </w:tabs>
      </w:pPr>
      <w:r>
        <w:t>The absolute error is given by</w:t>
      </w:r>
    </w:p>
    <w:p w:rsidR="00042EB8" w:rsidRDefault="00042EB8" w:rsidP="00E36063">
      <w:pPr>
        <w:tabs>
          <w:tab w:val="center" w:pos="4680"/>
          <w:tab w:val="right" w:pos="9180"/>
        </w:tabs>
      </w:pPr>
      <w:r>
        <w:tab/>
      </w:r>
      <m:oMath>
        <m:d>
          <m:dPr>
            <m:begChr m:val="|"/>
            <m:endChr m:val="|"/>
            <m:ctrlPr>
              <w:rPr>
                <w:rFonts w:ascii="Cambria Math" w:hAnsi="Cambria Math"/>
                <w:i/>
                <w:highlight w:val="yellow"/>
              </w:rPr>
            </m:ctrlPr>
          </m:dPr>
          <m:e>
            <m:r>
              <w:rPr>
                <w:rFonts w:ascii="Cambria Math" w:hAnsi="Cambria Math"/>
                <w:highlight w:val="yellow"/>
              </w:rPr>
              <m:t>1.673-2</m:t>
            </m:r>
          </m:e>
        </m:d>
        <m:r>
          <w:rPr>
            <w:rFonts w:ascii="Cambria Math" w:hAnsi="Cambria Math"/>
            <w:highlight w:val="yellow"/>
          </w:rPr>
          <m:t>=0.32700</m:t>
        </m:r>
      </m:oMath>
      <w:r>
        <w:tab/>
        <w:t>(8)</w:t>
      </w:r>
    </w:p>
    <w:p w:rsidR="00042EB8" w:rsidRDefault="00042EB8" w:rsidP="00E36063">
      <w:pPr>
        <w:tabs>
          <w:tab w:val="center" w:pos="4680"/>
          <w:tab w:val="right" w:pos="9180"/>
        </w:tabs>
      </w:pPr>
      <w:r>
        <w:t>and the relative error is given by</w:t>
      </w:r>
    </w:p>
    <w:p w:rsidR="00042EB8" w:rsidRDefault="00042EB8" w:rsidP="00E36063">
      <w:pPr>
        <w:tabs>
          <w:tab w:val="center" w:pos="4680"/>
          <w:tab w:val="right" w:pos="9180"/>
        </w:tabs>
      </w:pPr>
      <w:r>
        <w:tab/>
      </w:r>
      <m:oMath>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1.673-2</m:t>
                </m:r>
              </m:e>
            </m:d>
            <m:ctrlPr>
              <w:rPr>
                <w:rFonts w:ascii="Cambria Math" w:hAnsi="Cambria Math"/>
                <w:i/>
                <w:highlight w:val="yellow"/>
              </w:rPr>
            </m:ctrlPr>
          </m:num>
          <m:den>
            <m:d>
              <m:dPr>
                <m:begChr m:val="|"/>
                <m:endChr m:val="|"/>
                <m:ctrlPr>
                  <w:rPr>
                    <w:rFonts w:ascii="Cambria Math" w:hAnsi="Cambria Math"/>
                    <w:i/>
                    <w:highlight w:val="yellow"/>
                  </w:rPr>
                </m:ctrlPr>
              </m:dPr>
              <m:e>
                <m:r>
                  <w:rPr>
                    <w:rFonts w:ascii="Cambria Math" w:hAnsi="Cambria Math"/>
                    <w:highlight w:val="yellow"/>
                  </w:rPr>
                  <m:t>1.673</m:t>
                </m:r>
              </m:e>
            </m:d>
            <m:ctrlPr>
              <w:rPr>
                <w:rFonts w:ascii="Cambria Math" w:hAnsi="Cambria Math"/>
                <w:i/>
                <w:highlight w:val="yellow"/>
              </w:rPr>
            </m:ctrlPr>
          </m:den>
        </m:f>
        <m:r>
          <w:rPr>
            <w:rFonts w:ascii="Cambria Math" w:hAnsi="Cambria Math"/>
            <w:highlight w:val="yellow"/>
          </w:rPr>
          <m:t>=0.19546</m:t>
        </m:r>
      </m:oMath>
      <w:r>
        <w:tab/>
        <w:t>(9)</w:t>
      </w:r>
    </w:p>
    <w:p w:rsidR="00042EB8" w:rsidRDefault="00042EB8" w:rsidP="00E36063">
      <w:pPr>
        <w:tabs>
          <w:tab w:val="center" w:pos="4680"/>
          <w:tab w:val="right" w:pos="9180"/>
        </w:tabs>
      </w:pPr>
    </w:p>
    <w:p w:rsidR="00042EB8" w:rsidRDefault="00042EB8" w:rsidP="00E36063">
      <w:pPr>
        <w:tabs>
          <w:tab w:val="center" w:pos="4680"/>
          <w:tab w:val="right" w:pos="9180"/>
        </w:tabs>
      </w:pPr>
      <w:r>
        <w:t>Problem 5 (16b,c):</w:t>
      </w:r>
    </w:p>
    <w:p w:rsidR="00665D37" w:rsidRDefault="00665D37" w:rsidP="00E36063">
      <w:pPr>
        <w:tabs>
          <w:tab w:val="center" w:pos="4680"/>
          <w:tab w:val="right" w:pos="9180"/>
        </w:tabs>
      </w:pPr>
      <w:r>
        <w:t xml:space="preserve">Use four-digit rounding arithmetic and the formulas (1.1), (1.2), and (1.3) to find the most accurate approximations to the roots of </w:t>
      </w:r>
      <m:oMath>
        <m:r>
          <m:rPr>
            <m:sty m:val="p"/>
          </m:rPr>
          <w:rPr>
            <w:rFonts w:ascii="Cambria Math" w:hAnsi="Cambria Math"/>
          </w:rPr>
          <m:t>π</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+13x+1=0</m:t>
        </m:r>
      </m:oMath>
      <w:r>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+x-e=0</m:t>
        </m:r>
      </m:oMath>
      <w:r>
        <w:t>.</w:t>
      </w:r>
    </w:p>
    <w:tbl>
      <w:tblPr>
        <w:tblStyle w:val="TableGrid"/>
        <w:tblW w:w="0" w:type="auto"/>
        <w:tblLook w:val="04A0" w:firstRow="1" w:lastRow="0" w:firstColumn="1" w:lastColumn="0" w:noHBand="0" w:noVBand="1"/>
      </w:tblPr>
      <w:tblGrid>
        <w:gridCol w:w="1856"/>
        <w:gridCol w:w="1458"/>
        <w:gridCol w:w="1509"/>
        <w:gridCol w:w="1509"/>
        <w:gridCol w:w="1509"/>
        <w:gridCol w:w="1509"/>
      </w:tblGrid>
      <w:tr w:rsidR="00D80066" w:rsidTr="00D80066">
        <w:tc>
          <w:tcPr>
            <w:tcW w:w="1856" w:type="dxa"/>
          </w:tcPr>
          <w:p w:rsidR="00D80066" w:rsidRDefault="00D80066" w:rsidP="00D80066"/>
        </w:tc>
        <w:tc>
          <w:tcPr>
            <w:tcW w:w="1458" w:type="dxa"/>
          </w:tcPr>
          <w:p w:rsidR="00D80066" w:rsidRDefault="00D80066" w:rsidP="00D80066"/>
        </w:tc>
        <w:tc>
          <w:tcPr>
            <w:tcW w:w="1509" w:type="dxa"/>
          </w:tcPr>
          <w:p w:rsidR="00D80066" w:rsidRPr="00D80066" w:rsidRDefault="00D80066" w:rsidP="00D80066">
            <w:pPr>
              <w:jc w:val="center"/>
            </w:pPr>
            <m:oMathPara>
              <m:oMath>
                <m:r>
                  <w:rPr>
                    <w:rFonts w:ascii="Cambria Math" w:hAnsi="Cambria Math"/>
                  </w:rPr>
                  <m:t>x=-0.0784</m:t>
                </m:r>
              </m:oMath>
            </m:oMathPara>
          </w:p>
          <w:p w:rsidR="00D80066" w:rsidRPr="00D80066" w:rsidRDefault="00D80066" w:rsidP="00D80066">
            <w:pPr>
              <w:jc w:val="center"/>
            </w:pPr>
            <w:r>
              <w:t>(1.1)</w:t>
            </w:r>
          </w:p>
        </w:tc>
        <w:tc>
          <w:tcPr>
            <w:tcW w:w="1509" w:type="dxa"/>
          </w:tcPr>
          <w:p w:rsidR="00D80066" w:rsidRPr="00D80066" w:rsidRDefault="00D80066" w:rsidP="00D80066">
            <w:pPr>
              <w:jc w:val="center"/>
            </w:pPr>
            <m:oMathPara>
              <m:oMath>
                <m:r>
                  <w:rPr>
                    <w:rFonts w:ascii="Cambria Math" w:hAnsi="Cambria Math"/>
                  </w:rPr>
                  <m:t>x=-4.0596</m:t>
                </m:r>
              </m:oMath>
            </m:oMathPara>
          </w:p>
          <w:p w:rsidR="00D80066" w:rsidRPr="00D80066" w:rsidRDefault="00D80066" w:rsidP="00D80066">
            <w:pPr>
              <w:jc w:val="center"/>
            </w:pPr>
            <w:r>
              <w:t>(1.1)</w:t>
            </w:r>
          </w:p>
        </w:tc>
        <w:tc>
          <w:tcPr>
            <w:tcW w:w="1509" w:type="dxa"/>
          </w:tcPr>
          <w:p w:rsidR="00D80066" w:rsidRPr="00D80066" w:rsidRDefault="00D80066" w:rsidP="00D80066">
            <w:pPr>
              <w:jc w:val="center"/>
            </w:pPr>
            <m:oMathPara>
              <m:oMath>
                <m:r>
                  <w:rPr>
                    <w:rFonts w:ascii="Cambria Math" w:hAnsi="Cambria Math"/>
                  </w:rPr>
                  <m:t>x=-0.0784</m:t>
                </m:r>
              </m:oMath>
            </m:oMathPara>
          </w:p>
          <w:p w:rsidR="00D80066" w:rsidRPr="00D80066" w:rsidRDefault="00D80066" w:rsidP="00D80066">
            <w:pPr>
              <w:jc w:val="center"/>
            </w:pPr>
            <w:r>
              <w:t>(1.2) and (1.3)</w:t>
            </w:r>
          </w:p>
        </w:tc>
        <w:tc>
          <w:tcPr>
            <w:tcW w:w="1509" w:type="dxa"/>
          </w:tcPr>
          <w:p w:rsidR="00D80066" w:rsidRPr="00D80066" w:rsidRDefault="00D80066" w:rsidP="00D80066">
            <w:pPr>
              <w:jc w:val="center"/>
            </w:pPr>
            <m:oMathPara>
              <m:oMath>
                <m:r>
                  <w:rPr>
                    <w:rFonts w:ascii="Cambria Math" w:hAnsi="Cambria Math"/>
                  </w:rPr>
                  <m:t>x=-4.0596</m:t>
                </m:r>
              </m:oMath>
            </m:oMathPara>
          </w:p>
          <w:p w:rsidR="00D80066" w:rsidRPr="00D80066" w:rsidRDefault="00D80066" w:rsidP="00D80066">
            <w:pPr>
              <w:jc w:val="center"/>
            </w:pPr>
            <w:r>
              <w:t>(</w:t>
            </w:r>
            <w:r>
              <w:t>1.</w:t>
            </w:r>
            <w:r>
              <w:t>2) and (1.3</w:t>
            </w:r>
            <w:r>
              <w:t>)</w:t>
            </w:r>
          </w:p>
        </w:tc>
      </w:tr>
      <w:tr w:rsidR="00D80066" w:rsidTr="00D80066">
        <w:tc>
          <w:tcPr>
            <w:tcW w:w="1856" w:type="dxa"/>
            <w:vMerge w:val="restart"/>
          </w:tcPr>
          <w:p w:rsidR="00D80066" w:rsidRPr="00D80066" w:rsidRDefault="00D80066" w:rsidP="00665D37">
            <m:oMathPara>
              <m:oMath>
                <m:r>
                  <m:rPr>
                    <m:sty m:val="p"/>
                  </m:rPr>
                  <w:rPr>
                    <w:rFonts w:ascii="Cambria Math" w:hAnsi="Cambria Math"/>
                  </w:rPr>
                  <m:t>π</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+13x+1=0</m:t>
                </m:r>
              </m:oMath>
            </m:oMathPara>
          </w:p>
        </w:tc>
        <w:tc>
          <w:tcPr>
            <w:tcW w:w="1458" w:type="dxa"/>
          </w:tcPr>
          <w:p w:rsidR="00D80066" w:rsidRDefault="00D80066" w:rsidP="00665D37">
            <w:r>
              <w:t>Absolute</w:t>
            </w:r>
          </w:p>
        </w:tc>
        <w:tc>
          <w:tcPr>
            <w:tcW w:w="1509" w:type="dxa"/>
          </w:tcPr>
          <w:p w:rsidR="00D80066" w:rsidRDefault="00D80066" w:rsidP="00665D37">
            <w:r>
              <w:t>0.00043</w:t>
            </w:r>
          </w:p>
        </w:tc>
        <w:tc>
          <w:tcPr>
            <w:tcW w:w="1509" w:type="dxa"/>
          </w:tcPr>
          <w:p w:rsidR="00D80066" w:rsidRDefault="00D80066" w:rsidP="00665D37">
            <w:r>
              <w:t>0.00038</w:t>
            </w:r>
          </w:p>
        </w:tc>
        <w:tc>
          <w:tcPr>
            <w:tcW w:w="1509" w:type="dxa"/>
          </w:tcPr>
          <w:p w:rsidR="00D80066" w:rsidRDefault="00D80066" w:rsidP="00665D37">
            <w:r>
              <w:t>0.000008</w:t>
            </w:r>
          </w:p>
        </w:tc>
        <w:tc>
          <w:tcPr>
            <w:tcW w:w="1509" w:type="dxa"/>
          </w:tcPr>
          <w:p w:rsidR="00D80066" w:rsidRDefault="00D80066" w:rsidP="00665D37">
            <w:r>
              <w:t>0.02238</w:t>
            </w:r>
          </w:p>
        </w:tc>
      </w:tr>
      <w:tr w:rsidR="00D80066" w:rsidTr="00D80066">
        <w:tc>
          <w:tcPr>
            <w:tcW w:w="1856" w:type="dxa"/>
            <w:vMerge/>
          </w:tcPr>
          <w:p w:rsidR="00D80066" w:rsidRDefault="00D80066" w:rsidP="00665D37"/>
        </w:tc>
        <w:tc>
          <w:tcPr>
            <w:tcW w:w="1458" w:type="dxa"/>
          </w:tcPr>
          <w:p w:rsidR="00D80066" w:rsidRDefault="00D80066" w:rsidP="00665D37">
            <w:r>
              <w:t>Relative</w:t>
            </w:r>
          </w:p>
        </w:tc>
        <w:tc>
          <w:tcPr>
            <w:tcW w:w="1509" w:type="dxa"/>
          </w:tcPr>
          <w:p w:rsidR="00D80066" w:rsidRDefault="00D80066" w:rsidP="00665D37">
            <w:r>
              <w:t>0.00547</w:t>
            </w:r>
          </w:p>
        </w:tc>
        <w:tc>
          <w:tcPr>
            <w:tcW w:w="1509" w:type="dxa"/>
          </w:tcPr>
          <w:p w:rsidR="00D80066" w:rsidRDefault="00D80066" w:rsidP="00665D37">
            <w:r>
              <w:t>0.00009</w:t>
            </w:r>
          </w:p>
        </w:tc>
        <w:tc>
          <w:tcPr>
            <w:tcW w:w="1509" w:type="dxa"/>
          </w:tcPr>
          <w:p w:rsidR="00D80066" w:rsidRDefault="00D80066" w:rsidP="00665D37">
            <w:r>
              <w:t>0.00011</w:t>
            </w:r>
          </w:p>
        </w:tc>
        <w:tc>
          <w:tcPr>
            <w:tcW w:w="1509" w:type="dxa"/>
          </w:tcPr>
          <w:p w:rsidR="00D80066" w:rsidRDefault="00D80066" w:rsidP="00665D37">
            <w:r>
              <w:t>0.00551</w:t>
            </w:r>
          </w:p>
        </w:tc>
      </w:tr>
      <w:tr w:rsidR="00D80066" w:rsidTr="00D80066">
        <w:tc>
          <w:tcPr>
            <w:tcW w:w="1856" w:type="dxa"/>
            <w:vMerge w:val="restart"/>
          </w:tcPr>
          <w:p w:rsidR="00D80066" w:rsidRPr="00D80066" w:rsidRDefault="00D80066" w:rsidP="00665D37">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+x-e=0</m:t>
                </m:r>
              </m:oMath>
            </m:oMathPara>
          </w:p>
        </w:tc>
        <w:tc>
          <w:tcPr>
            <w:tcW w:w="1458" w:type="dxa"/>
          </w:tcPr>
          <w:p w:rsidR="00D80066" w:rsidRDefault="00D80066" w:rsidP="00665D37">
            <w:r>
              <w:t>Absolute</w:t>
            </w:r>
          </w:p>
        </w:tc>
        <w:tc>
          <w:tcPr>
            <w:tcW w:w="1509" w:type="dxa"/>
          </w:tcPr>
          <w:p w:rsidR="00D80066" w:rsidRDefault="00D80066" w:rsidP="00665D37">
            <w:r>
              <w:t>0.00013</w:t>
            </w:r>
          </w:p>
        </w:tc>
        <w:tc>
          <w:tcPr>
            <w:tcW w:w="1509" w:type="dxa"/>
          </w:tcPr>
          <w:p w:rsidR="00D80066" w:rsidRDefault="00D80066" w:rsidP="00665D37">
            <w:r>
              <w:t>0.00013</w:t>
            </w:r>
          </w:p>
        </w:tc>
        <w:tc>
          <w:tcPr>
            <w:tcW w:w="1509" w:type="dxa"/>
          </w:tcPr>
          <w:p w:rsidR="00D80066" w:rsidRDefault="00D80066" w:rsidP="00665D37">
            <w:r>
              <w:t>0.00013</w:t>
            </w:r>
          </w:p>
        </w:tc>
        <w:tc>
          <w:tcPr>
            <w:tcW w:w="1509" w:type="dxa"/>
          </w:tcPr>
          <w:p w:rsidR="00D80066" w:rsidRDefault="00D80066" w:rsidP="00665D37">
            <w:r>
              <w:t>0.00013</w:t>
            </w:r>
          </w:p>
        </w:tc>
      </w:tr>
      <w:tr w:rsidR="00D80066" w:rsidTr="00D80066">
        <w:tc>
          <w:tcPr>
            <w:tcW w:w="1856" w:type="dxa"/>
            <w:vMerge/>
          </w:tcPr>
          <w:p w:rsidR="00D80066" w:rsidRDefault="00D80066" w:rsidP="00D80066"/>
        </w:tc>
        <w:tc>
          <w:tcPr>
            <w:tcW w:w="1458" w:type="dxa"/>
          </w:tcPr>
          <w:p w:rsidR="00D80066" w:rsidRDefault="00D80066" w:rsidP="00D80066">
            <w:r>
              <w:t>Relative</w:t>
            </w:r>
          </w:p>
        </w:tc>
        <w:tc>
          <w:tcPr>
            <w:tcW w:w="1509" w:type="dxa"/>
          </w:tcPr>
          <w:p w:rsidR="00D80066" w:rsidRDefault="00D80066" w:rsidP="00D80066">
            <w:r>
              <w:t>0.00011</w:t>
            </w:r>
          </w:p>
        </w:tc>
        <w:tc>
          <w:tcPr>
            <w:tcW w:w="1509" w:type="dxa"/>
          </w:tcPr>
          <w:p w:rsidR="00D80066" w:rsidRDefault="00D80066" w:rsidP="00D80066">
            <w:r>
              <w:t>0.00006</w:t>
            </w:r>
          </w:p>
        </w:tc>
        <w:tc>
          <w:tcPr>
            <w:tcW w:w="1509" w:type="dxa"/>
          </w:tcPr>
          <w:p w:rsidR="00D80066" w:rsidRDefault="00D80066" w:rsidP="00D80066">
            <w:r>
              <w:t>0.00011</w:t>
            </w:r>
          </w:p>
        </w:tc>
        <w:tc>
          <w:tcPr>
            <w:tcW w:w="1509" w:type="dxa"/>
          </w:tcPr>
          <w:p w:rsidR="00D80066" w:rsidRDefault="00D80066" w:rsidP="00D80066">
            <w:r>
              <w:t>0.00006</w:t>
            </w:r>
          </w:p>
        </w:tc>
      </w:tr>
    </w:tbl>
    <w:p w:rsidR="00D80066" w:rsidRDefault="00D80066" w:rsidP="00665D37"/>
    <w:p w:rsidR="00D80066" w:rsidRDefault="00D80066" w:rsidP="00665D37">
      <w:r>
        <w:t>Please refer to the GitHub page in the documentation for the MatLab script containing the work.</w:t>
      </w:r>
    </w:p>
    <w:p w:rsidR="00D80066" w:rsidRDefault="00D80066" w:rsidP="00665D37"/>
    <w:p w:rsidR="00D80066" w:rsidRDefault="00D80066" w:rsidP="00665D37">
      <w:r>
        <w:t>Problem 6 (21):</w:t>
      </w:r>
    </w:p>
    <w:p w:rsidR="0093065B" w:rsidRDefault="0093065B" w:rsidP="00665D37">
      <w:r>
        <w:lastRenderedPageBreak/>
        <w:t xml:space="preserve">Suppose two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are on a straight line with </w:t>
      </w:r>
      <m:oMath>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0</m:t>
            </m:r>
          </m:sub>
        </m:sSub>
      </m:oMath>
      <w:r>
        <w:t xml:space="preserve">. Show that both </w:t>
      </w:r>
      <m:oMath>
        <m:r>
          <w:rPr>
            <w:rFonts w:ascii="Cambria Math" w:hAnsi="Cambria Math"/>
          </w:rPr>
          <m:t>x=</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den>
        </m:f>
      </m:oMath>
      <w:r>
        <w:t xml:space="preserve"> and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den>
        </m:f>
      </m:oMath>
      <w:r>
        <w:t xml:space="preserve"> are valid formulas to find the x-intercept of the line.</w:t>
      </w:r>
    </w:p>
    <w:p w:rsidR="0093065B" w:rsidRDefault="0093065B" w:rsidP="00665D37">
      <w:r>
        <w:t xml:space="preserve">First, begin with the equation of the line with </w:t>
      </w:r>
      <m:oMath>
        <m:r>
          <w:rPr>
            <w:rFonts w:ascii="Cambria Math" w:hAnsi="Cambria Math"/>
          </w:rPr>
          <m:t>y=0</m:t>
        </m:r>
      </m:oMath>
      <w:r>
        <w:t>.</w:t>
      </w:r>
    </w:p>
    <w:p w:rsidR="0093065B" w:rsidRDefault="0093065B" w:rsidP="0093065B">
      <w:pPr>
        <w:tabs>
          <w:tab w:val="center" w:pos="4680"/>
          <w:tab w:val="right" w:pos="9180"/>
        </w:tabs>
      </w:pPr>
      <w:r>
        <w:tab/>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oMath>
      <w:r>
        <w:tab/>
        <w:t>(1)</w:t>
      </w:r>
    </w:p>
    <w:p w:rsidR="0093065B" w:rsidRDefault="0093065B" w:rsidP="0093065B">
      <w:pPr>
        <w:tabs>
          <w:tab w:val="center" w:pos="4680"/>
          <w:tab w:val="right" w:pos="9180"/>
        </w:tabs>
      </w:pPr>
      <w:r>
        <w:t xml:space="preserve">Solve for </w:t>
      </w:r>
      <m:oMath>
        <m:r>
          <w:rPr>
            <w:rFonts w:ascii="Cambria Math" w:hAnsi="Cambria Math"/>
          </w:rPr>
          <m:t>x</m:t>
        </m:r>
      </m:oMath>
      <w:r>
        <w:t>.</w:t>
      </w:r>
    </w:p>
    <w:p w:rsidR="0093065B" w:rsidRDefault="0093065B" w:rsidP="0093065B">
      <w:pPr>
        <w:tabs>
          <w:tab w:val="center" w:pos="4680"/>
          <w:tab w:val="right" w:pos="9180"/>
        </w:tabs>
      </w:pPr>
      <w:r>
        <w:tab/>
      </w:r>
      <m:oMath>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w:r>
        <w:tab/>
        <w:t>(2)</w:t>
      </w:r>
    </w:p>
    <w:p w:rsidR="0093065B" w:rsidRPr="0093065B" w:rsidRDefault="0093065B" w:rsidP="0093065B">
      <w:pPr>
        <w:tabs>
          <w:tab w:val="center" w:pos="4680"/>
          <w:tab w:val="right" w:pos="9180"/>
        </w:tabs>
      </w:pPr>
      <w:r>
        <w:tab/>
      </w:r>
      <m:oMath>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m:t>
        </m:r>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ab/>
        <w:t>(3)</w:t>
      </w:r>
    </w:p>
    <w:p w:rsidR="006A5D47" w:rsidRDefault="0093065B" w:rsidP="0093065B">
      <w:pPr>
        <w:tabs>
          <w:tab w:val="center" w:pos="4680"/>
          <w:tab w:val="right" w:pos="9180"/>
        </w:tabs>
      </w:pPr>
      <w:r>
        <w:tab/>
      </w:r>
      <m:oMath>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oMath>
      <w:r w:rsidR="006A5D47">
        <w:tab/>
        <w:t>(4)</w:t>
      </w:r>
    </w:p>
    <w:p w:rsidR="006A5D47" w:rsidRDefault="006A5D47" w:rsidP="0093065B">
      <w:pPr>
        <w:tabs>
          <w:tab w:val="center" w:pos="4680"/>
          <w:tab w:val="right" w:pos="9180"/>
        </w:tabs>
      </w:pPr>
      <w:r>
        <w:tab/>
      </w:r>
      <m:oMath>
        <m:r>
          <w:rPr>
            <w:rFonts w:ascii="Cambria Math" w:hAnsi="Cambria Math"/>
            <w:highlight w:val="yellow"/>
          </w:rPr>
          <m:t>x=</m:t>
        </m:r>
        <m:f>
          <m:fPr>
            <m:ctrlPr>
              <w:rPr>
                <w:rFonts w:ascii="Cambria Math" w:hAnsi="Cambria Math"/>
                <w:highlight w:val="yellow"/>
              </w:rPr>
            </m:ctrlPr>
          </m:fPr>
          <m:num>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ctrlPr>
              <w:rPr>
                <w:rFonts w:ascii="Cambria Math" w:hAnsi="Cambria Math"/>
                <w:i/>
                <w:highlight w:val="yellow"/>
              </w:rPr>
            </m:ctrlPr>
          </m:num>
          <m:den>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ctrlPr>
              <w:rPr>
                <w:rFonts w:ascii="Cambria Math" w:hAnsi="Cambria Math"/>
                <w:i/>
                <w:highlight w:val="yellow"/>
              </w:rPr>
            </m:ctrlPr>
          </m:den>
        </m:f>
      </m:oMath>
      <w:r>
        <w:tab/>
        <w:t>(5)</w:t>
      </w:r>
    </w:p>
    <w:p w:rsidR="006A5D47" w:rsidRDefault="006A5D47" w:rsidP="0093065B">
      <w:pPr>
        <w:tabs>
          <w:tab w:val="center" w:pos="4680"/>
          <w:tab w:val="right" w:pos="9180"/>
        </w:tabs>
      </w:pPr>
      <w:r>
        <w:t>Returning to equation (4), rewrite the fraction on the LHS.</w:t>
      </w:r>
    </w:p>
    <w:p w:rsidR="006A5D47" w:rsidRDefault="006A5D47" w:rsidP="0093065B">
      <w:pPr>
        <w:tabs>
          <w:tab w:val="center" w:pos="4680"/>
          <w:tab w:val="right" w:pos="9180"/>
        </w:tabs>
      </w:pPr>
      <w:r>
        <w:tab/>
      </w:r>
      <m:oMath>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oMath>
      <w:r>
        <w:tab/>
        <w:t>(6)</w:t>
      </w:r>
    </w:p>
    <w:p w:rsidR="006A5D47" w:rsidRPr="006A5D47" w:rsidRDefault="006A5D47" w:rsidP="0093065B">
      <w:pPr>
        <w:tabs>
          <w:tab w:val="center" w:pos="4680"/>
          <w:tab w:val="right" w:pos="9180"/>
        </w:tabs>
      </w:pPr>
      <w:r>
        <w:tab/>
      </w:r>
      <m:oMath>
        <m:r>
          <m:rPr>
            <m:sty m:val="p"/>
          </m:rPr>
          <w:rPr>
            <w:rFonts w:ascii="Cambria Math" w:hAnsi="Cambria Math"/>
            <w:highlight w:val="yellow"/>
          </w:rPr>
          <m:t>x</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m:t>
        </m:r>
        <m:f>
          <m:fPr>
            <m:ctrlPr>
              <w:rPr>
                <w:rFonts w:ascii="Cambria Math" w:hAnsi="Cambria Math"/>
                <w:highlight w:val="yellow"/>
              </w:rPr>
            </m:ctrlPr>
          </m:fPr>
          <m:num>
            <m:sSub>
              <m:sSubPr>
                <m:ctrlPr>
                  <w:rPr>
                    <w:rFonts w:ascii="Cambria Math" w:hAnsi="Cambria Math"/>
                    <w:highlight w:val="yellow"/>
                  </w:rPr>
                </m:ctrlPr>
              </m:sSubPr>
              <m:e>
                <m:r>
                  <m:rPr>
                    <m:sty m:val="p"/>
                  </m:rPr>
                  <w:rPr>
                    <w:rFonts w:ascii="Cambria Math" w:hAnsi="Cambria Math"/>
                    <w:highlight w:val="yellow"/>
                  </w:rPr>
                  <m:t>y</m:t>
                </m:r>
              </m:e>
              <m:sub>
                <m:r>
                  <m:rPr>
                    <m:sty m:val="p"/>
                  </m:rPr>
                  <w:rPr>
                    <w:rFonts w:ascii="Cambria Math" w:hAnsi="Cambria Math"/>
                    <w:highlight w:val="yellow"/>
                  </w:rPr>
                  <m:t>0</m:t>
                </m:r>
              </m:sub>
            </m:sSub>
            <m:d>
              <m:dPr>
                <m:ctrlPr>
                  <w:rPr>
                    <w:rFonts w:ascii="Cambria Math" w:hAnsi="Cambria Math"/>
                    <w:highlight w:val="yellow"/>
                  </w:rPr>
                </m:ctrlPr>
              </m:dPr>
              <m:e>
                <m:sSub>
                  <m:sSubPr>
                    <m:ctrlPr>
                      <w:rPr>
                        <w:rFonts w:ascii="Cambria Math" w:hAnsi="Cambria Math"/>
                        <w:i/>
                        <w:highlight w:val="yellow"/>
                      </w:rPr>
                    </m:ctrlPr>
                  </m:sSubPr>
                  <m:e>
                    <m:r>
                      <w:rPr>
                        <w:rFonts w:ascii="Cambria Math" w:hAnsi="Cambria Math"/>
                        <w:highlight w:val="yellow"/>
                      </w:rPr>
                      <m:t>x</m:t>
                    </m:r>
                    <m:ctrlPr>
                      <w:rPr>
                        <w:rFonts w:ascii="Cambria Math" w:hAnsi="Cambria Math"/>
                        <w:highlight w:val="yellow"/>
                      </w:rPr>
                    </m:ctrlP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ctrlPr>
                  <w:rPr>
                    <w:rFonts w:ascii="Cambria Math" w:hAnsi="Cambria Math"/>
                    <w:i/>
                    <w:highlight w:val="yellow"/>
                  </w:rPr>
                </m:ctrlPr>
              </m:e>
            </m:d>
          </m:num>
          <m:den>
            <m:sSub>
              <m:sSubPr>
                <m:ctrlPr>
                  <w:rPr>
                    <w:rFonts w:ascii="Cambria Math" w:hAnsi="Cambria Math"/>
                    <w:i/>
                    <w:highlight w:val="yellow"/>
                  </w:rPr>
                </m:ctrlPr>
              </m:sSub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den>
        </m:f>
      </m:oMath>
      <w:r>
        <w:tab/>
        <w:t>(7)</w:t>
      </w:r>
    </w:p>
    <w:p w:rsidR="00194FAE" w:rsidRDefault="006A5D47" w:rsidP="00665D37">
      <w:r>
        <w:t xml:space="preserve">Use the data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1.31,3.24</m:t>
            </m:r>
          </m:e>
        </m:d>
      </m:oMath>
      <w:r>
        <w:t xml:space="preserve"> and</w:t>
      </w:r>
      <w:r w:rsidR="00194FAE">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1.93,4.76</m:t>
            </m:r>
          </m:e>
        </m:d>
      </m:oMath>
      <w:r w:rsidR="00194FAE">
        <w:t xml:space="preserve"> and three-digit rounding arithmetic to compute the x-intercept both ways. Which method is better, and why?</w:t>
      </w:r>
    </w:p>
    <w:p w:rsidR="00DB3592" w:rsidRDefault="00DB3592" w:rsidP="00665D37">
      <w:r>
        <w:t>Assigning equation (5) the label of Method 1 and equation (7) the label of Method 2, computing the x-intercept gives the following:</w:t>
      </w:r>
    </w:p>
    <w:tbl>
      <w:tblPr>
        <w:tblStyle w:val="TableGrid"/>
        <w:tblW w:w="0" w:type="auto"/>
        <w:tblLook w:val="04A0" w:firstRow="1" w:lastRow="0" w:firstColumn="1" w:lastColumn="0" w:noHBand="0" w:noVBand="1"/>
      </w:tblPr>
      <w:tblGrid>
        <w:gridCol w:w="3116"/>
        <w:gridCol w:w="3117"/>
        <w:gridCol w:w="3117"/>
      </w:tblGrid>
      <w:tr w:rsidR="00DB3592" w:rsidTr="00DB3592">
        <w:tc>
          <w:tcPr>
            <w:tcW w:w="3116" w:type="dxa"/>
          </w:tcPr>
          <w:p w:rsidR="00DB3592" w:rsidRDefault="00DB3592" w:rsidP="00665D37"/>
        </w:tc>
        <w:tc>
          <w:tcPr>
            <w:tcW w:w="3117" w:type="dxa"/>
          </w:tcPr>
          <w:p w:rsidR="00DB3592" w:rsidRDefault="00DB3592" w:rsidP="00665D37">
            <w:r>
              <w:t>Calculated Value</w:t>
            </w:r>
          </w:p>
        </w:tc>
        <w:tc>
          <w:tcPr>
            <w:tcW w:w="3117" w:type="dxa"/>
          </w:tcPr>
          <w:p w:rsidR="00DB3592" w:rsidRDefault="00DB3592" w:rsidP="00665D37">
            <w:r>
              <w:t>Absolute Error</w:t>
            </w:r>
          </w:p>
        </w:tc>
      </w:tr>
      <w:tr w:rsidR="00DB3592" w:rsidTr="00DB3592">
        <w:tc>
          <w:tcPr>
            <w:tcW w:w="3116" w:type="dxa"/>
          </w:tcPr>
          <w:p w:rsidR="00DB3592" w:rsidRDefault="00DB3592" w:rsidP="00665D37">
            <w:r>
              <w:t>Actual</w:t>
            </w:r>
          </w:p>
        </w:tc>
        <w:tc>
          <w:tcPr>
            <w:tcW w:w="3117" w:type="dxa"/>
          </w:tcPr>
          <w:p w:rsidR="00DB3592" w:rsidRDefault="00DB3592" w:rsidP="00665D37">
            <w:r>
              <w:t>-0.011579</w:t>
            </w:r>
          </w:p>
        </w:tc>
        <w:tc>
          <w:tcPr>
            <w:tcW w:w="3117" w:type="dxa"/>
          </w:tcPr>
          <w:p w:rsidR="00DB3592" w:rsidRDefault="001B5F37" w:rsidP="00665D37">
            <w:r>
              <w:t>0</w:t>
            </w:r>
          </w:p>
        </w:tc>
      </w:tr>
      <w:tr w:rsidR="00DB3592" w:rsidTr="00DB3592">
        <w:tc>
          <w:tcPr>
            <w:tcW w:w="3116" w:type="dxa"/>
          </w:tcPr>
          <w:p w:rsidR="00DB3592" w:rsidRDefault="00DB3592" w:rsidP="00665D37">
            <w:r>
              <w:t>Method 1</w:t>
            </w:r>
          </w:p>
        </w:tc>
        <w:tc>
          <w:tcPr>
            <w:tcW w:w="3117" w:type="dxa"/>
          </w:tcPr>
          <w:p w:rsidR="00DB3592" w:rsidRDefault="00DB3592" w:rsidP="00665D37">
            <w:r>
              <w:t>-0.00658</w:t>
            </w:r>
          </w:p>
        </w:tc>
        <w:tc>
          <w:tcPr>
            <w:tcW w:w="3117" w:type="dxa"/>
          </w:tcPr>
          <w:p w:rsidR="00DB3592" w:rsidRDefault="001B5F37" w:rsidP="00665D37">
            <w:r>
              <w:t>0.004999</w:t>
            </w:r>
          </w:p>
        </w:tc>
      </w:tr>
      <w:tr w:rsidR="00DB3592" w:rsidTr="00DB3592">
        <w:tc>
          <w:tcPr>
            <w:tcW w:w="3116" w:type="dxa"/>
          </w:tcPr>
          <w:p w:rsidR="00DB3592" w:rsidRDefault="00DB3592" w:rsidP="00665D37">
            <w:r>
              <w:t>Method 2</w:t>
            </w:r>
          </w:p>
        </w:tc>
        <w:tc>
          <w:tcPr>
            <w:tcW w:w="3117" w:type="dxa"/>
          </w:tcPr>
          <w:p w:rsidR="00DB3592" w:rsidRDefault="00DB3592" w:rsidP="00665D37">
            <w:r>
              <w:t>-0.01</w:t>
            </w:r>
          </w:p>
        </w:tc>
        <w:tc>
          <w:tcPr>
            <w:tcW w:w="3117" w:type="dxa"/>
          </w:tcPr>
          <w:p w:rsidR="00DB3592" w:rsidRDefault="001B5F37" w:rsidP="00665D37">
            <w:r>
              <w:t>0.001579</w:t>
            </w:r>
          </w:p>
        </w:tc>
      </w:tr>
    </w:tbl>
    <w:p w:rsidR="001B5F37" w:rsidRDefault="00DB3592" w:rsidP="00665D37">
      <w:r>
        <w:t xml:space="preserve"> </w:t>
      </w:r>
    </w:p>
    <w:p w:rsidR="001B5F37" w:rsidRDefault="001B5F37" w:rsidP="00665D37">
      <w:r>
        <w:t>Based on the absolute error, Method 2 is better. This is because Method 2 reduces the number of times an operation is performed, rounded according to three-digit rounding arithmetic, then used in another operation. In other words, by moving one of the operations out of the fraction, Method 2 reduces the error which propagates through to the final value of the calculated fraction and instead introduces it at the very end of the calculation where it has less effect.</w:t>
      </w:r>
    </w:p>
    <w:p w:rsidR="001B5F37" w:rsidRDefault="001B5F37" w:rsidP="00665D37"/>
    <w:p w:rsidR="001B5F37" w:rsidRDefault="001B5F37" w:rsidP="00665D37">
      <w:r>
        <w:t>Problem 7 (6a, 7a):</w:t>
      </w:r>
    </w:p>
    <w:p w:rsidR="008C1FE4" w:rsidRPr="008C1FE4" w:rsidRDefault="001B5F37" w:rsidP="00665D37">
      <w:r>
        <w:t xml:space="preserve">Find the rate of convergence of </w:t>
      </w:r>
      <w:r w:rsidR="008C1FE4">
        <w:t xml:space="preserve">the following sequence as </w:t>
      </w:r>
      <m:oMath>
        <m:r>
          <m:rPr>
            <m:sty m:val="p"/>
          </m:rPr>
          <w:rPr>
            <w:rFonts w:ascii="Cambria Math" w:hAnsi="Cambria Math"/>
          </w:rPr>
          <m:t>n</m:t>
        </m:r>
        <m:r>
          <m:rPr>
            <m:sty m:val="p"/>
          </m:rPr>
          <w:rPr>
            <w:rFonts w:ascii="Cambria Math" w:hAnsi="Cambria Math" w:hint="eastAsia"/>
          </w:rPr>
          <m:t>→∞</m:t>
        </m:r>
      </m:oMath>
      <w:r w:rsidR="008C1FE4">
        <w:t>.</w:t>
      </w:r>
    </w:p>
    <w:p w:rsidR="008C1FE4" w:rsidRDefault="008C1FE4" w:rsidP="008C1FE4">
      <w:pPr>
        <w:tabs>
          <w:tab w:val="center" w:pos="4680"/>
          <w:tab w:val="right" w:pos="9180"/>
        </w:tabs>
      </w:pPr>
      <w: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sin</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d>
          </m:e>
        </m:func>
      </m:oMath>
      <w:r>
        <w:tab/>
        <w:t>(1)</w:t>
      </w:r>
    </w:p>
    <w:p w:rsidR="008C1FE4" w:rsidRDefault="008C1FE4" w:rsidP="008C1FE4">
      <w:pPr>
        <w:tabs>
          <w:tab w:val="center" w:pos="4680"/>
          <w:tab w:val="right" w:pos="9180"/>
        </w:tabs>
      </w:pPr>
      <w:r>
        <w:lastRenderedPageBreak/>
        <w:t xml:space="preserve">First consider the first three terms of the Taylor expansion of </w:t>
      </w:r>
      <m:oMath>
        <m:r>
          <w:rPr>
            <w:rFonts w:ascii="Cambria Math" w:hAnsi="Cambria Math"/>
          </w:rPr>
          <m:t>sin</m:t>
        </m:r>
        <m:d>
          <m:dPr>
            <m:ctrlPr>
              <w:rPr>
                <w:rFonts w:ascii="Cambria Math" w:hAnsi="Cambria Math"/>
                <w:i/>
              </w:rPr>
            </m:ctrlPr>
          </m:dPr>
          <m:e>
            <m:r>
              <w:rPr>
                <w:rFonts w:ascii="Cambria Math" w:hAnsi="Cambria Math"/>
              </w:rPr>
              <m:t>x</m:t>
            </m:r>
          </m:e>
        </m:d>
      </m:oMath>
      <w:r>
        <w:t>.</w:t>
      </w:r>
    </w:p>
    <w:p w:rsidR="008C1FE4" w:rsidRDefault="008C1FE4" w:rsidP="008C1FE4">
      <w:pPr>
        <w:tabs>
          <w:tab w:val="center" w:pos="4680"/>
          <w:tab w:val="right" w:pos="9180"/>
        </w:tabs>
      </w:pPr>
      <w:r>
        <w:tab/>
      </w:r>
      <m:oMath>
        <m:r>
          <w:rPr>
            <w:rFonts w:ascii="Cambria Math" w:hAnsi="Cambria Math"/>
          </w:rPr>
          <m:t>sin</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num>
          <m:den>
            <m:r>
              <w:rPr>
                <w:rFonts w:ascii="Cambria Math" w:hAnsi="Cambria Math"/>
              </w:rPr>
              <m:t>5!</m:t>
            </m:r>
            <m:ctrlPr>
              <w:rPr>
                <w:rFonts w:ascii="Cambria Math" w:hAnsi="Cambria Math"/>
                <w:i/>
              </w:rPr>
            </m:ctrlPr>
          </m:den>
        </m:f>
      </m:oMath>
      <w:r>
        <w:tab/>
        <w:t>(2)</w:t>
      </w:r>
    </w:p>
    <w:p w:rsidR="008C1FE4" w:rsidRDefault="008C1FE4" w:rsidP="008C1FE4">
      <w:pPr>
        <w:tabs>
          <w:tab w:val="center" w:pos="4680"/>
          <w:tab w:val="right" w:pos="9180"/>
        </w:tabs>
      </w:pPr>
      <w:r>
        <w:t xml:space="preserve">Note that substituting </w:t>
      </w:r>
      <m:oMath>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r>
        <w:t xml:space="preserve"> gives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r>
        <w:t xml:space="preserve"> as the first term, and higher powers of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r>
        <w:t xml:space="preserve"> in the following terms. For such an expansion, the rate of convergence as </w:t>
      </w:r>
      <m:oMath>
        <m:r>
          <w:rPr>
            <w:rFonts w:ascii="Cambria Math" w:hAnsi="Cambria Math"/>
          </w:rPr>
          <m:t>n</m:t>
        </m:r>
        <m:r>
          <m:rPr>
            <m:sty m:val="p"/>
          </m:rPr>
          <w:rPr>
            <w:rFonts w:ascii="Cambria Math" w:hAnsi="Cambria Math" w:hint="eastAsia"/>
          </w:rPr>
          <m:t>→∞</m:t>
        </m:r>
      </m:oMath>
      <w:r>
        <w:t xml:space="preserve"> is determined by the lowest power of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r>
        <w:t xml:space="preserve">. The rate of convergence of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sin</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d>
          </m:e>
        </m:func>
      </m:oMath>
      <w:r>
        <w:t xml:space="preserve"> is </w:t>
      </w:r>
      <m:oMath>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n</m:t>
            </m:r>
            <m:ctrlPr>
              <w:rPr>
                <w:rFonts w:ascii="Cambria Math" w:hAnsi="Cambria Math"/>
                <w:i/>
                <w:highlight w:val="yellow"/>
              </w:rPr>
            </m:ctrlPr>
          </m:den>
        </m:f>
      </m:oMath>
      <w:r>
        <w:t xml:space="preserve"> or</w:t>
      </w:r>
    </w:p>
    <w:p w:rsidR="008C1FE4" w:rsidRDefault="008C1FE4" w:rsidP="008C1FE4">
      <w:pPr>
        <w:tabs>
          <w:tab w:val="center" w:pos="4680"/>
          <w:tab w:val="right" w:pos="9180"/>
        </w:tabs>
      </w:pPr>
      <w:r>
        <w:tab/>
      </w:r>
      <m:oMath>
        <m:r>
          <w:rPr>
            <w:rFonts w:ascii="Cambria Math" w:hAnsi="Cambria Math"/>
            <w:highlight w:val="yellow"/>
          </w:rPr>
          <m:t>sin</m:t>
        </m:r>
        <m:d>
          <m:dPr>
            <m:ctrlPr>
              <w:rPr>
                <w:rFonts w:ascii="Cambria Math" w:hAnsi="Cambria Math"/>
                <w:i/>
                <w:highlight w:val="yellow"/>
              </w:rPr>
            </m:ctrlPr>
          </m:dPr>
          <m:e>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n</m:t>
                </m:r>
                <m:ctrlPr>
                  <w:rPr>
                    <w:rFonts w:ascii="Cambria Math" w:hAnsi="Cambria Math"/>
                    <w:i/>
                    <w:highlight w:val="yellow"/>
                  </w:rPr>
                </m:ctrlPr>
              </m:den>
            </m:f>
          </m:e>
        </m:d>
        <m:r>
          <w:rPr>
            <w:rFonts w:ascii="Cambria Math" w:hAnsi="Cambria Math"/>
            <w:highlight w:val="yellow"/>
          </w:rPr>
          <m:t>=O</m:t>
        </m:r>
        <m:d>
          <m:dPr>
            <m:ctrlPr>
              <w:rPr>
                <w:rFonts w:ascii="Cambria Math" w:hAnsi="Cambria Math"/>
                <w:i/>
                <w:highlight w:val="yellow"/>
              </w:rPr>
            </m:ctrlPr>
          </m:dPr>
          <m:e>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n</m:t>
                </m:r>
                <m:ctrlPr>
                  <w:rPr>
                    <w:rFonts w:ascii="Cambria Math" w:hAnsi="Cambria Math"/>
                    <w:i/>
                    <w:highlight w:val="yellow"/>
                  </w:rPr>
                </m:ctrlPr>
              </m:den>
            </m:f>
          </m:e>
        </m:d>
      </m:oMath>
      <w:r>
        <w:tab/>
        <w:t>(3)</w:t>
      </w:r>
    </w:p>
    <w:p w:rsidR="008C1FE4" w:rsidRDefault="008C1FE4" w:rsidP="008C1FE4">
      <w:pPr>
        <w:tabs>
          <w:tab w:val="center" w:pos="4680"/>
          <w:tab w:val="right" w:pos="9180"/>
        </w:tabs>
      </w:pPr>
      <w:r>
        <w:t xml:space="preserve">Find the rate of convergence of the following as </w:t>
      </w:r>
      <m:oMath>
        <m:r>
          <w:rPr>
            <w:rFonts w:ascii="Cambria Math" w:hAnsi="Cambria Math"/>
          </w:rPr>
          <m:t>h</m:t>
        </m:r>
        <m:r>
          <m:rPr>
            <m:sty m:val="p"/>
          </m:rPr>
          <w:rPr>
            <w:rFonts w:ascii="Cambria Math" w:hAnsi="Cambria Math" w:hint="eastAsia"/>
          </w:rPr>
          <m:t>→</m:t>
        </m:r>
        <m:r>
          <w:rPr>
            <w:rFonts w:ascii="Cambria Math" w:hAnsi="Cambria Math"/>
          </w:rPr>
          <m:t>0</m:t>
        </m:r>
      </m:oMath>
      <w:r>
        <w:t>.</w:t>
      </w:r>
    </w:p>
    <w:p w:rsidR="008C1FE4" w:rsidRPr="008C1FE4" w:rsidRDefault="008C1FE4" w:rsidP="008C1FE4">
      <w:pPr>
        <w:tabs>
          <w:tab w:val="center" w:pos="4680"/>
          <w:tab w:val="right" w:pos="9180"/>
        </w:tabs>
      </w:pPr>
      <w: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w:rPr>
                    <w:rFonts w:ascii="Cambria Math" w:hAnsi="Cambria Math"/>
                  </w:rPr>
                  <m:t>sin</m:t>
                </m:r>
                <m:d>
                  <m:dPr>
                    <m:ctrlPr>
                      <w:rPr>
                        <w:rFonts w:ascii="Cambria Math" w:hAnsi="Cambria Math"/>
                        <w:i/>
                      </w:rPr>
                    </m:ctrlPr>
                  </m:dPr>
                  <m:e>
                    <m:r>
                      <w:rPr>
                        <w:rFonts w:ascii="Cambria Math" w:hAnsi="Cambria Math"/>
                      </w:rPr>
                      <m:t>h</m:t>
                    </m:r>
                  </m:e>
                </m:d>
                <m:ctrlPr>
                  <w:rPr>
                    <w:rFonts w:ascii="Cambria Math" w:hAnsi="Cambria Math"/>
                    <w:i/>
                  </w:rPr>
                </m:ctrlPr>
              </m:num>
              <m:den>
                <m:r>
                  <w:rPr>
                    <w:rFonts w:ascii="Cambria Math" w:hAnsi="Cambria Math"/>
                  </w:rPr>
                  <m:t>h</m:t>
                </m:r>
                <m:ctrlPr>
                  <w:rPr>
                    <w:rFonts w:ascii="Cambria Math" w:hAnsi="Cambria Math"/>
                    <w:i/>
                  </w:rPr>
                </m:ctrlPr>
              </m:den>
            </m:f>
          </m:e>
        </m:func>
        <m:r>
          <w:rPr>
            <w:rFonts w:ascii="Cambria Math" w:hAnsi="Cambria Math"/>
          </w:rPr>
          <m:t>=1</m:t>
        </m:r>
      </m:oMath>
      <w:r>
        <w:tab/>
        <w:t>(4)</w:t>
      </w:r>
    </w:p>
    <w:p w:rsidR="00197ED0" w:rsidRDefault="00197ED0" w:rsidP="008C1FE4">
      <w:pPr>
        <w:tabs>
          <w:tab w:val="center" w:pos="4680"/>
          <w:tab w:val="right" w:pos="9180"/>
        </w:tabs>
      </w:pPr>
      <w:r>
        <w:t xml:space="preserve">Using similar logic to 6a, </w:t>
      </w:r>
      <m:oMath>
        <m:r>
          <w:rPr>
            <w:rFonts w:ascii="Cambria Math" w:hAnsi="Cambria Math"/>
          </w:rPr>
          <m:t>sin</m:t>
        </m:r>
        <m:d>
          <m:dPr>
            <m:ctrlPr>
              <w:rPr>
                <w:rFonts w:ascii="Cambria Math" w:hAnsi="Cambria Math"/>
                <w:i/>
              </w:rPr>
            </m:ctrlPr>
          </m:dPr>
          <m:e>
            <m:r>
              <w:rPr>
                <w:rFonts w:ascii="Cambria Math" w:hAnsi="Cambria Math"/>
              </w:rPr>
              <m:t>h</m:t>
            </m:r>
          </m:e>
        </m:d>
      </m:oMath>
      <w:r>
        <w:t xml:space="preserve"> converges at a rate of </w:t>
      </w:r>
      <m:oMath>
        <m:r>
          <w:rPr>
            <w:rFonts w:ascii="Cambria Math" w:hAnsi="Cambria Math"/>
          </w:rPr>
          <m:t>h</m:t>
        </m:r>
      </m:oMath>
      <w:r>
        <w:t>, or</w:t>
      </w:r>
    </w:p>
    <w:p w:rsidR="00197ED0" w:rsidRDefault="00197ED0" w:rsidP="008C1FE4">
      <w:pPr>
        <w:tabs>
          <w:tab w:val="center" w:pos="4680"/>
          <w:tab w:val="right" w:pos="9180"/>
        </w:tabs>
      </w:pPr>
      <w:r>
        <w:tab/>
      </w:r>
      <m:oMath>
        <m:r>
          <w:rPr>
            <w:rFonts w:ascii="Cambria Math" w:hAnsi="Cambria Math"/>
          </w:rPr>
          <m:t>sin</m:t>
        </m:r>
        <m:d>
          <m:dPr>
            <m:ctrlPr>
              <w:rPr>
                <w:rFonts w:ascii="Cambria Math" w:hAnsi="Cambria Math"/>
                <w:i/>
              </w:rPr>
            </m:ctrlPr>
          </m:dPr>
          <m:e>
            <m:r>
              <w:rPr>
                <w:rFonts w:ascii="Cambria Math" w:hAnsi="Cambria Math"/>
              </w:rPr>
              <m:t>h</m:t>
            </m:r>
          </m:e>
        </m:d>
        <m:r>
          <w:rPr>
            <w:rFonts w:ascii="Cambria Math" w:hAnsi="Cambria Math"/>
          </w:rPr>
          <m:t>=O</m:t>
        </m:r>
        <m:d>
          <m:dPr>
            <m:ctrlPr>
              <w:rPr>
                <w:rFonts w:ascii="Cambria Math" w:hAnsi="Cambria Math"/>
                <w:i/>
              </w:rPr>
            </m:ctrlPr>
          </m:dPr>
          <m:e>
            <m:r>
              <w:rPr>
                <w:rFonts w:ascii="Cambria Math" w:hAnsi="Cambria Math"/>
              </w:rPr>
              <m:t>h</m:t>
            </m:r>
          </m:e>
        </m:d>
      </m:oMath>
      <w:r>
        <w:tab/>
        <w:t>(5)</w:t>
      </w:r>
    </w:p>
    <w:p w:rsidR="00197ED0" w:rsidRDefault="00197ED0" w:rsidP="008C1FE4">
      <w:pPr>
        <w:tabs>
          <w:tab w:val="center" w:pos="4680"/>
          <w:tab w:val="right" w:pos="9180"/>
        </w:tabs>
      </w:pPr>
      <w:r>
        <w:t xml:space="preserve">Of course, the rate of convergence of </w:t>
      </w:r>
      <m:oMath>
        <m:r>
          <w:rPr>
            <w:rFonts w:ascii="Cambria Math" w:hAnsi="Cambria Math"/>
          </w:rPr>
          <m:t>h</m:t>
        </m:r>
      </m:oMath>
      <w:r>
        <w:t xml:space="preserve"> as </w:t>
      </w:r>
      <m:oMath>
        <m:r>
          <w:rPr>
            <w:rFonts w:ascii="Cambria Math" w:hAnsi="Cambria Math"/>
          </w:rPr>
          <m:t>h</m:t>
        </m:r>
        <m:r>
          <m:rPr>
            <m:sty m:val="p"/>
          </m:rPr>
          <w:rPr>
            <w:rFonts w:ascii="Cambria Math" w:hAnsi="Cambria Math" w:hint="eastAsia"/>
          </w:rPr>
          <m:t>→</m:t>
        </m:r>
        <m:r>
          <w:rPr>
            <w:rFonts w:ascii="Cambria Math" w:hAnsi="Cambria Math"/>
          </w:rPr>
          <m:t>0</m:t>
        </m:r>
      </m:oMath>
      <w:r>
        <w:t xml:space="preserve"> is </w:t>
      </w:r>
      <m:oMath>
        <m:r>
          <w:rPr>
            <w:rFonts w:ascii="Cambria Math" w:hAnsi="Cambria Math"/>
          </w:rPr>
          <m:t>h</m:t>
        </m:r>
      </m:oMath>
      <w:r>
        <w:t xml:space="preserve">, or </w:t>
      </w:r>
      <m:oMath>
        <m:r>
          <w:rPr>
            <w:rFonts w:ascii="Cambria Math" w:hAnsi="Cambria Math"/>
          </w:rPr>
          <m:t>O</m:t>
        </m:r>
        <m:d>
          <m:dPr>
            <m:ctrlPr>
              <w:rPr>
                <w:rFonts w:ascii="Cambria Math" w:hAnsi="Cambria Math"/>
                <w:i/>
              </w:rPr>
            </m:ctrlPr>
          </m:dPr>
          <m:e>
            <m:r>
              <w:rPr>
                <w:rFonts w:ascii="Cambria Math" w:hAnsi="Cambria Math"/>
              </w:rPr>
              <m:t>h</m:t>
            </m:r>
          </m:e>
        </m:d>
      </m:oMath>
      <w:r>
        <w:t xml:space="preserve">. For </w:t>
      </w:r>
      <m:oMath>
        <m:f>
          <m:fPr>
            <m:ctrlPr>
              <w:rPr>
                <w:rFonts w:ascii="Cambria Math" w:hAnsi="Cambria Math"/>
              </w:rPr>
            </m:ctrlPr>
          </m:fPr>
          <m:num>
            <m:r>
              <w:rPr>
                <w:rFonts w:ascii="Cambria Math" w:hAnsi="Cambria Math"/>
              </w:rPr>
              <m:t>sin</m:t>
            </m:r>
            <m:d>
              <m:dPr>
                <m:ctrlPr>
                  <w:rPr>
                    <w:rFonts w:ascii="Cambria Math" w:hAnsi="Cambria Math"/>
                    <w:i/>
                  </w:rPr>
                </m:ctrlPr>
              </m:dPr>
              <m:e>
                <m:r>
                  <w:rPr>
                    <w:rFonts w:ascii="Cambria Math" w:hAnsi="Cambria Math"/>
                  </w:rPr>
                  <m:t>h</m:t>
                </m:r>
              </m:e>
            </m:d>
            <m:ctrlPr>
              <w:rPr>
                <w:rFonts w:ascii="Cambria Math" w:hAnsi="Cambria Math"/>
                <w:i/>
              </w:rPr>
            </m:ctrlPr>
          </m:num>
          <m:den>
            <m:r>
              <w:rPr>
                <w:rFonts w:ascii="Cambria Math" w:hAnsi="Cambria Math"/>
              </w:rPr>
              <m:t>h</m:t>
            </m:r>
            <m:ctrlPr>
              <w:rPr>
                <w:rFonts w:ascii="Cambria Math" w:hAnsi="Cambria Math"/>
                <w:i/>
              </w:rPr>
            </m:ctrlPr>
          </m:den>
        </m:f>
      </m:oMath>
      <w:r>
        <w:t xml:space="preserve">, because the top and the bottom converge at the same rate, the rate of convergence of this function is </w:t>
      </w:r>
      <w:r w:rsidRPr="00197ED0">
        <w:rPr>
          <w:highlight w:val="yellow"/>
        </w:rPr>
        <w:t>1</w:t>
      </w:r>
      <w:r>
        <w:t>, or</w:t>
      </w:r>
    </w:p>
    <w:p w:rsidR="00197ED0" w:rsidRDefault="00197ED0" w:rsidP="008C1FE4">
      <w:pPr>
        <w:tabs>
          <w:tab w:val="center" w:pos="4680"/>
          <w:tab w:val="right" w:pos="9180"/>
        </w:tabs>
      </w:pPr>
      <w:r>
        <w:tab/>
      </w:r>
      <m:oMath>
        <m:f>
          <m:fPr>
            <m:ctrlPr>
              <w:rPr>
                <w:rFonts w:ascii="Cambria Math" w:hAnsi="Cambria Math"/>
                <w:highlight w:val="yellow"/>
              </w:rPr>
            </m:ctrlPr>
          </m:fPr>
          <m:num>
            <m:r>
              <w:rPr>
                <w:rFonts w:ascii="Cambria Math" w:hAnsi="Cambria Math"/>
                <w:highlight w:val="yellow"/>
              </w:rPr>
              <m:t>sin</m:t>
            </m:r>
            <m:d>
              <m:dPr>
                <m:ctrlPr>
                  <w:rPr>
                    <w:rFonts w:ascii="Cambria Math" w:hAnsi="Cambria Math"/>
                    <w:i/>
                    <w:highlight w:val="yellow"/>
                  </w:rPr>
                </m:ctrlPr>
              </m:dPr>
              <m:e>
                <m:r>
                  <w:rPr>
                    <w:rFonts w:ascii="Cambria Math" w:hAnsi="Cambria Math"/>
                    <w:highlight w:val="yellow"/>
                  </w:rPr>
                  <m:t>h</m:t>
                </m:r>
              </m:e>
            </m:d>
            <m:ctrlPr>
              <w:rPr>
                <w:rFonts w:ascii="Cambria Math" w:hAnsi="Cambria Math"/>
                <w:i/>
                <w:highlight w:val="yellow"/>
              </w:rPr>
            </m:ctrlPr>
          </m:num>
          <m:den>
            <m:r>
              <w:rPr>
                <w:rFonts w:ascii="Cambria Math" w:hAnsi="Cambria Math"/>
                <w:highlight w:val="yellow"/>
              </w:rPr>
              <m:t>h</m:t>
            </m:r>
            <m:ctrlPr>
              <w:rPr>
                <w:rFonts w:ascii="Cambria Math" w:hAnsi="Cambria Math"/>
                <w:i/>
                <w:highlight w:val="yellow"/>
              </w:rPr>
            </m:ctrlPr>
          </m:den>
        </m:f>
        <m:r>
          <w:rPr>
            <w:rFonts w:ascii="Cambria Math" w:hAnsi="Cambria Math"/>
            <w:highlight w:val="yellow"/>
          </w:rPr>
          <m:t>=O</m:t>
        </m:r>
        <m:d>
          <m:dPr>
            <m:ctrlPr>
              <w:rPr>
                <w:rFonts w:ascii="Cambria Math" w:hAnsi="Cambria Math"/>
                <w:i/>
                <w:highlight w:val="yellow"/>
              </w:rPr>
            </m:ctrlPr>
          </m:dPr>
          <m:e>
            <m:r>
              <w:rPr>
                <w:rFonts w:ascii="Cambria Math" w:hAnsi="Cambria Math"/>
                <w:highlight w:val="yellow"/>
              </w:rPr>
              <m:t>1</m:t>
            </m:r>
          </m:e>
        </m:d>
      </m:oMath>
      <w:r>
        <w:tab/>
        <w:t>(6)</w:t>
      </w:r>
    </w:p>
    <w:p w:rsidR="00197ED0" w:rsidRDefault="00197ED0" w:rsidP="008C1FE4">
      <w:pPr>
        <w:tabs>
          <w:tab w:val="center" w:pos="4680"/>
          <w:tab w:val="right" w:pos="9180"/>
        </w:tabs>
      </w:pPr>
    </w:p>
    <w:p w:rsidR="00197ED0" w:rsidRDefault="00197ED0" w:rsidP="008C1FE4">
      <w:pPr>
        <w:tabs>
          <w:tab w:val="center" w:pos="4680"/>
          <w:tab w:val="right" w:pos="9180"/>
        </w:tabs>
      </w:pPr>
      <w:r>
        <w:t>Problem 8</w:t>
      </w:r>
      <w:r w:rsidR="00425685">
        <w:t xml:space="preserve"> (8a):</w:t>
      </w:r>
    </w:p>
    <w:p w:rsidR="00425685" w:rsidRDefault="00425685" w:rsidP="008C1FE4">
      <w:pPr>
        <w:tabs>
          <w:tab w:val="center" w:pos="4680"/>
          <w:tab w:val="right" w:pos="9180"/>
        </w:tabs>
      </w:pPr>
      <w:r>
        <w:t xml:space="preserve">Suppose that </w:t>
      </w:r>
      <m:oMath>
        <m:r>
          <w:rPr>
            <w:rFonts w:ascii="Cambria Math" w:hAnsi="Cambria Math"/>
          </w:rPr>
          <m:t>0&lt;q&lt;p</m:t>
        </m:r>
      </m:oMath>
      <w:r>
        <w:t xml:space="preserve"> and that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α</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-p</m:t>
                </m:r>
              </m:sup>
            </m:sSup>
          </m:e>
        </m:d>
      </m:oMath>
      <w:r>
        <w:t xml:space="preserve">. Show that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α</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-q</m:t>
                </m:r>
              </m:sup>
            </m:sSup>
          </m:e>
        </m:d>
      </m:oMath>
      <w:r>
        <w:t>.</w:t>
      </w:r>
    </w:p>
    <w:p w:rsidR="0072076C" w:rsidRDefault="00425685" w:rsidP="008C1FE4">
      <w:pPr>
        <w:tabs>
          <w:tab w:val="center" w:pos="4680"/>
          <w:tab w:val="right" w:pos="9180"/>
        </w:tabs>
      </w:pPr>
      <w:r>
        <w:t xml:space="preserve">Consider the rate of convergence for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p</m:t>
                </m:r>
              </m:sup>
            </m:sSup>
            <m:ctrlPr>
              <w:rPr>
                <w:rFonts w:ascii="Cambria Math" w:hAnsi="Cambria Math"/>
                <w:i/>
              </w:rPr>
            </m:ctrlPr>
          </m:den>
        </m:f>
      </m:oMath>
      <w:r>
        <w:t xml:space="preserve"> and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q</m:t>
                </m:r>
              </m:sup>
            </m:sSup>
            <m:ctrlPr>
              <w:rPr>
                <w:rFonts w:ascii="Cambria Math" w:hAnsi="Cambria Math"/>
                <w:i/>
              </w:rPr>
            </m:ctrlPr>
          </m:den>
        </m:f>
      </m:oMath>
      <w:r>
        <w:t xml:space="preserve">. Because </w:t>
      </w:r>
      <m:oMath>
        <m:r>
          <w:rPr>
            <w:rFonts w:ascii="Cambria Math" w:hAnsi="Cambria Math"/>
          </w:rPr>
          <m:t>p</m:t>
        </m:r>
      </m:oMath>
      <w:r>
        <w:t xml:space="preserve"> and </w:t>
      </w:r>
      <m:oMath>
        <m:r>
          <w:rPr>
            <w:rFonts w:ascii="Cambria Math" w:hAnsi="Cambria Math"/>
          </w:rPr>
          <m:t>q</m:t>
        </m:r>
      </m:oMath>
      <w:r>
        <w:t xml:space="preserve"> are necessarily positive numbers, and because only large values of </w:t>
      </w:r>
      <m:oMath>
        <m:r>
          <w:rPr>
            <w:rFonts w:ascii="Cambria Math" w:hAnsi="Cambria Math"/>
          </w:rPr>
          <m:t>n</m:t>
        </m:r>
      </m:oMath>
      <w:r>
        <w:t xml:space="preserve"> are considered for convergence (i.e., </w:t>
      </w:r>
      <m:oMath>
        <m:r>
          <w:rPr>
            <w:rFonts w:ascii="Cambria Math" w:hAnsi="Cambria Math"/>
          </w:rPr>
          <m:t>n&gt;1</m:t>
        </m:r>
      </m:oMath>
      <w:r>
        <w:t xml:space="preserve">), the rate of convergence </w:t>
      </w:r>
      <w:r w:rsidR="0072076C">
        <w:t xml:space="preserve">of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q</m:t>
                </m:r>
              </m:sup>
            </m:sSup>
            <m:ctrlPr>
              <w:rPr>
                <w:rFonts w:ascii="Cambria Math" w:hAnsi="Cambria Math"/>
                <w:i/>
              </w:rPr>
            </m:ctrlPr>
          </m:den>
        </m:f>
      </m:oMath>
      <w:r w:rsidR="0072076C">
        <w:t xml:space="preserve"> is guaranteed to be slower than the rate of convergence of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p</m:t>
                </m:r>
              </m:sup>
            </m:sSup>
            <m:ctrlPr>
              <w:rPr>
                <w:rFonts w:ascii="Cambria Math" w:hAnsi="Cambria Math"/>
                <w:i/>
              </w:rPr>
            </m:ctrlPr>
          </m:den>
        </m:f>
      </m:oMath>
      <w:r w:rsidR="0072076C">
        <w:t xml:space="preserve">. Thus, if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oMath>
      <w:r w:rsidR="0072076C">
        <w:t xml:space="preserve"> is known to converge at a rate of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rsidR="0072076C">
        <w:t xml:space="preserve">, then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oMath>
      <w:r w:rsidR="0072076C">
        <w:t xml:space="preserve"> is, by extension of the previous statement, guaranteed to converge at a rate of at least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q</m:t>
                </m:r>
              </m:sup>
            </m:sSup>
            <m:ctrlPr>
              <w:rPr>
                <w:rFonts w:ascii="Cambria Math" w:hAnsi="Cambria Math"/>
                <w:i/>
              </w:rPr>
            </m:ctrlPr>
          </m:den>
        </m:f>
      </m:oMath>
      <w:r w:rsidR="0072076C">
        <w:t xml:space="preserve">. Thus, though perhaps not the fastest convergence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oMath>
      <w:r w:rsidR="0072076C">
        <w:t xml:space="preserve"> is known to have,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α</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-q</m:t>
                </m:r>
              </m:sup>
            </m:sSup>
          </m:e>
        </m:d>
      </m:oMath>
      <w:r w:rsidR="0072076C">
        <w:t xml:space="preserve"> holds.</w:t>
      </w:r>
    </w:p>
    <w:p w:rsidR="0072076C" w:rsidRDefault="0072076C" w:rsidP="008C1FE4">
      <w:pPr>
        <w:tabs>
          <w:tab w:val="center" w:pos="4680"/>
          <w:tab w:val="right" w:pos="9180"/>
        </w:tabs>
      </w:pPr>
    </w:p>
    <w:p w:rsidR="0072076C" w:rsidRDefault="0072076C" w:rsidP="008C1FE4">
      <w:pPr>
        <w:tabs>
          <w:tab w:val="center" w:pos="4680"/>
          <w:tab w:val="right" w:pos="9180"/>
        </w:tabs>
      </w:pPr>
      <w:r>
        <w:t>Problem 9 (13, 14b):</w:t>
      </w:r>
    </w:p>
    <w:p w:rsidR="0072076C" w:rsidRDefault="0072076C" w:rsidP="008C1FE4">
      <w:pPr>
        <w:tabs>
          <w:tab w:val="center" w:pos="4680"/>
          <w:tab w:val="right" w:pos="9180"/>
        </w:tabs>
      </w:pPr>
      <w:r>
        <w:t xml:space="preserve">Describe </w:t>
      </w:r>
      <w:r w:rsidR="00776B8E">
        <w:t>the output of the algorithm and compare it to the illustration.</w:t>
      </w:r>
    </w:p>
    <w:p w:rsidR="00776B8E" w:rsidRPr="009A1427" w:rsidRDefault="00776B8E" w:rsidP="008C1FE4">
      <w:pPr>
        <w:tabs>
          <w:tab w:val="center" w:pos="4680"/>
          <w:tab w:val="right" w:pos="9180"/>
        </w:tabs>
      </w:pPr>
      <w:r>
        <w:t xml:space="preserve">The output of the algorithm shown will return the summation of all elements from 1 to </w:t>
      </w:r>
      <m:oMath>
        <m:r>
          <w:rPr>
            <w:rFonts w:ascii="Cambria Math" w:hAnsi="Cambria Math"/>
          </w:rPr>
          <m:t>n</m:t>
        </m:r>
      </m:oMath>
      <w:r>
        <w:t xml:space="preserve"> of some sequence defined: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As long as the subsequent </w:t>
      </w:r>
      <m:oMath>
        <m:r>
          <w:rPr>
            <w:rFonts w:ascii="Cambria Math" w:hAnsi="Cambria Math"/>
          </w:rPr>
          <m:t>x</m:t>
        </m:r>
      </m:oMath>
      <w:r>
        <w:t xml:space="preserve"> values are relatively on the same order, the summation will grow in a stable, (relatively) linear fashion. In other words, unless subsequent </w:t>
      </w:r>
      <m:oMath>
        <m:r>
          <w:rPr>
            <w:rFonts w:ascii="Cambria Math" w:hAnsi="Cambria Math"/>
          </w:rPr>
          <m:t>x</m:t>
        </m:r>
      </m:oMath>
      <w:r>
        <w:t xml:space="preserve"> values follow unstable exponential growth themselves or some other unstable growth pattern, the summation will grow in a stable linear pattern. For the algorithm in problem 14b, the output will be the product of all the elements of the same sequence </w:t>
      </w:r>
      <w:r w:rsidR="009A1427">
        <w:t xml:space="preserve">with indices </w:t>
      </w:r>
      <m:oMath>
        <m:r>
          <w:rPr>
            <w:rFonts w:ascii="Cambria Math" w:hAnsi="Cambria Math"/>
          </w:rPr>
          <m:t>1:n</m:t>
        </m:r>
      </m:oMath>
      <w:r w:rsidR="009A1427">
        <w:t xml:space="preserve">. For this algorithm, even if </w:t>
      </w:r>
      <w:r w:rsidR="009A1427">
        <w:lastRenderedPageBreak/>
        <w:t xml:space="preserve">subsequent </w:t>
      </w:r>
      <m:oMath>
        <m:r>
          <w:rPr>
            <w:rFonts w:ascii="Cambria Math" w:hAnsi="Cambria Math"/>
          </w:rPr>
          <m:t>x</m:t>
        </m:r>
      </m:oMath>
      <w:r w:rsidR="009A1427">
        <w:t xml:space="preserve"> values grow in a stable linear fashion, the recursive product will show unstable exponential growth. As before, it is possible to choose subsequent </w:t>
      </w:r>
      <m:oMath>
        <m:r>
          <w:rPr>
            <w:rFonts w:ascii="Cambria Math" w:hAnsi="Cambria Math"/>
          </w:rPr>
          <m:t>x</m:t>
        </m:r>
      </m:oMath>
      <w:r w:rsidR="009A1427">
        <w:t xml:space="preserve"> values such that they exponentially decay in such a way as to create a product that exhibits stable linear growth, but as long as the elements stay on relatively the same order, the growth will be unstable. Both unstable exponential growth and stable linear growth are illustrated on page 32.</w:t>
      </w:r>
      <w:r>
        <w:t xml:space="preserve"> </w:t>
      </w:r>
    </w:p>
    <w:sectPr w:rsidR="00776B8E" w:rsidRPr="009A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7C"/>
    <w:rsid w:val="00042EB8"/>
    <w:rsid w:val="000907C7"/>
    <w:rsid w:val="000F3E7C"/>
    <w:rsid w:val="00194FAE"/>
    <w:rsid w:val="00197ED0"/>
    <w:rsid w:val="001B5F37"/>
    <w:rsid w:val="00201639"/>
    <w:rsid w:val="00272346"/>
    <w:rsid w:val="002C39B2"/>
    <w:rsid w:val="003B6330"/>
    <w:rsid w:val="003E3332"/>
    <w:rsid w:val="004064FF"/>
    <w:rsid w:val="00425685"/>
    <w:rsid w:val="004D4A77"/>
    <w:rsid w:val="005636A9"/>
    <w:rsid w:val="00580A69"/>
    <w:rsid w:val="00623126"/>
    <w:rsid w:val="0063200C"/>
    <w:rsid w:val="00662B39"/>
    <w:rsid w:val="00665D37"/>
    <w:rsid w:val="006A5D47"/>
    <w:rsid w:val="006E5F32"/>
    <w:rsid w:val="0072076C"/>
    <w:rsid w:val="00776B8E"/>
    <w:rsid w:val="007D54AC"/>
    <w:rsid w:val="007E208F"/>
    <w:rsid w:val="008C1FE4"/>
    <w:rsid w:val="0093065B"/>
    <w:rsid w:val="00942059"/>
    <w:rsid w:val="009A1427"/>
    <w:rsid w:val="009C6AF7"/>
    <w:rsid w:val="009C7807"/>
    <w:rsid w:val="00C67FAD"/>
    <w:rsid w:val="00D57D8E"/>
    <w:rsid w:val="00D61912"/>
    <w:rsid w:val="00D80066"/>
    <w:rsid w:val="00DB3592"/>
    <w:rsid w:val="00E36063"/>
    <w:rsid w:val="00EC6938"/>
    <w:rsid w:val="00EF2B00"/>
    <w:rsid w:val="00F05848"/>
    <w:rsid w:val="00FF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DB0B"/>
  <w15:chartTrackingRefBased/>
  <w15:docId w15:val="{2FD55BDB-546B-4FC9-8019-0826E788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E7C"/>
    <w:rPr>
      <w:color w:val="666666"/>
    </w:rPr>
  </w:style>
  <w:style w:type="paragraph" w:styleId="ListParagraph">
    <w:name w:val="List Paragraph"/>
    <w:basedOn w:val="Normal"/>
    <w:uiPriority w:val="34"/>
    <w:qFormat/>
    <w:rsid w:val="00665D37"/>
    <w:pPr>
      <w:ind w:left="720"/>
      <w:contextualSpacing/>
    </w:pPr>
  </w:style>
  <w:style w:type="table" w:styleId="TableGrid">
    <w:name w:val="Table Grid"/>
    <w:basedOn w:val="TableNormal"/>
    <w:uiPriority w:val="39"/>
    <w:rsid w:val="00D8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7</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8</cp:revision>
  <dcterms:created xsi:type="dcterms:W3CDTF">2024-08-20T03:19:00Z</dcterms:created>
  <dcterms:modified xsi:type="dcterms:W3CDTF">2024-08-22T03:23:00Z</dcterms:modified>
</cp:coreProperties>
</file>