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639" w:rsidRDefault="00175A72">
      <w:r>
        <w:t>Project 1</w:t>
      </w:r>
      <w:r w:rsidR="00BC0BFE">
        <w:t>:</w:t>
      </w:r>
    </w:p>
    <w:p w:rsidR="00175A72" w:rsidRDefault="00175A72"/>
    <w:p w:rsidR="00175A72" w:rsidRDefault="00175A72">
      <w:r>
        <w:t>Part 1: Aitken’s delta-squared process</w:t>
      </w:r>
    </w:p>
    <w:p w:rsidR="00175A72" w:rsidRDefault="00175A72"/>
    <w:p w:rsidR="00175A72" w:rsidRPr="00175A72" w:rsidRDefault="00175A72">
      <w:r>
        <w:t xml:space="preserve">Problem 1: Consider the problem of approximating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using Fixed-Point iteration.</w:t>
      </w:r>
    </w:p>
    <w:p w:rsidR="00175A72" w:rsidRDefault="00175A72"/>
    <w:p w:rsidR="00175A72" w:rsidRDefault="00175A72">
      <w:r>
        <w:t xml:space="preserve">Part A: Show that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also a fixed point of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 xml:space="preserve">Begin with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Finding the root </w:t>
      </w:r>
      <m:oMath>
        <m:r>
          <w:rPr>
            <w:rFonts w:ascii="Cambria Math" w:hAnsi="Cambria Math"/>
          </w:rPr>
          <m:t>p</m:t>
        </m:r>
      </m:oMath>
      <w:r>
        <w:t xml:space="preserve"> is equivalent to finding the value of </w:t>
      </w:r>
      <m:oMath>
        <m:r>
          <w:rPr>
            <w:rFonts w:ascii="Cambria Math" w:hAnsi="Cambria Math"/>
          </w:rPr>
          <m:t>x</m:t>
        </m:r>
      </m:oMath>
      <w:r>
        <w:t xml:space="preserve"> which satisfies the equation: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=0=x+ln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  <w:t>(1)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>Rewriting equation (1) gives: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-x=ln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  <w:t>(2)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ab/>
        <w:t>(3)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 xml:space="preserve">Defining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gives:</w:t>
      </w:r>
    </w:p>
    <w:p w:rsidR="00175A72" w:rsidRDefault="00175A72" w:rsidP="00175A72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ab/>
        <w:t>(4)</w:t>
      </w:r>
    </w:p>
    <w:p w:rsidR="00BC0BFE" w:rsidRDefault="00175A72" w:rsidP="00175A72">
      <w:pPr>
        <w:tabs>
          <w:tab w:val="center" w:pos="4680"/>
          <w:tab w:val="right" w:pos="9180"/>
        </w:tabs>
      </w:pPr>
      <w:r>
        <w:t xml:space="preserve">Finding the value of </w:t>
      </w:r>
      <m:oMath>
        <m:r>
          <w:rPr>
            <w:rFonts w:ascii="Cambria Math" w:hAnsi="Cambria Math"/>
          </w:rPr>
          <m:t>x</m:t>
        </m:r>
      </m:oMath>
      <w:r>
        <w:t xml:space="preserve"> which satisfies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is equivalent to finding the fixed point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Because this is the same value of </w:t>
      </w:r>
      <m:oMath>
        <m:r>
          <w:rPr>
            <w:rFonts w:ascii="Cambria Math" w:hAnsi="Cambria Math"/>
          </w:rPr>
          <m:t>x</m:t>
        </m:r>
      </m:oMath>
      <w:r>
        <w:t xml:space="preserve"> that gives </w:t>
      </w:r>
      <m:oMath>
        <m:r>
          <w:rPr>
            <w:rFonts w:ascii="Cambria Math" w:hAnsi="Cambria Math"/>
          </w:rPr>
          <m:t>p</m:t>
        </m:r>
      </m:oMath>
      <w:r>
        <w:t xml:space="preserve">, the root </w:t>
      </w:r>
      <m:oMath>
        <m:r>
          <w:rPr>
            <w:rFonts w:ascii="Cambria Math" w:hAnsi="Cambria Math"/>
          </w:rPr>
          <m:t>p</m:t>
        </m:r>
      </m:oMath>
      <w:r>
        <w:t xml:space="preserve">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the same as the fixed point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BC0BFE" w:rsidRDefault="00BC0BFE" w:rsidP="00175A72">
      <w:pPr>
        <w:tabs>
          <w:tab w:val="center" w:pos="4680"/>
          <w:tab w:val="right" w:pos="9180"/>
        </w:tabs>
      </w:pPr>
    </w:p>
    <w:p w:rsidR="00BC0BFE" w:rsidRDefault="00BC0BFE" w:rsidP="00175A72">
      <w:pPr>
        <w:tabs>
          <w:tab w:val="center" w:pos="4680"/>
          <w:tab w:val="right" w:pos="9180"/>
        </w:tabs>
      </w:pPr>
      <w:r>
        <w:t xml:space="preserve">Part B: Use the Fixed-Point Theorem to show that Fixed-Point Iteration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will converge to </w:t>
      </w:r>
      <m:oMath>
        <m:r>
          <w:rPr>
            <w:rFonts w:ascii="Cambria Math" w:hAnsi="Cambria Math"/>
          </w:rPr>
          <m:t>p</m:t>
        </m:r>
      </m:oMath>
      <w:r>
        <w:t xml:space="preserve">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p</m:t>
        </m:r>
      </m:oMath>
      <w:r>
        <w:t xml:space="preserve">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t>.</w:t>
      </w:r>
    </w:p>
    <w:p w:rsidR="00BC0BFE" w:rsidRPr="00BC0BFE" w:rsidRDefault="00BC0BFE" w:rsidP="00175A72">
      <w:pPr>
        <w:tabs>
          <w:tab w:val="center" w:pos="4680"/>
          <w:tab w:val="right" w:pos="9180"/>
        </w:tabs>
      </w:pPr>
      <w:r>
        <w:t xml:space="preserve">Theorem 2.4 states that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sectPr w:rsidR="00BC0BFE" w:rsidRPr="00BC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2"/>
    <w:rsid w:val="00175A72"/>
    <w:rsid w:val="00201639"/>
    <w:rsid w:val="00BC0BFE"/>
    <w:rsid w:val="00C24065"/>
    <w:rsid w:val="00D26F69"/>
    <w:rsid w:val="00D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2B9B"/>
  <w15:chartTrackingRefBased/>
  <w15:docId w15:val="{6892CB5E-4421-4CFA-B3AB-4EB6799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A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1</cp:revision>
  <dcterms:created xsi:type="dcterms:W3CDTF">2024-09-11T00:25:00Z</dcterms:created>
  <dcterms:modified xsi:type="dcterms:W3CDTF">2024-09-11T23:49:00Z</dcterms:modified>
</cp:coreProperties>
</file>