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4AA" w:rsidRDefault="005974AA" w:rsidP="005974AA">
      <w:pPr>
        <w:rPr>
          <w:rFonts w:ascii="Times New Roman" w:hAnsi="Times New Roman" w:cs="Times New Roman"/>
          <w:b/>
          <w:sz w:val="24"/>
          <w:szCs w:val="24"/>
        </w:rPr>
      </w:pPr>
      <w:r>
        <w:rPr>
          <w:rFonts w:ascii="Times New Roman" w:hAnsi="Times New Roman" w:cs="Times New Roman"/>
          <w:b/>
          <w:sz w:val="24"/>
          <w:szCs w:val="24"/>
        </w:rPr>
        <w:t xml:space="preserve">1.1 Purpose </w:t>
      </w:r>
    </w:p>
    <w:p w:rsidR="005974AA" w:rsidRDefault="005974AA" w:rsidP="005974AA">
      <w:pPr>
        <w:rPr>
          <w:rFonts w:ascii="Times New Roman" w:hAnsi="Times New Roman" w:cs="Times New Roman"/>
          <w:sz w:val="24"/>
          <w:szCs w:val="24"/>
        </w:rPr>
      </w:pPr>
      <w:r>
        <w:rPr>
          <w:rFonts w:ascii="Times New Roman" w:hAnsi="Times New Roman" w:cs="Times New Roman"/>
          <w:sz w:val="24"/>
          <w:szCs w:val="24"/>
        </w:rPr>
        <w:t>This project will entail creating a proof of concept (POC) “Competitive Coin Counter” game. The Money Museum at the FRBKC already has a game in which visitors use pictures of coins to compete against each other to add up to a designated amount. This is a simple but highly competitive game for visitors of all ages.</w:t>
      </w:r>
    </w:p>
    <w:p w:rsidR="005974AA" w:rsidRDefault="005974AA" w:rsidP="005974AA">
      <w:pPr>
        <w:rPr>
          <w:rFonts w:ascii="Times New Roman" w:hAnsi="Times New Roman" w:cs="Times New Roman"/>
          <w:b/>
          <w:sz w:val="24"/>
          <w:szCs w:val="24"/>
        </w:rPr>
      </w:pPr>
      <w:r>
        <w:rPr>
          <w:rFonts w:ascii="Times New Roman" w:hAnsi="Times New Roman" w:cs="Times New Roman"/>
          <w:b/>
          <w:sz w:val="24"/>
          <w:szCs w:val="24"/>
        </w:rPr>
        <w:t xml:space="preserve">1.2 Scope </w:t>
      </w:r>
    </w:p>
    <w:p w:rsidR="005974AA" w:rsidRDefault="005974AA" w:rsidP="005974AA">
      <w:pPr>
        <w:rPr>
          <w:rFonts w:ascii="Times New Roman" w:hAnsi="Times New Roman" w:cs="Times New Roman"/>
          <w:sz w:val="24"/>
          <w:szCs w:val="24"/>
        </w:rPr>
      </w:pPr>
      <w:r>
        <w:rPr>
          <w:rFonts w:ascii="Times New Roman" w:hAnsi="Times New Roman" w:cs="Times New Roman"/>
          <w:sz w:val="24"/>
          <w:szCs w:val="24"/>
        </w:rPr>
        <w:t>a) Explain what the software product(s) will, and, if necessary will not do;</w:t>
      </w:r>
    </w:p>
    <w:p w:rsidR="005974AA" w:rsidRDefault="005974AA" w:rsidP="005974AA">
      <w:pPr>
        <w:rPr>
          <w:rFonts w:ascii="Times New Roman" w:hAnsi="Times New Roman" w:cs="Times New Roman"/>
          <w:sz w:val="24"/>
          <w:szCs w:val="24"/>
        </w:rPr>
      </w:pPr>
      <w:r>
        <w:rPr>
          <w:rFonts w:ascii="Times New Roman" w:hAnsi="Times New Roman" w:cs="Times New Roman"/>
          <w:sz w:val="24"/>
          <w:szCs w:val="24"/>
        </w:rPr>
        <w:t>b) Describe the application of the software being specified, including benefits, objectives, and goals;</w:t>
      </w:r>
    </w:p>
    <w:p w:rsidR="005974AA" w:rsidRDefault="005974AA" w:rsidP="005974AA">
      <w:pPr>
        <w:rPr>
          <w:rFonts w:ascii="Times New Roman" w:hAnsi="Times New Roman" w:cs="Times New Roman"/>
          <w:b/>
          <w:sz w:val="24"/>
          <w:szCs w:val="24"/>
        </w:rPr>
      </w:pPr>
      <w:r>
        <w:rPr>
          <w:rFonts w:ascii="Times New Roman" w:hAnsi="Times New Roman" w:cs="Times New Roman"/>
          <w:b/>
          <w:sz w:val="24"/>
          <w:szCs w:val="24"/>
        </w:rPr>
        <w:t xml:space="preserve">1.3 Definitions, acronyms, and abbreviations </w:t>
      </w:r>
    </w:p>
    <w:p w:rsidR="005974AA" w:rsidRDefault="005974AA" w:rsidP="005974AA">
      <w:pPr>
        <w:rPr>
          <w:rFonts w:ascii="Times New Roman" w:hAnsi="Times New Roman" w:cs="Times New Roman"/>
          <w:sz w:val="24"/>
          <w:szCs w:val="24"/>
        </w:rPr>
      </w:pPr>
      <w:r>
        <w:rPr>
          <w:rFonts w:ascii="Times New Roman" w:hAnsi="Times New Roman" w:cs="Times New Roman"/>
          <w:sz w:val="24"/>
          <w:szCs w:val="24"/>
        </w:rPr>
        <w:t>This subsection should provide the definitions of all terms, acronyms, and abbreviations required to properly interpret the SRS.</w:t>
      </w:r>
    </w:p>
    <w:p w:rsidR="005974AA" w:rsidRDefault="005974AA" w:rsidP="005974AA">
      <w:pPr>
        <w:rPr>
          <w:rFonts w:ascii="Times New Roman" w:hAnsi="Times New Roman" w:cs="Times New Roman"/>
          <w:b/>
          <w:sz w:val="24"/>
          <w:szCs w:val="24"/>
        </w:rPr>
      </w:pPr>
      <w:r>
        <w:rPr>
          <w:rFonts w:ascii="Times New Roman" w:hAnsi="Times New Roman" w:cs="Times New Roman"/>
          <w:b/>
          <w:sz w:val="24"/>
          <w:szCs w:val="24"/>
        </w:rPr>
        <w:t>2. Specific requirements</w:t>
      </w:r>
    </w:p>
    <w:p w:rsidR="005974AA" w:rsidRDefault="005974AA" w:rsidP="005974AA">
      <w:pPr>
        <w:rPr>
          <w:rFonts w:ascii="Times New Roman" w:hAnsi="Times New Roman" w:cs="Times New Roman"/>
          <w:sz w:val="24"/>
          <w:szCs w:val="24"/>
        </w:rPr>
      </w:pPr>
      <w:r>
        <w:rPr>
          <w:rFonts w:ascii="Times New Roman" w:hAnsi="Times New Roman" w:cs="Times New Roman"/>
          <w:sz w:val="24"/>
          <w:szCs w:val="24"/>
        </w:rPr>
        <w:t xml:space="preserve">This section of the SRS should contain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software requirements to a level of detail sufficient to enable designers to design a system to satisfy those requirements, and testers to test that the system satisfies those requirements.</w:t>
      </w:r>
    </w:p>
    <w:p w:rsidR="005974AA" w:rsidRDefault="005974AA" w:rsidP="005974AA">
      <w:pPr>
        <w:rPr>
          <w:rFonts w:ascii="Times New Roman" w:hAnsi="Times New Roman" w:cs="Times New Roman"/>
          <w:b/>
          <w:sz w:val="24"/>
          <w:szCs w:val="24"/>
        </w:rPr>
      </w:pPr>
      <w:r>
        <w:rPr>
          <w:rFonts w:ascii="Times New Roman" w:hAnsi="Times New Roman" w:cs="Times New Roman"/>
          <w:b/>
          <w:sz w:val="24"/>
          <w:szCs w:val="24"/>
        </w:rPr>
        <w:t>2.1 External Interface Requirement</w:t>
      </w:r>
    </w:p>
    <w:p w:rsidR="005974AA" w:rsidRDefault="005974AA" w:rsidP="005974AA">
      <w:pPr>
        <w:rPr>
          <w:rFonts w:ascii="Times New Roman" w:hAnsi="Times New Roman" w:cs="Times New Roman"/>
          <w:sz w:val="24"/>
          <w:szCs w:val="24"/>
        </w:rPr>
      </w:pPr>
      <w:r>
        <w:rPr>
          <w:rFonts w:ascii="Times New Roman" w:hAnsi="Times New Roman" w:cs="Times New Roman"/>
          <w:sz w:val="24"/>
          <w:szCs w:val="24"/>
        </w:rPr>
        <w:t>This should be a detailed description of all inputs into and outputs from the software system.</w:t>
      </w:r>
    </w:p>
    <w:p w:rsidR="005974AA" w:rsidRDefault="005974AA" w:rsidP="005974AA">
      <w:pPr>
        <w:rPr>
          <w:rFonts w:ascii="Times New Roman" w:hAnsi="Times New Roman" w:cs="Times New Roman"/>
          <w:b/>
          <w:sz w:val="24"/>
          <w:szCs w:val="24"/>
        </w:rPr>
      </w:pPr>
      <w:r>
        <w:rPr>
          <w:rFonts w:ascii="Times New Roman" w:hAnsi="Times New Roman" w:cs="Times New Roman"/>
          <w:b/>
          <w:sz w:val="24"/>
          <w:szCs w:val="24"/>
        </w:rPr>
        <w:t>Low Fidelity Sketches/Wireframes of potential designs</w:t>
      </w:r>
    </w:p>
    <w:p w:rsidR="005974AA" w:rsidRDefault="005974AA" w:rsidP="005974AA">
      <w:pPr>
        <w:rPr>
          <w:rFonts w:ascii="Times New Roman" w:hAnsi="Times New Roman" w:cs="Times New Roman"/>
          <w:sz w:val="24"/>
          <w:szCs w:val="24"/>
        </w:rPr>
      </w:pPr>
    </w:p>
    <w:p w:rsidR="005974AA" w:rsidRDefault="005974AA" w:rsidP="005974AA">
      <w:pPr>
        <w:rPr>
          <w:rFonts w:ascii="Times New Roman" w:hAnsi="Times New Roman" w:cs="Times New Roman"/>
          <w:b/>
          <w:sz w:val="24"/>
          <w:szCs w:val="24"/>
        </w:rPr>
      </w:pPr>
      <w:r>
        <w:rPr>
          <w:rFonts w:ascii="Times New Roman" w:hAnsi="Times New Roman" w:cs="Times New Roman"/>
          <w:b/>
          <w:sz w:val="24"/>
          <w:szCs w:val="24"/>
        </w:rPr>
        <w:t>2.2 Functional Requirement</w:t>
      </w:r>
    </w:p>
    <w:p w:rsidR="005974AA" w:rsidRDefault="005974AA" w:rsidP="005974AA">
      <w:pPr>
        <w:rPr>
          <w:rFonts w:ascii="Times New Roman" w:hAnsi="Times New Roman" w:cs="Times New Roman"/>
          <w:sz w:val="24"/>
          <w:szCs w:val="24"/>
        </w:rPr>
      </w:pPr>
      <w:r>
        <w:rPr>
          <w:rFonts w:ascii="Times New Roman" w:hAnsi="Times New Roman" w:cs="Times New Roman"/>
          <w:sz w:val="24"/>
          <w:szCs w:val="24"/>
        </w:rPr>
        <w:t>Functional requirements should define the fundamental actions that must take place in the software in accepting and processing the inputs and in processing and generating the outputs. These are generally listed as “shall” statements starting with “The system shall…”</w:t>
      </w:r>
    </w:p>
    <w:p w:rsidR="005974AA" w:rsidRDefault="005974AA" w:rsidP="005974AA">
      <w:pPr>
        <w:rPr>
          <w:rFonts w:ascii="Times New Roman" w:hAnsi="Times New Roman" w:cs="Times New Roman"/>
          <w:sz w:val="24"/>
          <w:szCs w:val="24"/>
        </w:rPr>
      </w:pPr>
      <w:r>
        <w:rPr>
          <w:rFonts w:ascii="Times New Roman" w:hAnsi="Times New Roman" w:cs="Times New Roman"/>
          <w:sz w:val="24"/>
          <w:szCs w:val="24"/>
        </w:rPr>
        <w:t>It may be appropriate to partition the functional requirements into subfunctions or subprocesses. This does not imply that the software design will also be partitioned that way.</w:t>
      </w:r>
    </w:p>
    <w:p w:rsidR="005974AA" w:rsidRDefault="005974AA" w:rsidP="005974AA">
      <w:pPr>
        <w:rPr>
          <w:rFonts w:ascii="Times New Roman" w:hAnsi="Times New Roman" w:cs="Times New Roman"/>
          <w:sz w:val="24"/>
          <w:szCs w:val="24"/>
        </w:rPr>
      </w:pPr>
      <w:r>
        <w:rPr>
          <w:rFonts w:ascii="Times New Roman" w:hAnsi="Times New Roman" w:cs="Times New Roman"/>
          <w:sz w:val="24"/>
          <w:szCs w:val="24"/>
        </w:rPr>
        <w:t>(ID, Name, Description, Dependency)</w:t>
      </w:r>
    </w:p>
    <w:p w:rsidR="00D24BFB" w:rsidRDefault="00D24BFB"/>
    <w:sectPr w:rsidR="00D24BF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9E7" w:rsidRDefault="009679E7" w:rsidP="005974AA">
      <w:pPr>
        <w:spacing w:after="0" w:line="240" w:lineRule="auto"/>
      </w:pPr>
      <w:r>
        <w:separator/>
      </w:r>
    </w:p>
  </w:endnote>
  <w:endnote w:type="continuationSeparator" w:id="0">
    <w:p w:rsidR="009679E7" w:rsidRDefault="009679E7" w:rsidP="00597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DE0" w:rsidRDefault="00081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DE0" w:rsidRDefault="00081D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DE0" w:rsidRDefault="00081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9E7" w:rsidRDefault="009679E7" w:rsidP="005974AA">
      <w:pPr>
        <w:spacing w:after="0" w:line="240" w:lineRule="auto"/>
      </w:pPr>
      <w:r>
        <w:separator/>
      </w:r>
    </w:p>
  </w:footnote>
  <w:footnote w:type="continuationSeparator" w:id="0">
    <w:p w:rsidR="009679E7" w:rsidRDefault="009679E7" w:rsidP="00597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DE0" w:rsidRDefault="00081D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4AA" w:rsidRDefault="005974AA" w:rsidP="005974AA">
    <w:pPr>
      <w:pStyle w:val="Header"/>
      <w:jc w:val="right"/>
    </w:pPr>
    <w:r>
      <w:t>Team B</w:t>
    </w:r>
  </w:p>
  <w:p w:rsidR="00081DE0" w:rsidRDefault="00081DE0" w:rsidP="005974AA">
    <w:pPr>
      <w:pStyle w:val="Header"/>
      <w:jc w:val="right"/>
    </w:pPr>
    <w:r>
      <w:t>Connor Overton</w:t>
    </w:r>
  </w:p>
  <w:p w:rsidR="00081DE0" w:rsidRDefault="00081DE0" w:rsidP="005974AA">
    <w:pPr>
      <w:pStyle w:val="Header"/>
      <w:jc w:val="right"/>
    </w:pPr>
    <w:r>
      <w:t>Jason Young</w:t>
    </w:r>
  </w:p>
  <w:p w:rsidR="00081DE0" w:rsidRDefault="00081DE0" w:rsidP="005974AA">
    <w:pPr>
      <w:pStyle w:val="Header"/>
      <w:jc w:val="right"/>
    </w:pPr>
    <w:r>
      <w:t>Demetrius Huff</w:t>
    </w:r>
  </w:p>
  <w:p w:rsidR="00081DE0" w:rsidRDefault="00081DE0" w:rsidP="005974AA">
    <w:pPr>
      <w:pStyle w:val="Header"/>
      <w:jc w:val="right"/>
    </w:pPr>
    <w:r>
      <w:t xml:space="preserve">Peter </w:t>
    </w:r>
    <w:proofErr w:type="spellStart"/>
    <w:r>
      <w:t>Copus</w:t>
    </w:r>
    <w:proofErr w:type="spellEnd"/>
  </w:p>
  <w:p w:rsidR="00081DE0" w:rsidRDefault="00081DE0" w:rsidP="005974AA">
    <w:pPr>
      <w:pStyle w:val="Header"/>
      <w:jc w:val="right"/>
    </w:pPr>
    <w:r>
      <w:t>Alex Anstine</w:t>
    </w:r>
    <w:bookmarkStart w:id="0" w:name="_GoBack"/>
    <w:bookmarkEnd w:id="0"/>
  </w:p>
  <w:p w:rsidR="005974AA" w:rsidRDefault="005974AA" w:rsidP="005974AA">
    <w:pPr>
      <w:pStyle w:val="Header"/>
      <w:jc w:val="center"/>
    </w:pPr>
    <w:r>
      <w:t>Software Requirement Specifications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DE0" w:rsidRDefault="00081D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AA"/>
    <w:rsid w:val="00081DE0"/>
    <w:rsid w:val="005974AA"/>
    <w:rsid w:val="009679E7"/>
    <w:rsid w:val="00D2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E51A"/>
  <w15:chartTrackingRefBased/>
  <w15:docId w15:val="{7E831FE2-E105-46D3-A300-9178EA1A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4AA"/>
    <w:pPr>
      <w:spacing w:line="256" w:lineRule="auto"/>
    </w:pPr>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4AA"/>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5974AA"/>
  </w:style>
  <w:style w:type="paragraph" w:styleId="Footer">
    <w:name w:val="footer"/>
    <w:basedOn w:val="Normal"/>
    <w:link w:val="FooterChar"/>
    <w:uiPriority w:val="99"/>
    <w:unhideWhenUsed/>
    <w:rsid w:val="005974AA"/>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597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80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Overton</dc:creator>
  <cp:keywords/>
  <dc:description/>
  <cp:lastModifiedBy>Connor Overton</cp:lastModifiedBy>
  <cp:revision>2</cp:revision>
  <dcterms:created xsi:type="dcterms:W3CDTF">2018-10-25T13:14:00Z</dcterms:created>
  <dcterms:modified xsi:type="dcterms:W3CDTF">2018-10-25T13:18:00Z</dcterms:modified>
</cp:coreProperties>
</file>