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3A3A" w14:textId="77777777" w:rsidR="00605210" w:rsidRDefault="00000000">
      <w:pPr>
        <w:pStyle w:val="Title"/>
      </w:pPr>
      <w:r>
        <w:rPr>
          <w:color w:val="003366"/>
          <w:sz w:val="48"/>
        </w:rPr>
        <w:t>Capture The Flag (CTF) Report</w:t>
      </w:r>
    </w:p>
    <w:p w14:paraId="55FFB2E4" w14:textId="02F84488" w:rsidR="00FB512A" w:rsidRDefault="00FB512A">
      <w:pPr>
        <w:pStyle w:val="Heading1"/>
      </w:pPr>
      <w:r>
        <w:t xml:space="preserve">Challenge Title: </w:t>
      </w:r>
    </w:p>
    <w:p w14:paraId="333B962B" w14:textId="760FC4D9" w:rsidR="00605210" w:rsidRDefault="00000000">
      <w:pPr>
        <w:pStyle w:val="Heading1"/>
      </w:pPr>
      <w:r>
        <w:t>Introduction</w:t>
      </w:r>
    </w:p>
    <w:p w14:paraId="6C908AA7" w14:textId="77777777" w:rsidR="00605210" w:rsidRDefault="00000000">
      <w:pPr>
        <w:pStyle w:val="Heading1"/>
      </w:pPr>
      <w:r>
        <w:t>Tools Used</w:t>
      </w:r>
    </w:p>
    <w:p w14:paraId="002421E8" w14:textId="77777777" w:rsidR="00605210" w:rsidRDefault="00000000">
      <w:r>
        <w:t>List and briefly describe the tools and software used during the CTF.</w:t>
      </w:r>
    </w:p>
    <w:p w14:paraId="053570DD" w14:textId="77777777" w:rsidR="00605210" w:rsidRDefault="00000000">
      <w:pPr>
        <w:pStyle w:val="Heading1"/>
      </w:pPr>
      <w:r>
        <w:t>Methodology</w:t>
      </w:r>
    </w:p>
    <w:p w14:paraId="6E378EDF" w14:textId="77777777" w:rsidR="00605210" w:rsidRDefault="00000000">
      <w:r>
        <w:t>Describe the approach and steps taken to complete the challenges. Include any strategies and techniques employed.</w:t>
      </w:r>
    </w:p>
    <w:p w14:paraId="6470FF40" w14:textId="77777777" w:rsidR="00605210" w:rsidRDefault="00000000">
      <w:pPr>
        <w:pStyle w:val="Heading1"/>
      </w:pPr>
      <w:r>
        <w:t>Results</w:t>
      </w:r>
    </w:p>
    <w:p w14:paraId="5DFD2612" w14:textId="77777777" w:rsidR="00605210" w:rsidRDefault="00000000">
      <w:r>
        <w:t>Detail the results of the CTF, including any flags captured, points earned, and overall performance.</w:t>
      </w:r>
    </w:p>
    <w:p w14:paraId="53AA68FD" w14:textId="77777777" w:rsidR="00605210" w:rsidRDefault="00000000">
      <w:pPr>
        <w:pStyle w:val="Heading1"/>
      </w:pPr>
      <w:r>
        <w:t>Lessons Learned</w:t>
      </w:r>
    </w:p>
    <w:p w14:paraId="4B8A93B1" w14:textId="77777777" w:rsidR="00605210" w:rsidRDefault="00000000">
      <w:r>
        <w:t>Discuss the key takeaways from the CTF, including what went well, what could be improved, and any new skills or knowledge gained.</w:t>
      </w:r>
    </w:p>
    <w:p w14:paraId="1E50C8B7" w14:textId="77777777" w:rsidR="00605210" w:rsidRDefault="00000000">
      <w:pPr>
        <w:pStyle w:val="Heading1"/>
      </w:pPr>
      <w:r>
        <w:t>Challenges Faced</w:t>
      </w:r>
    </w:p>
    <w:p w14:paraId="1C30DF09" w14:textId="77777777" w:rsidR="00605210" w:rsidRDefault="00000000">
      <w:r>
        <w:t>Describe any obstacles encountered during the CTF and how they were overcome.</w:t>
      </w:r>
    </w:p>
    <w:p w14:paraId="19E92BD9" w14:textId="77777777" w:rsidR="00605210" w:rsidRDefault="00000000">
      <w:pPr>
        <w:pStyle w:val="Heading1"/>
      </w:pPr>
      <w:r>
        <w:t>Conclusion</w:t>
      </w:r>
    </w:p>
    <w:p w14:paraId="2143D390" w14:textId="77777777" w:rsidR="00605210" w:rsidRDefault="00000000">
      <w:r>
        <w:t>Summarize the overall experience and outcomes of the CTF.</w:t>
      </w:r>
    </w:p>
    <w:sectPr w:rsidR="00605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259504">
    <w:abstractNumId w:val="8"/>
  </w:num>
  <w:num w:numId="2" w16cid:durableId="345835478">
    <w:abstractNumId w:val="6"/>
  </w:num>
  <w:num w:numId="3" w16cid:durableId="940717938">
    <w:abstractNumId w:val="5"/>
  </w:num>
  <w:num w:numId="4" w16cid:durableId="758018025">
    <w:abstractNumId w:val="4"/>
  </w:num>
  <w:num w:numId="5" w16cid:durableId="2067869239">
    <w:abstractNumId w:val="7"/>
  </w:num>
  <w:num w:numId="6" w16cid:durableId="2047484997">
    <w:abstractNumId w:val="3"/>
  </w:num>
  <w:num w:numId="7" w16cid:durableId="1503013322">
    <w:abstractNumId w:val="2"/>
  </w:num>
  <w:num w:numId="8" w16cid:durableId="2025545897">
    <w:abstractNumId w:val="1"/>
  </w:num>
  <w:num w:numId="9" w16cid:durableId="73351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wNLY0sgSyjM1MLJV0lIJTi4sz8/NACgxrAbINOQIsAAAA"/>
  </w:docVars>
  <w:rsids>
    <w:rsidRoot w:val="00B47730"/>
    <w:rsid w:val="00034616"/>
    <w:rsid w:val="0006063C"/>
    <w:rsid w:val="0015074B"/>
    <w:rsid w:val="0029639D"/>
    <w:rsid w:val="00326F90"/>
    <w:rsid w:val="00383729"/>
    <w:rsid w:val="00561612"/>
    <w:rsid w:val="00605210"/>
    <w:rsid w:val="00AA1D8D"/>
    <w:rsid w:val="00B47730"/>
    <w:rsid w:val="00CB0664"/>
    <w:rsid w:val="00D47F21"/>
    <w:rsid w:val="00FB51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B7E02"/>
  <w14:defaultImageDpi w14:val="300"/>
  <w15:docId w15:val="{6E75236C-1B65-46D0-8842-F215FEC8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66C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Connor Robertson</cp:lastModifiedBy>
  <cp:revision>3</cp:revision>
  <dcterms:created xsi:type="dcterms:W3CDTF">2024-05-24T08:45:00Z</dcterms:created>
  <dcterms:modified xsi:type="dcterms:W3CDTF">2024-05-24T08:47:00Z</dcterms:modified>
  <cp:category/>
</cp:coreProperties>
</file>