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3195F" w14:textId="052C569D" w:rsidR="006D1531" w:rsidRDefault="006D1531" w:rsidP="006D153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Connor Mura</w:t>
      </w:r>
    </w:p>
    <w:p w14:paraId="4CFC6DB8" w14:textId="0293C866" w:rsidR="006D1531" w:rsidRDefault="006D1531" w:rsidP="006D153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10/10/2026</w:t>
      </w:r>
    </w:p>
    <w:p w14:paraId="730AD699" w14:textId="4A9BE8C7" w:rsidR="006D1531" w:rsidRDefault="006D1531" w:rsidP="006D153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CS-350</w:t>
      </w:r>
    </w:p>
    <w:p w14:paraId="13D1A4CA" w14:textId="5AC134FA" w:rsidR="006D1531" w:rsidRDefault="006D1531" w:rsidP="006D153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 Six Assignment Reflection</w:t>
      </w:r>
    </w:p>
    <w:p w14:paraId="26EFB739" w14:textId="6D0DB7F3" w:rsidR="006D1531" w:rsidRPr="006D1531" w:rsidRDefault="006D1531" w:rsidP="006D153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Overall, I found this assignment to be very easy. So easy in fact that I don’t feel I have much to say here. Compared to the installation and coding required for previous assignments -the work here was minimal and straightforward. Downloading the required files and installing the sensor took no time at all – a bulk of which was simply booting up and down the Raspberry Pi. Changing the code was very simple, as I really only needed to change the way the date and time formatted – everything else worked correctly out of the box.</w:t>
      </w:r>
      <w:r w:rsidR="00562BF3">
        <w:rPr>
          <w:rFonts w:ascii="Times New Roman" w:hAnsi="Times New Roman" w:cs="Times New Roman"/>
        </w:rPr>
        <w:t xml:space="preserve"> Perhaps I misunderstood the requirements for success, as it felt strange to only need to alter such a small amount of code.</w:t>
      </w:r>
      <w:r>
        <w:rPr>
          <w:rFonts w:ascii="Times New Roman" w:hAnsi="Times New Roman" w:cs="Times New Roman"/>
        </w:rPr>
        <w:t xml:space="preserve"> Perhaps this assignment felt so easy because the last assignment was fairly difficult – as the programming was more involved, and the more we add to our boards the harder it becomes. Partly due to the fact that I used all the long wires early on. I also didn’t get shocked (or burned?) this week, </w:t>
      </w:r>
      <w:r w:rsidR="00562BF3">
        <w:rPr>
          <w:rFonts w:ascii="Times New Roman" w:hAnsi="Times New Roman" w:cs="Times New Roman"/>
        </w:rPr>
        <w:t>which</w:t>
      </w:r>
      <w:r>
        <w:rPr>
          <w:rFonts w:ascii="Times New Roman" w:hAnsi="Times New Roman" w:cs="Times New Roman"/>
        </w:rPr>
        <w:t xml:space="preserve"> is lovely. </w:t>
      </w:r>
      <w:r w:rsidR="00562BF3">
        <w:rPr>
          <w:rFonts w:ascii="Times New Roman" w:hAnsi="Times New Roman" w:cs="Times New Roman"/>
        </w:rPr>
        <w:t xml:space="preserve">As I’ve mentioned before, I enjoy the hardware aspect of this class. I plan to continue altering my project long after this class ends – so if you have any suggestions for future project/additions using these components – please share. </w:t>
      </w:r>
    </w:p>
    <w:sectPr w:rsidR="006D1531" w:rsidRPr="006D1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531"/>
    <w:rsid w:val="0052552C"/>
    <w:rsid w:val="00562BF3"/>
    <w:rsid w:val="006D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EDEA5"/>
  <w15:chartTrackingRefBased/>
  <w15:docId w15:val="{ED6DF933-FEDF-4293-88FD-64235265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175</Words>
  <Characters>1095</Characters>
  <Application>Microsoft Office Word</Application>
  <DocSecurity>0</DocSecurity>
  <Lines>91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mura</dc:creator>
  <cp:keywords/>
  <dc:description/>
  <cp:lastModifiedBy>connor mura</cp:lastModifiedBy>
  <cp:revision>1</cp:revision>
  <dcterms:created xsi:type="dcterms:W3CDTF">2026-10-10T15:30:00Z</dcterms:created>
  <dcterms:modified xsi:type="dcterms:W3CDTF">2026-10-10T15:42:00Z</dcterms:modified>
</cp:coreProperties>
</file>