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CF5E8" w14:textId="0559DE33" w:rsidR="00C55201" w:rsidRPr="00C55201" w:rsidRDefault="00C55201" w:rsidP="00C55201">
      <w:pPr>
        <w:pStyle w:val="NormalWeb"/>
        <w:numPr>
          <w:ilvl w:val="0"/>
          <w:numId w:val="1"/>
        </w:numPr>
        <w:shd w:val="clear" w:color="auto" w:fill="FFFFFF"/>
        <w:rPr>
          <w:b/>
          <w:bCs/>
        </w:rPr>
      </w:pPr>
      <w:r w:rsidRPr="00C55201">
        <w:rPr>
          <w:rFonts w:ascii="ArialMT" w:hAnsi="ArialMT"/>
          <w:b/>
          <w:bCs/>
        </w:rPr>
        <w:t xml:space="preserve">What are the names of the features? </w:t>
      </w:r>
    </w:p>
    <w:p w14:paraId="2502EE7B" w14:textId="77777777" w:rsidR="00C55201" w:rsidRDefault="00C55201" w:rsidP="00C55201">
      <w:pPr>
        <w:pStyle w:val="NormalWeb"/>
        <w:numPr>
          <w:ilvl w:val="1"/>
          <w:numId w:val="1"/>
        </w:numPr>
        <w:shd w:val="clear" w:color="auto" w:fill="FFFFFF"/>
        <w:rPr>
          <w:rFonts w:ascii="ArialMT" w:hAnsi="ArialMT"/>
        </w:rPr>
      </w:pPr>
      <w:r w:rsidRPr="00C55201">
        <w:rPr>
          <w:rFonts w:ascii="ArialMT" w:hAnsi="ArialMT"/>
          <w:u w:val="single"/>
        </w:rPr>
        <w:t>For Boston Data Set:</w:t>
      </w:r>
      <w:r w:rsidRPr="00C55201">
        <w:rPr>
          <w:rFonts w:ascii="ArialMT" w:hAnsi="ArialMT"/>
        </w:rPr>
        <w:t xml:space="preserve"> </w:t>
      </w:r>
    </w:p>
    <w:p w14:paraId="63530435" w14:textId="664CA280" w:rsidR="00C55201" w:rsidRPr="00C55201" w:rsidRDefault="00C55201" w:rsidP="00C55201">
      <w:pPr>
        <w:pStyle w:val="NormalWeb"/>
        <w:numPr>
          <w:ilvl w:val="2"/>
          <w:numId w:val="1"/>
        </w:numPr>
        <w:shd w:val="clear" w:color="auto" w:fill="FFFFFF"/>
        <w:rPr>
          <w:rFonts w:ascii="ArialMT" w:hAnsi="ArialMT"/>
        </w:rPr>
      </w:pPr>
      <w:r w:rsidRPr="00C55201">
        <w:rPr>
          <w:rFonts w:ascii="ArialMT" w:hAnsi="ArialMT"/>
        </w:rPr>
        <w:t>'CRIM' 'ZN' 'INDUS' 'CHAS' 'NOX' 'RM' 'AGE' '</w:t>
      </w:r>
      <w:proofErr w:type="gramStart"/>
      <w:r w:rsidRPr="00C55201">
        <w:rPr>
          <w:rFonts w:ascii="ArialMT" w:hAnsi="ArialMT"/>
        </w:rPr>
        <w:t>DIS</w:t>
      </w:r>
      <w:proofErr w:type="gramEnd"/>
      <w:r w:rsidRPr="00C55201">
        <w:rPr>
          <w:rFonts w:ascii="ArialMT" w:hAnsi="ArialMT"/>
        </w:rPr>
        <w:t>' 'RAD' 'TAX' 'PTRATIO'</w:t>
      </w:r>
    </w:p>
    <w:p w14:paraId="3CF07FE8" w14:textId="77777777" w:rsidR="00C55201" w:rsidRPr="00C55201" w:rsidRDefault="00C55201" w:rsidP="00C55201">
      <w:pPr>
        <w:pStyle w:val="NormalWeb"/>
        <w:numPr>
          <w:ilvl w:val="1"/>
          <w:numId w:val="1"/>
        </w:numPr>
        <w:shd w:val="clear" w:color="auto" w:fill="FFFFFF"/>
        <w:rPr>
          <w:rFonts w:ascii="ArialMT" w:hAnsi="ArialMT"/>
          <w:u w:val="single"/>
        </w:rPr>
      </w:pPr>
      <w:r w:rsidRPr="00C55201">
        <w:rPr>
          <w:rFonts w:ascii="ArialMT" w:hAnsi="ArialMT"/>
          <w:u w:val="single"/>
        </w:rPr>
        <w:t xml:space="preserve">For Movies Data Set: </w:t>
      </w:r>
    </w:p>
    <w:p w14:paraId="2FAF7B12" w14:textId="77B74BA3" w:rsidR="00C55201" w:rsidRPr="00C55201" w:rsidRDefault="00C55201" w:rsidP="00C55201">
      <w:pPr>
        <w:pStyle w:val="NormalWeb"/>
        <w:numPr>
          <w:ilvl w:val="2"/>
          <w:numId w:val="1"/>
        </w:numPr>
        <w:shd w:val="clear" w:color="auto" w:fill="FFFFFF"/>
      </w:pPr>
      <w:r w:rsidRPr="00C55201">
        <w:rPr>
          <w:rFonts w:ascii="ArialMT" w:hAnsi="ArialMT"/>
        </w:rPr>
        <w:t>'ID', 'Title', 'Year', 'Age', 'Rotten Tomatoes', 'Netflix', 'Hulu',</w:t>
      </w:r>
      <w:r>
        <w:rPr>
          <w:rFonts w:ascii="ArialMT" w:hAnsi="ArialMT"/>
        </w:rPr>
        <w:t xml:space="preserve"> </w:t>
      </w:r>
      <w:r w:rsidRPr="00C55201">
        <w:rPr>
          <w:rFonts w:ascii="ArialMT" w:hAnsi="ArialMT"/>
        </w:rPr>
        <w:t>'Prime Video', 'Disney+</w:t>
      </w:r>
    </w:p>
    <w:p w14:paraId="4DDD9C4F" w14:textId="0A2609D2" w:rsidR="00C55201" w:rsidRDefault="003766EA" w:rsidP="003766EA">
      <w:pPr>
        <w:pStyle w:val="NormalWeb"/>
        <w:shd w:val="clear" w:color="auto" w:fill="FFFFFF"/>
      </w:pPr>
      <w:r>
        <w:t xml:space="preserve">NOTE: For defining strong positive and negative correlations, I used the interval that a positive correlation was </w:t>
      </w:r>
      <w:r w:rsidR="00C211BA">
        <w:t>r &gt;= .6 and that a negative correlation was r &lt;= -.6</w:t>
      </w:r>
    </w:p>
    <w:p w14:paraId="3E1286D8" w14:textId="49C25259" w:rsidR="00C55201" w:rsidRPr="00C55201" w:rsidRDefault="00C55201" w:rsidP="00C55201">
      <w:pPr>
        <w:pStyle w:val="NormalWeb"/>
        <w:numPr>
          <w:ilvl w:val="0"/>
          <w:numId w:val="1"/>
        </w:numPr>
        <w:shd w:val="clear" w:color="auto" w:fill="FFFFFF"/>
        <w:rPr>
          <w:b/>
          <w:bCs/>
        </w:rPr>
      </w:pPr>
      <w:r w:rsidRPr="00C55201">
        <w:rPr>
          <w:rFonts w:ascii="ArialMT" w:hAnsi="ArialMT"/>
          <w:b/>
          <w:bCs/>
        </w:rPr>
        <w:t xml:space="preserve">Which features were highly correlated to each other? Was it positive or negative? </w:t>
      </w:r>
    </w:p>
    <w:p w14:paraId="73AA1CB7" w14:textId="5FDAF49A" w:rsidR="00C55201" w:rsidRDefault="00C55201" w:rsidP="00C55201">
      <w:pPr>
        <w:pStyle w:val="NormalWeb"/>
        <w:numPr>
          <w:ilvl w:val="1"/>
          <w:numId w:val="1"/>
        </w:numPr>
        <w:shd w:val="clear" w:color="auto" w:fill="FFFFFF"/>
        <w:rPr>
          <w:rFonts w:ascii="ArialMT" w:hAnsi="ArialMT"/>
        </w:rPr>
      </w:pPr>
      <w:r w:rsidRPr="00C55201">
        <w:rPr>
          <w:rFonts w:ascii="ArialMT" w:hAnsi="ArialMT"/>
          <w:u w:val="single"/>
        </w:rPr>
        <w:t>For Boston Data Set:</w:t>
      </w:r>
      <w:r w:rsidRPr="00C55201">
        <w:rPr>
          <w:rFonts w:ascii="ArialMT" w:hAnsi="ArialMT"/>
        </w:rPr>
        <w:t xml:space="preserve"> </w:t>
      </w:r>
    </w:p>
    <w:p w14:paraId="7F6D3D4E" w14:textId="6958416B" w:rsidR="00C55201" w:rsidRDefault="00A35814" w:rsidP="00C55201">
      <w:pPr>
        <w:pStyle w:val="NormalWeb"/>
        <w:numPr>
          <w:ilvl w:val="2"/>
          <w:numId w:val="1"/>
        </w:numPr>
        <w:shd w:val="clear" w:color="auto" w:fill="FFFFFF"/>
        <w:rPr>
          <w:rFonts w:ascii="ArialMT" w:hAnsi="ArialMT"/>
        </w:rPr>
      </w:pPr>
      <w:r>
        <w:rPr>
          <w:rFonts w:ascii="ArialMT" w:hAnsi="ArialMT"/>
          <w:i/>
          <w:iCs/>
        </w:rPr>
        <w:t xml:space="preserve">Highly </w:t>
      </w:r>
      <w:r w:rsidR="00C55201" w:rsidRPr="00C55201">
        <w:rPr>
          <w:rFonts w:ascii="ArialMT" w:hAnsi="ArialMT"/>
          <w:i/>
          <w:iCs/>
        </w:rPr>
        <w:t>Positive Correlations</w:t>
      </w:r>
      <w:r w:rsidR="00C55201">
        <w:rPr>
          <w:rFonts w:ascii="ArialMT" w:hAnsi="ArialMT"/>
        </w:rPr>
        <w:t xml:space="preserve">: </w:t>
      </w:r>
    </w:p>
    <w:p w14:paraId="6DE69E25" w14:textId="3621B023" w:rsidR="00C55201" w:rsidRDefault="00C55201" w:rsidP="00C55201">
      <w:pPr>
        <w:pStyle w:val="NormalWeb"/>
        <w:numPr>
          <w:ilvl w:val="3"/>
          <w:numId w:val="1"/>
        </w:numPr>
        <w:shd w:val="clear" w:color="auto" w:fill="FFFFFF"/>
        <w:rPr>
          <w:rFonts w:ascii="ArialMT" w:hAnsi="ArialMT"/>
        </w:rPr>
      </w:pPr>
      <w:r>
        <w:rPr>
          <w:rFonts w:ascii="ArialMT" w:hAnsi="ArialMT"/>
        </w:rPr>
        <w:t xml:space="preserve">Crim and Rad </w:t>
      </w:r>
      <w:r w:rsidRPr="00C55201">
        <w:rPr>
          <w:rFonts w:ascii="ArialMT" w:hAnsi="ArialMT"/>
        </w:rPr>
        <w:sym w:font="Wingdings" w:char="F0E0"/>
      </w:r>
      <w:r>
        <w:rPr>
          <w:rFonts w:ascii="ArialMT" w:hAnsi="ArialMT"/>
        </w:rPr>
        <w:t xml:space="preserve"> r = .63</w:t>
      </w:r>
    </w:p>
    <w:p w14:paraId="456EF705" w14:textId="554FECA8" w:rsidR="00C55201" w:rsidRDefault="00C55201" w:rsidP="00C55201">
      <w:pPr>
        <w:pStyle w:val="NormalWeb"/>
        <w:numPr>
          <w:ilvl w:val="3"/>
          <w:numId w:val="1"/>
        </w:numPr>
        <w:shd w:val="clear" w:color="auto" w:fill="FFFFFF"/>
        <w:rPr>
          <w:rFonts w:ascii="ArialMT" w:hAnsi="ArialMT"/>
        </w:rPr>
      </w:pPr>
      <w:r>
        <w:rPr>
          <w:rFonts w:ascii="ArialMT" w:hAnsi="ArialMT"/>
        </w:rPr>
        <w:t xml:space="preserve">ZN and DIS </w:t>
      </w:r>
      <w:r w:rsidRPr="00C55201">
        <w:rPr>
          <w:rFonts w:ascii="ArialMT" w:hAnsi="ArialMT"/>
        </w:rPr>
        <w:sym w:font="Wingdings" w:char="F0E0"/>
      </w:r>
      <w:r>
        <w:rPr>
          <w:rFonts w:ascii="ArialMT" w:hAnsi="ArialMT"/>
        </w:rPr>
        <w:t xml:space="preserve"> r = .66</w:t>
      </w:r>
    </w:p>
    <w:p w14:paraId="7636CD95" w14:textId="2F3D49F1" w:rsidR="00C55201" w:rsidRDefault="00ED00EF" w:rsidP="00C55201">
      <w:pPr>
        <w:pStyle w:val="NormalWeb"/>
        <w:numPr>
          <w:ilvl w:val="3"/>
          <w:numId w:val="1"/>
        </w:numPr>
        <w:shd w:val="clear" w:color="auto" w:fill="FFFFFF"/>
        <w:rPr>
          <w:rFonts w:ascii="ArialMT" w:hAnsi="ArialMT"/>
        </w:rPr>
      </w:pPr>
      <w:r>
        <w:rPr>
          <w:rFonts w:ascii="ArialMT" w:hAnsi="ArialMT"/>
        </w:rPr>
        <w:t xml:space="preserve">INDUS and NOX </w:t>
      </w:r>
      <w:r w:rsidRPr="00ED00EF">
        <w:rPr>
          <w:rFonts w:ascii="ArialMT" w:hAnsi="ArialMT"/>
        </w:rPr>
        <w:sym w:font="Wingdings" w:char="F0E0"/>
      </w:r>
      <w:r>
        <w:rPr>
          <w:rFonts w:ascii="ArialMT" w:hAnsi="ArialMT"/>
        </w:rPr>
        <w:t xml:space="preserve"> r = .76</w:t>
      </w:r>
    </w:p>
    <w:p w14:paraId="5D4A5E31" w14:textId="7D842DF2" w:rsidR="00ED00EF" w:rsidRDefault="00ED00EF" w:rsidP="00C55201">
      <w:pPr>
        <w:pStyle w:val="NormalWeb"/>
        <w:numPr>
          <w:ilvl w:val="3"/>
          <w:numId w:val="1"/>
        </w:numPr>
        <w:shd w:val="clear" w:color="auto" w:fill="FFFFFF"/>
        <w:rPr>
          <w:rFonts w:ascii="ArialMT" w:hAnsi="ArialMT"/>
        </w:rPr>
      </w:pPr>
      <w:r>
        <w:rPr>
          <w:rFonts w:ascii="ArialMT" w:hAnsi="ArialMT"/>
        </w:rPr>
        <w:t xml:space="preserve">INDUS and Age </w:t>
      </w:r>
      <w:r w:rsidRPr="00ED00EF">
        <w:rPr>
          <w:rFonts w:ascii="ArialMT" w:hAnsi="ArialMT"/>
        </w:rPr>
        <w:sym w:font="Wingdings" w:char="F0E0"/>
      </w:r>
      <w:r>
        <w:rPr>
          <w:rFonts w:ascii="ArialMT" w:hAnsi="ArialMT"/>
        </w:rPr>
        <w:t xml:space="preserve"> r = .64</w:t>
      </w:r>
    </w:p>
    <w:p w14:paraId="52E38FDA" w14:textId="1ECF40B1" w:rsidR="00ED00EF" w:rsidRDefault="00ED00EF" w:rsidP="00C55201">
      <w:pPr>
        <w:pStyle w:val="NormalWeb"/>
        <w:numPr>
          <w:ilvl w:val="3"/>
          <w:numId w:val="1"/>
        </w:numPr>
        <w:shd w:val="clear" w:color="auto" w:fill="FFFFFF"/>
        <w:rPr>
          <w:rFonts w:ascii="ArialMT" w:hAnsi="ArialMT"/>
        </w:rPr>
      </w:pPr>
      <w:r>
        <w:rPr>
          <w:rFonts w:ascii="ArialMT" w:hAnsi="ArialMT"/>
        </w:rPr>
        <w:t xml:space="preserve">INDUS and RAD </w:t>
      </w:r>
      <w:r w:rsidRPr="00ED00EF">
        <w:rPr>
          <w:rFonts w:ascii="ArialMT" w:hAnsi="ArialMT"/>
        </w:rPr>
        <w:sym w:font="Wingdings" w:char="F0E0"/>
      </w:r>
      <w:r>
        <w:rPr>
          <w:rFonts w:ascii="ArialMT" w:hAnsi="ArialMT"/>
        </w:rPr>
        <w:t xml:space="preserve"> r = .6</w:t>
      </w:r>
    </w:p>
    <w:p w14:paraId="0FF191D5" w14:textId="30BA74D7" w:rsidR="00ED00EF" w:rsidRDefault="00ED00EF" w:rsidP="00C55201">
      <w:pPr>
        <w:pStyle w:val="NormalWeb"/>
        <w:numPr>
          <w:ilvl w:val="3"/>
          <w:numId w:val="1"/>
        </w:numPr>
        <w:shd w:val="clear" w:color="auto" w:fill="FFFFFF"/>
        <w:rPr>
          <w:rFonts w:ascii="ArialMT" w:hAnsi="ArialMT"/>
        </w:rPr>
      </w:pPr>
      <w:r>
        <w:rPr>
          <w:rFonts w:ascii="ArialMT" w:hAnsi="ArialMT"/>
        </w:rPr>
        <w:t xml:space="preserve">INDUS and TAX </w:t>
      </w:r>
      <w:r w:rsidRPr="00ED00EF">
        <w:rPr>
          <w:rFonts w:ascii="ArialMT" w:hAnsi="ArialMT"/>
        </w:rPr>
        <w:sym w:font="Wingdings" w:char="F0E0"/>
      </w:r>
      <w:r>
        <w:rPr>
          <w:rFonts w:ascii="ArialMT" w:hAnsi="ArialMT"/>
        </w:rPr>
        <w:t xml:space="preserve"> r = .72</w:t>
      </w:r>
    </w:p>
    <w:p w14:paraId="7C213A49" w14:textId="0B90136A" w:rsidR="00ED00EF" w:rsidRDefault="00ED00EF" w:rsidP="00C55201">
      <w:pPr>
        <w:pStyle w:val="NormalWeb"/>
        <w:numPr>
          <w:ilvl w:val="3"/>
          <w:numId w:val="1"/>
        </w:numPr>
        <w:shd w:val="clear" w:color="auto" w:fill="FFFFFF"/>
        <w:rPr>
          <w:rFonts w:ascii="ArialMT" w:hAnsi="ArialMT"/>
        </w:rPr>
      </w:pPr>
      <w:r>
        <w:rPr>
          <w:rFonts w:ascii="ArialMT" w:hAnsi="ArialMT"/>
        </w:rPr>
        <w:t xml:space="preserve">INDUS and </w:t>
      </w:r>
      <w:r w:rsidR="00F37D8E">
        <w:rPr>
          <w:rFonts w:ascii="ArialMT" w:hAnsi="ArialMT"/>
        </w:rPr>
        <w:t xml:space="preserve">LSTAT </w:t>
      </w:r>
      <w:r w:rsidR="00F37D8E" w:rsidRPr="00F37D8E">
        <w:rPr>
          <w:rFonts w:ascii="ArialMT" w:hAnsi="ArialMT"/>
        </w:rPr>
        <w:sym w:font="Wingdings" w:char="F0E0"/>
      </w:r>
      <w:r w:rsidR="00F37D8E">
        <w:rPr>
          <w:rFonts w:ascii="ArialMT" w:hAnsi="ArialMT"/>
        </w:rPr>
        <w:t xml:space="preserve"> r = .6</w:t>
      </w:r>
    </w:p>
    <w:p w14:paraId="314585D4" w14:textId="4288F737" w:rsidR="00F37D8E" w:rsidRDefault="00F37D8E" w:rsidP="00C55201">
      <w:pPr>
        <w:pStyle w:val="NormalWeb"/>
        <w:numPr>
          <w:ilvl w:val="3"/>
          <w:numId w:val="1"/>
        </w:numPr>
        <w:shd w:val="clear" w:color="auto" w:fill="FFFFFF"/>
        <w:rPr>
          <w:rFonts w:ascii="ArialMT" w:hAnsi="ArialMT"/>
        </w:rPr>
      </w:pPr>
      <w:r>
        <w:rPr>
          <w:rFonts w:ascii="ArialMT" w:hAnsi="ArialMT"/>
        </w:rPr>
        <w:t xml:space="preserve">NOX and AGE </w:t>
      </w:r>
      <w:r w:rsidRPr="00F37D8E">
        <w:rPr>
          <w:rFonts w:ascii="ArialMT" w:hAnsi="ArialMT"/>
        </w:rPr>
        <w:sym w:font="Wingdings" w:char="F0E0"/>
      </w:r>
      <w:r>
        <w:rPr>
          <w:rFonts w:ascii="ArialMT" w:hAnsi="ArialMT"/>
        </w:rPr>
        <w:t xml:space="preserve"> r = .73</w:t>
      </w:r>
    </w:p>
    <w:p w14:paraId="7094136F" w14:textId="044F647F" w:rsidR="00F37D8E" w:rsidRDefault="00F37D8E" w:rsidP="00F37D8E">
      <w:pPr>
        <w:pStyle w:val="NormalWeb"/>
        <w:numPr>
          <w:ilvl w:val="3"/>
          <w:numId w:val="1"/>
        </w:numPr>
        <w:shd w:val="clear" w:color="auto" w:fill="FFFFFF"/>
        <w:rPr>
          <w:rFonts w:ascii="ArialMT" w:hAnsi="ArialMT"/>
        </w:rPr>
      </w:pPr>
      <w:r>
        <w:rPr>
          <w:rFonts w:ascii="ArialMT" w:hAnsi="ArialMT"/>
        </w:rPr>
        <w:t xml:space="preserve">NOX and RAD </w:t>
      </w:r>
      <w:r w:rsidRPr="00F37D8E">
        <w:rPr>
          <w:rFonts w:ascii="ArialMT" w:hAnsi="ArialMT"/>
        </w:rPr>
        <w:sym w:font="Wingdings" w:char="F0E0"/>
      </w:r>
      <w:r>
        <w:rPr>
          <w:rFonts w:ascii="ArialMT" w:hAnsi="ArialMT"/>
        </w:rPr>
        <w:t xml:space="preserve"> r = .61</w:t>
      </w:r>
    </w:p>
    <w:p w14:paraId="74CF0618" w14:textId="7C79042A" w:rsidR="00F37D8E" w:rsidRDefault="00F37D8E" w:rsidP="00F37D8E">
      <w:pPr>
        <w:pStyle w:val="NormalWeb"/>
        <w:numPr>
          <w:ilvl w:val="3"/>
          <w:numId w:val="1"/>
        </w:numPr>
        <w:shd w:val="clear" w:color="auto" w:fill="FFFFFF"/>
        <w:ind w:left="1530" w:hanging="450"/>
        <w:rPr>
          <w:rFonts w:ascii="ArialMT" w:hAnsi="ArialMT"/>
        </w:rPr>
      </w:pPr>
      <w:r>
        <w:rPr>
          <w:rFonts w:ascii="ArialMT" w:hAnsi="ArialMT"/>
        </w:rPr>
        <w:t xml:space="preserve"> NOX and TAX </w:t>
      </w:r>
      <w:r w:rsidRPr="00F37D8E">
        <w:rPr>
          <w:rFonts w:ascii="ArialMT" w:hAnsi="ArialMT"/>
        </w:rPr>
        <w:sym w:font="Wingdings" w:char="F0E0"/>
      </w:r>
      <w:r>
        <w:rPr>
          <w:rFonts w:ascii="ArialMT" w:hAnsi="ArialMT"/>
        </w:rPr>
        <w:t xml:space="preserve"> r = .67</w:t>
      </w:r>
    </w:p>
    <w:p w14:paraId="49A1BA37" w14:textId="687BC3E9" w:rsidR="00F37D8E" w:rsidRDefault="00F37D8E" w:rsidP="00F37D8E">
      <w:pPr>
        <w:pStyle w:val="NormalWeb"/>
        <w:numPr>
          <w:ilvl w:val="3"/>
          <w:numId w:val="1"/>
        </w:numPr>
        <w:shd w:val="clear" w:color="auto" w:fill="FFFFFF"/>
        <w:ind w:left="1620" w:hanging="540"/>
        <w:rPr>
          <w:rFonts w:ascii="ArialMT" w:hAnsi="ArialMT"/>
        </w:rPr>
      </w:pPr>
      <w:r>
        <w:rPr>
          <w:rFonts w:ascii="ArialMT" w:hAnsi="ArialMT"/>
        </w:rPr>
        <w:t xml:space="preserve">AGE and LSTAT </w:t>
      </w:r>
      <w:r w:rsidRPr="00F37D8E">
        <w:rPr>
          <w:rFonts w:ascii="ArialMT" w:hAnsi="ArialMT"/>
        </w:rPr>
        <w:sym w:font="Wingdings" w:char="F0E0"/>
      </w:r>
      <w:r>
        <w:rPr>
          <w:rFonts w:ascii="ArialMT" w:hAnsi="ArialMT"/>
        </w:rPr>
        <w:t xml:space="preserve"> r = .6</w:t>
      </w:r>
    </w:p>
    <w:p w14:paraId="6F17BFD3" w14:textId="5C9AD51C" w:rsidR="00F37D8E" w:rsidRDefault="00F37D8E" w:rsidP="00F37D8E">
      <w:pPr>
        <w:pStyle w:val="NormalWeb"/>
        <w:numPr>
          <w:ilvl w:val="3"/>
          <w:numId w:val="1"/>
        </w:numPr>
        <w:shd w:val="clear" w:color="auto" w:fill="FFFFFF"/>
        <w:ind w:left="1620" w:hanging="540"/>
        <w:rPr>
          <w:rFonts w:ascii="ArialMT" w:hAnsi="ArialMT"/>
        </w:rPr>
      </w:pPr>
      <w:r>
        <w:rPr>
          <w:rFonts w:ascii="ArialMT" w:hAnsi="ArialMT"/>
        </w:rPr>
        <w:t xml:space="preserve">RAD and TAX </w:t>
      </w:r>
      <w:r w:rsidRPr="00F37D8E">
        <w:rPr>
          <w:rFonts w:ascii="ArialMT" w:hAnsi="ArialMT"/>
        </w:rPr>
        <w:sym w:font="Wingdings" w:char="F0E0"/>
      </w:r>
      <w:r>
        <w:rPr>
          <w:rFonts w:ascii="ArialMT" w:hAnsi="ArialMT"/>
        </w:rPr>
        <w:t xml:space="preserve"> r = .91</w:t>
      </w:r>
    </w:p>
    <w:p w14:paraId="3AEE7FE5" w14:textId="230503EE" w:rsidR="00F37D8E" w:rsidRDefault="00A35814" w:rsidP="00F37D8E">
      <w:pPr>
        <w:pStyle w:val="NormalWeb"/>
        <w:numPr>
          <w:ilvl w:val="2"/>
          <w:numId w:val="1"/>
        </w:numPr>
        <w:shd w:val="clear" w:color="auto" w:fill="FFFFFF"/>
        <w:rPr>
          <w:rFonts w:ascii="ArialMT" w:hAnsi="ArialMT"/>
        </w:rPr>
      </w:pPr>
      <w:r>
        <w:rPr>
          <w:rFonts w:ascii="ArialMT" w:hAnsi="ArialMT"/>
          <w:i/>
          <w:iCs/>
        </w:rPr>
        <w:t xml:space="preserve">Highly </w:t>
      </w:r>
      <w:r w:rsidR="00F37D8E">
        <w:rPr>
          <w:rFonts w:ascii="ArialMT" w:hAnsi="ArialMT"/>
          <w:i/>
          <w:iCs/>
        </w:rPr>
        <w:t xml:space="preserve">Negative Correlations: </w:t>
      </w:r>
    </w:p>
    <w:p w14:paraId="7EB77527" w14:textId="3767E76B" w:rsidR="00F37D8E" w:rsidRDefault="00A35814" w:rsidP="00F37D8E">
      <w:pPr>
        <w:pStyle w:val="NormalWeb"/>
        <w:numPr>
          <w:ilvl w:val="3"/>
          <w:numId w:val="1"/>
        </w:numPr>
        <w:shd w:val="clear" w:color="auto" w:fill="FFFFFF"/>
        <w:rPr>
          <w:rFonts w:ascii="ArialMT" w:hAnsi="ArialMT"/>
        </w:rPr>
      </w:pPr>
      <w:r>
        <w:rPr>
          <w:rFonts w:ascii="ArialMT" w:hAnsi="ArialMT"/>
        </w:rPr>
        <w:t xml:space="preserve">INDUS and DIS </w:t>
      </w:r>
      <w:r w:rsidRPr="00A35814">
        <w:rPr>
          <w:rFonts w:ascii="ArialMT" w:hAnsi="ArialMT"/>
        </w:rPr>
        <w:sym w:font="Wingdings" w:char="F0E0"/>
      </w:r>
      <w:r>
        <w:rPr>
          <w:rFonts w:ascii="ArialMT" w:hAnsi="ArialMT"/>
        </w:rPr>
        <w:t xml:space="preserve"> r = -.71</w:t>
      </w:r>
    </w:p>
    <w:p w14:paraId="2825CF23" w14:textId="1A231513" w:rsidR="00A35814" w:rsidRDefault="00A35814" w:rsidP="00F37D8E">
      <w:pPr>
        <w:pStyle w:val="NormalWeb"/>
        <w:numPr>
          <w:ilvl w:val="3"/>
          <w:numId w:val="1"/>
        </w:numPr>
        <w:shd w:val="clear" w:color="auto" w:fill="FFFFFF"/>
        <w:rPr>
          <w:rFonts w:ascii="ArialMT" w:hAnsi="ArialMT"/>
        </w:rPr>
      </w:pPr>
      <w:r>
        <w:rPr>
          <w:rFonts w:ascii="ArialMT" w:hAnsi="ArialMT"/>
        </w:rPr>
        <w:t xml:space="preserve">NOX and DIS </w:t>
      </w:r>
      <w:r w:rsidRPr="00A35814">
        <w:rPr>
          <w:rFonts w:ascii="ArialMT" w:hAnsi="ArialMT"/>
        </w:rPr>
        <w:sym w:font="Wingdings" w:char="F0E0"/>
      </w:r>
      <w:r>
        <w:rPr>
          <w:rFonts w:ascii="ArialMT" w:hAnsi="ArialMT"/>
        </w:rPr>
        <w:t xml:space="preserve"> r = -.77</w:t>
      </w:r>
    </w:p>
    <w:p w14:paraId="4EEC2775" w14:textId="3487601B" w:rsidR="00A35814" w:rsidRDefault="00A35814" w:rsidP="00F37D8E">
      <w:pPr>
        <w:pStyle w:val="NormalWeb"/>
        <w:numPr>
          <w:ilvl w:val="3"/>
          <w:numId w:val="1"/>
        </w:numPr>
        <w:shd w:val="clear" w:color="auto" w:fill="FFFFFF"/>
        <w:rPr>
          <w:rFonts w:ascii="ArialMT" w:hAnsi="ArialMT"/>
        </w:rPr>
      </w:pPr>
      <w:r>
        <w:rPr>
          <w:rFonts w:ascii="ArialMT" w:hAnsi="ArialMT"/>
        </w:rPr>
        <w:t xml:space="preserve">RM and LSTAT </w:t>
      </w:r>
      <w:r w:rsidRPr="00A35814">
        <w:rPr>
          <w:rFonts w:ascii="ArialMT" w:hAnsi="ArialMT"/>
        </w:rPr>
        <w:sym w:font="Wingdings" w:char="F0E0"/>
      </w:r>
      <w:r>
        <w:rPr>
          <w:rFonts w:ascii="ArialMT" w:hAnsi="ArialMT"/>
        </w:rPr>
        <w:t xml:space="preserve"> r = -.61</w:t>
      </w:r>
    </w:p>
    <w:p w14:paraId="4CB100F4" w14:textId="44392E7D" w:rsidR="00A35814" w:rsidRPr="00A35814" w:rsidRDefault="00A35814" w:rsidP="00A35814">
      <w:pPr>
        <w:pStyle w:val="NormalWeb"/>
        <w:numPr>
          <w:ilvl w:val="3"/>
          <w:numId w:val="1"/>
        </w:numPr>
        <w:shd w:val="clear" w:color="auto" w:fill="FFFFFF"/>
        <w:rPr>
          <w:rFonts w:ascii="ArialMT" w:hAnsi="ArialMT"/>
        </w:rPr>
      </w:pPr>
      <w:r>
        <w:rPr>
          <w:rFonts w:ascii="ArialMT" w:hAnsi="ArialMT"/>
        </w:rPr>
        <w:t xml:space="preserve">AGE and DIS </w:t>
      </w:r>
      <w:r w:rsidRPr="00A35814">
        <w:rPr>
          <w:rFonts w:ascii="ArialMT" w:hAnsi="ArialMT"/>
        </w:rPr>
        <w:sym w:font="Wingdings" w:char="F0E0"/>
      </w:r>
      <w:r>
        <w:rPr>
          <w:rFonts w:ascii="ArialMT" w:hAnsi="ArialMT"/>
        </w:rPr>
        <w:t xml:space="preserve"> r = -.75</w:t>
      </w:r>
    </w:p>
    <w:p w14:paraId="3FFB52B5" w14:textId="77777777" w:rsidR="00C55201" w:rsidRPr="00C55201" w:rsidRDefault="00C55201" w:rsidP="00C55201">
      <w:pPr>
        <w:pStyle w:val="NormalWeb"/>
        <w:numPr>
          <w:ilvl w:val="1"/>
          <w:numId w:val="1"/>
        </w:numPr>
        <w:shd w:val="clear" w:color="auto" w:fill="FFFFFF"/>
        <w:rPr>
          <w:rFonts w:ascii="ArialMT" w:hAnsi="ArialMT"/>
          <w:u w:val="single"/>
        </w:rPr>
      </w:pPr>
      <w:r w:rsidRPr="00C55201">
        <w:rPr>
          <w:rFonts w:ascii="ArialMT" w:hAnsi="ArialMT"/>
          <w:u w:val="single"/>
        </w:rPr>
        <w:t xml:space="preserve">For Movies Data Set: </w:t>
      </w:r>
    </w:p>
    <w:p w14:paraId="40EDB13B" w14:textId="127490F7" w:rsidR="00A35814" w:rsidRDefault="00A35814" w:rsidP="00A35814">
      <w:pPr>
        <w:pStyle w:val="NormalWeb"/>
        <w:numPr>
          <w:ilvl w:val="2"/>
          <w:numId w:val="1"/>
        </w:numPr>
        <w:shd w:val="clear" w:color="auto" w:fill="FFFFFF"/>
        <w:rPr>
          <w:rFonts w:ascii="ArialMT" w:hAnsi="ArialMT"/>
        </w:rPr>
      </w:pPr>
      <w:r w:rsidRPr="00C55201">
        <w:rPr>
          <w:rFonts w:ascii="ArialMT" w:hAnsi="ArialMT"/>
          <w:i/>
          <w:iCs/>
        </w:rPr>
        <w:t>Positive Correlations</w:t>
      </w:r>
      <w:r>
        <w:rPr>
          <w:rFonts w:ascii="ArialMT" w:hAnsi="ArialMT"/>
        </w:rPr>
        <w:t xml:space="preserve">: </w:t>
      </w:r>
    </w:p>
    <w:p w14:paraId="1CE9FC7E" w14:textId="59C5C7DE" w:rsidR="00A35814" w:rsidRDefault="00A35814" w:rsidP="00A35814">
      <w:pPr>
        <w:pStyle w:val="NormalWeb"/>
        <w:numPr>
          <w:ilvl w:val="3"/>
          <w:numId w:val="1"/>
        </w:numPr>
        <w:shd w:val="clear" w:color="auto" w:fill="FFFFFF"/>
        <w:rPr>
          <w:rFonts w:ascii="ArialMT" w:hAnsi="ArialMT"/>
        </w:rPr>
      </w:pPr>
      <w:r>
        <w:rPr>
          <w:rFonts w:ascii="ArialMT" w:hAnsi="ArialMT"/>
        </w:rPr>
        <w:t>There were no strong positive correlations for the Movies dataset</w:t>
      </w:r>
    </w:p>
    <w:p w14:paraId="49C221DA" w14:textId="77777777" w:rsidR="00A35814" w:rsidRDefault="00A35814" w:rsidP="00A35814">
      <w:pPr>
        <w:pStyle w:val="NormalWeb"/>
        <w:numPr>
          <w:ilvl w:val="2"/>
          <w:numId w:val="1"/>
        </w:numPr>
        <w:shd w:val="clear" w:color="auto" w:fill="FFFFFF"/>
        <w:rPr>
          <w:rFonts w:ascii="ArialMT" w:hAnsi="ArialMT"/>
        </w:rPr>
      </w:pPr>
      <w:r>
        <w:rPr>
          <w:rFonts w:ascii="ArialMT" w:hAnsi="ArialMT"/>
          <w:i/>
          <w:iCs/>
        </w:rPr>
        <w:t xml:space="preserve">Negative Correlations: </w:t>
      </w:r>
    </w:p>
    <w:p w14:paraId="3EDDFD65" w14:textId="2ACBE4D9" w:rsidR="00C55201" w:rsidRPr="0073249D" w:rsidRDefault="0073249D" w:rsidP="00A35814">
      <w:pPr>
        <w:pStyle w:val="NormalWeb"/>
        <w:numPr>
          <w:ilvl w:val="3"/>
          <w:numId w:val="1"/>
        </w:numPr>
        <w:shd w:val="clear" w:color="auto" w:fill="FFFFFF"/>
      </w:pPr>
      <w:r>
        <w:rPr>
          <w:rFonts w:ascii="ArialMT" w:hAnsi="ArialMT"/>
        </w:rPr>
        <w:t xml:space="preserve">Netflix and ID </w:t>
      </w:r>
      <w:r w:rsidRPr="0073249D">
        <w:rPr>
          <w:rFonts w:ascii="ArialMT" w:hAnsi="ArialMT"/>
        </w:rPr>
        <w:sym w:font="Wingdings" w:char="F0E0"/>
      </w:r>
      <w:r>
        <w:rPr>
          <w:rFonts w:ascii="ArialMT" w:hAnsi="ArialMT"/>
        </w:rPr>
        <w:t xml:space="preserve"> -.84</w:t>
      </w:r>
    </w:p>
    <w:p w14:paraId="6B1716DF" w14:textId="001F043A" w:rsidR="0073249D" w:rsidRDefault="0073249D" w:rsidP="00A35814">
      <w:pPr>
        <w:pStyle w:val="NormalWeb"/>
        <w:numPr>
          <w:ilvl w:val="3"/>
          <w:numId w:val="1"/>
        </w:numPr>
        <w:shd w:val="clear" w:color="auto" w:fill="FFFFFF"/>
      </w:pPr>
      <w:r>
        <w:rPr>
          <w:rFonts w:ascii="ArialMT" w:hAnsi="ArialMT"/>
        </w:rPr>
        <w:t xml:space="preserve">Netflix and Prime Video </w:t>
      </w:r>
      <w:r w:rsidRPr="0073249D">
        <w:rPr>
          <w:rFonts w:ascii="ArialMT" w:hAnsi="ArialMT"/>
        </w:rPr>
        <w:sym w:font="Wingdings" w:char="F0E0"/>
      </w:r>
      <w:r>
        <w:rPr>
          <w:rFonts w:ascii="ArialMT" w:hAnsi="ArialMT"/>
        </w:rPr>
        <w:t xml:space="preserve"> -.65</w:t>
      </w:r>
    </w:p>
    <w:p w14:paraId="67CBE3D5" w14:textId="40F1DDB7" w:rsidR="00C55201" w:rsidRPr="0073249D" w:rsidRDefault="00C55201" w:rsidP="00C55201">
      <w:pPr>
        <w:pStyle w:val="NormalWeb"/>
        <w:numPr>
          <w:ilvl w:val="0"/>
          <w:numId w:val="1"/>
        </w:numPr>
        <w:shd w:val="clear" w:color="auto" w:fill="FFFFFF"/>
      </w:pPr>
      <w:r>
        <w:rPr>
          <w:rFonts w:ascii="ArialMT" w:hAnsi="ArialMT"/>
        </w:rPr>
        <w:t xml:space="preserve">Which features were highly correlated to the target(response) variable? </w:t>
      </w:r>
    </w:p>
    <w:p w14:paraId="19D39B9D" w14:textId="49067D06" w:rsidR="0073249D" w:rsidRPr="0073249D" w:rsidRDefault="0073249D" w:rsidP="0073249D">
      <w:pPr>
        <w:pStyle w:val="NormalWeb"/>
        <w:numPr>
          <w:ilvl w:val="1"/>
          <w:numId w:val="1"/>
        </w:numPr>
        <w:shd w:val="clear" w:color="auto" w:fill="FFFFFF"/>
      </w:pPr>
      <w:r>
        <w:rPr>
          <w:rFonts w:ascii="ArialMT" w:hAnsi="ArialMT"/>
          <w:u w:val="single"/>
        </w:rPr>
        <w:t xml:space="preserve">For Boston Data Set: </w:t>
      </w:r>
    </w:p>
    <w:p w14:paraId="18F72E0B" w14:textId="57970703" w:rsidR="0073249D" w:rsidRPr="0073249D" w:rsidRDefault="0073249D" w:rsidP="0073249D">
      <w:pPr>
        <w:pStyle w:val="NormalWeb"/>
        <w:numPr>
          <w:ilvl w:val="2"/>
          <w:numId w:val="1"/>
        </w:numPr>
        <w:shd w:val="clear" w:color="auto" w:fill="FFFFFF"/>
      </w:pPr>
      <w:r>
        <w:rPr>
          <w:rFonts w:ascii="ArialMT" w:hAnsi="ArialMT"/>
        </w:rPr>
        <w:t xml:space="preserve">RM had a strong </w:t>
      </w:r>
      <w:r>
        <w:rPr>
          <w:rFonts w:ascii="ArialMT" w:hAnsi="ArialMT"/>
          <w:i/>
          <w:iCs/>
        </w:rPr>
        <w:t xml:space="preserve">positive </w:t>
      </w:r>
      <w:r>
        <w:rPr>
          <w:rFonts w:ascii="ArialMT" w:hAnsi="ArialMT"/>
        </w:rPr>
        <w:t xml:space="preserve">correlation to the Price target variable with r = .7, and a strong </w:t>
      </w:r>
      <w:r>
        <w:rPr>
          <w:rFonts w:ascii="ArialMT" w:hAnsi="ArialMT"/>
          <w:i/>
          <w:iCs/>
        </w:rPr>
        <w:t xml:space="preserve">negative </w:t>
      </w:r>
      <w:r>
        <w:rPr>
          <w:rFonts w:ascii="ArialMT" w:hAnsi="ArialMT"/>
        </w:rPr>
        <w:t xml:space="preserve">correlation to LSTAT with r = -.74. </w:t>
      </w:r>
    </w:p>
    <w:p w14:paraId="57F4D96D" w14:textId="00B1EB6A" w:rsidR="0073249D" w:rsidRPr="0073249D" w:rsidRDefault="0073249D" w:rsidP="0073249D">
      <w:pPr>
        <w:pStyle w:val="NormalWeb"/>
        <w:numPr>
          <w:ilvl w:val="1"/>
          <w:numId w:val="1"/>
        </w:numPr>
        <w:shd w:val="clear" w:color="auto" w:fill="FFFFFF"/>
      </w:pPr>
      <w:r>
        <w:rPr>
          <w:rFonts w:ascii="ArialMT" w:hAnsi="ArialMT"/>
          <w:u w:val="single"/>
        </w:rPr>
        <w:t xml:space="preserve">For Movies Data Set: </w:t>
      </w:r>
    </w:p>
    <w:p w14:paraId="44A0FEF3" w14:textId="4DFBC27B" w:rsidR="0073249D" w:rsidRDefault="0073249D" w:rsidP="0073249D">
      <w:pPr>
        <w:pStyle w:val="NormalWeb"/>
        <w:numPr>
          <w:ilvl w:val="2"/>
          <w:numId w:val="1"/>
        </w:numPr>
        <w:shd w:val="clear" w:color="auto" w:fill="FFFFFF"/>
      </w:pPr>
      <w:r>
        <w:rPr>
          <w:rFonts w:ascii="ArialMT" w:hAnsi="ArialMT"/>
        </w:rPr>
        <w:t>There wasn’t any strong correlation between dataset features and the target variable Rotten Tomatoes</w:t>
      </w:r>
    </w:p>
    <w:p w14:paraId="06D20D83" w14:textId="578FBF95" w:rsidR="00C55201" w:rsidRPr="00FE658E" w:rsidRDefault="00C55201" w:rsidP="00C55201">
      <w:pPr>
        <w:pStyle w:val="NormalWeb"/>
        <w:numPr>
          <w:ilvl w:val="0"/>
          <w:numId w:val="1"/>
        </w:numPr>
        <w:shd w:val="clear" w:color="auto" w:fill="FFFFFF"/>
      </w:pPr>
      <w:r>
        <w:rPr>
          <w:rFonts w:ascii="ArialMT" w:hAnsi="ArialMT"/>
        </w:rPr>
        <w:lastRenderedPageBreak/>
        <w:t>I</w:t>
      </w:r>
      <w:r>
        <w:rPr>
          <w:rFonts w:ascii="ArialMT" w:hAnsi="ArialMT"/>
        </w:rPr>
        <w:t>f</w:t>
      </w:r>
      <w:r>
        <w:rPr>
          <w:rFonts w:ascii="ArialMT" w:hAnsi="ArialMT"/>
        </w:rPr>
        <w:t xml:space="preserve"> features A and B are highly correlated to each other, were they highly </w:t>
      </w:r>
      <w:r w:rsidRPr="00C55201">
        <w:rPr>
          <w:rFonts w:ascii="ArialMT" w:hAnsi="ArialMT"/>
        </w:rPr>
        <w:t xml:space="preserve">correlated to the target(response) variable? State examples from your result to support your answer. </w:t>
      </w:r>
    </w:p>
    <w:p w14:paraId="4209F439" w14:textId="1FF6A078" w:rsidR="00756553" w:rsidRPr="00756553" w:rsidRDefault="00FE658E" w:rsidP="00756553">
      <w:pPr>
        <w:pStyle w:val="NormalWeb"/>
        <w:numPr>
          <w:ilvl w:val="1"/>
          <w:numId w:val="1"/>
        </w:numPr>
        <w:shd w:val="clear" w:color="auto" w:fill="FFFFFF"/>
      </w:pPr>
      <w:r>
        <w:rPr>
          <w:rFonts w:ascii="ArialMT" w:hAnsi="ArialMT"/>
        </w:rPr>
        <w:t xml:space="preserve">Just because features A and B were highly correlated to each other, it does not mean they were </w:t>
      </w:r>
      <w:r w:rsidR="005268B3">
        <w:rPr>
          <w:rFonts w:ascii="ArialMT" w:hAnsi="ArialMT"/>
        </w:rPr>
        <w:t xml:space="preserve">highly correlated to the target variable. For example, the movies dataset had high correlations between Netflix and ID and Prime Video, but none of those were highly correlated to the target(response) variable. Another example in the Boston dataset, INDUS had multiple correlations with many other feature names, however INDUS was not positively or negatively correlated to the price variable. </w:t>
      </w:r>
    </w:p>
    <w:p w14:paraId="399FB1E7" w14:textId="5376D237" w:rsidR="00756553" w:rsidRDefault="00756553" w:rsidP="00756553">
      <w:pPr>
        <w:shd w:val="clear" w:color="auto" w:fill="FFFFFF"/>
        <w:spacing w:before="100" w:beforeAutospacing="1" w:after="100" w:afterAutospacing="1"/>
        <w:rPr>
          <w:rFonts w:ascii="ArialMT" w:eastAsia="Times New Roman" w:hAnsi="ArialMT" w:cs="Times New Roman"/>
        </w:rPr>
      </w:pPr>
      <w:r w:rsidRPr="00756553">
        <w:rPr>
          <w:rFonts w:ascii="Arial" w:eastAsia="Times New Roman" w:hAnsi="Arial" w:cs="Arial"/>
          <w:b/>
          <w:bCs/>
        </w:rPr>
        <w:t xml:space="preserve">Q3) </w:t>
      </w:r>
      <w:r w:rsidRPr="00756553">
        <w:rPr>
          <w:rFonts w:ascii="ArialMT" w:eastAsia="Times New Roman" w:hAnsi="ArialMT" w:cs="Times New Roman"/>
        </w:rPr>
        <w:t xml:space="preserve">For the Boston dataset in Q2, is there an ethical issue with this dataset? What is that? How did you find it? Can you do anything about it? </w:t>
      </w:r>
    </w:p>
    <w:p w14:paraId="106B71C8" w14:textId="6B95AA33" w:rsidR="00756553" w:rsidRPr="00756553" w:rsidRDefault="00756553" w:rsidP="00756553">
      <w:pPr>
        <w:shd w:val="clear" w:color="auto" w:fill="FFFFFF"/>
        <w:spacing w:before="100" w:beforeAutospacing="1" w:after="100" w:afterAutospacing="1"/>
        <w:rPr>
          <w:rFonts w:ascii="Times New Roman" w:eastAsia="Times New Roman" w:hAnsi="Times New Roman" w:cs="Times New Roman"/>
        </w:rPr>
      </w:pPr>
      <w:r>
        <w:rPr>
          <w:rFonts w:ascii="ArialMT" w:eastAsia="Times New Roman" w:hAnsi="ArialMT" w:cs="Times New Roman"/>
        </w:rPr>
        <w:tab/>
        <w:t xml:space="preserve">There is an ethical issue with the dataset in that the data set has “racist data”. This can be seen in the correlation between price and race which can be viewed in the visualization that we made based </w:t>
      </w:r>
      <w:proofErr w:type="gramStart"/>
      <w:r>
        <w:rPr>
          <w:rFonts w:ascii="ArialMT" w:eastAsia="Times New Roman" w:hAnsi="ArialMT" w:cs="Times New Roman"/>
        </w:rPr>
        <w:t>off of</w:t>
      </w:r>
      <w:proofErr w:type="gramEnd"/>
      <w:r>
        <w:rPr>
          <w:rFonts w:ascii="ArialMT" w:eastAsia="Times New Roman" w:hAnsi="ArialMT" w:cs="Times New Roman"/>
        </w:rPr>
        <w:t xml:space="preserve"> the data. Furthermore, as research has shown in the documentation of the library and data set, nothing can be done about this issue and the data set will be no longer of use soon. </w:t>
      </w:r>
    </w:p>
    <w:p w14:paraId="5E0430E9" w14:textId="77777777" w:rsidR="00756553" w:rsidRDefault="00756553" w:rsidP="00756553">
      <w:pPr>
        <w:pStyle w:val="NormalWeb"/>
        <w:shd w:val="clear" w:color="auto" w:fill="FFFFFF"/>
      </w:pPr>
    </w:p>
    <w:p w14:paraId="4A3CEE31" w14:textId="77777777" w:rsidR="00C55201" w:rsidRDefault="00C55201"/>
    <w:sectPr w:rsidR="00C55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MT">
    <w:altName w:val="Arial"/>
    <w:panose1 w:val="020B0604020202020204"/>
    <w:charset w:val="00"/>
    <w:family w:val="roman"/>
    <w:notTrueType/>
    <w:pitch w:val="default"/>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458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201"/>
    <w:rsid w:val="003766EA"/>
    <w:rsid w:val="005268B3"/>
    <w:rsid w:val="0073249D"/>
    <w:rsid w:val="00756553"/>
    <w:rsid w:val="00A35814"/>
    <w:rsid w:val="00C211BA"/>
    <w:rsid w:val="00C55201"/>
    <w:rsid w:val="00ED00EF"/>
    <w:rsid w:val="00F37D8E"/>
    <w:rsid w:val="00FE6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174732"/>
  <w15:chartTrackingRefBased/>
  <w15:docId w15:val="{E059ABC9-43E0-AA42-9D78-CD8C6E32C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520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C55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52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945593">
      <w:bodyDiv w:val="1"/>
      <w:marLeft w:val="0"/>
      <w:marRight w:val="0"/>
      <w:marTop w:val="0"/>
      <w:marBottom w:val="0"/>
      <w:divBdr>
        <w:top w:val="none" w:sz="0" w:space="0" w:color="auto"/>
        <w:left w:val="none" w:sz="0" w:space="0" w:color="auto"/>
        <w:bottom w:val="none" w:sz="0" w:space="0" w:color="auto"/>
        <w:right w:val="none" w:sz="0" w:space="0" w:color="auto"/>
      </w:divBdr>
      <w:divsChild>
        <w:div w:id="686054944">
          <w:marLeft w:val="0"/>
          <w:marRight w:val="0"/>
          <w:marTop w:val="0"/>
          <w:marBottom w:val="0"/>
          <w:divBdr>
            <w:top w:val="none" w:sz="0" w:space="0" w:color="auto"/>
            <w:left w:val="none" w:sz="0" w:space="0" w:color="auto"/>
            <w:bottom w:val="none" w:sz="0" w:space="0" w:color="auto"/>
            <w:right w:val="none" w:sz="0" w:space="0" w:color="auto"/>
          </w:divBdr>
          <w:divsChild>
            <w:div w:id="971331331">
              <w:marLeft w:val="0"/>
              <w:marRight w:val="0"/>
              <w:marTop w:val="0"/>
              <w:marBottom w:val="0"/>
              <w:divBdr>
                <w:top w:val="none" w:sz="0" w:space="0" w:color="auto"/>
                <w:left w:val="none" w:sz="0" w:space="0" w:color="auto"/>
                <w:bottom w:val="none" w:sz="0" w:space="0" w:color="auto"/>
                <w:right w:val="none" w:sz="0" w:space="0" w:color="auto"/>
              </w:divBdr>
              <w:divsChild>
                <w:div w:id="1924683410">
                  <w:marLeft w:val="0"/>
                  <w:marRight w:val="0"/>
                  <w:marTop w:val="0"/>
                  <w:marBottom w:val="0"/>
                  <w:divBdr>
                    <w:top w:val="none" w:sz="0" w:space="0" w:color="auto"/>
                    <w:left w:val="none" w:sz="0" w:space="0" w:color="auto"/>
                    <w:bottom w:val="none" w:sz="0" w:space="0" w:color="auto"/>
                    <w:right w:val="none" w:sz="0" w:space="0" w:color="auto"/>
                  </w:divBdr>
                  <w:divsChild>
                    <w:div w:id="140491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479452">
      <w:bodyDiv w:val="1"/>
      <w:marLeft w:val="0"/>
      <w:marRight w:val="0"/>
      <w:marTop w:val="0"/>
      <w:marBottom w:val="0"/>
      <w:divBdr>
        <w:top w:val="none" w:sz="0" w:space="0" w:color="auto"/>
        <w:left w:val="none" w:sz="0" w:space="0" w:color="auto"/>
        <w:bottom w:val="none" w:sz="0" w:space="0" w:color="auto"/>
        <w:right w:val="none" w:sz="0" w:space="0" w:color="auto"/>
      </w:divBdr>
      <w:divsChild>
        <w:div w:id="1680694169">
          <w:marLeft w:val="0"/>
          <w:marRight w:val="0"/>
          <w:marTop w:val="0"/>
          <w:marBottom w:val="0"/>
          <w:divBdr>
            <w:top w:val="none" w:sz="0" w:space="0" w:color="auto"/>
            <w:left w:val="none" w:sz="0" w:space="0" w:color="auto"/>
            <w:bottom w:val="none" w:sz="0" w:space="0" w:color="auto"/>
            <w:right w:val="none" w:sz="0" w:space="0" w:color="auto"/>
          </w:divBdr>
          <w:divsChild>
            <w:div w:id="863058200">
              <w:marLeft w:val="0"/>
              <w:marRight w:val="0"/>
              <w:marTop w:val="0"/>
              <w:marBottom w:val="0"/>
              <w:divBdr>
                <w:top w:val="none" w:sz="0" w:space="0" w:color="auto"/>
                <w:left w:val="none" w:sz="0" w:space="0" w:color="auto"/>
                <w:bottom w:val="none" w:sz="0" w:space="0" w:color="auto"/>
                <w:right w:val="none" w:sz="0" w:space="0" w:color="auto"/>
              </w:divBdr>
              <w:divsChild>
                <w:div w:id="2114737690">
                  <w:marLeft w:val="0"/>
                  <w:marRight w:val="0"/>
                  <w:marTop w:val="0"/>
                  <w:marBottom w:val="0"/>
                  <w:divBdr>
                    <w:top w:val="none" w:sz="0" w:space="0" w:color="auto"/>
                    <w:left w:val="none" w:sz="0" w:space="0" w:color="auto"/>
                    <w:bottom w:val="none" w:sz="0" w:space="0" w:color="auto"/>
                    <w:right w:val="none" w:sz="0" w:space="0" w:color="auto"/>
                  </w:divBdr>
                  <w:divsChild>
                    <w:div w:id="184720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077445">
      <w:bodyDiv w:val="1"/>
      <w:marLeft w:val="0"/>
      <w:marRight w:val="0"/>
      <w:marTop w:val="0"/>
      <w:marBottom w:val="0"/>
      <w:divBdr>
        <w:top w:val="none" w:sz="0" w:space="0" w:color="auto"/>
        <w:left w:val="none" w:sz="0" w:space="0" w:color="auto"/>
        <w:bottom w:val="none" w:sz="0" w:space="0" w:color="auto"/>
        <w:right w:val="none" w:sz="0" w:space="0" w:color="auto"/>
      </w:divBdr>
    </w:div>
    <w:div w:id="124252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2022-01-28T23:33:00Z</dcterms:created>
  <dcterms:modified xsi:type="dcterms:W3CDTF">2022-01-29T03:07:00Z</dcterms:modified>
</cp:coreProperties>
</file>