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73" w:rsidRDefault="00AB4773" w:rsidP="000C4186">
      <w:pPr>
        <w:pStyle w:val="Heading1"/>
      </w:pPr>
      <w:r>
        <w:t>Experiment 1</w:t>
      </w:r>
    </w:p>
    <w:p w:rsidR="0088132D" w:rsidRDefault="0088132D" w:rsidP="000C4186">
      <w:pPr>
        <w:pStyle w:val="Heading2"/>
      </w:pPr>
      <w:r>
        <w:t>Specific Topic;</w:t>
      </w:r>
    </w:p>
    <w:p w:rsidR="00F55C36" w:rsidRDefault="0088132D">
      <w:r>
        <w:t xml:space="preserve">Does utilising </w:t>
      </w:r>
      <w:r w:rsidR="00BD47CC">
        <w:t>E</w:t>
      </w:r>
      <w:r>
        <w:t xml:space="preserve">dge </w:t>
      </w:r>
      <w:r w:rsidR="00BD47CC">
        <w:t>C</w:t>
      </w:r>
      <w:r>
        <w:t xml:space="preserve">omputing reduce </w:t>
      </w:r>
      <w:r w:rsidR="00AE784C">
        <w:t xml:space="preserve">the latency of requests for </w:t>
      </w:r>
      <w:r w:rsidR="00646272">
        <w:t>the C</w:t>
      </w:r>
      <w:r w:rsidR="008126B4">
        <w:t xml:space="preserve">lient </w:t>
      </w:r>
      <w:r w:rsidR="00646272">
        <w:t>D</w:t>
      </w:r>
      <w:r w:rsidR="004A4FF3">
        <w:t>evice?</w:t>
      </w:r>
    </w:p>
    <w:p w:rsidR="00EA0F0E" w:rsidRDefault="00EA0F0E" w:rsidP="000C4186">
      <w:pPr>
        <w:pStyle w:val="Heading2"/>
      </w:pPr>
      <w:r>
        <w:t>Setup;</w:t>
      </w:r>
    </w:p>
    <w:p w:rsidR="00EA0F0E" w:rsidRDefault="00EA0F0E" w:rsidP="00A66AED">
      <w:pPr>
        <w:pStyle w:val="ListParagraph"/>
        <w:numPr>
          <w:ilvl w:val="0"/>
          <w:numId w:val="3"/>
        </w:numPr>
      </w:pPr>
      <w:r>
        <w:t>Switch connecting all Pi’s to router through 100mbit powerline adapter</w:t>
      </w:r>
    </w:p>
    <w:p w:rsidR="00981468" w:rsidRDefault="00A66AED" w:rsidP="00E073FB">
      <w:pPr>
        <w:pStyle w:val="ListParagraph"/>
        <w:numPr>
          <w:ilvl w:val="0"/>
          <w:numId w:val="3"/>
        </w:numPr>
      </w:pPr>
      <w:r>
        <w:t xml:space="preserve">Run </w:t>
      </w:r>
      <w:r w:rsidR="00B85B50">
        <w:t xml:space="preserve">the </w:t>
      </w:r>
      <w:r w:rsidR="00667296">
        <w:t>C</w:t>
      </w:r>
      <w:r w:rsidR="00B85B50">
        <w:t xml:space="preserve">aching </w:t>
      </w:r>
      <w:r w:rsidR="00667296">
        <w:t>A</w:t>
      </w:r>
      <w:r>
        <w:t xml:space="preserve">pplication on the Client </w:t>
      </w:r>
      <w:r w:rsidR="00981468">
        <w:t>Device</w:t>
      </w:r>
    </w:p>
    <w:p w:rsidR="00E073FB" w:rsidRDefault="00981468" w:rsidP="00E073FB">
      <w:pPr>
        <w:pStyle w:val="ListParagraph"/>
        <w:numPr>
          <w:ilvl w:val="0"/>
          <w:numId w:val="3"/>
        </w:numPr>
      </w:pPr>
      <w:r>
        <w:t xml:space="preserve">Deploy the Caching Service </w:t>
      </w:r>
      <w:r w:rsidR="00AB27F5">
        <w:t>and the Re</w:t>
      </w:r>
      <w:bookmarkStart w:id="0" w:name="_GoBack"/>
      <w:bookmarkEnd w:id="0"/>
      <w:r w:rsidR="00AB27F5">
        <w:t xml:space="preserve">dis Instance </w:t>
      </w:r>
      <w:r>
        <w:t>to the Edge Device</w:t>
      </w:r>
    </w:p>
    <w:p w:rsidR="00981468" w:rsidRDefault="00921F64" w:rsidP="00E073FB">
      <w:pPr>
        <w:pStyle w:val="ListParagraph"/>
        <w:numPr>
          <w:ilvl w:val="0"/>
          <w:numId w:val="3"/>
        </w:numPr>
      </w:pPr>
      <w:r>
        <w:t xml:space="preserve">Publish the Data Centre </w:t>
      </w:r>
      <w:proofErr w:type="spellStart"/>
      <w:r w:rsidR="00FD46EF">
        <w:t>WebAPI</w:t>
      </w:r>
      <w:proofErr w:type="spellEnd"/>
    </w:p>
    <w:p w:rsidR="00785E71" w:rsidRDefault="00785E71" w:rsidP="000C4186">
      <w:pPr>
        <w:pStyle w:val="Heading2"/>
      </w:pPr>
      <w:r>
        <w:t>Isolate Variables;</w:t>
      </w:r>
    </w:p>
    <w:p w:rsidR="00D939D2" w:rsidRDefault="00D939D2" w:rsidP="00D939D2">
      <w:r>
        <w:t>Constants:</w:t>
      </w:r>
    </w:p>
    <w:p w:rsidR="0097690B" w:rsidRDefault="00D939D2" w:rsidP="0097690B">
      <w:pPr>
        <w:pStyle w:val="ListParagraph"/>
        <w:numPr>
          <w:ilvl w:val="0"/>
          <w:numId w:val="1"/>
        </w:numPr>
      </w:pPr>
      <w:r>
        <w:t>Internet speed</w:t>
      </w:r>
    </w:p>
    <w:p w:rsidR="0097690B" w:rsidRDefault="0097690B" w:rsidP="0097690B">
      <w:pPr>
        <w:pStyle w:val="ListParagraph"/>
        <w:numPr>
          <w:ilvl w:val="0"/>
          <w:numId w:val="1"/>
        </w:numPr>
      </w:pPr>
      <w:r>
        <w:t xml:space="preserve">The web page being </w:t>
      </w:r>
      <w:r w:rsidR="00847114">
        <w:t>loaded</w:t>
      </w:r>
    </w:p>
    <w:p w:rsidR="006F5F04" w:rsidRDefault="006F5F04" w:rsidP="0097690B">
      <w:pPr>
        <w:pStyle w:val="ListParagraph"/>
        <w:numPr>
          <w:ilvl w:val="0"/>
          <w:numId w:val="1"/>
        </w:numPr>
      </w:pPr>
      <w:r>
        <w:t>The background processing being used on the Pi</w:t>
      </w:r>
    </w:p>
    <w:p w:rsidR="00D939D2" w:rsidRDefault="00D939D2" w:rsidP="0097690B">
      <w:r>
        <w:t>Variables</w:t>
      </w:r>
    </w:p>
    <w:p w:rsidR="00D939D2" w:rsidRDefault="00094339" w:rsidP="00D939D2">
      <w:pPr>
        <w:pStyle w:val="ListParagraph"/>
        <w:numPr>
          <w:ilvl w:val="0"/>
          <w:numId w:val="2"/>
        </w:numPr>
      </w:pPr>
      <w:r>
        <w:t xml:space="preserve">Whether </w:t>
      </w:r>
      <w:r w:rsidR="0032746F">
        <w:t>a webpage is cached or not</w:t>
      </w:r>
    </w:p>
    <w:p w:rsidR="00785E71" w:rsidRDefault="00D939D2" w:rsidP="00D939D2">
      <w:r>
        <w:t xml:space="preserve">The variable in this experiment is whether </w:t>
      </w:r>
      <w:r w:rsidR="0056251B">
        <w:t xml:space="preserve">the webpage is cached when I request the data. </w:t>
      </w:r>
    </w:p>
    <w:p w:rsidR="00EA0F0E" w:rsidRDefault="00EA0F0E" w:rsidP="000C4186">
      <w:pPr>
        <w:pStyle w:val="Heading2"/>
      </w:pPr>
      <w:r>
        <w:t>Method;</w:t>
      </w:r>
      <w:r w:rsidR="002B185C">
        <w:t xml:space="preserve"> </w:t>
      </w:r>
    </w:p>
    <w:p w:rsidR="00B4427B" w:rsidRDefault="00B4427B" w:rsidP="00B4427B">
      <w:r>
        <w:t xml:space="preserve">Measurements recorded will be </w:t>
      </w:r>
      <w:r w:rsidR="000C1DB7">
        <w:t xml:space="preserve">the time between when the </w:t>
      </w:r>
      <w:r w:rsidR="00B00D2F">
        <w:t xml:space="preserve">WebView </w:t>
      </w:r>
      <w:r w:rsidR="005A381C">
        <w:t>element in the Client Application start</w:t>
      </w:r>
      <w:r w:rsidR="00626EDF">
        <w:t>s a request and ends a request.</w:t>
      </w:r>
    </w:p>
    <w:p w:rsidR="00EA0F0E" w:rsidRDefault="00EA0F0E">
      <w:r>
        <w:t xml:space="preserve">After the single </w:t>
      </w:r>
      <w:r w:rsidR="007A101C">
        <w:t>C</w:t>
      </w:r>
      <w:r>
        <w:t xml:space="preserve">aching </w:t>
      </w:r>
      <w:r w:rsidR="007A101C">
        <w:t>A</w:t>
      </w:r>
      <w:r>
        <w:t xml:space="preserve">pplication and single </w:t>
      </w:r>
      <w:r w:rsidR="00626EDF">
        <w:t>R</w:t>
      </w:r>
      <w:r>
        <w:t xml:space="preserve">edis server </w:t>
      </w:r>
      <w:r w:rsidR="002264D2">
        <w:t>has been</w:t>
      </w:r>
      <w:r>
        <w:t xml:space="preserve"> deployed 10 warmup requests </w:t>
      </w:r>
      <w:r w:rsidR="00EC57FE">
        <w:t xml:space="preserve">will </w:t>
      </w:r>
      <w:r>
        <w:t>performed</w:t>
      </w:r>
      <w:r w:rsidR="008F5824">
        <w:t xml:space="preserve"> without wiping the cache</w:t>
      </w:r>
      <w:r>
        <w:t>. The experiment will be performed with 10 iteration</w:t>
      </w:r>
      <w:r w:rsidR="00B6171E">
        <w:t>s and an average will be taken.</w:t>
      </w:r>
    </w:p>
    <w:p w:rsidR="00EA0F0E" w:rsidRDefault="00EA0F0E">
      <w:r>
        <w:t xml:space="preserve">An iteration will consist of an initial request to </w:t>
      </w:r>
      <w:r w:rsidR="00CD7234">
        <w:t>“</w:t>
      </w:r>
      <w:r w:rsidRPr="00CD7234">
        <w:t>http://www.bbc.co.uk</w:t>
      </w:r>
      <w:r w:rsidR="00CD7234">
        <w:t>”</w:t>
      </w:r>
      <w:r>
        <w:t xml:space="preserve"> and then a subsequent request when the information is already cached on the edge node. The two times will then be recorded</w:t>
      </w:r>
      <w:r w:rsidR="00F33648">
        <w:t xml:space="preserve"> in seconds</w:t>
      </w:r>
      <w:r w:rsidR="00AE1C34">
        <w:t xml:space="preserve"> and the cache will be cleared ready for the next request</w:t>
      </w:r>
    </w:p>
    <w:p w:rsidR="00EA0F0E" w:rsidRDefault="00EA0F0E" w:rsidP="000C4186">
      <w:pPr>
        <w:pStyle w:val="Heading2"/>
      </w:pPr>
      <w:r>
        <w:t>Hypothesis;</w:t>
      </w:r>
    </w:p>
    <w:p w:rsidR="00EA0F0E" w:rsidRDefault="00EA0F0E">
      <w:r>
        <w:t>The hypothesis is that the cached request should take less time to execute than the initial request.</w:t>
      </w:r>
    </w:p>
    <w:p w:rsidR="00681B30" w:rsidRPr="00681B30" w:rsidRDefault="00C520AE" w:rsidP="00110FC5">
      <w:pPr>
        <w:pStyle w:val="Heading2"/>
      </w:pPr>
      <w:r>
        <w:lastRenderedPageBreak/>
        <w:t>Analyse;</w:t>
      </w:r>
    </w:p>
    <w:p w:rsidR="0088132D" w:rsidRDefault="0088132D" w:rsidP="00110FC5">
      <w:pPr>
        <w:pStyle w:val="Heading2"/>
      </w:pPr>
      <w:r>
        <w:t>Conclusion;</w:t>
      </w:r>
    </w:p>
    <w:p w:rsidR="00D33974" w:rsidRDefault="00D33974" w:rsidP="000C4186">
      <w:pPr>
        <w:pStyle w:val="Heading1"/>
      </w:pPr>
    </w:p>
    <w:p w:rsidR="000C4186" w:rsidRDefault="000C4186" w:rsidP="000C4186">
      <w:pPr>
        <w:pStyle w:val="Heading1"/>
      </w:pPr>
      <w:r>
        <w:t>Experiment 2</w:t>
      </w:r>
    </w:p>
    <w:p w:rsidR="000C4186" w:rsidRDefault="000C4186" w:rsidP="000C4186">
      <w:pPr>
        <w:pStyle w:val="Heading2"/>
      </w:pPr>
      <w:r>
        <w:t>Specific Topic;</w:t>
      </w:r>
    </w:p>
    <w:p w:rsidR="000C4186" w:rsidRDefault="000C4186" w:rsidP="000C4186">
      <w:pPr>
        <w:pStyle w:val="Heading2"/>
      </w:pPr>
      <w:r>
        <w:t>Setup;</w:t>
      </w:r>
    </w:p>
    <w:p w:rsidR="000C4186" w:rsidRDefault="000C4186" w:rsidP="000C4186">
      <w:pPr>
        <w:pStyle w:val="Heading2"/>
      </w:pPr>
      <w:r>
        <w:t>Isolate Variables;</w:t>
      </w:r>
    </w:p>
    <w:p w:rsidR="000C4186" w:rsidRDefault="000C4186" w:rsidP="000C4186">
      <w:pPr>
        <w:pStyle w:val="Heading2"/>
      </w:pPr>
      <w:r>
        <w:t>Method;</w:t>
      </w:r>
    </w:p>
    <w:p w:rsidR="000C4186" w:rsidRDefault="000C4186" w:rsidP="000C4186">
      <w:pPr>
        <w:pStyle w:val="Heading2"/>
      </w:pPr>
      <w:r>
        <w:t xml:space="preserve">Hypothesis; </w:t>
      </w:r>
    </w:p>
    <w:p w:rsidR="000C4186" w:rsidRDefault="000C4186" w:rsidP="000C4186">
      <w:pPr>
        <w:pStyle w:val="Heading2"/>
      </w:pPr>
      <w:r>
        <w:t>Analyse;</w:t>
      </w:r>
    </w:p>
    <w:p w:rsidR="000C4186" w:rsidRDefault="000C4186" w:rsidP="000C4186">
      <w:pPr>
        <w:pStyle w:val="Heading2"/>
      </w:pPr>
      <w:r>
        <w:t>Conclusion;</w:t>
      </w:r>
    </w:p>
    <w:p w:rsidR="00643F5A" w:rsidRDefault="00643F5A" w:rsidP="00643F5A">
      <w:pPr>
        <w:pStyle w:val="Heading1"/>
      </w:pPr>
    </w:p>
    <w:p w:rsidR="00643F5A" w:rsidRDefault="00643F5A" w:rsidP="00643F5A">
      <w:pPr>
        <w:pStyle w:val="Heading1"/>
      </w:pPr>
    </w:p>
    <w:p w:rsidR="00643F5A" w:rsidRDefault="00643F5A" w:rsidP="00643F5A">
      <w:pPr>
        <w:pStyle w:val="Heading1"/>
      </w:pPr>
      <w:r>
        <w:t>Experiment 3</w:t>
      </w:r>
    </w:p>
    <w:p w:rsidR="00643F5A" w:rsidRDefault="00643F5A" w:rsidP="00643F5A">
      <w:pPr>
        <w:pStyle w:val="Heading2"/>
      </w:pPr>
      <w:r>
        <w:t>Specific Topic;</w:t>
      </w:r>
    </w:p>
    <w:p w:rsidR="00643F5A" w:rsidRDefault="00643F5A" w:rsidP="00643F5A">
      <w:pPr>
        <w:pStyle w:val="Heading2"/>
      </w:pPr>
      <w:r>
        <w:t>Setup;</w:t>
      </w:r>
    </w:p>
    <w:p w:rsidR="00643F5A" w:rsidRDefault="00643F5A" w:rsidP="00643F5A">
      <w:pPr>
        <w:pStyle w:val="Heading2"/>
      </w:pPr>
      <w:r>
        <w:t>Isolate Variables;</w:t>
      </w:r>
    </w:p>
    <w:p w:rsidR="00643F5A" w:rsidRDefault="00643F5A" w:rsidP="00643F5A">
      <w:pPr>
        <w:pStyle w:val="Heading2"/>
      </w:pPr>
      <w:r>
        <w:t>Method;</w:t>
      </w:r>
    </w:p>
    <w:p w:rsidR="00643F5A" w:rsidRDefault="00643F5A" w:rsidP="00643F5A">
      <w:pPr>
        <w:pStyle w:val="Heading2"/>
      </w:pPr>
      <w:r>
        <w:t xml:space="preserve">Hypothesis; </w:t>
      </w:r>
    </w:p>
    <w:p w:rsidR="00643F5A" w:rsidRDefault="00643F5A" w:rsidP="00643F5A">
      <w:pPr>
        <w:pStyle w:val="Heading2"/>
      </w:pPr>
      <w:r>
        <w:t>Analyse;</w:t>
      </w:r>
    </w:p>
    <w:p w:rsidR="00643F5A" w:rsidRDefault="00643F5A" w:rsidP="00643F5A">
      <w:pPr>
        <w:pStyle w:val="Heading2"/>
      </w:pPr>
      <w:r>
        <w:t>Conclusion;</w:t>
      </w:r>
    </w:p>
    <w:p w:rsidR="00643F5A" w:rsidRPr="00643F5A" w:rsidRDefault="00643F5A" w:rsidP="00643F5A"/>
    <w:p w:rsidR="0088132D" w:rsidRDefault="0088132D" w:rsidP="000C4186">
      <w:pPr>
        <w:pStyle w:val="Heading1"/>
      </w:pPr>
    </w:p>
    <w:sectPr w:rsidR="00881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F1C"/>
    <w:multiLevelType w:val="hybridMultilevel"/>
    <w:tmpl w:val="2D346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96E94"/>
    <w:multiLevelType w:val="hybridMultilevel"/>
    <w:tmpl w:val="F3EE7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F1769"/>
    <w:multiLevelType w:val="hybridMultilevel"/>
    <w:tmpl w:val="A7340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3C"/>
    <w:rsid w:val="00015657"/>
    <w:rsid w:val="000874A6"/>
    <w:rsid w:val="00094339"/>
    <w:rsid w:val="00095F9B"/>
    <w:rsid w:val="000C1DB7"/>
    <w:rsid w:val="000C4186"/>
    <w:rsid w:val="00110FC5"/>
    <w:rsid w:val="001266D5"/>
    <w:rsid w:val="00192AFD"/>
    <w:rsid w:val="002264D2"/>
    <w:rsid w:val="002B185C"/>
    <w:rsid w:val="0032746F"/>
    <w:rsid w:val="0036079E"/>
    <w:rsid w:val="003B0485"/>
    <w:rsid w:val="00460736"/>
    <w:rsid w:val="004A4FF3"/>
    <w:rsid w:val="0056251B"/>
    <w:rsid w:val="00570BB0"/>
    <w:rsid w:val="005A381C"/>
    <w:rsid w:val="006239D1"/>
    <w:rsid w:val="00626EDF"/>
    <w:rsid w:val="00643F5A"/>
    <w:rsid w:val="00646272"/>
    <w:rsid w:val="00667296"/>
    <w:rsid w:val="00681B30"/>
    <w:rsid w:val="006F5F04"/>
    <w:rsid w:val="00744BA0"/>
    <w:rsid w:val="00785E71"/>
    <w:rsid w:val="00791E09"/>
    <w:rsid w:val="007A101C"/>
    <w:rsid w:val="008126B4"/>
    <w:rsid w:val="00847114"/>
    <w:rsid w:val="0088132D"/>
    <w:rsid w:val="0089726F"/>
    <w:rsid w:val="008F5824"/>
    <w:rsid w:val="00921F64"/>
    <w:rsid w:val="009234F6"/>
    <w:rsid w:val="0097690B"/>
    <w:rsid w:val="00981468"/>
    <w:rsid w:val="009C0526"/>
    <w:rsid w:val="00A64FCA"/>
    <w:rsid w:val="00A66AED"/>
    <w:rsid w:val="00AB27F5"/>
    <w:rsid w:val="00AB4773"/>
    <w:rsid w:val="00AE1C34"/>
    <w:rsid w:val="00AE784C"/>
    <w:rsid w:val="00B00D2F"/>
    <w:rsid w:val="00B4427B"/>
    <w:rsid w:val="00B6171E"/>
    <w:rsid w:val="00B85B50"/>
    <w:rsid w:val="00BB2429"/>
    <w:rsid w:val="00BD47CC"/>
    <w:rsid w:val="00C4240B"/>
    <w:rsid w:val="00C43F02"/>
    <w:rsid w:val="00C520AE"/>
    <w:rsid w:val="00C8173C"/>
    <w:rsid w:val="00CD7234"/>
    <w:rsid w:val="00D33974"/>
    <w:rsid w:val="00D939D2"/>
    <w:rsid w:val="00DB5399"/>
    <w:rsid w:val="00DF5C43"/>
    <w:rsid w:val="00E073FB"/>
    <w:rsid w:val="00E63BA3"/>
    <w:rsid w:val="00EA0F0E"/>
    <w:rsid w:val="00EC57FE"/>
    <w:rsid w:val="00EF5361"/>
    <w:rsid w:val="00F33648"/>
    <w:rsid w:val="00F55C36"/>
    <w:rsid w:val="00F6738A"/>
    <w:rsid w:val="00FD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6DB5"/>
  <w15:chartTrackingRefBased/>
  <w15:docId w15:val="{2F4C1797-98A5-4317-80B8-47D54C36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F0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41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1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93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70</cp:revision>
  <dcterms:created xsi:type="dcterms:W3CDTF">2017-02-06T10:24:00Z</dcterms:created>
  <dcterms:modified xsi:type="dcterms:W3CDTF">2017-02-10T14:46:00Z</dcterms:modified>
</cp:coreProperties>
</file>