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1308D" w:rsidRPr="00853355" w:rsidRDefault="00853355">
      <w:pPr>
        <w:rPr>
          <w:color w:val="FF0000"/>
        </w:rPr>
      </w:pPr>
      <w:r w:rsidRPr="00853355">
        <w:rPr>
          <w:color w:val="FF0000"/>
        </w:rPr>
        <w:t>Mon 13/04/15</w:t>
      </w:r>
    </w:p>
    <w:p w:rsidR="0071308D" w:rsidRDefault="00853355">
      <w:pPr>
        <w:numPr>
          <w:ilvl w:val="0"/>
          <w:numId w:val="5"/>
        </w:numPr>
        <w:ind w:hanging="360"/>
        <w:contextualSpacing/>
      </w:pPr>
      <w:r>
        <w:t>installed multiple operat</w:t>
      </w:r>
      <w:bookmarkStart w:id="0" w:name="_GoBack"/>
      <w:bookmarkEnd w:id="0"/>
      <w:r>
        <w:t xml:space="preserve">ing systems </w:t>
      </w:r>
    </w:p>
    <w:p w:rsidR="0071308D" w:rsidRDefault="00853355">
      <w:pPr>
        <w:numPr>
          <w:ilvl w:val="0"/>
          <w:numId w:val="5"/>
        </w:numPr>
        <w:ind w:hanging="360"/>
        <w:contextualSpacing/>
      </w:pPr>
      <w:r>
        <w:t>Set static</w:t>
      </w:r>
      <w:r>
        <w:t xml:space="preserve"> IP addresses on all devices </w:t>
      </w:r>
    </w:p>
    <w:p w:rsidR="0071308D" w:rsidRDefault="0071308D"/>
    <w:p w:rsidR="0071308D" w:rsidRPr="00853355" w:rsidRDefault="00853355">
      <w:pPr>
        <w:rPr>
          <w:color w:val="FF0000"/>
        </w:rPr>
      </w:pPr>
      <w:r w:rsidRPr="00853355">
        <w:rPr>
          <w:color w:val="FF0000"/>
        </w:rPr>
        <w:t>Tuesday 14/04/15 - 15/04/2015</w:t>
      </w:r>
    </w:p>
    <w:p w:rsidR="0071308D" w:rsidRDefault="00853355">
      <w:pPr>
        <w:numPr>
          <w:ilvl w:val="0"/>
          <w:numId w:val="4"/>
        </w:numPr>
        <w:ind w:hanging="360"/>
        <w:contextualSpacing/>
      </w:pPr>
      <w:r>
        <w:t>Created user accounts</w:t>
      </w:r>
    </w:p>
    <w:p w:rsidR="0071308D" w:rsidRDefault="00853355">
      <w:pPr>
        <w:numPr>
          <w:ilvl w:val="0"/>
          <w:numId w:val="4"/>
        </w:numPr>
        <w:ind w:hanging="360"/>
        <w:contextualSpacing/>
      </w:pPr>
      <w:r>
        <w:t xml:space="preserve">Set users login times </w:t>
      </w:r>
    </w:p>
    <w:p w:rsidR="0071308D" w:rsidRDefault="00853355">
      <w:pPr>
        <w:numPr>
          <w:ilvl w:val="0"/>
          <w:numId w:val="2"/>
        </w:numPr>
        <w:ind w:hanging="360"/>
        <w:contextualSpacing/>
      </w:pPr>
      <w:r>
        <w:t>implemented user, groups and security user and group structure</w:t>
      </w:r>
    </w:p>
    <w:p w:rsidR="0071308D" w:rsidRDefault="00853355">
      <w:pPr>
        <w:numPr>
          <w:ilvl w:val="0"/>
          <w:numId w:val="2"/>
        </w:numPr>
        <w:ind w:hanging="360"/>
        <w:contextualSpacing/>
      </w:pPr>
      <w:r>
        <w:t>Configured V</w:t>
      </w:r>
      <w:r w:rsidR="00372C6E">
        <w:t>LANs</w:t>
      </w:r>
      <w:r>
        <w:t xml:space="preserve"> and security practices on network devices</w:t>
      </w:r>
    </w:p>
    <w:p w:rsidR="0071308D" w:rsidRDefault="0071308D"/>
    <w:p w:rsidR="0071308D" w:rsidRPr="00853355" w:rsidRDefault="00372C6E">
      <w:pPr>
        <w:rPr>
          <w:color w:val="FF0000"/>
        </w:rPr>
      </w:pPr>
      <w:r w:rsidRPr="00853355">
        <w:rPr>
          <w:color w:val="FF0000"/>
        </w:rPr>
        <w:t>Thursday 16</w:t>
      </w:r>
      <w:r w:rsidR="00853355" w:rsidRPr="00853355">
        <w:rPr>
          <w:color w:val="FF0000"/>
        </w:rPr>
        <w:t>/04/15</w:t>
      </w:r>
    </w:p>
    <w:p w:rsidR="0071308D" w:rsidRDefault="00853355">
      <w:pPr>
        <w:numPr>
          <w:ilvl w:val="0"/>
          <w:numId w:val="3"/>
        </w:numPr>
        <w:ind w:hanging="360"/>
        <w:contextualSpacing/>
      </w:pPr>
      <w:r>
        <w:t>Designed appropriate user structure</w:t>
      </w:r>
    </w:p>
    <w:p w:rsidR="0071308D" w:rsidRDefault="00853355">
      <w:pPr>
        <w:numPr>
          <w:ilvl w:val="0"/>
          <w:numId w:val="3"/>
        </w:numPr>
        <w:ind w:hanging="360"/>
        <w:contextualSpacing/>
      </w:pPr>
      <w:r>
        <w:t xml:space="preserve">assigned appropriate NTFS permissions to users </w:t>
      </w:r>
    </w:p>
    <w:p w:rsidR="0071308D" w:rsidRDefault="00853355">
      <w:pPr>
        <w:numPr>
          <w:ilvl w:val="0"/>
          <w:numId w:val="3"/>
        </w:numPr>
        <w:ind w:hanging="360"/>
        <w:contextualSpacing/>
      </w:pPr>
      <w:r>
        <w:t xml:space="preserve">Set user's home folder </w:t>
      </w:r>
    </w:p>
    <w:p w:rsidR="0071308D" w:rsidRDefault="0071308D"/>
    <w:p w:rsidR="0071308D" w:rsidRPr="00853355" w:rsidRDefault="00853355">
      <w:pPr>
        <w:rPr>
          <w:color w:val="FF0000"/>
        </w:rPr>
      </w:pPr>
      <w:r w:rsidRPr="00853355">
        <w:rPr>
          <w:color w:val="FF0000"/>
        </w:rPr>
        <w:t>Friday 17/04/15 - 20/04/15</w:t>
      </w:r>
    </w:p>
    <w:p w:rsidR="0071308D" w:rsidRDefault="00853355">
      <w:pPr>
        <w:numPr>
          <w:ilvl w:val="0"/>
          <w:numId w:val="6"/>
        </w:numPr>
        <w:ind w:hanging="360"/>
        <w:contextualSpacing/>
      </w:pPr>
      <w:r>
        <w:t xml:space="preserve">Configured group policies </w:t>
      </w:r>
    </w:p>
    <w:p w:rsidR="0071308D" w:rsidRDefault="0071308D"/>
    <w:p w:rsidR="0071308D" w:rsidRPr="00853355" w:rsidRDefault="00853355">
      <w:pPr>
        <w:rPr>
          <w:color w:val="FF0000"/>
        </w:rPr>
      </w:pPr>
      <w:r w:rsidRPr="00853355">
        <w:rPr>
          <w:color w:val="FF0000"/>
        </w:rPr>
        <w:t>Tues 20/04/15</w:t>
      </w:r>
      <w:r w:rsidRPr="00853355">
        <w:rPr>
          <w:color w:val="FF0000"/>
        </w:rPr>
        <w:t xml:space="preserve"> </w:t>
      </w:r>
    </w:p>
    <w:p w:rsidR="0071308D" w:rsidRDefault="00853355">
      <w:pPr>
        <w:numPr>
          <w:ilvl w:val="0"/>
          <w:numId w:val="1"/>
        </w:numPr>
        <w:ind w:hanging="360"/>
        <w:contextualSpacing/>
      </w:pPr>
      <w:r>
        <w:t xml:space="preserve">Deployed printers </w:t>
      </w:r>
    </w:p>
    <w:p w:rsidR="0071308D" w:rsidRDefault="00853355">
      <w:pPr>
        <w:numPr>
          <w:ilvl w:val="0"/>
          <w:numId w:val="1"/>
        </w:numPr>
        <w:ind w:hanging="360"/>
        <w:contextualSpacing/>
      </w:pPr>
      <w:r>
        <w:t xml:space="preserve">configured security for specific users on printers </w:t>
      </w:r>
    </w:p>
    <w:p w:rsidR="0071308D" w:rsidRDefault="0071308D"/>
    <w:p w:rsidR="0071308D" w:rsidRPr="00853355" w:rsidRDefault="00853355">
      <w:pPr>
        <w:rPr>
          <w:color w:val="FF0000"/>
        </w:rPr>
      </w:pPr>
      <w:r w:rsidRPr="00853355">
        <w:rPr>
          <w:color w:val="FF0000"/>
        </w:rPr>
        <w:t>Wed 22/04/15</w:t>
      </w:r>
    </w:p>
    <w:p w:rsidR="0071308D" w:rsidRDefault="00853355">
      <w:pPr>
        <w:numPr>
          <w:ilvl w:val="0"/>
          <w:numId w:val="7"/>
        </w:numPr>
        <w:ind w:hanging="360"/>
        <w:contextualSpacing/>
      </w:pPr>
      <w:r>
        <w:t xml:space="preserve">Deployed software via group policy </w:t>
      </w:r>
    </w:p>
    <w:p w:rsidR="0071308D" w:rsidRDefault="00853355">
      <w:pPr>
        <w:numPr>
          <w:ilvl w:val="0"/>
          <w:numId w:val="7"/>
        </w:numPr>
        <w:ind w:hanging="360"/>
        <w:contextualSpacing/>
      </w:pPr>
      <w:r>
        <w:t xml:space="preserve">Configured server backup </w:t>
      </w:r>
    </w:p>
    <w:p w:rsidR="0071308D" w:rsidRDefault="0071308D"/>
    <w:sectPr w:rsidR="007130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43A4"/>
    <w:multiLevelType w:val="multilevel"/>
    <w:tmpl w:val="4C8631A8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2EA51AA3"/>
    <w:multiLevelType w:val="multilevel"/>
    <w:tmpl w:val="43A0BEA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>
    <w:nsid w:val="342E0A88"/>
    <w:multiLevelType w:val="multilevel"/>
    <w:tmpl w:val="8D16E5B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">
    <w:nsid w:val="3A7D1101"/>
    <w:multiLevelType w:val="multilevel"/>
    <w:tmpl w:val="10DAC19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>
    <w:nsid w:val="437D4429"/>
    <w:multiLevelType w:val="multilevel"/>
    <w:tmpl w:val="2A78C5DE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7AF2935"/>
    <w:multiLevelType w:val="multilevel"/>
    <w:tmpl w:val="0F741B2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6">
    <w:nsid w:val="7B9430F8"/>
    <w:multiLevelType w:val="multilevel"/>
    <w:tmpl w:val="8DBE23D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1308D"/>
    <w:rsid w:val="00372C6E"/>
    <w:rsid w:val="0071308D"/>
    <w:rsid w:val="008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B6096-03FF-4A80-A43D-BB4396B3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>City of Glasgow College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2015-05-29T08:48:00Z</dcterms:created>
  <dcterms:modified xsi:type="dcterms:W3CDTF">2015-05-29T08:49:00Z</dcterms:modified>
</cp:coreProperties>
</file>