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D819" w14:textId="77777777" w:rsidR="005936C0" w:rsidRDefault="005936C0">
      <w:proofErr w:type="spellStart"/>
      <w:r>
        <w:t>Visida</w:t>
      </w:r>
      <w:proofErr w:type="spellEnd"/>
      <w:r>
        <w:t xml:space="preserve"> App Process:</w:t>
      </w:r>
    </w:p>
    <w:p w14:paraId="5FC5DACF" w14:textId="77777777" w:rsidR="005936C0" w:rsidRDefault="005936C0">
      <w:r>
        <w:t>Food Record: Represents a single day’s worth of food intake.</w:t>
      </w:r>
    </w:p>
    <w:p w14:paraId="2123D552" w14:textId="5085C9DB" w:rsidR="005936C0" w:rsidRDefault="005936C0">
      <w:r>
        <w:t xml:space="preserve">Eating Occasion: Represents a single eating session </w:t>
      </w:r>
      <w:proofErr w:type="spellStart"/>
      <w:r>
        <w:t>ie</w:t>
      </w:r>
      <w:proofErr w:type="spellEnd"/>
      <w:r>
        <w:t xml:space="preserve"> lunch, dinner, snack</w:t>
      </w:r>
      <w:r w:rsidR="003E4F7A">
        <w:t>. A</w:t>
      </w:r>
      <w:r w:rsidR="003E38F4">
        <w:t>n</w:t>
      </w:r>
      <w:r w:rsidR="003E4F7A">
        <w:t xml:space="preserve"> eating occasion </w:t>
      </w:r>
      <w:r w:rsidR="003E38F4">
        <w:t>will have food items added to it for 1 hour. After an hour, a new eating occasion will be used.</w:t>
      </w:r>
    </w:p>
    <w:p w14:paraId="297A756B" w14:textId="131E769D" w:rsidR="005936C0" w:rsidRDefault="005936C0">
      <w:r>
        <w:t xml:space="preserve">Food Item: Represents a single piece of food. </w:t>
      </w:r>
      <w:proofErr w:type="spellStart"/>
      <w:r>
        <w:t>Ie</w:t>
      </w:r>
      <w:proofErr w:type="spellEnd"/>
      <w:r>
        <w:t xml:space="preserve"> Apple. Food Item’s contain an image and audio recording for both the initial food item and another for any leftovers.</w:t>
      </w:r>
    </w:p>
    <w:p w14:paraId="5FC1C470" w14:textId="12B91810" w:rsidR="00BB39C9" w:rsidRDefault="005936C0">
      <w:r>
        <w:t xml:space="preserve">The app builds the Food Record, Eating Occasion, Food Item data structure as the user captures the data. Once the user has selected a Capture Feature (Own Plate, Shared Plate) they are presented with the list of participants stored in the device. Upon selecting the House hold member to capture </w:t>
      </w:r>
      <w:r w:rsidR="003E38F4">
        <w:t xml:space="preserve">for, </w:t>
      </w:r>
      <w:r>
        <w:t xml:space="preserve">a Food Record for that day is created, if one already exists it is used. </w:t>
      </w:r>
      <w:proofErr w:type="gramStart"/>
      <w:r w:rsidR="002B5037">
        <w:t>Also</w:t>
      </w:r>
      <w:proofErr w:type="gramEnd"/>
      <w:r w:rsidR="002B5037">
        <w:t xml:space="preserve"> when a house hold member has been selected the eating occasions for the food record are checked for the “current” eating occasion. Current here is defined as an unfinalized eating occasion which began within the last hour.</w:t>
      </w:r>
    </w:p>
    <w:p w14:paraId="5F00971B" w14:textId="61DCEC09" w:rsidR="00FE2F2D" w:rsidRDefault="003E38F4" w:rsidP="003E38F4">
      <w:r>
        <w:t xml:space="preserve">Creating a regular Food Item involves taking an image and voice recording. </w:t>
      </w:r>
      <w:r w:rsidR="00AA4825">
        <w:t xml:space="preserve">The Camera Activity expects two extra fields: SHARED_DISH and ALLOW_NO_IMAGE, </w:t>
      </w:r>
      <w:proofErr w:type="gramStart"/>
      <w:r w:rsidR="00AA4825">
        <w:t>The</w:t>
      </w:r>
      <w:proofErr w:type="gramEnd"/>
      <w:r w:rsidR="00AA4825">
        <w:t xml:space="preserve"> shared dish Boolean is used to determine what file name template is to be used for the image. The ALLOW_NO_IMAGE controls whether the no image button is available on the screen. The camera activity will return RESULT_OK with the extra field IMAGE_NAME containing the string with the file name of the image. The returned file name will only be the template, it is the responsibility of the Calling activity to fill the image file name out. Recording audio works similar, the Audio Activity expects four extras, IMAGE_NAME to display the image, </w:t>
      </w:r>
      <w:r w:rsidR="00B62D22">
        <w:t xml:space="preserve">SHARED_DISH doesn’t control anything </w:t>
      </w:r>
      <w:proofErr w:type="gramStart"/>
      <w:r w:rsidR="00B62D22">
        <w:t>at the moment</w:t>
      </w:r>
      <w:proofErr w:type="gramEnd"/>
      <w:r w:rsidR="00B62D22">
        <w:t xml:space="preserve">. AUDIO_FILE_NAME contains the file name to record the audio into. ALLOW_TEXT controls whether the text option can be used. Currently Text is only available in the Australian version. </w:t>
      </w:r>
      <w:r w:rsidR="00AA4825">
        <w:t xml:space="preserve"> </w:t>
      </w:r>
      <w:r w:rsidR="00E20771">
        <w:t>The Audio recording will be stored in the provided file and the file name is returned. It is the responsibility of the calling activity to fill out the filename template and update the data in the database.</w:t>
      </w:r>
    </w:p>
    <w:p w14:paraId="1E43723B" w14:textId="73580762" w:rsidR="00572243" w:rsidRDefault="00FE2F2D" w:rsidP="003E38F4">
      <w:r>
        <w:t xml:space="preserve">Creating a Meal. When Shared plate is selected a special Eating Occasion is created with a Meal Id. The food items are added to the meal Eating Occasion in the exact same way as the regular eating occasion. Once the user selects the </w:t>
      </w:r>
      <w:proofErr w:type="spellStart"/>
      <w:r>
        <w:t>Finalise</w:t>
      </w:r>
      <w:proofErr w:type="spellEnd"/>
      <w:r>
        <w:t xml:space="preserve"> option the meal is converted in individual eating occasions. Each household member will have a new Eating Occasion created (or have the food items appended to the most recent if one exists within the last hour). Every food item within the meal is copied into the respective eating occasion for each household member. The Image and Audio files are shared. </w:t>
      </w:r>
    </w:p>
    <w:p w14:paraId="0DD548EB" w14:textId="77777777" w:rsidR="00C17BEC" w:rsidRDefault="00250EAE" w:rsidP="003E38F4">
      <w:r w:rsidRPr="00250EAE">
        <w:rPr>
          <w:b/>
        </w:rPr>
        <w:t>Notifications</w:t>
      </w:r>
      <w:r>
        <w:rPr>
          <w:b/>
        </w:rPr>
        <w:t xml:space="preserve">. </w:t>
      </w:r>
      <w:r>
        <w:t xml:space="preserve">There are two main kinds of notifications in the app. </w:t>
      </w:r>
    </w:p>
    <w:p w14:paraId="7E171247" w14:textId="77777777" w:rsidR="00B77301" w:rsidRDefault="00C17BEC" w:rsidP="00C17BEC">
      <w:pPr>
        <w:pStyle w:val="ListParagraph"/>
        <w:numPr>
          <w:ilvl w:val="0"/>
          <w:numId w:val="1"/>
        </w:numPr>
      </w:pPr>
      <w:proofErr w:type="spellStart"/>
      <w:r>
        <w:t>Finalise</w:t>
      </w:r>
      <w:proofErr w:type="spellEnd"/>
      <w:r>
        <w:t xml:space="preserve"> Eating Occasion: </w:t>
      </w:r>
      <w:r w:rsidR="00250EAE">
        <w:t xml:space="preserve">A reminder to </w:t>
      </w:r>
      <w:proofErr w:type="spellStart"/>
      <w:r w:rsidR="00250EAE">
        <w:t>finalise</w:t>
      </w:r>
      <w:proofErr w:type="spellEnd"/>
      <w:r w:rsidR="00250EAE">
        <w:t xml:space="preserve"> </w:t>
      </w:r>
      <w:r w:rsidR="00B77301">
        <w:t xml:space="preserve">an </w:t>
      </w:r>
      <w:r w:rsidR="00250EAE">
        <w:t xml:space="preserve">eating occasion reminder is scheduled to go off 1 hour after the first food item is added to the eating occasion. </w:t>
      </w:r>
    </w:p>
    <w:p w14:paraId="7CF5D04D" w14:textId="2C735F6B" w:rsidR="00702AB7" w:rsidRDefault="00B77301" w:rsidP="00617DEF">
      <w:pPr>
        <w:pStyle w:val="ListParagraph"/>
        <w:numPr>
          <w:ilvl w:val="0"/>
          <w:numId w:val="1"/>
        </w:numPr>
      </w:pPr>
      <w:r>
        <w:t xml:space="preserve">Record Review: </w:t>
      </w:r>
      <w:r w:rsidR="00250EAE">
        <w:t xml:space="preserve">The record review notification is scheduled in the system at the same time as the </w:t>
      </w:r>
      <w:proofErr w:type="spellStart"/>
      <w:r w:rsidR="00250EAE">
        <w:t>finalise</w:t>
      </w:r>
      <w:proofErr w:type="spellEnd"/>
      <w:r w:rsidR="00250EAE">
        <w:t xml:space="preserve"> eating occasion notification (when food item is added). However, the time for the notification to alert the user is set during the household setup process (default is 7:30pm).</w:t>
      </w:r>
      <w:r>
        <w:t xml:space="preserve"> Record review notifications can be accessed via the Bell Icon on the main activity. The bell icon will open a menu containing each of the Food Records to review. The items will remain in this list until midnight of the day the food record is created.</w:t>
      </w:r>
    </w:p>
    <w:p w14:paraId="3651B913" w14:textId="41CDE6DD" w:rsidR="00702AB7" w:rsidRPr="00260173" w:rsidRDefault="00702AB7" w:rsidP="00702AB7">
      <w:r>
        <w:rPr>
          <w:b/>
        </w:rPr>
        <w:t>Instructions</w:t>
      </w:r>
      <w:r w:rsidR="00260173">
        <w:rPr>
          <w:b/>
        </w:rPr>
        <w:t xml:space="preserve">. </w:t>
      </w:r>
      <w:r w:rsidR="00260173">
        <w:t>The instructions for each page are written in resource xml files in the form of string-array’s. Each language’s instructions are in their corresponding directory (km-</w:t>
      </w:r>
      <w:proofErr w:type="spellStart"/>
      <w:r w:rsidR="00260173">
        <w:t>rKH</w:t>
      </w:r>
      <w:proofErr w:type="spellEnd"/>
      <w:r w:rsidR="00260173">
        <w:t xml:space="preserve">, </w:t>
      </w:r>
      <w:proofErr w:type="spellStart"/>
      <w:r w:rsidR="00260173">
        <w:t>sw-rTZ</w:t>
      </w:r>
      <w:proofErr w:type="spellEnd"/>
      <w:r w:rsidR="00260173">
        <w:t xml:space="preserve">). The corresponding media files (image, audio, soon to also include video) are in the </w:t>
      </w:r>
      <w:proofErr w:type="spellStart"/>
      <w:r w:rsidR="00260173">
        <w:t>instruction_media</w:t>
      </w:r>
      <w:proofErr w:type="spellEnd"/>
      <w:r w:rsidR="00260173">
        <w:t xml:space="preserve"> xml. The media xml does not have a translation, to accommodate different languages the media has translated </w:t>
      </w:r>
      <w:proofErr w:type="spellStart"/>
      <w:r w:rsidR="00260173" w:rsidRPr="00260173">
        <w:rPr>
          <w:i/>
        </w:rPr>
        <w:t>drawables</w:t>
      </w:r>
      <w:proofErr w:type="spellEnd"/>
      <w:r w:rsidR="00260173">
        <w:t xml:space="preserve"> in their respective languages </w:t>
      </w:r>
      <w:proofErr w:type="spellStart"/>
      <w:r w:rsidR="00260173" w:rsidRPr="00260173">
        <w:rPr>
          <w:i/>
        </w:rPr>
        <w:t>drawables</w:t>
      </w:r>
      <w:proofErr w:type="spellEnd"/>
      <w:r w:rsidR="00260173">
        <w:t xml:space="preserve"> directory. </w:t>
      </w:r>
    </w:p>
    <w:p w14:paraId="28FCBC1C" w14:textId="77777777" w:rsidR="00FE2F2D" w:rsidRDefault="003E38F4" w:rsidP="003E38F4">
      <w:pPr>
        <w:jc w:val="center"/>
        <w:rPr>
          <w:noProof/>
        </w:rPr>
      </w:pPr>
      <w:r>
        <w:rPr>
          <w:noProof/>
        </w:rPr>
        <w:lastRenderedPageBreak/>
        <w:drawing>
          <wp:inline distT="0" distB="0" distL="0" distR="0" wp14:anchorId="26E80FC0" wp14:editId="153ADD18">
            <wp:extent cx="4010025" cy="5707021"/>
            <wp:effectExtent l="0" t="0" r="0" b="8255"/>
            <wp:docPr id="1" name="Picture 1" descr="C:\Users\Josh\Downloads\Navigation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Downloads\NavigationLayou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606" t="47862" r="33545" b="938"/>
                    <a:stretch/>
                  </pic:blipFill>
                  <pic:spPr bwMode="auto">
                    <a:xfrm>
                      <a:off x="0" y="0"/>
                      <a:ext cx="4016209" cy="5715821"/>
                    </a:xfrm>
                    <a:prstGeom prst="rect">
                      <a:avLst/>
                    </a:prstGeom>
                    <a:noFill/>
                    <a:ln>
                      <a:noFill/>
                    </a:ln>
                    <a:extLst>
                      <a:ext uri="{53640926-AAD7-44D8-BBD7-CCE9431645EC}">
                        <a14:shadowObscured xmlns:a14="http://schemas.microsoft.com/office/drawing/2010/main"/>
                      </a:ext>
                    </a:extLst>
                  </pic:spPr>
                </pic:pic>
              </a:graphicData>
            </a:graphic>
          </wp:inline>
        </w:drawing>
      </w:r>
    </w:p>
    <w:p w14:paraId="31935065" w14:textId="481D596E" w:rsidR="003E38F4" w:rsidRDefault="00FE2F2D" w:rsidP="003E38F4">
      <w:pPr>
        <w:jc w:val="center"/>
      </w:pPr>
      <w:r>
        <w:rPr>
          <w:noProof/>
        </w:rPr>
        <w:drawing>
          <wp:inline distT="0" distB="0" distL="0" distR="0" wp14:anchorId="0EBD9C89" wp14:editId="4592C83B">
            <wp:extent cx="3060942" cy="1847850"/>
            <wp:effectExtent l="0" t="0" r="6350" b="0"/>
            <wp:docPr id="2" name="Picture 2" descr="C:\Users\Josh\Downloads\NavigationLayo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Downloads\NavigationLayout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9861" t="47822" b="37908"/>
                    <a:stretch/>
                  </pic:blipFill>
                  <pic:spPr bwMode="auto">
                    <a:xfrm>
                      <a:off x="0" y="0"/>
                      <a:ext cx="3070934" cy="18538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3158"/>
        <w:gridCol w:w="3213"/>
        <w:gridCol w:w="2275"/>
        <w:gridCol w:w="1891"/>
      </w:tblGrid>
      <w:tr w:rsidR="00F210D4" w:rsidRPr="00F210D4" w14:paraId="696CF598" w14:textId="4ED8CA95" w:rsidTr="008225E9">
        <w:tc>
          <w:tcPr>
            <w:tcW w:w="3158" w:type="dxa"/>
          </w:tcPr>
          <w:p w14:paraId="6081426C" w14:textId="29F0F143" w:rsidR="00F210D4" w:rsidRPr="00F210D4" w:rsidRDefault="00F210D4" w:rsidP="00F210D4">
            <w:pPr>
              <w:jc w:val="center"/>
              <w:rPr>
                <w:b/>
                <w:sz w:val="36"/>
              </w:rPr>
            </w:pPr>
            <w:r w:rsidRPr="00F210D4">
              <w:rPr>
                <w:b/>
                <w:sz w:val="36"/>
              </w:rPr>
              <w:t>Starting Activity</w:t>
            </w:r>
          </w:p>
        </w:tc>
        <w:tc>
          <w:tcPr>
            <w:tcW w:w="3213" w:type="dxa"/>
          </w:tcPr>
          <w:p w14:paraId="59DE1248" w14:textId="0BFC152A" w:rsidR="00F210D4" w:rsidRPr="00F210D4" w:rsidRDefault="00F210D4" w:rsidP="00F210D4">
            <w:pPr>
              <w:jc w:val="center"/>
              <w:rPr>
                <w:b/>
                <w:sz w:val="36"/>
              </w:rPr>
            </w:pPr>
            <w:r w:rsidRPr="00F210D4">
              <w:rPr>
                <w:b/>
                <w:sz w:val="36"/>
              </w:rPr>
              <w:t>Destination</w:t>
            </w:r>
          </w:p>
        </w:tc>
        <w:tc>
          <w:tcPr>
            <w:tcW w:w="2275" w:type="dxa"/>
          </w:tcPr>
          <w:p w14:paraId="37704752" w14:textId="2F708DC9" w:rsidR="00F210D4" w:rsidRPr="00F210D4" w:rsidRDefault="00F210D4" w:rsidP="00F210D4">
            <w:pPr>
              <w:jc w:val="center"/>
              <w:rPr>
                <w:b/>
                <w:sz w:val="36"/>
              </w:rPr>
            </w:pPr>
            <w:r w:rsidRPr="00F210D4">
              <w:rPr>
                <w:b/>
                <w:sz w:val="36"/>
              </w:rPr>
              <w:t>Intent</w:t>
            </w:r>
            <w:r w:rsidRPr="00F210D4">
              <w:rPr>
                <w:b/>
                <w:sz w:val="36"/>
              </w:rPr>
              <w:t xml:space="preserve"> </w:t>
            </w:r>
          </w:p>
        </w:tc>
        <w:tc>
          <w:tcPr>
            <w:tcW w:w="1891" w:type="dxa"/>
          </w:tcPr>
          <w:p w14:paraId="6DE0A5EB" w14:textId="1BD5F30F" w:rsidR="00F210D4" w:rsidRPr="00F210D4" w:rsidRDefault="00F210D4" w:rsidP="00F210D4">
            <w:pPr>
              <w:jc w:val="center"/>
              <w:rPr>
                <w:b/>
                <w:sz w:val="36"/>
              </w:rPr>
            </w:pPr>
            <w:r>
              <w:rPr>
                <w:b/>
                <w:sz w:val="36"/>
              </w:rPr>
              <w:t>Trigger</w:t>
            </w:r>
          </w:p>
        </w:tc>
      </w:tr>
      <w:tr w:rsidR="00F210D4" w14:paraId="2B542475" w14:textId="5E4A28DF" w:rsidTr="008225E9">
        <w:tc>
          <w:tcPr>
            <w:tcW w:w="3158" w:type="dxa"/>
          </w:tcPr>
          <w:p w14:paraId="1416BC23" w14:textId="0E9EA68A" w:rsidR="00F210D4" w:rsidRDefault="00F210D4">
            <w:proofErr w:type="spellStart"/>
            <w:r>
              <w:t>MainActivity</w:t>
            </w:r>
            <w:proofErr w:type="spellEnd"/>
          </w:p>
        </w:tc>
        <w:tc>
          <w:tcPr>
            <w:tcW w:w="3213" w:type="dxa"/>
          </w:tcPr>
          <w:p w14:paraId="473C3E1E" w14:textId="0D9DD270" w:rsidR="00F210D4" w:rsidRDefault="00F210D4">
            <w:proofErr w:type="spellStart"/>
            <w:r>
              <w:t>SetupHouseholdActivity</w:t>
            </w:r>
            <w:proofErr w:type="spellEnd"/>
          </w:p>
        </w:tc>
        <w:tc>
          <w:tcPr>
            <w:tcW w:w="2275" w:type="dxa"/>
          </w:tcPr>
          <w:p w14:paraId="6D27CF99" w14:textId="77777777" w:rsidR="00F210D4" w:rsidRDefault="00F210D4"/>
        </w:tc>
        <w:tc>
          <w:tcPr>
            <w:tcW w:w="1891" w:type="dxa"/>
          </w:tcPr>
          <w:p w14:paraId="5E0EE0A1" w14:textId="32AE6310" w:rsidR="00F210D4" w:rsidRDefault="00F210D4">
            <w:r>
              <w:t>Shared Preferences value for “SETUP” is false.</w:t>
            </w:r>
          </w:p>
        </w:tc>
      </w:tr>
      <w:tr w:rsidR="00F210D4" w14:paraId="739D2AF3" w14:textId="7BCC76B9" w:rsidTr="008225E9">
        <w:tc>
          <w:tcPr>
            <w:tcW w:w="3158" w:type="dxa"/>
          </w:tcPr>
          <w:p w14:paraId="56076A5A" w14:textId="1236173E" w:rsidR="00F210D4" w:rsidRDefault="00F210D4">
            <w:proofErr w:type="spellStart"/>
            <w:r>
              <w:t>MainActivity</w:t>
            </w:r>
            <w:proofErr w:type="spellEnd"/>
          </w:p>
        </w:tc>
        <w:tc>
          <w:tcPr>
            <w:tcW w:w="3213" w:type="dxa"/>
          </w:tcPr>
          <w:p w14:paraId="7587F454" w14:textId="742F6480" w:rsidR="00F210D4" w:rsidRDefault="00F210D4">
            <w:proofErr w:type="spellStart"/>
            <w:r w:rsidRPr="00F210D4">
              <w:t>SelectHouseholdMemberActivity</w:t>
            </w:r>
            <w:proofErr w:type="spellEnd"/>
          </w:p>
        </w:tc>
        <w:tc>
          <w:tcPr>
            <w:tcW w:w="2275" w:type="dxa"/>
          </w:tcPr>
          <w:p w14:paraId="7BB54175" w14:textId="77777777" w:rsidR="00F210D4" w:rsidRDefault="00F210D4"/>
        </w:tc>
        <w:tc>
          <w:tcPr>
            <w:tcW w:w="1891" w:type="dxa"/>
          </w:tcPr>
          <w:p w14:paraId="6DF3892C" w14:textId="5F968B00" w:rsidR="00F210D4" w:rsidRDefault="00D928F8">
            <w:r>
              <w:t>User clicks, EAT or FINALIZE</w:t>
            </w:r>
          </w:p>
        </w:tc>
      </w:tr>
      <w:tr w:rsidR="00F210D4" w14:paraId="087C6857" w14:textId="32E24177" w:rsidTr="008225E9">
        <w:tc>
          <w:tcPr>
            <w:tcW w:w="3158" w:type="dxa"/>
          </w:tcPr>
          <w:p w14:paraId="6F859972" w14:textId="4052A596" w:rsidR="00F210D4" w:rsidRDefault="00D928F8">
            <w:proofErr w:type="spellStart"/>
            <w:r>
              <w:lastRenderedPageBreak/>
              <w:t>MainActivity</w:t>
            </w:r>
            <w:proofErr w:type="spellEnd"/>
          </w:p>
        </w:tc>
        <w:tc>
          <w:tcPr>
            <w:tcW w:w="3213" w:type="dxa"/>
          </w:tcPr>
          <w:p w14:paraId="735C9D47" w14:textId="299F4CE0" w:rsidR="00F210D4" w:rsidRDefault="00D928F8">
            <w:proofErr w:type="spellStart"/>
            <w:r>
              <w:t>ListRecipeActivity</w:t>
            </w:r>
            <w:proofErr w:type="spellEnd"/>
          </w:p>
        </w:tc>
        <w:tc>
          <w:tcPr>
            <w:tcW w:w="2275" w:type="dxa"/>
          </w:tcPr>
          <w:p w14:paraId="430A982A" w14:textId="77777777" w:rsidR="00F210D4" w:rsidRDefault="00F210D4"/>
        </w:tc>
        <w:tc>
          <w:tcPr>
            <w:tcW w:w="1891" w:type="dxa"/>
          </w:tcPr>
          <w:p w14:paraId="2CF63C09" w14:textId="47CE8B70" w:rsidR="00F210D4" w:rsidRDefault="00D928F8">
            <w:r>
              <w:t>User clicks COOK</w:t>
            </w:r>
          </w:p>
        </w:tc>
      </w:tr>
      <w:tr w:rsidR="00F210D4" w14:paraId="012F9076" w14:textId="7D69FBE2" w:rsidTr="008225E9">
        <w:tc>
          <w:tcPr>
            <w:tcW w:w="3158" w:type="dxa"/>
          </w:tcPr>
          <w:p w14:paraId="27BB865B" w14:textId="59C81157" w:rsidR="00F210D4" w:rsidRDefault="00D928F8">
            <w:proofErr w:type="spellStart"/>
            <w:r>
              <w:t>MainActivity</w:t>
            </w:r>
            <w:proofErr w:type="spellEnd"/>
          </w:p>
        </w:tc>
        <w:tc>
          <w:tcPr>
            <w:tcW w:w="3213" w:type="dxa"/>
          </w:tcPr>
          <w:p w14:paraId="601E261A" w14:textId="1BB02B00" w:rsidR="00F210D4" w:rsidRDefault="00D928F8">
            <w:proofErr w:type="spellStart"/>
            <w:r>
              <w:t>MealActivity</w:t>
            </w:r>
            <w:proofErr w:type="spellEnd"/>
          </w:p>
        </w:tc>
        <w:tc>
          <w:tcPr>
            <w:tcW w:w="2275" w:type="dxa"/>
          </w:tcPr>
          <w:p w14:paraId="7FA89380" w14:textId="77777777" w:rsidR="00F210D4" w:rsidRDefault="00F210D4"/>
        </w:tc>
        <w:tc>
          <w:tcPr>
            <w:tcW w:w="1891" w:type="dxa"/>
          </w:tcPr>
          <w:p w14:paraId="65F10C67" w14:textId="0E6439D9" w:rsidR="00F210D4" w:rsidRDefault="00D928F8">
            <w:r>
              <w:t>User clicks SHARED PLATE</w:t>
            </w:r>
          </w:p>
        </w:tc>
      </w:tr>
      <w:tr w:rsidR="00F210D4" w14:paraId="62F39B48" w14:textId="6B75BCA2" w:rsidTr="008225E9">
        <w:tc>
          <w:tcPr>
            <w:tcW w:w="3158" w:type="dxa"/>
          </w:tcPr>
          <w:p w14:paraId="18C5B531" w14:textId="6B4E25A6" w:rsidR="00F210D4" w:rsidRDefault="00D928F8">
            <w:proofErr w:type="spellStart"/>
            <w:r>
              <w:t>MainActivity</w:t>
            </w:r>
            <w:proofErr w:type="spellEnd"/>
          </w:p>
        </w:tc>
        <w:tc>
          <w:tcPr>
            <w:tcW w:w="3213" w:type="dxa"/>
          </w:tcPr>
          <w:p w14:paraId="73C4E6B9" w14:textId="38F97034" w:rsidR="00F210D4" w:rsidRDefault="00D928F8">
            <w:proofErr w:type="spellStart"/>
            <w:r w:rsidRPr="00D928F8">
              <w:t>RecordReviewActivity</w:t>
            </w:r>
            <w:proofErr w:type="spellEnd"/>
          </w:p>
        </w:tc>
        <w:tc>
          <w:tcPr>
            <w:tcW w:w="2275" w:type="dxa"/>
          </w:tcPr>
          <w:p w14:paraId="63D44F50" w14:textId="24D1C34D" w:rsidR="00F210D4" w:rsidRDefault="00D928F8">
            <w:r>
              <w:t>FRID – Id of food record to review</w:t>
            </w:r>
          </w:p>
        </w:tc>
        <w:tc>
          <w:tcPr>
            <w:tcW w:w="1891" w:type="dxa"/>
          </w:tcPr>
          <w:p w14:paraId="1ED27E4D" w14:textId="62939D8E" w:rsidR="00F210D4" w:rsidRDefault="00D928F8">
            <w:r>
              <w:t>User clicks notification from bell menu.</w:t>
            </w:r>
          </w:p>
        </w:tc>
      </w:tr>
      <w:tr w:rsidR="00F210D4" w14:paraId="3FC702E5" w14:textId="0C4415BC" w:rsidTr="008225E9">
        <w:tc>
          <w:tcPr>
            <w:tcW w:w="3158" w:type="dxa"/>
          </w:tcPr>
          <w:p w14:paraId="36991696" w14:textId="0B272A0D" w:rsidR="00F210D4" w:rsidRDefault="00D928F8">
            <w:proofErr w:type="spellStart"/>
            <w:r>
              <w:t>MainActivity</w:t>
            </w:r>
            <w:proofErr w:type="spellEnd"/>
          </w:p>
        </w:tc>
        <w:tc>
          <w:tcPr>
            <w:tcW w:w="3213" w:type="dxa"/>
          </w:tcPr>
          <w:p w14:paraId="2A0454E1" w14:textId="65B2654F" w:rsidR="00F210D4" w:rsidRDefault="00D928F8">
            <w:proofErr w:type="spellStart"/>
            <w:r>
              <w:t>SettingsActivity</w:t>
            </w:r>
            <w:proofErr w:type="spellEnd"/>
          </w:p>
        </w:tc>
        <w:tc>
          <w:tcPr>
            <w:tcW w:w="2275" w:type="dxa"/>
          </w:tcPr>
          <w:p w14:paraId="03391428" w14:textId="77777777" w:rsidR="00F210D4" w:rsidRDefault="00F210D4"/>
        </w:tc>
        <w:tc>
          <w:tcPr>
            <w:tcW w:w="1891" w:type="dxa"/>
          </w:tcPr>
          <w:p w14:paraId="2B0284E5" w14:textId="05159506" w:rsidR="00F210D4" w:rsidRDefault="00D928F8">
            <w:r>
              <w:t>User clicks COG</w:t>
            </w:r>
          </w:p>
        </w:tc>
      </w:tr>
      <w:tr w:rsidR="00F210D4" w14:paraId="627FA44E" w14:textId="1AB1167E" w:rsidTr="008225E9">
        <w:tc>
          <w:tcPr>
            <w:tcW w:w="3158" w:type="dxa"/>
          </w:tcPr>
          <w:p w14:paraId="50C6E628" w14:textId="7338A0B3" w:rsidR="00F210D4" w:rsidRDefault="00D928F8">
            <w:proofErr w:type="spellStart"/>
            <w:r>
              <w:t>SetupHouseholdActivity</w:t>
            </w:r>
            <w:proofErr w:type="spellEnd"/>
          </w:p>
        </w:tc>
        <w:tc>
          <w:tcPr>
            <w:tcW w:w="3213" w:type="dxa"/>
          </w:tcPr>
          <w:p w14:paraId="79786AA3" w14:textId="6B2BDC58" w:rsidR="00F210D4" w:rsidRDefault="00D928F8">
            <w:proofErr w:type="spellStart"/>
            <w:r w:rsidRPr="00D928F8">
              <w:t>CreateHouseholdMemberActivity</w:t>
            </w:r>
            <w:proofErr w:type="spellEnd"/>
          </w:p>
        </w:tc>
        <w:tc>
          <w:tcPr>
            <w:tcW w:w="2275" w:type="dxa"/>
          </w:tcPr>
          <w:p w14:paraId="5E19118F" w14:textId="6D6032BF" w:rsidR="00F210D4" w:rsidRDefault="00D928F8">
            <w:r>
              <w:t>HOUSEHOLDMEMBER</w:t>
            </w:r>
            <w:r w:rsidR="00F665F8">
              <w:t xml:space="preserve"> – Household member to edit (pre fill fields). If null, don’t pre fill fields.</w:t>
            </w:r>
          </w:p>
          <w:p w14:paraId="1B9FF4D1" w14:textId="2486AFF5" w:rsidR="00D928F8" w:rsidRDefault="00D928F8"/>
        </w:tc>
        <w:tc>
          <w:tcPr>
            <w:tcW w:w="1891" w:type="dxa"/>
          </w:tcPr>
          <w:p w14:paraId="16B89653" w14:textId="7B87D1C0" w:rsidR="00F210D4" w:rsidRDefault="00D928F8">
            <w:r>
              <w:t>User clicks an existing household member.</w:t>
            </w:r>
          </w:p>
        </w:tc>
      </w:tr>
      <w:tr w:rsidR="00D928F8" w14:paraId="3B7C2D58" w14:textId="77777777" w:rsidTr="008225E9">
        <w:tc>
          <w:tcPr>
            <w:tcW w:w="3158" w:type="dxa"/>
          </w:tcPr>
          <w:p w14:paraId="6A375B73" w14:textId="576D98B5" w:rsidR="00D928F8" w:rsidRDefault="00F665F8">
            <w:proofErr w:type="spellStart"/>
            <w:r w:rsidRPr="00F210D4">
              <w:t>SelectHouseholdMemberActivity</w:t>
            </w:r>
            <w:proofErr w:type="spellEnd"/>
          </w:p>
        </w:tc>
        <w:tc>
          <w:tcPr>
            <w:tcW w:w="3213" w:type="dxa"/>
          </w:tcPr>
          <w:p w14:paraId="68BC4C07" w14:textId="209EDE38" w:rsidR="00D928F8" w:rsidRDefault="00F665F8">
            <w:proofErr w:type="spellStart"/>
            <w:r w:rsidRPr="00F665F8">
              <w:t>MainActivity</w:t>
            </w:r>
            <w:proofErr w:type="spellEnd"/>
          </w:p>
        </w:tc>
        <w:tc>
          <w:tcPr>
            <w:tcW w:w="2275" w:type="dxa"/>
          </w:tcPr>
          <w:p w14:paraId="1ABD8F0C" w14:textId="77777777" w:rsidR="00D928F8" w:rsidRDefault="00D928F8"/>
        </w:tc>
        <w:tc>
          <w:tcPr>
            <w:tcW w:w="1891" w:type="dxa"/>
          </w:tcPr>
          <w:p w14:paraId="7525856A" w14:textId="7AD17CE5" w:rsidR="00D928F8" w:rsidRDefault="00F665F8">
            <w:r>
              <w:t>State is INVALID</w:t>
            </w:r>
          </w:p>
        </w:tc>
      </w:tr>
      <w:tr w:rsidR="00D928F8" w14:paraId="57563BD8" w14:textId="77777777" w:rsidTr="008225E9">
        <w:tc>
          <w:tcPr>
            <w:tcW w:w="3158" w:type="dxa"/>
          </w:tcPr>
          <w:p w14:paraId="5C50CE13" w14:textId="4A065657" w:rsidR="00D928F8" w:rsidRDefault="00F665F8" w:rsidP="00F665F8">
            <w:pPr>
              <w:tabs>
                <w:tab w:val="left" w:pos="2205"/>
              </w:tabs>
            </w:pPr>
            <w:proofErr w:type="spellStart"/>
            <w:r w:rsidRPr="00F210D4">
              <w:t>SelectHouseholdMemberActivit</w:t>
            </w:r>
            <w:r>
              <w:t>y</w:t>
            </w:r>
            <w:proofErr w:type="spellEnd"/>
            <w:r>
              <w:tab/>
            </w:r>
          </w:p>
        </w:tc>
        <w:tc>
          <w:tcPr>
            <w:tcW w:w="3213" w:type="dxa"/>
          </w:tcPr>
          <w:p w14:paraId="22FEA212" w14:textId="51FE8659" w:rsidR="00D928F8" w:rsidRDefault="00F665F8">
            <w:proofErr w:type="spellStart"/>
            <w:r w:rsidRPr="00F665F8">
              <w:t>EatingOccasionActivity</w:t>
            </w:r>
            <w:proofErr w:type="spellEnd"/>
          </w:p>
        </w:tc>
        <w:tc>
          <w:tcPr>
            <w:tcW w:w="2275" w:type="dxa"/>
          </w:tcPr>
          <w:p w14:paraId="1D9C46FC" w14:textId="0CDE8AD8" w:rsidR="00D928F8" w:rsidRDefault="00F665F8">
            <w:r>
              <w:t>FR – Food record for the household member</w:t>
            </w:r>
          </w:p>
        </w:tc>
        <w:tc>
          <w:tcPr>
            <w:tcW w:w="1891" w:type="dxa"/>
          </w:tcPr>
          <w:p w14:paraId="0F5BFF1A" w14:textId="683A2D2E" w:rsidR="00D928F8" w:rsidRDefault="00F665F8">
            <w:r>
              <w:t>State is EAT</w:t>
            </w:r>
          </w:p>
        </w:tc>
      </w:tr>
      <w:tr w:rsidR="00D928F8" w14:paraId="7E590742" w14:textId="77777777" w:rsidTr="008225E9">
        <w:tc>
          <w:tcPr>
            <w:tcW w:w="3158" w:type="dxa"/>
          </w:tcPr>
          <w:p w14:paraId="7A5C4CD4" w14:textId="425E3C32" w:rsidR="00D928F8" w:rsidRDefault="00F665F8">
            <w:proofErr w:type="spellStart"/>
            <w:r w:rsidRPr="00F210D4">
              <w:t>SelectHouseholdMemberActivit</w:t>
            </w:r>
            <w:r>
              <w:t>y</w:t>
            </w:r>
            <w:proofErr w:type="spellEnd"/>
          </w:p>
        </w:tc>
        <w:tc>
          <w:tcPr>
            <w:tcW w:w="3213" w:type="dxa"/>
          </w:tcPr>
          <w:p w14:paraId="41FC560E" w14:textId="5C574901" w:rsidR="00D928F8" w:rsidRDefault="00F665F8">
            <w:proofErr w:type="spellStart"/>
            <w:r w:rsidRPr="00F665F8">
              <w:t>SelectEatingOccasionActivity</w:t>
            </w:r>
            <w:proofErr w:type="spellEnd"/>
          </w:p>
        </w:tc>
        <w:tc>
          <w:tcPr>
            <w:tcW w:w="2275" w:type="dxa"/>
          </w:tcPr>
          <w:p w14:paraId="087E2670" w14:textId="1D0FEBD0" w:rsidR="00D928F8" w:rsidRDefault="00F665F8">
            <w:r w:rsidRPr="00F665F8">
              <w:t>UNFINALIZEDEOIDS</w:t>
            </w:r>
            <w:r>
              <w:t xml:space="preserve"> – </w:t>
            </w:r>
            <w:proofErr w:type="gramStart"/>
            <w:r>
              <w:t>Long[</w:t>
            </w:r>
            <w:proofErr w:type="gramEnd"/>
            <w:r>
              <w:t>] of Eating occasion ids for eating occasions are not finalized</w:t>
            </w:r>
          </w:p>
        </w:tc>
        <w:tc>
          <w:tcPr>
            <w:tcW w:w="1891" w:type="dxa"/>
          </w:tcPr>
          <w:p w14:paraId="6A9557DF" w14:textId="5D27E67E" w:rsidR="00D928F8" w:rsidRDefault="00F665F8">
            <w:r>
              <w:t>State is FINALIZE</w:t>
            </w:r>
          </w:p>
        </w:tc>
      </w:tr>
      <w:tr w:rsidR="00D928F8" w14:paraId="5F8C38B7" w14:textId="77777777" w:rsidTr="008225E9">
        <w:tc>
          <w:tcPr>
            <w:tcW w:w="3158" w:type="dxa"/>
          </w:tcPr>
          <w:p w14:paraId="1554754F" w14:textId="423E0F7F" w:rsidR="00D928F8" w:rsidRDefault="00F665F8">
            <w:proofErr w:type="spellStart"/>
            <w:r w:rsidRPr="00F210D4">
              <w:t>SelectHouseholdMemberActivit</w:t>
            </w:r>
            <w:r>
              <w:t>y</w:t>
            </w:r>
            <w:proofErr w:type="spellEnd"/>
          </w:p>
        </w:tc>
        <w:tc>
          <w:tcPr>
            <w:tcW w:w="3213" w:type="dxa"/>
          </w:tcPr>
          <w:p w14:paraId="64250A20" w14:textId="2919C9A3" w:rsidR="00D928F8" w:rsidRDefault="00F665F8">
            <w:proofErr w:type="spellStart"/>
            <w:r w:rsidRPr="00F665F8">
              <w:t>BreastfeedActivity</w:t>
            </w:r>
            <w:proofErr w:type="spellEnd"/>
          </w:p>
        </w:tc>
        <w:tc>
          <w:tcPr>
            <w:tcW w:w="2275" w:type="dxa"/>
          </w:tcPr>
          <w:p w14:paraId="7C0250D4" w14:textId="77777777" w:rsidR="00D928F8" w:rsidRDefault="00D928F8"/>
        </w:tc>
        <w:tc>
          <w:tcPr>
            <w:tcW w:w="1891" w:type="dxa"/>
          </w:tcPr>
          <w:p w14:paraId="7FE3C1BC" w14:textId="17055A27" w:rsidR="00D928F8" w:rsidRDefault="00F665F8">
            <w:r>
              <w:t>State is BREASTFEED</w:t>
            </w:r>
          </w:p>
        </w:tc>
      </w:tr>
      <w:tr w:rsidR="00D928F8" w14:paraId="3C07AC30" w14:textId="77777777" w:rsidTr="008225E9">
        <w:tc>
          <w:tcPr>
            <w:tcW w:w="3158" w:type="dxa"/>
          </w:tcPr>
          <w:p w14:paraId="2D47429E" w14:textId="54290355" w:rsidR="00D928F8" w:rsidRDefault="00F665F8">
            <w:proofErr w:type="spellStart"/>
            <w:r w:rsidRPr="00F210D4">
              <w:t>SelectHouseholdMemberActivit</w:t>
            </w:r>
            <w:r>
              <w:t>y</w:t>
            </w:r>
            <w:proofErr w:type="spellEnd"/>
          </w:p>
        </w:tc>
        <w:tc>
          <w:tcPr>
            <w:tcW w:w="3213" w:type="dxa"/>
          </w:tcPr>
          <w:p w14:paraId="21D3764D" w14:textId="270FD18F" w:rsidR="00D928F8" w:rsidRDefault="00F665F8">
            <w:proofErr w:type="spellStart"/>
            <w:r w:rsidRPr="00F665F8">
              <w:t>MealActivity</w:t>
            </w:r>
            <w:proofErr w:type="spellEnd"/>
          </w:p>
        </w:tc>
        <w:tc>
          <w:tcPr>
            <w:tcW w:w="2275" w:type="dxa"/>
          </w:tcPr>
          <w:p w14:paraId="486E25B7" w14:textId="77777777" w:rsidR="00D928F8" w:rsidRDefault="00D928F8"/>
        </w:tc>
        <w:tc>
          <w:tcPr>
            <w:tcW w:w="1891" w:type="dxa"/>
          </w:tcPr>
          <w:p w14:paraId="44A9AABB" w14:textId="0F837351" w:rsidR="00D928F8" w:rsidRDefault="00F665F8">
            <w:r>
              <w:t>State is MEAL</w:t>
            </w:r>
          </w:p>
        </w:tc>
      </w:tr>
      <w:tr w:rsidR="00F665F8" w14:paraId="4645EEBD" w14:textId="77777777" w:rsidTr="008225E9">
        <w:tc>
          <w:tcPr>
            <w:tcW w:w="3158" w:type="dxa"/>
          </w:tcPr>
          <w:p w14:paraId="6EC0D62B" w14:textId="63383095" w:rsidR="00F665F8" w:rsidRPr="00F210D4" w:rsidRDefault="00F665F8">
            <w:proofErr w:type="spellStart"/>
            <w:r>
              <w:t>ListRecipeActivity</w:t>
            </w:r>
            <w:proofErr w:type="spellEnd"/>
          </w:p>
        </w:tc>
        <w:tc>
          <w:tcPr>
            <w:tcW w:w="3213" w:type="dxa"/>
          </w:tcPr>
          <w:p w14:paraId="76E52E66" w14:textId="0DC6D5E2" w:rsidR="00F665F8" w:rsidRPr="00F665F8" w:rsidRDefault="00F665F8">
            <w:proofErr w:type="spellStart"/>
            <w:r w:rsidRPr="00F665F8">
              <w:t>CreateRecipeActivity</w:t>
            </w:r>
            <w:proofErr w:type="spellEnd"/>
          </w:p>
        </w:tc>
        <w:tc>
          <w:tcPr>
            <w:tcW w:w="2275" w:type="dxa"/>
          </w:tcPr>
          <w:p w14:paraId="5131E5C8" w14:textId="0123292A" w:rsidR="00F665F8" w:rsidRDefault="00F665F8">
            <w:r w:rsidRPr="00F665F8">
              <w:t>RECIPEID</w:t>
            </w:r>
            <w:r>
              <w:t xml:space="preserve"> – Id of a recipe to edit. If not provided a new recipe is created.</w:t>
            </w:r>
          </w:p>
        </w:tc>
        <w:tc>
          <w:tcPr>
            <w:tcW w:w="1891" w:type="dxa"/>
          </w:tcPr>
          <w:p w14:paraId="024904B3" w14:textId="04A3E1BC" w:rsidR="00F665F8" w:rsidRDefault="00F665F8">
            <w:r>
              <w:t>User clicks a recipe</w:t>
            </w:r>
          </w:p>
        </w:tc>
      </w:tr>
      <w:tr w:rsidR="00F665F8" w14:paraId="01C17685" w14:textId="77777777" w:rsidTr="008225E9">
        <w:tc>
          <w:tcPr>
            <w:tcW w:w="3158" w:type="dxa"/>
          </w:tcPr>
          <w:p w14:paraId="0D41A5C2" w14:textId="3250443B" w:rsidR="00F665F8" w:rsidRPr="00F210D4" w:rsidRDefault="00F665F8">
            <w:proofErr w:type="spellStart"/>
            <w:r>
              <w:t>MealActivity</w:t>
            </w:r>
            <w:proofErr w:type="spellEnd"/>
          </w:p>
        </w:tc>
        <w:tc>
          <w:tcPr>
            <w:tcW w:w="3213" w:type="dxa"/>
          </w:tcPr>
          <w:p w14:paraId="2A80C5CA" w14:textId="38689B99" w:rsidR="00F665F8" w:rsidRPr="00F665F8" w:rsidRDefault="006E5503">
            <w:proofErr w:type="spellStart"/>
            <w:r w:rsidRPr="006E5503">
              <w:t>CameraActivity</w:t>
            </w:r>
            <w:proofErr w:type="spellEnd"/>
          </w:p>
        </w:tc>
        <w:tc>
          <w:tcPr>
            <w:tcW w:w="2275" w:type="dxa"/>
          </w:tcPr>
          <w:p w14:paraId="2930A6B5" w14:textId="0DADAD37" w:rsidR="00F665F8" w:rsidRDefault="00770067">
            <w:r>
              <w:t>Starts activity for result</w:t>
            </w:r>
          </w:p>
        </w:tc>
        <w:tc>
          <w:tcPr>
            <w:tcW w:w="1891" w:type="dxa"/>
          </w:tcPr>
          <w:p w14:paraId="4A783CCE" w14:textId="6B8837BA" w:rsidR="00F665F8" w:rsidRDefault="00694A2A">
            <w:r>
              <w:t>User clicks Add Food Item</w:t>
            </w:r>
          </w:p>
        </w:tc>
      </w:tr>
      <w:tr w:rsidR="00F665F8" w14:paraId="67CE356D" w14:textId="77777777" w:rsidTr="008225E9">
        <w:tc>
          <w:tcPr>
            <w:tcW w:w="3158" w:type="dxa"/>
          </w:tcPr>
          <w:p w14:paraId="7FB20E7F" w14:textId="77777777" w:rsidR="00F665F8" w:rsidRPr="00F210D4" w:rsidRDefault="00F665F8"/>
        </w:tc>
        <w:tc>
          <w:tcPr>
            <w:tcW w:w="3213" w:type="dxa"/>
          </w:tcPr>
          <w:p w14:paraId="6CE312A6" w14:textId="354D8353" w:rsidR="00F665F8" w:rsidRPr="00F665F8" w:rsidRDefault="006E5503">
            <w:proofErr w:type="spellStart"/>
            <w:r w:rsidRPr="006E5503">
              <w:t>MainActivity</w:t>
            </w:r>
            <w:proofErr w:type="spellEnd"/>
          </w:p>
        </w:tc>
        <w:tc>
          <w:tcPr>
            <w:tcW w:w="2275" w:type="dxa"/>
          </w:tcPr>
          <w:p w14:paraId="5E4F5587" w14:textId="77777777" w:rsidR="00F665F8" w:rsidRDefault="00F665F8"/>
        </w:tc>
        <w:tc>
          <w:tcPr>
            <w:tcW w:w="1891" w:type="dxa"/>
          </w:tcPr>
          <w:p w14:paraId="2490F330" w14:textId="7418E246" w:rsidR="00F665F8" w:rsidRDefault="00694A2A">
            <w:r>
              <w:t>User clicks finish</w:t>
            </w:r>
          </w:p>
        </w:tc>
      </w:tr>
      <w:tr w:rsidR="00F665F8" w14:paraId="0AB822AB" w14:textId="77777777" w:rsidTr="008225E9">
        <w:tc>
          <w:tcPr>
            <w:tcW w:w="3158" w:type="dxa"/>
          </w:tcPr>
          <w:p w14:paraId="6577289C" w14:textId="77777777" w:rsidR="00F665F8" w:rsidRPr="00F210D4" w:rsidRDefault="00F665F8"/>
        </w:tc>
        <w:tc>
          <w:tcPr>
            <w:tcW w:w="3213" w:type="dxa"/>
          </w:tcPr>
          <w:p w14:paraId="275DDB17" w14:textId="5938630C" w:rsidR="00F665F8" w:rsidRPr="00F665F8" w:rsidRDefault="00694A2A">
            <w:r>
              <w:t>Audio Activity</w:t>
            </w:r>
          </w:p>
        </w:tc>
        <w:tc>
          <w:tcPr>
            <w:tcW w:w="2275" w:type="dxa"/>
          </w:tcPr>
          <w:p w14:paraId="045CC2DE" w14:textId="77777777" w:rsidR="00F665F8" w:rsidRDefault="00694A2A">
            <w:r>
              <w:t>IMAGE_NAME – The path to the image just taken.</w:t>
            </w:r>
          </w:p>
          <w:p w14:paraId="56AAC2D7" w14:textId="436E828A" w:rsidR="00694A2A" w:rsidRDefault="00694A2A">
            <w:r>
              <w:t>AUDIO_FILE_NAME – The name of the audio file.</w:t>
            </w:r>
          </w:p>
        </w:tc>
        <w:tc>
          <w:tcPr>
            <w:tcW w:w="1891" w:type="dxa"/>
          </w:tcPr>
          <w:p w14:paraId="7001A8DD" w14:textId="69619A76" w:rsidR="00F665F8" w:rsidRDefault="00694A2A">
            <w:r>
              <w:t>Image has been returned</w:t>
            </w:r>
          </w:p>
        </w:tc>
      </w:tr>
      <w:tr w:rsidR="00F665F8" w14:paraId="548CD88F" w14:textId="77777777" w:rsidTr="008225E9">
        <w:tc>
          <w:tcPr>
            <w:tcW w:w="3158" w:type="dxa"/>
          </w:tcPr>
          <w:p w14:paraId="1996C35C" w14:textId="6D0CDCE2" w:rsidR="00F665F8" w:rsidRPr="00F210D4" w:rsidRDefault="00694A2A">
            <w:proofErr w:type="spellStart"/>
            <w:r w:rsidRPr="00D928F8">
              <w:t>RecordReviewActivity</w:t>
            </w:r>
            <w:proofErr w:type="spellEnd"/>
          </w:p>
        </w:tc>
        <w:tc>
          <w:tcPr>
            <w:tcW w:w="3213" w:type="dxa"/>
          </w:tcPr>
          <w:p w14:paraId="47D16A74" w14:textId="77777777" w:rsidR="00F665F8" w:rsidRPr="00F665F8" w:rsidRDefault="00F665F8"/>
        </w:tc>
        <w:tc>
          <w:tcPr>
            <w:tcW w:w="2275" w:type="dxa"/>
          </w:tcPr>
          <w:p w14:paraId="47EDC04D" w14:textId="77777777" w:rsidR="00F665F8" w:rsidRDefault="00F665F8"/>
        </w:tc>
        <w:tc>
          <w:tcPr>
            <w:tcW w:w="1891" w:type="dxa"/>
          </w:tcPr>
          <w:p w14:paraId="06F733DA" w14:textId="77777777" w:rsidR="00F665F8" w:rsidRDefault="00F665F8"/>
        </w:tc>
      </w:tr>
      <w:tr w:rsidR="00F665F8" w14:paraId="4434F45E" w14:textId="77777777" w:rsidTr="008225E9">
        <w:tc>
          <w:tcPr>
            <w:tcW w:w="3158" w:type="dxa"/>
          </w:tcPr>
          <w:p w14:paraId="535DD01C" w14:textId="2D79327B" w:rsidR="00F665F8" w:rsidRPr="00F210D4" w:rsidRDefault="00694A2A">
            <w:proofErr w:type="spellStart"/>
            <w:r>
              <w:t>SettingsActivity</w:t>
            </w:r>
            <w:proofErr w:type="spellEnd"/>
          </w:p>
        </w:tc>
        <w:tc>
          <w:tcPr>
            <w:tcW w:w="3213" w:type="dxa"/>
          </w:tcPr>
          <w:p w14:paraId="5105933F" w14:textId="0E930B15" w:rsidR="00F665F8" w:rsidRPr="00F665F8" w:rsidRDefault="00694A2A">
            <w:proofErr w:type="spellStart"/>
            <w:r>
              <w:t>SetupHouseholdActivity</w:t>
            </w:r>
            <w:proofErr w:type="spellEnd"/>
          </w:p>
        </w:tc>
        <w:tc>
          <w:tcPr>
            <w:tcW w:w="2275" w:type="dxa"/>
          </w:tcPr>
          <w:p w14:paraId="5DEEB6E5" w14:textId="77777777" w:rsidR="00F665F8" w:rsidRDefault="00F665F8"/>
        </w:tc>
        <w:tc>
          <w:tcPr>
            <w:tcW w:w="1891" w:type="dxa"/>
          </w:tcPr>
          <w:p w14:paraId="29EB5552" w14:textId="4CACBD91" w:rsidR="00F665F8" w:rsidRDefault="00694A2A">
            <w:r>
              <w:t>User clicks set up household</w:t>
            </w:r>
          </w:p>
        </w:tc>
      </w:tr>
      <w:tr w:rsidR="00F665F8" w14:paraId="31BEF749" w14:textId="77777777" w:rsidTr="008225E9">
        <w:tc>
          <w:tcPr>
            <w:tcW w:w="3158" w:type="dxa"/>
          </w:tcPr>
          <w:p w14:paraId="66C97BF9" w14:textId="77777777" w:rsidR="00F665F8" w:rsidRPr="00F210D4" w:rsidRDefault="00F665F8"/>
        </w:tc>
        <w:tc>
          <w:tcPr>
            <w:tcW w:w="3213" w:type="dxa"/>
          </w:tcPr>
          <w:p w14:paraId="5AA5E416" w14:textId="655184B9" w:rsidR="00F665F8" w:rsidRPr="00F665F8" w:rsidRDefault="00694A2A">
            <w:proofErr w:type="spellStart"/>
            <w:r w:rsidRPr="00694A2A">
              <w:t>RecordVerificationActivity</w:t>
            </w:r>
            <w:proofErr w:type="spellEnd"/>
          </w:p>
        </w:tc>
        <w:tc>
          <w:tcPr>
            <w:tcW w:w="2275" w:type="dxa"/>
          </w:tcPr>
          <w:p w14:paraId="292BF7A9" w14:textId="77777777" w:rsidR="00F665F8" w:rsidRDefault="00F665F8"/>
        </w:tc>
        <w:tc>
          <w:tcPr>
            <w:tcW w:w="1891" w:type="dxa"/>
          </w:tcPr>
          <w:p w14:paraId="16C8D5CE" w14:textId="5C90C4FF" w:rsidR="00F665F8" w:rsidRDefault="00694A2A">
            <w:r>
              <w:t>User clicks verify</w:t>
            </w:r>
            <w:bookmarkStart w:id="0" w:name="_GoBack"/>
            <w:bookmarkEnd w:id="0"/>
          </w:p>
        </w:tc>
      </w:tr>
      <w:tr w:rsidR="00F665F8" w14:paraId="6A4E08EE" w14:textId="77777777" w:rsidTr="008225E9">
        <w:tc>
          <w:tcPr>
            <w:tcW w:w="3158" w:type="dxa"/>
          </w:tcPr>
          <w:p w14:paraId="7EC511E7" w14:textId="77777777" w:rsidR="00F665F8" w:rsidRPr="00F210D4" w:rsidRDefault="00F665F8"/>
        </w:tc>
        <w:tc>
          <w:tcPr>
            <w:tcW w:w="3213" w:type="dxa"/>
          </w:tcPr>
          <w:p w14:paraId="694CC69F" w14:textId="77777777" w:rsidR="00F665F8" w:rsidRPr="00F665F8" w:rsidRDefault="00F665F8"/>
        </w:tc>
        <w:tc>
          <w:tcPr>
            <w:tcW w:w="2275" w:type="dxa"/>
          </w:tcPr>
          <w:p w14:paraId="416CBDC5" w14:textId="77777777" w:rsidR="00F665F8" w:rsidRDefault="00F665F8"/>
        </w:tc>
        <w:tc>
          <w:tcPr>
            <w:tcW w:w="1891" w:type="dxa"/>
          </w:tcPr>
          <w:p w14:paraId="03B8F9A6" w14:textId="77777777" w:rsidR="00F665F8" w:rsidRDefault="00F665F8"/>
        </w:tc>
      </w:tr>
      <w:tr w:rsidR="00F665F8" w14:paraId="449C495E" w14:textId="77777777" w:rsidTr="008225E9">
        <w:tc>
          <w:tcPr>
            <w:tcW w:w="3158" w:type="dxa"/>
          </w:tcPr>
          <w:p w14:paraId="505DFA9D" w14:textId="77777777" w:rsidR="00F665F8" w:rsidRPr="00F210D4" w:rsidRDefault="00F665F8"/>
        </w:tc>
        <w:tc>
          <w:tcPr>
            <w:tcW w:w="3213" w:type="dxa"/>
          </w:tcPr>
          <w:p w14:paraId="406432A6" w14:textId="77777777" w:rsidR="00F665F8" w:rsidRPr="00F665F8" w:rsidRDefault="00F665F8"/>
        </w:tc>
        <w:tc>
          <w:tcPr>
            <w:tcW w:w="2275" w:type="dxa"/>
          </w:tcPr>
          <w:p w14:paraId="5EF7ED6F" w14:textId="77777777" w:rsidR="00F665F8" w:rsidRDefault="00F665F8"/>
        </w:tc>
        <w:tc>
          <w:tcPr>
            <w:tcW w:w="1891" w:type="dxa"/>
          </w:tcPr>
          <w:p w14:paraId="685CA113" w14:textId="77777777" w:rsidR="00F665F8" w:rsidRDefault="00F665F8"/>
        </w:tc>
      </w:tr>
      <w:tr w:rsidR="00F665F8" w14:paraId="2140E9E1" w14:textId="77777777" w:rsidTr="008225E9">
        <w:tc>
          <w:tcPr>
            <w:tcW w:w="3158" w:type="dxa"/>
          </w:tcPr>
          <w:p w14:paraId="412FF91E" w14:textId="77777777" w:rsidR="00F665F8" w:rsidRPr="00F210D4" w:rsidRDefault="00F665F8"/>
        </w:tc>
        <w:tc>
          <w:tcPr>
            <w:tcW w:w="3213" w:type="dxa"/>
          </w:tcPr>
          <w:p w14:paraId="6874C27F" w14:textId="77777777" w:rsidR="00F665F8" w:rsidRPr="00F665F8" w:rsidRDefault="00F665F8"/>
        </w:tc>
        <w:tc>
          <w:tcPr>
            <w:tcW w:w="2275" w:type="dxa"/>
          </w:tcPr>
          <w:p w14:paraId="625670BB" w14:textId="77777777" w:rsidR="00F665F8" w:rsidRDefault="00F665F8"/>
        </w:tc>
        <w:tc>
          <w:tcPr>
            <w:tcW w:w="1891" w:type="dxa"/>
          </w:tcPr>
          <w:p w14:paraId="292F93AC" w14:textId="77777777" w:rsidR="00F665F8" w:rsidRDefault="00F665F8"/>
        </w:tc>
      </w:tr>
      <w:tr w:rsidR="00F665F8" w14:paraId="0A982B85" w14:textId="77777777" w:rsidTr="008225E9">
        <w:tc>
          <w:tcPr>
            <w:tcW w:w="3158" w:type="dxa"/>
          </w:tcPr>
          <w:p w14:paraId="5C248931" w14:textId="77777777" w:rsidR="00F665F8" w:rsidRPr="00F210D4" w:rsidRDefault="00F665F8"/>
        </w:tc>
        <w:tc>
          <w:tcPr>
            <w:tcW w:w="3213" w:type="dxa"/>
          </w:tcPr>
          <w:p w14:paraId="00B00987" w14:textId="77777777" w:rsidR="00F665F8" w:rsidRPr="00F665F8" w:rsidRDefault="00F665F8"/>
        </w:tc>
        <w:tc>
          <w:tcPr>
            <w:tcW w:w="2275" w:type="dxa"/>
          </w:tcPr>
          <w:p w14:paraId="7C6A22A8" w14:textId="77777777" w:rsidR="00F665F8" w:rsidRDefault="00F665F8"/>
        </w:tc>
        <w:tc>
          <w:tcPr>
            <w:tcW w:w="1891" w:type="dxa"/>
          </w:tcPr>
          <w:p w14:paraId="0EC08417" w14:textId="77777777" w:rsidR="00F665F8" w:rsidRDefault="00F665F8"/>
        </w:tc>
      </w:tr>
      <w:tr w:rsidR="00F665F8" w14:paraId="6A189FB5" w14:textId="77777777" w:rsidTr="008225E9">
        <w:tc>
          <w:tcPr>
            <w:tcW w:w="3158" w:type="dxa"/>
          </w:tcPr>
          <w:p w14:paraId="4D1E2E0B" w14:textId="77777777" w:rsidR="00F665F8" w:rsidRPr="00F210D4" w:rsidRDefault="00F665F8"/>
        </w:tc>
        <w:tc>
          <w:tcPr>
            <w:tcW w:w="3213" w:type="dxa"/>
          </w:tcPr>
          <w:p w14:paraId="19D94439" w14:textId="77777777" w:rsidR="00F665F8" w:rsidRPr="00F665F8" w:rsidRDefault="00F665F8"/>
        </w:tc>
        <w:tc>
          <w:tcPr>
            <w:tcW w:w="2275" w:type="dxa"/>
          </w:tcPr>
          <w:p w14:paraId="3F1B0B95" w14:textId="77777777" w:rsidR="00F665F8" w:rsidRDefault="00F665F8"/>
        </w:tc>
        <w:tc>
          <w:tcPr>
            <w:tcW w:w="1891" w:type="dxa"/>
          </w:tcPr>
          <w:p w14:paraId="0B983AE8" w14:textId="77777777" w:rsidR="00F665F8" w:rsidRDefault="00F665F8"/>
        </w:tc>
      </w:tr>
      <w:tr w:rsidR="00F665F8" w14:paraId="72C95A2E" w14:textId="77777777" w:rsidTr="008225E9">
        <w:tc>
          <w:tcPr>
            <w:tcW w:w="3158" w:type="dxa"/>
          </w:tcPr>
          <w:p w14:paraId="5BFDF064" w14:textId="77777777" w:rsidR="00F665F8" w:rsidRPr="00F210D4" w:rsidRDefault="00F665F8"/>
        </w:tc>
        <w:tc>
          <w:tcPr>
            <w:tcW w:w="3213" w:type="dxa"/>
          </w:tcPr>
          <w:p w14:paraId="37FC14DB" w14:textId="77777777" w:rsidR="00F665F8" w:rsidRPr="00F665F8" w:rsidRDefault="00F665F8"/>
        </w:tc>
        <w:tc>
          <w:tcPr>
            <w:tcW w:w="2275" w:type="dxa"/>
          </w:tcPr>
          <w:p w14:paraId="5CB8D7F2" w14:textId="77777777" w:rsidR="00F665F8" w:rsidRDefault="00F665F8"/>
        </w:tc>
        <w:tc>
          <w:tcPr>
            <w:tcW w:w="1891" w:type="dxa"/>
          </w:tcPr>
          <w:p w14:paraId="3A413635" w14:textId="77777777" w:rsidR="00F665F8" w:rsidRDefault="00F665F8"/>
        </w:tc>
      </w:tr>
      <w:tr w:rsidR="00F665F8" w14:paraId="6D9388CC" w14:textId="77777777" w:rsidTr="008225E9">
        <w:tc>
          <w:tcPr>
            <w:tcW w:w="3158" w:type="dxa"/>
          </w:tcPr>
          <w:p w14:paraId="1C2F8113" w14:textId="77777777" w:rsidR="00F665F8" w:rsidRPr="00F210D4" w:rsidRDefault="00F665F8"/>
        </w:tc>
        <w:tc>
          <w:tcPr>
            <w:tcW w:w="3213" w:type="dxa"/>
          </w:tcPr>
          <w:p w14:paraId="6577719E" w14:textId="77777777" w:rsidR="00F665F8" w:rsidRPr="00F665F8" w:rsidRDefault="00F665F8"/>
        </w:tc>
        <w:tc>
          <w:tcPr>
            <w:tcW w:w="2275" w:type="dxa"/>
          </w:tcPr>
          <w:p w14:paraId="324EB1AF" w14:textId="77777777" w:rsidR="00F665F8" w:rsidRDefault="00F665F8"/>
        </w:tc>
        <w:tc>
          <w:tcPr>
            <w:tcW w:w="1891" w:type="dxa"/>
          </w:tcPr>
          <w:p w14:paraId="10036703" w14:textId="77777777" w:rsidR="00F665F8" w:rsidRDefault="00F665F8"/>
        </w:tc>
      </w:tr>
      <w:tr w:rsidR="00F665F8" w14:paraId="6E5A024C" w14:textId="77777777" w:rsidTr="008225E9">
        <w:tc>
          <w:tcPr>
            <w:tcW w:w="3158" w:type="dxa"/>
          </w:tcPr>
          <w:p w14:paraId="398DAF75" w14:textId="77777777" w:rsidR="00F665F8" w:rsidRPr="00F210D4" w:rsidRDefault="00F665F8"/>
        </w:tc>
        <w:tc>
          <w:tcPr>
            <w:tcW w:w="3213" w:type="dxa"/>
          </w:tcPr>
          <w:p w14:paraId="0B90FFB0" w14:textId="77777777" w:rsidR="00F665F8" w:rsidRPr="00F665F8" w:rsidRDefault="00F665F8"/>
        </w:tc>
        <w:tc>
          <w:tcPr>
            <w:tcW w:w="2275" w:type="dxa"/>
          </w:tcPr>
          <w:p w14:paraId="54ADB0CB" w14:textId="77777777" w:rsidR="00F665F8" w:rsidRDefault="00F665F8"/>
        </w:tc>
        <w:tc>
          <w:tcPr>
            <w:tcW w:w="1891" w:type="dxa"/>
          </w:tcPr>
          <w:p w14:paraId="26643BE2" w14:textId="77777777" w:rsidR="00F665F8" w:rsidRDefault="00F665F8"/>
        </w:tc>
      </w:tr>
      <w:tr w:rsidR="00F665F8" w14:paraId="28BF17D8" w14:textId="77777777" w:rsidTr="008225E9">
        <w:tc>
          <w:tcPr>
            <w:tcW w:w="3158" w:type="dxa"/>
          </w:tcPr>
          <w:p w14:paraId="772DB231" w14:textId="77777777" w:rsidR="00F665F8" w:rsidRPr="00F210D4" w:rsidRDefault="00F665F8"/>
        </w:tc>
        <w:tc>
          <w:tcPr>
            <w:tcW w:w="3213" w:type="dxa"/>
          </w:tcPr>
          <w:p w14:paraId="2F19EA7A" w14:textId="77777777" w:rsidR="00F665F8" w:rsidRPr="00F665F8" w:rsidRDefault="00F665F8"/>
        </w:tc>
        <w:tc>
          <w:tcPr>
            <w:tcW w:w="2275" w:type="dxa"/>
          </w:tcPr>
          <w:p w14:paraId="10451AB9" w14:textId="77777777" w:rsidR="00F665F8" w:rsidRDefault="00F665F8"/>
        </w:tc>
        <w:tc>
          <w:tcPr>
            <w:tcW w:w="1891" w:type="dxa"/>
          </w:tcPr>
          <w:p w14:paraId="461EDADD" w14:textId="77777777" w:rsidR="00F665F8" w:rsidRDefault="00F665F8"/>
        </w:tc>
      </w:tr>
      <w:tr w:rsidR="00F665F8" w14:paraId="7E858F2E" w14:textId="77777777" w:rsidTr="008225E9">
        <w:tc>
          <w:tcPr>
            <w:tcW w:w="3158" w:type="dxa"/>
          </w:tcPr>
          <w:p w14:paraId="1E7A59E5" w14:textId="77777777" w:rsidR="00F665F8" w:rsidRPr="00F210D4" w:rsidRDefault="00F665F8"/>
        </w:tc>
        <w:tc>
          <w:tcPr>
            <w:tcW w:w="3213" w:type="dxa"/>
          </w:tcPr>
          <w:p w14:paraId="56D77B62" w14:textId="77777777" w:rsidR="00F665F8" w:rsidRPr="00F665F8" w:rsidRDefault="00F665F8"/>
        </w:tc>
        <w:tc>
          <w:tcPr>
            <w:tcW w:w="2275" w:type="dxa"/>
          </w:tcPr>
          <w:p w14:paraId="23A54C99" w14:textId="77777777" w:rsidR="00F665F8" w:rsidRDefault="00F665F8"/>
        </w:tc>
        <w:tc>
          <w:tcPr>
            <w:tcW w:w="1891" w:type="dxa"/>
          </w:tcPr>
          <w:p w14:paraId="177855F0" w14:textId="77777777" w:rsidR="00F665F8" w:rsidRDefault="00F665F8"/>
        </w:tc>
      </w:tr>
      <w:tr w:rsidR="00F665F8" w14:paraId="788868BE" w14:textId="77777777" w:rsidTr="008225E9">
        <w:tc>
          <w:tcPr>
            <w:tcW w:w="3158" w:type="dxa"/>
          </w:tcPr>
          <w:p w14:paraId="02DEF433" w14:textId="77777777" w:rsidR="00F665F8" w:rsidRPr="00F210D4" w:rsidRDefault="00F665F8"/>
        </w:tc>
        <w:tc>
          <w:tcPr>
            <w:tcW w:w="3213" w:type="dxa"/>
          </w:tcPr>
          <w:p w14:paraId="3E4B0239" w14:textId="77777777" w:rsidR="00F665F8" w:rsidRPr="00F665F8" w:rsidRDefault="00F665F8"/>
        </w:tc>
        <w:tc>
          <w:tcPr>
            <w:tcW w:w="2275" w:type="dxa"/>
          </w:tcPr>
          <w:p w14:paraId="5EA1194D" w14:textId="77777777" w:rsidR="00F665F8" w:rsidRDefault="00F665F8"/>
        </w:tc>
        <w:tc>
          <w:tcPr>
            <w:tcW w:w="1891" w:type="dxa"/>
          </w:tcPr>
          <w:p w14:paraId="65549296" w14:textId="77777777" w:rsidR="00F665F8" w:rsidRDefault="00F665F8"/>
        </w:tc>
      </w:tr>
    </w:tbl>
    <w:p w14:paraId="55CF2EE2" w14:textId="77777777" w:rsidR="007D49FB" w:rsidRDefault="007D49FB"/>
    <w:sectPr w:rsidR="007D49FB" w:rsidSect="00F665F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9A4B5" w14:textId="77777777" w:rsidR="00A34685" w:rsidRDefault="00A34685" w:rsidP="008225E9">
      <w:pPr>
        <w:spacing w:after="0" w:line="240" w:lineRule="auto"/>
      </w:pPr>
      <w:r>
        <w:separator/>
      </w:r>
    </w:p>
  </w:endnote>
  <w:endnote w:type="continuationSeparator" w:id="0">
    <w:p w14:paraId="13437BF7" w14:textId="77777777" w:rsidR="00A34685" w:rsidRDefault="00A34685" w:rsidP="0082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2FED9" w14:textId="77777777" w:rsidR="00A34685" w:rsidRDefault="00A34685" w:rsidP="008225E9">
      <w:pPr>
        <w:spacing w:after="0" w:line="240" w:lineRule="auto"/>
      </w:pPr>
      <w:r>
        <w:separator/>
      </w:r>
    </w:p>
  </w:footnote>
  <w:footnote w:type="continuationSeparator" w:id="0">
    <w:p w14:paraId="5672B3DC" w14:textId="77777777" w:rsidR="00A34685" w:rsidRDefault="00A34685" w:rsidP="00822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B5C0E"/>
    <w:multiLevelType w:val="hybridMultilevel"/>
    <w:tmpl w:val="45821E06"/>
    <w:lvl w:ilvl="0" w:tplc="AFEC75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D4"/>
    <w:rsid w:val="00250EAE"/>
    <w:rsid w:val="00260173"/>
    <w:rsid w:val="002B5037"/>
    <w:rsid w:val="003E38F4"/>
    <w:rsid w:val="003E4F7A"/>
    <w:rsid w:val="004F4BCE"/>
    <w:rsid w:val="00572243"/>
    <w:rsid w:val="005936C0"/>
    <w:rsid w:val="005B4622"/>
    <w:rsid w:val="00694A2A"/>
    <w:rsid w:val="006E5503"/>
    <w:rsid w:val="00702AB7"/>
    <w:rsid w:val="00770067"/>
    <w:rsid w:val="007D49FB"/>
    <w:rsid w:val="008225E9"/>
    <w:rsid w:val="00923068"/>
    <w:rsid w:val="00A34685"/>
    <w:rsid w:val="00A501C3"/>
    <w:rsid w:val="00AA4825"/>
    <w:rsid w:val="00B62D22"/>
    <w:rsid w:val="00B77301"/>
    <w:rsid w:val="00BB39C9"/>
    <w:rsid w:val="00C17BEC"/>
    <w:rsid w:val="00D928F8"/>
    <w:rsid w:val="00E20771"/>
    <w:rsid w:val="00F210D4"/>
    <w:rsid w:val="00F665F8"/>
    <w:rsid w:val="00FE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D7B3"/>
  <w15:chartTrackingRefBased/>
  <w15:docId w15:val="{D75A0DC9-C672-475A-BB66-3EBC9B5E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2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E9"/>
  </w:style>
  <w:style w:type="paragraph" w:styleId="Footer">
    <w:name w:val="footer"/>
    <w:basedOn w:val="Normal"/>
    <w:link w:val="FooterChar"/>
    <w:uiPriority w:val="99"/>
    <w:unhideWhenUsed/>
    <w:rsid w:val="00822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E9"/>
  </w:style>
  <w:style w:type="paragraph" w:styleId="BalloonText">
    <w:name w:val="Balloon Text"/>
    <w:basedOn w:val="Normal"/>
    <w:link w:val="BalloonTextChar"/>
    <w:uiPriority w:val="99"/>
    <w:semiHidden/>
    <w:unhideWhenUsed/>
    <w:rsid w:val="003E38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8F4"/>
    <w:rPr>
      <w:rFonts w:ascii="Segoe UI" w:hAnsi="Segoe UI" w:cs="Segoe UI"/>
      <w:sz w:val="18"/>
      <w:szCs w:val="18"/>
    </w:rPr>
  </w:style>
  <w:style w:type="paragraph" w:styleId="ListParagraph">
    <w:name w:val="List Paragraph"/>
    <w:basedOn w:val="Normal"/>
    <w:uiPriority w:val="34"/>
    <w:qFormat/>
    <w:rsid w:val="00C1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872790">
      <w:bodyDiv w:val="1"/>
      <w:marLeft w:val="0"/>
      <w:marRight w:val="0"/>
      <w:marTop w:val="0"/>
      <w:marBottom w:val="0"/>
      <w:divBdr>
        <w:top w:val="none" w:sz="0" w:space="0" w:color="auto"/>
        <w:left w:val="none" w:sz="0" w:space="0" w:color="auto"/>
        <w:bottom w:val="none" w:sz="0" w:space="0" w:color="auto"/>
        <w:right w:val="none" w:sz="0" w:space="0" w:color="auto"/>
      </w:divBdr>
    </w:div>
    <w:div w:id="956526854">
      <w:bodyDiv w:val="1"/>
      <w:marLeft w:val="0"/>
      <w:marRight w:val="0"/>
      <w:marTop w:val="0"/>
      <w:marBottom w:val="0"/>
      <w:divBdr>
        <w:top w:val="none" w:sz="0" w:space="0" w:color="auto"/>
        <w:left w:val="none" w:sz="0" w:space="0" w:color="auto"/>
        <w:bottom w:val="none" w:sz="0" w:space="0" w:color="auto"/>
        <w:right w:val="none" w:sz="0" w:space="0" w:color="auto"/>
      </w:divBdr>
    </w:div>
    <w:div w:id="1118064913">
      <w:bodyDiv w:val="1"/>
      <w:marLeft w:val="0"/>
      <w:marRight w:val="0"/>
      <w:marTop w:val="0"/>
      <w:marBottom w:val="0"/>
      <w:divBdr>
        <w:top w:val="none" w:sz="0" w:space="0" w:color="auto"/>
        <w:left w:val="none" w:sz="0" w:space="0" w:color="auto"/>
        <w:bottom w:val="none" w:sz="0" w:space="0" w:color="auto"/>
        <w:right w:val="none" w:sz="0" w:space="0" w:color="auto"/>
      </w:divBdr>
    </w:div>
    <w:div w:id="1122073131">
      <w:bodyDiv w:val="1"/>
      <w:marLeft w:val="0"/>
      <w:marRight w:val="0"/>
      <w:marTop w:val="0"/>
      <w:marBottom w:val="0"/>
      <w:divBdr>
        <w:top w:val="none" w:sz="0" w:space="0" w:color="auto"/>
        <w:left w:val="none" w:sz="0" w:space="0" w:color="auto"/>
        <w:bottom w:val="none" w:sz="0" w:space="0" w:color="auto"/>
        <w:right w:val="none" w:sz="0" w:space="0" w:color="auto"/>
      </w:divBdr>
    </w:div>
    <w:div w:id="1270820335">
      <w:bodyDiv w:val="1"/>
      <w:marLeft w:val="0"/>
      <w:marRight w:val="0"/>
      <w:marTop w:val="0"/>
      <w:marBottom w:val="0"/>
      <w:divBdr>
        <w:top w:val="none" w:sz="0" w:space="0" w:color="auto"/>
        <w:left w:val="none" w:sz="0" w:space="0" w:color="auto"/>
        <w:bottom w:val="none" w:sz="0" w:space="0" w:color="auto"/>
        <w:right w:val="none" w:sz="0" w:space="0" w:color="auto"/>
      </w:divBdr>
    </w:div>
    <w:div w:id="1305936485">
      <w:bodyDiv w:val="1"/>
      <w:marLeft w:val="0"/>
      <w:marRight w:val="0"/>
      <w:marTop w:val="0"/>
      <w:marBottom w:val="0"/>
      <w:divBdr>
        <w:top w:val="none" w:sz="0" w:space="0" w:color="auto"/>
        <w:left w:val="none" w:sz="0" w:space="0" w:color="auto"/>
        <w:bottom w:val="none" w:sz="0" w:space="0" w:color="auto"/>
        <w:right w:val="none" w:sz="0" w:space="0" w:color="auto"/>
      </w:divBdr>
    </w:div>
    <w:div w:id="1392459269">
      <w:bodyDiv w:val="1"/>
      <w:marLeft w:val="0"/>
      <w:marRight w:val="0"/>
      <w:marTop w:val="0"/>
      <w:marBottom w:val="0"/>
      <w:divBdr>
        <w:top w:val="none" w:sz="0" w:space="0" w:color="auto"/>
        <w:left w:val="none" w:sz="0" w:space="0" w:color="auto"/>
        <w:bottom w:val="none" w:sz="0" w:space="0" w:color="auto"/>
        <w:right w:val="none" w:sz="0" w:space="0" w:color="auto"/>
      </w:divBdr>
    </w:div>
    <w:div w:id="1427848698">
      <w:bodyDiv w:val="1"/>
      <w:marLeft w:val="0"/>
      <w:marRight w:val="0"/>
      <w:marTop w:val="0"/>
      <w:marBottom w:val="0"/>
      <w:divBdr>
        <w:top w:val="none" w:sz="0" w:space="0" w:color="auto"/>
        <w:left w:val="none" w:sz="0" w:space="0" w:color="auto"/>
        <w:bottom w:val="none" w:sz="0" w:space="0" w:color="auto"/>
        <w:right w:val="none" w:sz="0" w:space="0" w:color="auto"/>
      </w:divBdr>
    </w:div>
    <w:div w:id="1611667158">
      <w:bodyDiv w:val="1"/>
      <w:marLeft w:val="0"/>
      <w:marRight w:val="0"/>
      <w:marTop w:val="0"/>
      <w:marBottom w:val="0"/>
      <w:divBdr>
        <w:top w:val="none" w:sz="0" w:space="0" w:color="auto"/>
        <w:left w:val="none" w:sz="0" w:space="0" w:color="auto"/>
        <w:bottom w:val="none" w:sz="0" w:space="0" w:color="auto"/>
        <w:right w:val="none" w:sz="0" w:space="0" w:color="auto"/>
      </w:divBdr>
    </w:div>
    <w:div w:id="1668287911">
      <w:bodyDiv w:val="1"/>
      <w:marLeft w:val="0"/>
      <w:marRight w:val="0"/>
      <w:marTop w:val="0"/>
      <w:marBottom w:val="0"/>
      <w:divBdr>
        <w:top w:val="none" w:sz="0" w:space="0" w:color="auto"/>
        <w:left w:val="none" w:sz="0" w:space="0" w:color="auto"/>
        <w:bottom w:val="none" w:sz="0" w:space="0" w:color="auto"/>
        <w:right w:val="none" w:sz="0" w:space="0" w:color="auto"/>
      </w:divBdr>
    </w:div>
    <w:div w:id="1872257304">
      <w:bodyDiv w:val="1"/>
      <w:marLeft w:val="0"/>
      <w:marRight w:val="0"/>
      <w:marTop w:val="0"/>
      <w:marBottom w:val="0"/>
      <w:divBdr>
        <w:top w:val="none" w:sz="0" w:space="0" w:color="auto"/>
        <w:left w:val="none" w:sz="0" w:space="0" w:color="auto"/>
        <w:bottom w:val="none" w:sz="0" w:space="0" w:color="auto"/>
        <w:right w:val="none" w:sz="0" w:space="0" w:color="auto"/>
      </w:divBdr>
    </w:div>
    <w:div w:id="1881043963">
      <w:bodyDiv w:val="1"/>
      <w:marLeft w:val="0"/>
      <w:marRight w:val="0"/>
      <w:marTop w:val="0"/>
      <w:marBottom w:val="0"/>
      <w:divBdr>
        <w:top w:val="none" w:sz="0" w:space="0" w:color="auto"/>
        <w:left w:val="none" w:sz="0" w:space="0" w:color="auto"/>
        <w:bottom w:val="none" w:sz="0" w:space="0" w:color="auto"/>
        <w:right w:val="none" w:sz="0" w:space="0" w:color="auto"/>
      </w:divBdr>
    </w:div>
    <w:div w:id="1957563336">
      <w:bodyDiv w:val="1"/>
      <w:marLeft w:val="0"/>
      <w:marRight w:val="0"/>
      <w:marTop w:val="0"/>
      <w:marBottom w:val="0"/>
      <w:divBdr>
        <w:top w:val="none" w:sz="0" w:space="0" w:color="auto"/>
        <w:left w:val="none" w:sz="0" w:space="0" w:color="auto"/>
        <w:bottom w:val="none" w:sz="0" w:space="0" w:color="auto"/>
        <w:right w:val="none" w:sz="0" w:space="0" w:color="auto"/>
      </w:divBdr>
    </w:div>
    <w:div w:id="209670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14526</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cp:revision>
  <dcterms:created xsi:type="dcterms:W3CDTF">2019-03-27T23:53:00Z</dcterms:created>
  <dcterms:modified xsi:type="dcterms:W3CDTF">2019-04-07T03:06:00Z</dcterms:modified>
</cp:coreProperties>
</file>