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2">
      <w:pPr>
        <w:rPr>
          <w:b w:val="1"/>
          <w:bCs w:val="1"/>
          <w:color w:val="000000"/>
          <w:sz w:val="22"/>
          <w:szCs w:val="22"/>
        </w:rPr>
      </w:pP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330200</wp:posOffset>
                </wp:positionH>
                <wp:positionV relativeFrom="paragraph">
                  <wp:posOffset>1433316</wp:posOffset>
                </wp:positionV>
                <wp:extent cx="6116955" cy="6297224"/>
                <wp:effectExtent b="0" l="0" r="0" t="0"/>
                <wp:wrapNone/>
                <wp:docPr id="4" name=""/>
                <a:graphic>
                  <a:graphicData uri="http://schemas.microsoft.com/office/word/2010/wordprocessingGroup">
                    <wpg:wgp>
                      <wpg:cNvGrpSpPr/>
                      <wpg:grpSpPr>
                        <a:xfrm>
                          <a:off x="2287500" y="631375"/>
                          <a:ext cx="6116955" cy="6297224"/>
                          <a:chOff x="2287500" y="631375"/>
                          <a:chExt cx="6117000" cy="6297250"/>
                        </a:xfrm>
                      </wpg:grpSpPr>
                      <wpg:grpSp>
                        <wpg:cNvGrpSpPr/>
                        <wpg:grpSpPr>
                          <a:xfrm>
                            <a:off x="2287523" y="631388"/>
                            <a:ext cx="6116955" cy="6297224"/>
                            <a:chOff x="0" y="0"/>
                            <a:chExt cx="6116955" cy="6297224"/>
                          </a:xfrm>
                        </wpg:grpSpPr>
                        <wps:wsp>
                          <wps:cNvSpPr/>
                          <wps:cNvPr id="6" name="Shape 6"/>
                          <wps:spPr>
                            <a:xfrm>
                              <a:off x="0" y="0"/>
                              <a:ext cx="6116950" cy="629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2781837"/>
                              <a:ext cx="6116955" cy="1017270"/>
                            </a:xfrm>
                            <a:prstGeom prst="rect">
                              <a:avLst/>
                            </a:prstGeom>
                            <a:noFill/>
                            <a:ln>
                              <a:noFill/>
                            </a:ln>
                          </wps:spPr>
                          <wps:txbx>
                            <w:txbxContent>
                              <w:p w:rsidR="00000000" w:rsidDel="00000000" w:rsidP="00000000" w:rsidRDefault="00000000" w:rsidRPr="00000000">
                                <w:pPr>
                                  <w:spacing w:after="18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54"/>
                                    <w:vertAlign w:val="baseline"/>
                                  </w:rPr>
                                  <w:t xml:space="preserve">McFadden’s Precise Painting</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0000"/>
                                    <w:sz w:val="54"/>
                                    <w:vertAlign w:val="baseline"/>
                                  </w:rPr>
                                </w:r>
                                <w:r w:rsidDel="00000000" w:rsidR="00000000" w:rsidRPr="00000000">
                                  <w:rPr>
                                    <w:rFonts w:ascii="Arial" w:cs="Arial" w:eastAsia="Arial" w:hAnsi="Arial"/>
                                    <w:b w:val="1"/>
                                    <w:i w:val="0"/>
                                    <w:smallCaps w:val="0"/>
                                    <w:strike w:val="0"/>
                                    <w:color w:val="0072ce"/>
                                    <w:sz w:val="96"/>
                                    <w:vertAlign w:val="baseline"/>
                                  </w:rPr>
                                  <w:t xml:space="preserve">Business plan</w:t>
                                </w:r>
                              </w:p>
                            </w:txbxContent>
                          </wps:txbx>
                          <wps:bodyPr anchorCtr="0" anchor="t" bIns="0" lIns="0" spcFirstLastPara="1" rIns="0" wrap="square" tIns="0">
                            <a:noAutofit/>
                          </wps:bodyPr>
                        </wps:wsp>
                        <wps:wsp>
                          <wps:cNvSpPr/>
                          <wps:cNvPr id="8" name="Shape 8"/>
                          <wps:spPr>
                            <a:xfrm>
                              <a:off x="0" y="3773510"/>
                              <a:ext cx="6116320" cy="720725"/>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Prepared</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0"/>
                                    <w:smallCaps w:val="0"/>
                                    <w:strike w:val="0"/>
                                    <w:color w:val="253746"/>
                                    <w:sz w:val="20"/>
                                    <w:vertAlign w:val="baseline"/>
                                  </w:rPr>
                                  <w:t xml:space="preserve">2026-08-28</w:t>
                                </w:r>
                              </w:p>
                            </w:txbxContent>
                          </wps:txbx>
                          <wps:bodyPr anchorCtr="0" anchor="t" bIns="0" lIns="0" spcFirstLastPara="1" rIns="0" wrap="square" tIns="0">
                            <a:noAutofit/>
                          </wps:bodyPr>
                        </wps:wsp>
                        <wps:wsp>
                          <wps:cNvSpPr/>
                          <wps:cNvPr id="9" name="Shape 9"/>
                          <wps:spPr>
                            <a:xfrm>
                              <a:off x="0" y="4932609"/>
                              <a:ext cx="2755900" cy="1364615"/>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Contact Information</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0"/>
                                    <w:smallCaps w:val="0"/>
                                    <w:strike w:val="0"/>
                                    <w:color w:val="253746"/>
                                    <w:sz w:val="20"/>
                                    <w:vertAlign w:val="baseline"/>
                                  </w:rPr>
                                  <w:t xml:space="preserve">Nathan McFadden	</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r w:rsidDel="00000000" w:rsidR="00000000" w:rsidRPr="00000000">
                                  <w:rPr>
                                    <w:rFonts w:ascii="Arial" w:cs="Arial" w:eastAsia="Arial" w:hAnsi="Arial"/>
                                    <w:b w:val="0"/>
                                    <w:i w:val="0"/>
                                    <w:smallCaps w:val="0"/>
                                    <w:strike w:val="0"/>
                                    <w:color w:val="253746"/>
                                    <w:sz w:val="20"/>
                                    <w:vertAlign w:val="baseline"/>
                                  </w:rPr>
                                  <w:t xml:space="preserve">(250) 512-2608</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r w:rsidDel="00000000" w:rsidR="00000000" w:rsidRPr="00000000">
                                  <w:rPr>
                                    <w:rFonts w:ascii="Arial" w:cs="Arial" w:eastAsia="Arial" w:hAnsi="Arial"/>
                                    <w:b w:val="0"/>
                                    <w:i w:val="0"/>
                                    <w:smallCaps w:val="0"/>
                                    <w:strike w:val="0"/>
                                    <w:color w:val="253746"/>
                                    <w:sz w:val="20"/>
                                    <w:vertAlign w:val="baseline"/>
                                  </w:rPr>
                                  <w:t xml:space="preserve">mpppainting@outlook.com</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p>
                            </w:txbxContent>
                          </wps:txbx>
                          <wps:bodyPr anchorCtr="0" anchor="t" bIns="0" lIns="0" spcFirstLastPara="1" rIns="0" wrap="square" tIns="0">
                            <a:noAutofit/>
                          </wps:bodyPr>
                        </wps:wsp>
                        <wps:wsp>
                          <wps:cNvSpPr/>
                          <wps:cNvPr id="10" name="Shape 10"/>
                          <wps:spPr>
                            <a:xfrm>
                              <a:off x="2936384" y="4932609"/>
                              <a:ext cx="2755900" cy="1364615"/>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Business Address</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r>
                                <w:r w:rsidDel="00000000" w:rsidR="00000000" w:rsidRPr="00000000">
                                  <w:rPr>
                                    <w:rFonts w:ascii="Arial" w:cs="Arial" w:eastAsia="Arial" w:hAnsi="Arial"/>
                                    <w:b w:val="0"/>
                                    <w:i w:val="0"/>
                                    <w:smallCaps w:val="0"/>
                                    <w:strike w:val="0"/>
                                    <w:color w:val="253746"/>
                                    <w:sz w:val="20"/>
                                    <w:vertAlign w:val="baseline"/>
                                  </w:rPr>
                                  <w:t xml:space="preserve">1202 Primrose ST</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r w:rsidDel="00000000" w:rsidR="00000000" w:rsidRPr="00000000">
                                  <w:rPr>
                                    <w:rFonts w:ascii="Arial" w:cs="Arial" w:eastAsia="Arial" w:hAnsi="Arial"/>
                                    <w:b w:val="0"/>
                                    <w:i w:val="0"/>
                                    <w:smallCaps w:val="0"/>
                                    <w:strike w:val="0"/>
                                    <w:color w:val="253746"/>
                                    <w:sz w:val="20"/>
                                    <w:vertAlign w:val="baseline"/>
                                  </w:rPr>
                                  <w:t xml:space="preserve">Trail, BC, V1R 4M7 CA</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da291c"/>
                                    <w:sz w:val="20"/>
                                    <w:vertAlign w:val="baseline"/>
                                  </w:rPr>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253746"/>
                                    <w:sz w:val="20"/>
                                    <w:vertAlign w:val="baseline"/>
                                  </w:rPr>
                                </w:r>
                              </w:p>
                            </w:txbxContent>
                          </wps:txbx>
                          <wps:bodyPr anchorCtr="0" anchor="t" bIns="0" lIns="0" spcFirstLastPara="1" rIns="0" wrap="square" tIns="0">
                            <a:noAutofit/>
                          </wps:bodyPr>
                        </wps:wsp>
                        <pic:pic>
                          <pic:nvPicPr>
                            <pic:cNvPr id="11" name="Shape 11"/>
                            <pic:cNvPicPr preferRelativeResize="0"/>
                          </pic:nvPicPr>
                          <pic:blipFill rotWithShape="1">
                            <a:blip r:embed="rId6">
                              <a:alphaModFix/>
                            </a:blip>
                            <a:srcRect b="0" l="0" r="0" t="0"/>
                            <a:stretch/>
                          </pic:blipFill>
                          <pic:spPr>
                            <a:xfrm>
                              <a:off x="0" y="0"/>
                              <a:ext cx="2279015" cy="227901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330200</wp:posOffset>
                </wp:positionH>
                <wp:positionV relativeFrom="paragraph">
                  <wp:posOffset>1433316</wp:posOffset>
                </wp:positionV>
                <wp:extent cx="6116955" cy="6297224"/>
                <wp:effectExtent b="0" l="0" r="0" t="0"/>
                <wp:wrapNone/>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16955" cy="6297224"/>
                        </a:xfrm>
                        <a:prstGeom prst="rect"/>
                        <a:ln/>
                      </pic:spPr>
                    </pic:pic>
                  </a:graphicData>
                </a:graphic>
              </wp:anchor>
            </w:drawing>
          </mc:Fallback>
        </mc:AlternateContent>
      </w:r>
    </w:p>
    <w:p w:rsidR="00000000" w:rsidDel="00000000" w:rsidP="00000000" w:rsidRDefault="00000000" w:rsidRPr="00000000" w14:paraId="00000003">
      <w:pPr>
        <w:keepNext w:val="1"/>
        <w:keepLines w:val="1"/>
        <w:pageBreakBefore w:val="0"/>
        <w:widowControl w:val="1"/>
        <w:pBdr>
          <w:top w:space="0" w:sz="0" w:val="nil"/>
          <w:left w:space="0" w:sz="0" w:val="nil"/>
          <w:bottom w:color="253746" w:space="24" w:sz="8" w:val="single"/>
          <w:right w:space="0" w:sz="0" w:val="nil"/>
          <w:between w:space="0" w:sz="0" w:val="nil"/>
        </w:pBdr>
        <w:shd w:fill="auto" w:val="clear"/>
        <w:spacing w:after="40" w:before="0" w:line="80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72ce"/>
          <w:sz w:val="68"/>
          <w:szCs w:val="68"/>
          <w:u w:val="none"/>
          <w:shd w:fill="auto" w:val="clear"/>
          <w:vertAlign w:val="baseline"/>
          <w:rtl w:val="0"/>
        </w:rPr>
        <w:t xml:space="preserve">Table of Contents</w:t>
      </w:r>
      <w:r w:rsidDel="00000000" w:rsidR="00000000" w:rsidRPr="00000000">
        <w:rPr>
          <w:rtl w:val="0"/>
        </w:rPr>
      </w:r>
    </w:p>
    <w:sdt>
      <w:sdtPr>
        <w:id w:val="1354093812"/>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r2xww8lexy9">
            <w:r w:rsidDel="00000000" w:rsidR="00000000" w:rsidRPr="00000000">
              <w:rPr>
                <w:rFonts w:ascii="Arial" w:cs="Arial" w:eastAsia="Arial" w:hAnsi="Arial"/>
                <w:b w:val="1"/>
                <w:bCs w:val="1"/>
                <w:i w:val="0"/>
                <w:iCs w:val="0"/>
                <w:smallCaps w:val="0"/>
                <w:strike w:val="0"/>
                <w:color w:val="253746"/>
                <w:sz w:val="26"/>
                <w:szCs w:val="26"/>
                <w:u w:val="none"/>
                <w:shd w:fill="auto" w:val="clear"/>
                <w:vertAlign w:val="baseline"/>
                <w:rtl w:val="0"/>
              </w:rPr>
              <w:t xml:space="preserve">Executive summary</w:t>
            </w:r>
          </w:hyperlink>
          <w:hyperlink w:anchor="_mr2xww8lexy9">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c8fcv89ww0t">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Project objectives</w:t>
              <w:tab/>
              <w:t xml:space="preserve">5</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q9w4yr2vimo">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Business description</w:t>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hvpjguaur2">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Products and services</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24ccwccchg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Financing needs</w:t>
              <w:tab/>
              <w:t xml:space="preserve">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24znfo849k">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Key people</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n12o9ujn8l0">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Risk assessment and contingency plan</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8ep4r9c069l">
            <w:r w:rsidDel="00000000" w:rsidR="00000000" w:rsidRPr="00000000">
              <w:rPr>
                <w:rFonts w:ascii="Arial" w:cs="Arial" w:eastAsia="Arial" w:hAnsi="Arial"/>
                <w:b w:val="1"/>
                <w:bCs w:val="1"/>
                <w:i w:val="0"/>
                <w:iCs w:val="0"/>
                <w:smallCaps w:val="0"/>
                <w:strike w:val="0"/>
                <w:color w:val="253746"/>
                <w:sz w:val="26"/>
                <w:szCs w:val="26"/>
                <w:u w:val="none"/>
                <w:shd w:fill="auto" w:val="clear"/>
                <w:vertAlign w:val="baseline"/>
                <w:rtl w:val="0"/>
              </w:rPr>
              <w:t xml:space="preserve">Business overview</w:t>
              <w:tab/>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4zcihnqlvt1">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Business description</w:t>
              <w:tab/>
              <w:t xml:space="preserve">7</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l798b42n6au">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Mission, vision, values</w:t>
              <w:tab/>
              <w:t xml:space="preserve">7</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ggxksv1gim">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Industry overview and trends</w:t>
              <w:tab/>
              <w:t xml:space="preserve">7</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8bz1zhg7dgx">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Technological trends</w:t>
              <w:tab/>
              <w:t xml:space="preserve">8</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j38so514u1j">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Government regulations</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q89fml9q518">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market</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cehopkeej3">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Overview of market trends</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qxnzc7gsl1q">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Target market</w:t>
              <w:tab/>
              <w:t xml:space="preserve">8</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8d6ir01iw0">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Products and services</w:t>
              <w:tab/>
              <w:t xml:space="preserve">9</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6irhb61yv9">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competition</w:t>
              <w:tab/>
              <w:t xml:space="preserve">9</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u3wpt1h5j1g">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Competitors and types of competition</w:t>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abwhyxichgs">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Competitors’ strengths and weaknesses</w:t>
              <w:tab/>
              <w:t xml:space="preserve">9</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owx6ie439om">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Competitive advantage and differentiator</w:t>
              <w:tab/>
              <w:t xml:space="preserve">9</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vkyo458jblp">
            <w:r w:rsidDel="00000000" w:rsidR="00000000" w:rsidRPr="00000000">
              <w:rPr>
                <w:rFonts w:ascii="Arial" w:cs="Arial" w:eastAsia="Arial" w:hAnsi="Arial"/>
                <w:b w:val="1"/>
                <w:bCs w:val="1"/>
                <w:i w:val="0"/>
                <w:iCs w:val="0"/>
                <w:smallCaps w:val="0"/>
                <w:strike w:val="0"/>
                <w:color w:val="253746"/>
                <w:sz w:val="26"/>
                <w:szCs w:val="26"/>
                <w:u w:val="none"/>
                <w:shd w:fill="auto" w:val="clear"/>
                <w:vertAlign w:val="baseline"/>
                <w:rtl w:val="0"/>
              </w:rPr>
              <w:t xml:space="preserve">Sales and marketing</w:t>
              <w:tab/>
              <w:t xml:space="preserve">10</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af5lkfihx0j">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Customers</w:t>
              <w:tab/>
              <w:t xml:space="preserve">10</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mhiu215ootg">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Suppliers</w:t>
              <w:tab/>
              <w:t xml:space="preserve">10</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um7xajdqx8f">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Advertising and promotion</w:t>
              <w:tab/>
              <w:t xml:space="preserve">11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vu0p6v2xjlg">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Pricing and distribution</w:t>
              <w:tab/>
              <w:t xml:space="preserve">11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itrlomp8yw">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Customer service policy and warranties</w:t>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4o2bisioruv">
            <w:r w:rsidDel="00000000" w:rsidR="00000000" w:rsidRPr="00000000">
              <w:rPr>
                <w:rFonts w:ascii="Arial" w:cs="Arial" w:eastAsia="Arial" w:hAnsi="Arial"/>
                <w:b w:val="1"/>
                <w:bCs w:val="1"/>
                <w:i w:val="0"/>
                <w:iCs w:val="0"/>
                <w:smallCaps w:val="0"/>
                <w:strike w:val="0"/>
                <w:color w:val="253746"/>
                <w:sz w:val="26"/>
                <w:szCs w:val="26"/>
                <w:u w:val="none"/>
                <w:shd w:fill="auto" w:val="clear"/>
                <w:vertAlign w:val="baseline"/>
                <w:rtl w:val="0"/>
              </w:rPr>
              <w:t xml:space="preserve">Operating plan</w:t>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8vlqnmskavm">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Business location</w:t>
              <w:tab/>
              <w:t xml:space="preserve">12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h9xn9lzqbfv">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Equipment</w:t>
              <w:tab/>
              <w:t xml:space="preserve">12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rliivjvpate">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Technology requirements and investment needs</w:t>
              <w:tab/>
              <w:t xml:space="preserve">12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fsqcz6b0kvk">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Environmental compliance</w:t>
              <w:tab/>
              <w:t xml:space="preserve">13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b6xbrdh2kn0">
            <w:r w:rsidDel="00000000" w:rsidR="00000000" w:rsidRPr="00000000">
              <w:rPr>
                <w:rFonts w:ascii="Arial" w:cs="Arial" w:eastAsia="Arial" w:hAnsi="Arial"/>
                <w:b w:val="1"/>
                <w:bCs w:val="1"/>
                <w:i w:val="0"/>
                <w:iCs w:val="0"/>
                <w:smallCaps w:val="0"/>
                <w:strike w:val="0"/>
                <w:color w:val="253746"/>
                <w:sz w:val="26"/>
                <w:szCs w:val="26"/>
                <w:u w:val="none"/>
                <w:shd w:fill="auto" w:val="clear"/>
                <w:vertAlign w:val="baseline"/>
                <w:rtl w:val="0"/>
              </w:rPr>
              <w:t xml:space="preserve">People</w:t>
              <w:tab/>
              <w:t xml:space="preserve">14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o719lxgoj4f">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Description of the management team</w:t>
              <w:tab/>
              <w:t xml:space="preserve">14</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qya4rfqvsts">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Description of advisory team</w:t>
              <w:tab/>
              <w:t xml:space="preserve">14</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ko7sl3o19dw">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Key employees</w:t>
              <w:tab/>
              <w:t xml:space="preserve">14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3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a615e4y58ig">
            <w:r w:rsidDel="00000000" w:rsidR="00000000" w:rsidRPr="00000000">
              <w:rPr>
                <w:rFonts w:ascii="Arial" w:cs="Arial" w:eastAsia="Arial" w:hAnsi="Arial"/>
                <w:b w:val="1"/>
                <w:bCs w:val="1"/>
                <w:i w:val="0"/>
                <w:iCs w:val="0"/>
                <w:smallCaps w:val="0"/>
                <w:strike w:val="0"/>
                <w:color w:val="253746"/>
                <w:sz w:val="26"/>
                <w:szCs w:val="26"/>
                <w:u w:val="none"/>
                <w:shd w:fill="auto" w:val="clear"/>
                <w:vertAlign w:val="baseline"/>
                <w:rtl w:val="0"/>
              </w:rPr>
              <w:t xml:space="preserve">Action plan</w:t>
              <w:tab/>
              <w:t xml:space="preserve">15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1kyw97n85xo">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Project objectives</w:t>
              <w:tab/>
              <w:t xml:space="preserve">15</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4fbisa38lxi">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Resources required</w:t>
              <w:tab/>
              <w:t xml:space="preserve">15</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hdcq1ayj3o2">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Action plan</w:t>
              <w:tab/>
              <w:t xml:space="preserve">15</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cyz2qf7kcus">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Risk assessment and contingencies</w:t>
              <w:tab/>
              <w:t xml:space="preserve">16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76"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rFonts w:ascii="Arial" w:cs="Arial" w:eastAsia="Arial" w:hAnsi="Arial"/>
          <w:b w:val="0"/>
          <w:bCs w:val="0"/>
          <w:color w:val="253746"/>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253746"/>
          <w:sz w:val="54"/>
          <w:szCs w:val="54"/>
          <w:u w:val="none"/>
          <w:shd w:fill="auto" w:val="clear"/>
          <w:vertAlign w:val="baseline"/>
        </w:rPr>
      </w:pPr>
      <w:bookmarkStart w:colFirst="0" w:colLast="0" w:name="_mr2xww8lexy9" w:id="0"/>
      <w:bookmarkEnd w:id="0"/>
      <w:r w:rsidDel="00000000" w:rsidR="00000000" w:rsidRPr="00000000">
        <w:rPr>
          <w:rFonts w:ascii="Arial" w:cs="Arial" w:eastAsia="Arial" w:hAnsi="Arial"/>
          <w:b w:val="1"/>
          <w:bCs w:val="1"/>
          <w:i w:val="0"/>
          <w:iCs w:val="0"/>
          <w:smallCaps w:val="0"/>
          <w:strike w:val="0"/>
          <w:color w:val="253746"/>
          <w:sz w:val="54"/>
          <w:szCs w:val="54"/>
          <w:u w:val="none"/>
          <w:shd w:fill="auto" w:val="clear"/>
          <w:vertAlign w:val="baseline"/>
          <w:rtl w:val="0"/>
        </w:rPr>
        <w:t xml:space="preserve">Executive summary</w:t>
      </w:r>
    </w:p>
    <w:p w:rsidR="00000000" w:rsidDel="00000000" w:rsidP="00000000" w:rsidRDefault="00000000" w:rsidRPr="00000000" w14:paraId="00000030">
      <w:pPr>
        <w:pStyle w:val="Heading2"/>
        <w:rPr/>
      </w:pPr>
      <w:bookmarkStart w:colFirst="0" w:colLast="0" w:name="_4c8fcv89ww0t" w:id="1"/>
      <w:bookmarkEnd w:id="1"/>
      <w:r w:rsidDel="00000000" w:rsidR="00000000" w:rsidRPr="00000000">
        <w:rPr>
          <w:rtl w:val="0"/>
        </w:rPr>
        <w:t xml:space="preserve">Project objectives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McFadden’s Precise Painting.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opportunity I am trying to capture is being my own boss, running my own successful company &amp; help people with their houses in a cost-effective way!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Aug-Sept, finalize business plan, social media’s, potential website, get Google Business Profile done, secure any $ coming from startup investors.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Nov, officially launch the business to the public, reaching 250 website and social media visitors aware of the business, and get 15-20 clients booked in.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Oct, push marketing, achieve 20-30 booked in clients. Average monthly $8,000-$10,000 in revenue.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Oct-Dec, website fully functional, lots of media to show to new customers, steady stream of clients asking about services &amp; pricing. </w:t>
      </w:r>
    </w:p>
    <w:p w:rsidR="00000000" w:rsidDel="00000000" w:rsidP="00000000" w:rsidRDefault="00000000" w:rsidRPr="00000000" w14:paraId="00000037">
      <w:pPr>
        <w:pStyle w:val="Heading2"/>
        <w:rPr/>
      </w:pPr>
      <w:bookmarkStart w:colFirst="0" w:colLast="0" w:name="_sq9w4yr2vimo" w:id="2"/>
      <w:bookmarkEnd w:id="2"/>
      <w:r w:rsidDel="00000000" w:rsidR="00000000" w:rsidRPr="00000000">
        <w:rPr>
          <w:rtl w:val="0"/>
        </w:rPr>
        <w:t xml:space="preserve">Business description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solution I provide to my customers is, professional work done in a timely manner, while keeping it as cost-effective as possible.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company fits within the current market because there is a mid to high demand for painters, with the older generation coming to retirement, &amp; there aren’t a lot of options around this area for professional painters that would be more cost-effective.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one major initiative would be to expand the clientele to surrounding areas like, Christina Lake, grand forks, Creston, Cranbrook. Get into a position of hiring some people making the company bigger and adding to the services expanding the service options.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company is in Trail BC. The company is just getting started and brand new, but I have personally been around the area for 28 years. </w:t>
      </w:r>
    </w:p>
    <w:p w:rsidR="00000000" w:rsidDel="00000000" w:rsidP="00000000" w:rsidRDefault="00000000" w:rsidRPr="00000000" w14:paraId="0000003C">
      <w:pPr>
        <w:pStyle w:val="Heading2"/>
        <w:rPr/>
      </w:pPr>
      <w:bookmarkStart w:colFirst="0" w:colLast="0" w:name="_thvpjguaur2" w:id="3"/>
      <w:bookmarkEnd w:id="3"/>
      <w:r w:rsidDel="00000000" w:rsidR="00000000" w:rsidRPr="00000000">
        <w:rPr>
          <w:rtl w:val="0"/>
        </w:rPr>
        <w:t xml:space="preserve">Products and services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service I am selling is Interior painting, from walls, to ceilings, doors, trim &amp; eventually kitchen cabinets.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Walls will make up 50% of revenue. Ceilings will make up for 20% of revenue. Doors &amp; trim will make up 10% of revenue. Kitchen cabinets will make up 20% of revenue.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All the percentages are projections and are subject to change. </w:t>
      </w:r>
    </w:p>
    <w:p w:rsidR="00000000" w:rsidDel="00000000" w:rsidP="00000000" w:rsidRDefault="00000000" w:rsidRPr="00000000" w14:paraId="00000041">
      <w:pPr>
        <w:pStyle w:val="Heading2"/>
        <w:rPr/>
      </w:pPr>
      <w:bookmarkStart w:colFirst="0" w:colLast="0" w:name="_r24ccwccchgr" w:id="4"/>
      <w:bookmarkEnd w:id="4"/>
      <w:r w:rsidDel="00000000" w:rsidR="00000000" w:rsidRPr="00000000">
        <w:rPr>
          <w:rtl w:val="0"/>
        </w:rPr>
        <w:t xml:space="preserve">Financing need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McFadden’s Precise Painting has not yet generated sales, as the business has not launched. For context on my sales ability, I sold products at my previous job for 4 years, pulling in roughly $5,000 to $7,000 in sales every 2 weeks, which gives me direct, proven experience in sales and customer-facing work that I plan to bring into this business.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would require about $6,000-$10,000 for my project.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That $6,000-$10,000 investment would be used for purchasing equipment, ladders, rollers, brushes, drop cloths, tape, business license, business insurance, &amp; acting as a buffer for expenses until some revenue is gathered.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 rough itemized breakdown of this budget: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Business license, including inter-municipal coverage for Rossland, Warfield, and Fruitvale: approximately $100–$300/year (to be confirmed with the City of Trail)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WorkSafeBC registration: registration itself is free, but ongoing premiums are based on assessable earnings and will be confirmed directly with WorkSafeBC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General liability insurance: BC painters typically pay roughly $700–$1,000/year for a standard policy</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Basic equipment (ladders, brushes, rollers, drop cloths, tape, and other starter tools): estimated $800–$1,500, to be confirmed against actual supplier quotes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Remaining balance: held as a cash buffer for operating expenses until the business generates steady revenue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These are planning estimates rather than confirmed quotes, and will be verified with the City of Trail, WorkSafeBC, and an insurance provider before the budget is finalized.</w:t>
      </w:r>
    </w:p>
    <w:p w:rsidR="00000000" w:rsidDel="00000000" w:rsidP="00000000" w:rsidRDefault="00000000" w:rsidRPr="00000000" w14:paraId="0000004C">
      <w:pPr>
        <w:pStyle w:val="Heading2"/>
        <w:rPr/>
      </w:pPr>
      <w:bookmarkStart w:colFirst="0" w:colLast="0" w:name="_dq24znfo849k" w:id="5"/>
      <w:bookmarkEnd w:id="5"/>
      <w:r w:rsidDel="00000000" w:rsidR="00000000" w:rsidRPr="00000000">
        <w:rPr>
          <w:rtl w:val="0"/>
        </w:rPr>
        <w:t xml:space="preserve">Key people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Nathan is the only and sole executive and advisor to this company. His role is everything from start to finish. Gathering clientele, gathering quotes, collecting payment, and completing each job from start to finish.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bring years of experience with personal and private painting for family members. </w:t>
      </w:r>
    </w:p>
    <w:p w:rsidR="00000000" w:rsidDel="00000000" w:rsidP="00000000" w:rsidRDefault="00000000" w:rsidRPr="00000000" w14:paraId="0000004F">
      <w:pPr>
        <w:pStyle w:val="Heading2"/>
        <w:rPr/>
      </w:pPr>
      <w:bookmarkStart w:colFirst="0" w:colLast="0" w:name="_sn12o9ujn8l0" w:id="6"/>
      <w:bookmarkEnd w:id="6"/>
      <w:r w:rsidDel="00000000" w:rsidR="00000000" w:rsidRPr="00000000">
        <w:rPr>
          <w:rtl w:val="0"/>
        </w:rPr>
        <w:t xml:space="preserve">Risk assessment and contingency plan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68"/>
        </w:tabs>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Business weaknesses internal would-be getting clients to trust me enough to hire me. External threats would be other big-name companies that have been around for years &amp; already have a reputation taking potential clients.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68"/>
        </w:tabs>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Facing a minor skill shortage in a way that I have never done this professionally and I am only self taught.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68"/>
        </w:tabs>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There's always a risk of a competitor always taking over customers. That’s why I must build in a way that’s more cost effective to customers while gaining reputation &amp; not losing money.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68"/>
        </w:tabs>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There are no immediate law or regulation changes expected that would affect the business. My main regulatory responsibilities are business licensing, WorkSafeBC registration, liability insurance, and compliance with lead-paint, VOC, and disposal rules for older homes, all of which are detailed further in the Operating Plan section. The main risk delays in acquiring the licenses needed to launch on schedule.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68"/>
        </w:tabs>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will monitor this risk by being aware of competitors rates, competitor’s promotions, &amp; adjust in a way that I can still land clients while keeping the professional level job accurate &amp; revenue up. Always be aware of what’s happening around you and the area &amp; try and adjust for either demand, cost or professionalism. </w:t>
      </w:r>
    </w:p>
    <w:p w:rsidR="00000000" w:rsidDel="00000000" w:rsidP="00000000" w:rsidRDefault="00000000" w:rsidRPr="00000000" w14:paraId="00000055">
      <w:pPr>
        <w:rPr>
          <w:rFonts w:ascii="Arial" w:cs="Arial" w:eastAsia="Arial" w:hAnsi="Arial"/>
          <w:b w:val="1"/>
          <w:bCs w:val="1"/>
          <w:color w:val="da291c"/>
          <w:sz w:val="96"/>
          <w:szCs w:val="96"/>
        </w:rPr>
      </w:pPr>
      <w:r w:rsidDel="00000000" w:rsidR="00000000" w:rsidRPr="00000000">
        <w:br w:type="page"/>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72ce"/>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72ce"/>
          <w:sz w:val="96"/>
          <w:szCs w:val="96"/>
          <w:u w:val="none"/>
          <w:shd w:fill="auto" w:val="clear"/>
          <w:vertAlign w:val="baseline"/>
          <w:rtl w:val="0"/>
        </w:rPr>
        <w:t xml:space="preserve">01.</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253746"/>
          <w:sz w:val="54"/>
          <w:szCs w:val="54"/>
          <w:u w:val="none"/>
          <w:shd w:fill="auto" w:val="clear"/>
          <w:vertAlign w:val="baseline"/>
        </w:rPr>
      </w:pPr>
      <w:bookmarkStart w:colFirst="0" w:colLast="0" w:name="_48ep4r9c069l" w:id="7"/>
      <w:bookmarkEnd w:id="7"/>
      <w:r w:rsidDel="00000000" w:rsidR="00000000" w:rsidRPr="00000000">
        <w:rPr>
          <w:rFonts w:ascii="Arial" w:cs="Arial" w:eastAsia="Arial" w:hAnsi="Arial"/>
          <w:b w:val="1"/>
          <w:bCs w:val="1"/>
          <w:i w:val="0"/>
          <w:iCs w:val="0"/>
          <w:smallCaps w:val="0"/>
          <w:strike w:val="0"/>
          <w:color w:val="253746"/>
          <w:sz w:val="54"/>
          <w:szCs w:val="54"/>
          <w:u w:val="none"/>
          <w:shd w:fill="auto" w:val="clear"/>
          <w:vertAlign w:val="baseline"/>
          <w:rtl w:val="0"/>
        </w:rPr>
        <w:t xml:space="preserve">Business overview</w:t>
      </w:r>
    </w:p>
    <w:p w:rsidR="00000000" w:rsidDel="00000000" w:rsidP="00000000" w:rsidRDefault="00000000" w:rsidRPr="00000000" w14:paraId="00000058">
      <w:pPr>
        <w:pStyle w:val="Heading2"/>
        <w:spacing w:before="240" w:lineRule="auto"/>
        <w:rPr/>
      </w:pPr>
      <w:bookmarkStart w:colFirst="0" w:colLast="0" w:name="_l4zcihnqlvt1" w:id="8"/>
      <w:bookmarkEnd w:id="8"/>
      <w:r w:rsidDel="00000000" w:rsidR="00000000" w:rsidRPr="00000000">
        <w:rPr>
          <w:rtl w:val="0"/>
        </w:rPr>
        <w:t xml:space="preserve">Business description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solution I provide to my customers is, professional work done in a timely manner, while keeping it as cost-effective as possible.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company fits within the current market because there is a mid to high demand for painters, with the older generation coming to retirement, &amp; there aren’t a lot of options around this area for professional painters that would be more cost-effective.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one major initiative would be to expand the clientele to surrounding areas like, Christina Lake, grand forks, Creston, Cranbrook. Get into a position of hiring some people making the company bigger and adding to the services expanding the service options.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company is in Trail BC. The company is just getting started but I have been around the area for 28 years.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pStyle w:val="Heading2"/>
        <w:spacing w:before="240" w:lineRule="auto"/>
        <w:rPr/>
      </w:pPr>
      <w:bookmarkStart w:colFirst="0" w:colLast="0" w:name="_bl798b42n6au" w:id="9"/>
      <w:bookmarkEnd w:id="9"/>
      <w:r w:rsidDel="00000000" w:rsidR="00000000" w:rsidRPr="00000000">
        <w:rPr>
          <w:rtl w:val="0"/>
        </w:rPr>
        <w:t xml:space="preserve">Mission, vision, values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organization supplies professional level painting jobs to interior homes. The solution I have to customers is good quality professional work at a more cost-effective pricing.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goal is to build a trusting reliable business that people can be happy with and creating a business that tries their best to make things happen in the most affordable way possible. Another goal is to be able to be as successful as possible not necessarily making unrealistic amount of money but work hard &amp; get into a situation of comfortability, always generating revenue &amp; making the most out of it.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Customers can expect a high quality of easy customer service, easy straightforward information &amp; reliability. Trust someone that can take their vision and apply it to real life &amp; turn it into a reality for them.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1"/>
          <w:iCs w:val="1"/>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mission aligns with social goals and sustainability because my idea isn’t unrealistic, it’s a high demand work area. There’s always potential work with new home buyers, new development &amp; people upgrading their homes. There’s always going to be a demand for this type of work for many of reasons. </w:t>
      </w:r>
      <w:r w:rsidDel="00000000" w:rsidR="00000000" w:rsidRPr="00000000">
        <w:rPr>
          <w:rtl w:val="0"/>
        </w:rPr>
      </w:r>
    </w:p>
    <w:p w:rsidR="00000000" w:rsidDel="00000000" w:rsidP="00000000" w:rsidRDefault="00000000" w:rsidRPr="00000000" w14:paraId="00000066">
      <w:pPr>
        <w:pStyle w:val="Heading2"/>
        <w:spacing w:before="240" w:lineRule="auto"/>
        <w:rPr/>
      </w:pPr>
      <w:bookmarkStart w:colFirst="0" w:colLast="0" w:name="_dqggxksv1gim" w:id="10"/>
      <w:bookmarkEnd w:id="10"/>
      <w:r w:rsidDel="00000000" w:rsidR="00000000" w:rsidRPr="00000000">
        <w:rPr>
          <w:rtl w:val="0"/>
        </w:rPr>
        <w:t xml:space="preserve">Industry overview and trends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positives would be that there are always new ideas and new work everyday, and not everyone has the time to accomplish these things on their own time. The negative impact is the constant rising cost of goods, and life, that plays a huge part with generating and making revenue.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am aware that the painting business is a very good opportunity to gather work, with the rise of rental’s &amp; a lot of those rental’s being owners from out of town that need someone to do the work for them, </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population has been increasing which raises demand for my service. Homeowners or rental owners are starting to get older &amp; needing more help with their homes and facelifts.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service is not at risk of being obsolete anytime soon.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have not seen new competitors within the immediate area, the only “new competitors” you see are mainly side-gig hustle jobs, not actual business’s starting up.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Currently, I don’t see new laws or regulations affecting my business as the laws and regulations are straightforward and only really focus on licensing. Could trade laws affect the business yes. And I say yes because if the trade laws change or become more difficult to get things that could impact the supply of materials &amp; paints. I don’t see the trade laws becoming an issue for materials soon. </w:t>
      </w:r>
    </w:p>
    <w:p w:rsidR="00000000" w:rsidDel="00000000" w:rsidP="00000000" w:rsidRDefault="00000000" w:rsidRPr="00000000" w14:paraId="0000006D">
      <w:pPr>
        <w:pStyle w:val="Heading2"/>
        <w:spacing w:before="240" w:lineRule="auto"/>
        <w:rPr/>
      </w:pPr>
      <w:bookmarkStart w:colFirst="0" w:colLast="0" w:name="_p8bz1zhg7dgx" w:id="11"/>
      <w:bookmarkEnd w:id="11"/>
      <w:r w:rsidDel="00000000" w:rsidR="00000000" w:rsidRPr="00000000">
        <w:rPr>
          <w:rtl w:val="0"/>
        </w:rPr>
        <w:t xml:space="preserve">Technological trends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New technologies are not disrupting the business because this business is all manual labor. If anything, new technologies for this industry are helping by making jobs easier &amp; more efficient on time. It is making it easier to promote the business with new technology coming out. The only main concern with new technologies would be the purchasing of materials getting more difficult.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only way to really deal with new emerging technology is learning the process and getting on board fast to understand what is happening and changing.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only technology I am using is my cell phone for social media websites promoting and connecting with customers. I will use a computer for quotes, invoices and scheduling. Whether it be Jobber or Square.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way that customers and supplies are using technology has been the same way for the last 5 years. I don’t see the use of technology changing dramatically soon. </w:t>
      </w:r>
    </w:p>
    <w:p w:rsidR="00000000" w:rsidDel="00000000" w:rsidP="00000000" w:rsidRDefault="00000000" w:rsidRPr="00000000" w14:paraId="00000072">
      <w:pPr>
        <w:pStyle w:val="Heading2"/>
        <w:spacing w:before="240" w:lineRule="auto"/>
        <w:rPr/>
      </w:pPr>
      <w:bookmarkStart w:colFirst="0" w:colLast="0" w:name="_rj38so514u1j" w:id="12"/>
      <w:bookmarkEnd w:id="12"/>
      <w:r w:rsidDel="00000000" w:rsidR="00000000" w:rsidRPr="00000000">
        <w:rPr>
          <w:rtl w:val="0"/>
        </w:rPr>
        <w:t xml:space="preserve">Government regulations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As mentioned before there are no government regulations I need to be concerned of at this time. Except the regulation and laws regarding licensing. The main things are licensing, WCB, and liability insurance.</w:t>
      </w:r>
    </w:p>
    <w:p w:rsidR="00000000" w:rsidDel="00000000" w:rsidP="00000000" w:rsidRDefault="00000000" w:rsidRPr="00000000" w14:paraId="00000074">
      <w:pPr>
        <w:pStyle w:val="Heading2"/>
        <w:spacing w:before="240" w:lineRule="auto"/>
        <w:rPr/>
      </w:pPr>
      <w:bookmarkStart w:colFirst="0" w:colLast="0" w:name="_8q89fml9q518" w:id="13"/>
      <w:bookmarkEnd w:id="13"/>
      <w:r w:rsidDel="00000000" w:rsidR="00000000" w:rsidRPr="00000000">
        <w:rPr>
          <w:rtl w:val="0"/>
        </w:rPr>
        <w:t xml:space="preserve">The market</w:t>
      </w:r>
    </w:p>
    <w:p w:rsidR="00000000" w:rsidDel="00000000" w:rsidP="00000000" w:rsidRDefault="00000000" w:rsidRPr="00000000" w14:paraId="00000075">
      <w:pPr>
        <w:pStyle w:val="Heading3"/>
        <w:rPr/>
      </w:pPr>
      <w:bookmarkStart w:colFirst="0" w:colLast="0" w:name="_i2cehopkeej3" w:id="14"/>
      <w:bookmarkEnd w:id="14"/>
      <w:r w:rsidDel="00000000" w:rsidR="00000000" w:rsidRPr="00000000">
        <w:rPr>
          <w:rtl w:val="0"/>
        </w:rPr>
        <w:t xml:space="preserve">Overview of market trends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serve homeowners, rental property owners, and out-of-town landlords across Trail and the surrounding Greater Trail area. This customer base is sizeable and steady rather than fast-growing — local population figures have stayed relatively stable, but demand is supported by an aging homeowner base, rental turnover, and ongoing home resale preparation, all of which create recurring painting needs regardless of population growth. Customer behaviour has shifted toward wanting fast, easy communication and online booking rather than relying only on word of mouth, which is part of why I plan to build a Google Business Profile and online presence from the start. I have not seen new products or services emerge in this market, and the supply chain for paint and materials has remained stable. I am not aware of any regulatory changes currently affecting my customers’ ability to hire a painter.</w:t>
      </w:r>
    </w:p>
    <w:p w:rsidR="00000000" w:rsidDel="00000000" w:rsidP="00000000" w:rsidRDefault="00000000" w:rsidRPr="00000000" w14:paraId="00000077">
      <w:pPr>
        <w:pStyle w:val="Heading3"/>
        <w:rPr/>
      </w:pPr>
      <w:bookmarkStart w:colFirst="0" w:colLast="0" w:name="_dqxnzc7gsl1q" w:id="15"/>
      <w:bookmarkEnd w:id="15"/>
      <w:r w:rsidDel="00000000" w:rsidR="00000000" w:rsidRPr="00000000">
        <w:rPr>
          <w:rtl w:val="0"/>
        </w:rPr>
        <w:t xml:space="preserve">Target market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target customers are pretty everyone that owns homes. As people get older, or have families, maybe it’s a rental and they live out of town, they can’t always do the things necessary, whether they are fixing up, remodeling or getting ready to sell, there is so much potential with customers of all ages.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Their needs are that maybe they don’t have the time, resources or drive to do the work them selves, that’s where I come in offering high-quality work to help people in a way that they can have a little breathing room and relive some of that stress they are having.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Every customer has doubts or second thoughts when it comes to hiring someone to help them with their home, that’s why I want to create a professional trusting company where they feel confident and hiring me to do the job from the very first interaction. The first interaction is the most important part to getting any job. </w:t>
      </w:r>
    </w:p>
    <w:p w:rsidR="00000000" w:rsidDel="00000000" w:rsidP="00000000" w:rsidRDefault="00000000" w:rsidRPr="00000000" w14:paraId="0000007D">
      <w:pPr>
        <w:pStyle w:val="Heading3"/>
        <w:rPr/>
      </w:pPr>
      <w:bookmarkStart w:colFirst="0" w:colLast="0" w:name="_p48d6ir01iw0" w:id="16"/>
      <w:bookmarkEnd w:id="16"/>
      <w:r w:rsidDel="00000000" w:rsidR="00000000" w:rsidRPr="00000000">
        <w:rPr>
          <w:rtl w:val="0"/>
        </w:rPr>
      </w:r>
    </w:p>
    <w:p w:rsidR="00000000" w:rsidDel="00000000" w:rsidP="00000000" w:rsidRDefault="00000000" w:rsidRPr="00000000" w14:paraId="0000007E">
      <w:pPr>
        <w:pStyle w:val="Heading3"/>
        <w:rPr/>
      </w:pPr>
      <w:r w:rsidDel="00000000" w:rsidR="00000000" w:rsidRPr="00000000">
        <w:rPr>
          <w:rtl w:val="0"/>
        </w:rPr>
        <w:t xml:space="preserve">Products and services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service I am selling is Interior painting, from walls, to ceilings, doors trim &amp; kitchen cabinets. </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Walls will make up 50% of revenue. Ceilings will make up for 20% of revenue. Doors &amp; trim will make up 10% of revenue. Kitchen cabinets will make up 20% of revenue.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40" w:right="0" w:hanging="24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services fit within the overall market of homeowners, rental owners &amp; new development that’s going up.</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pStyle w:val="Heading2"/>
        <w:spacing w:before="240" w:lineRule="auto"/>
        <w:rPr/>
      </w:pPr>
      <w:bookmarkStart w:colFirst="0" w:colLast="0" w:name="_206irhb61yv9" w:id="17"/>
      <w:bookmarkEnd w:id="17"/>
      <w:r w:rsidDel="00000000" w:rsidR="00000000" w:rsidRPr="00000000">
        <w:rPr>
          <w:rtl w:val="0"/>
        </w:rPr>
        <w:t xml:space="preserve">The competition</w:t>
      </w:r>
    </w:p>
    <w:p w:rsidR="00000000" w:rsidDel="00000000" w:rsidP="00000000" w:rsidRDefault="00000000" w:rsidRPr="00000000" w14:paraId="00000086">
      <w:pPr>
        <w:pStyle w:val="Heading3"/>
        <w:rPr/>
      </w:pPr>
      <w:bookmarkStart w:colFirst="0" w:colLast="0" w:name="_du3wpt1h5j1g" w:id="18"/>
      <w:bookmarkEnd w:id="18"/>
      <w:r w:rsidDel="00000000" w:rsidR="00000000" w:rsidRPr="00000000">
        <w:rPr>
          <w:rtl w:val="0"/>
        </w:rPr>
        <w:t xml:space="preserve">Competitors and types of competition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direct competitors are A&amp;A painting, Mountain City Painting, Entek Painting &amp; Decking. </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indirect competitors would DIYers, side gig jobs or friends helping someone. </w:t>
      </w:r>
    </w:p>
    <w:p w:rsidR="00000000" w:rsidDel="00000000" w:rsidP="00000000" w:rsidRDefault="00000000" w:rsidRPr="00000000" w14:paraId="0000008A">
      <w:pPr>
        <w:pStyle w:val="Heading3"/>
        <w:rPr/>
      </w:pPr>
      <w:bookmarkStart w:colFirst="0" w:colLast="0" w:name="_rabwhyxichgs" w:id="19"/>
      <w:bookmarkEnd w:id="19"/>
      <w:r w:rsidDel="00000000" w:rsidR="00000000" w:rsidRPr="00000000">
        <w:rPr>
          <w:rtl w:val="0"/>
        </w:rPr>
        <w:t xml:space="preserve">Competitors’ strengths and weaknesses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A&amp;A painting has been established since 1986, they have a 5-star rating across 11 reviews, with customers praising quick professional exterior and interior work. Because they have been established for so many generations, they are trusted &amp; reliable.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Their weak spot is that they are spread out through Trail, Nelson, and Castlegar with 3 different phone lines for each, which makes crews scheduling spread across a wide territory making it less effective for responses or slower responses. </w:t>
      </w:r>
    </w:p>
    <w:p w:rsidR="00000000" w:rsidDel="00000000" w:rsidP="00000000" w:rsidRDefault="00000000" w:rsidRPr="00000000" w14:paraId="0000008E">
      <w:pPr>
        <w:pStyle w:val="Heading3"/>
        <w:rPr/>
      </w:pPr>
      <w:bookmarkStart w:colFirst="0" w:colLast="0" w:name="_powx6ie439om" w:id="20"/>
      <w:bookmarkEnd w:id="20"/>
      <w:r w:rsidDel="00000000" w:rsidR="00000000" w:rsidRPr="00000000">
        <w:rPr>
          <w:rtl w:val="0"/>
        </w:rPr>
        <w:t xml:space="preserve">Competitive advantage and differentiator</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reason someone would pick me over my competitors is because people enjoy dealing with an owner of a business compared to an employee, this gives me more of an edge for trust worthiness, accountability and faster response times to new customers.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leading difference in my business is that I am very good with people, I am the only one running the business &amp; customers don’t have to worry about jumping around from person to person to get a response back, they get all the info directly from the owner in a fast professional manner with little wait times.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All my products will be locally sourced for every job, paint has become more eco friendly over the years, and safer. Like beauti tone designer series or signature series for a more affordable option compared to the designer series, and beauty tone for kitchen and bathroom paint too.</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think because I am the owner operator, my unique solution is that I can schedule people in easier, more effectively and faster compared to other companies, I also offer only premium paint being used for every job, I pay close attention to detail to make sure everything is done at the highest quality possible. </w:t>
      </w:r>
      <w:r w:rsidDel="00000000" w:rsidR="00000000" w:rsidRPr="00000000">
        <w:br w:type="page"/>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72ce"/>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72ce"/>
          <w:sz w:val="96"/>
          <w:szCs w:val="96"/>
          <w:u w:val="none"/>
          <w:shd w:fill="auto" w:val="clear"/>
          <w:vertAlign w:val="baseline"/>
          <w:rtl w:val="0"/>
        </w:rPr>
        <w:t xml:space="preserve">02.</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253746"/>
          <w:sz w:val="54"/>
          <w:szCs w:val="54"/>
          <w:u w:val="none"/>
          <w:shd w:fill="auto" w:val="clear"/>
          <w:vertAlign w:val="baseline"/>
        </w:rPr>
      </w:pPr>
      <w:bookmarkStart w:colFirst="0" w:colLast="0" w:name="_kvkyo458jblp" w:id="21"/>
      <w:bookmarkEnd w:id="21"/>
      <w:r w:rsidDel="00000000" w:rsidR="00000000" w:rsidRPr="00000000">
        <w:rPr>
          <w:rFonts w:ascii="Arial" w:cs="Arial" w:eastAsia="Arial" w:hAnsi="Arial"/>
          <w:b w:val="1"/>
          <w:bCs w:val="1"/>
          <w:i w:val="0"/>
          <w:iCs w:val="0"/>
          <w:smallCaps w:val="0"/>
          <w:strike w:val="0"/>
          <w:color w:val="253746"/>
          <w:sz w:val="54"/>
          <w:szCs w:val="54"/>
          <w:u w:val="none"/>
          <w:shd w:fill="auto" w:val="clear"/>
          <w:vertAlign w:val="baseline"/>
          <w:rtl w:val="0"/>
        </w:rPr>
        <w:t xml:space="preserve">Sales and marketing</w:t>
      </w:r>
    </w:p>
    <w:p w:rsidR="00000000" w:rsidDel="00000000" w:rsidP="00000000" w:rsidRDefault="00000000" w:rsidRPr="00000000" w14:paraId="00000098">
      <w:pPr>
        <w:pStyle w:val="Heading2"/>
        <w:rPr/>
      </w:pPr>
      <w:bookmarkStart w:colFirst="0" w:colLast="0" w:name="_taf5lkfihx0j" w:id="22"/>
      <w:bookmarkEnd w:id="22"/>
      <w:r w:rsidDel="00000000" w:rsidR="00000000" w:rsidRPr="00000000">
        <w:rPr>
          <w:rtl w:val="0"/>
        </w:rPr>
        <w:t xml:space="preserve">Customers</w:t>
      </w:r>
    </w:p>
    <w:tbl>
      <w:tblPr>
        <w:tblStyle w:val="Table1"/>
        <w:tblW w:w="10790.0" w:type="dxa"/>
        <w:jc w:val="left"/>
        <w:tblBorders>
          <w:insideH w:color="253746" w:space="0" w:sz="4" w:val="single"/>
          <w:insideV w:color="253746" w:space="0" w:sz="4" w:val="single"/>
        </w:tblBorders>
        <w:tblLayout w:type="fixed"/>
        <w:tblLook w:val="04A0"/>
      </w:tblPr>
      <w:tblGrid>
        <w:gridCol w:w="421"/>
        <w:gridCol w:w="2551"/>
        <w:gridCol w:w="3544"/>
        <w:gridCol w:w="1276"/>
        <w:gridCol w:w="2998"/>
        <w:tblGridChange w:id="0">
          <w:tblGrid>
            <w:gridCol w:w="421"/>
            <w:gridCol w:w="2551"/>
            <w:gridCol w:w="3544"/>
            <w:gridCol w:w="1276"/>
            <w:gridCol w:w="2998"/>
          </w:tblGrid>
        </w:tblGridChange>
      </w:tblGrid>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Name</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Address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Terms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Product/Service</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1</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2</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3</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4</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Additional information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As a new business, McFadden’s Precise Painting does not yet have an established client base, so this table is intentionally blank. The target customer base includes homeowners preparing to sell or renovate, aging homeowners seeking help with home upkeep, and out-of-town rental property owners who need a reliable local painter. Building a diversified customer base across these groups, rather than relying on a small number of repeat clients, is an explicit early goal supported by the advertising and promotion plan below.</w:t>
      </w:r>
    </w:p>
    <w:p w:rsidR="00000000" w:rsidDel="00000000" w:rsidP="00000000" w:rsidRDefault="00000000" w:rsidRPr="00000000" w14:paraId="000000B9">
      <w:pPr>
        <w:pStyle w:val="Heading2"/>
        <w:rPr/>
      </w:pPr>
      <w:bookmarkStart w:colFirst="0" w:colLast="0" w:name="_cmhiu215ootg" w:id="23"/>
      <w:bookmarkEnd w:id="23"/>
      <w:r w:rsidDel="00000000" w:rsidR="00000000" w:rsidRPr="00000000">
        <w:rPr>
          <w:rtl w:val="0"/>
        </w:rPr>
        <w:t xml:space="preserve">Suppliers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f2a6a1"/>
          <w:sz w:val="20"/>
          <w:szCs w:val="20"/>
          <w:u w:val="none"/>
          <w:shd w:fill="auto" w:val="clear"/>
          <w:vertAlign w:val="baseline"/>
        </w:rPr>
      </w:pPr>
      <w:r w:rsidDel="00000000" w:rsidR="00000000" w:rsidRPr="00000000">
        <w:rPr>
          <w:rtl w:val="0"/>
        </w:rPr>
      </w:r>
    </w:p>
    <w:tbl>
      <w:tblPr>
        <w:tblStyle w:val="Table2"/>
        <w:tblW w:w="10790.0" w:type="dxa"/>
        <w:jc w:val="left"/>
        <w:tblBorders>
          <w:insideH w:color="253746" w:space="0" w:sz="4" w:val="single"/>
          <w:insideV w:color="253746" w:space="0" w:sz="4" w:val="single"/>
        </w:tblBorders>
        <w:tblLayout w:type="fixed"/>
        <w:tblLook w:val="04A0"/>
      </w:tblPr>
      <w:tblGrid>
        <w:gridCol w:w="421"/>
        <w:gridCol w:w="2551"/>
        <w:gridCol w:w="3544"/>
        <w:gridCol w:w="1276"/>
        <w:gridCol w:w="2998"/>
        <w:tblGridChange w:id="0">
          <w:tblGrid>
            <w:gridCol w:w="421"/>
            <w:gridCol w:w="2551"/>
            <w:gridCol w:w="3544"/>
            <w:gridCol w:w="1276"/>
            <w:gridCol w:w="2998"/>
          </w:tblGrid>
        </w:tblGridChange>
      </w:tblGrid>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Name</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Address</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Terms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Product/Service</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1</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Home hardware </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Paint products </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2</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Rona</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Paint and hardware supplies</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3</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Canadian Tire</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4</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Additional information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A">
      <w:pPr>
        <w:pStyle w:val="Heading2"/>
        <w:rPr/>
      </w:pPr>
      <w:bookmarkStart w:colFirst="0" w:colLast="0" w:name="_8um7xajdqx8f" w:id="24"/>
      <w:bookmarkEnd w:id="24"/>
      <w:r w:rsidDel="00000000" w:rsidR="00000000" w:rsidRPr="00000000">
        <w:rPr>
          <w:rtl w:val="0"/>
        </w:rPr>
        <w:t xml:space="preserve">Advertising and promotion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Main focuses for selling to customer’s will be business cards, web promotions, &amp; using social media to my advantage. I would also like to get the word out because word of mouth is a huge help and resource to acquiring new customers.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will also be creating a Google Business Profile so when people search up painters in my area my company would show up. </w:t>
      </w:r>
    </w:p>
    <w:p w:rsidR="00000000" w:rsidDel="00000000" w:rsidP="00000000" w:rsidRDefault="00000000" w:rsidRPr="00000000" w14:paraId="000000DE">
      <w:pPr>
        <w:pStyle w:val="Heading2"/>
        <w:rPr/>
      </w:pPr>
      <w:bookmarkStart w:colFirst="0" w:colLast="0" w:name="_qvu0p6v2xjlg" w:id="25"/>
      <w:bookmarkEnd w:id="25"/>
      <w:r w:rsidDel="00000000" w:rsidR="00000000" w:rsidRPr="00000000">
        <w:rPr>
          <w:rtl w:val="0"/>
        </w:rPr>
        <w:t xml:space="preserve">Pricing and distribution</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Pricing will be done by the square footage. Hourly could be used for smaller or odd jobs instead of square foot to be more accurate. Deposits will be required, small jobs will be 10% to 25%, and large jobs will be deposits of 30% to 50%.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product is 100% physical delivery to the customers by me as the owner and operator.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way that things can affect my pricing would be increases in daily life, increases in product and general government increases. </w:t>
      </w:r>
    </w:p>
    <w:p w:rsidR="00000000" w:rsidDel="00000000" w:rsidP="00000000" w:rsidRDefault="00000000" w:rsidRPr="00000000" w14:paraId="000000E4">
      <w:pPr>
        <w:pStyle w:val="Heading2"/>
        <w:rPr/>
      </w:pPr>
      <w:bookmarkStart w:colFirst="0" w:colLast="0" w:name="_j9itrlomp8yw" w:id="26"/>
      <w:bookmarkEnd w:id="26"/>
      <w:r w:rsidDel="00000000" w:rsidR="00000000" w:rsidRPr="00000000">
        <w:rPr>
          <w:rtl w:val="0"/>
        </w:rPr>
        <w:t xml:space="preserve">Customer service policy and warranties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main guarantee I can provide to my customers is reliability. Because I am the owner and operator, I oversee everything from start to finish, and I want to show my customers that once they book with me, I will meet their expectations every single time and won’t make excuses. </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Warranties will be looked into &amp; decided what I should offer for warranties and the length of the warranty. </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possibility of the product being unavailable that the customer needs are low but in the case of that happening, I would try finding a very close second option or giving them information on when that specific product will be available again and book that customer accordingly. </w:t>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72ce"/>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72ce"/>
          <w:sz w:val="96"/>
          <w:szCs w:val="96"/>
          <w:u w:val="none"/>
          <w:shd w:fill="auto" w:val="clear"/>
          <w:vertAlign w:val="baseline"/>
          <w:rtl w:val="0"/>
        </w:rPr>
        <w:t xml:space="preserve">03.</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253746"/>
          <w:sz w:val="54"/>
          <w:szCs w:val="54"/>
          <w:u w:val="none"/>
          <w:shd w:fill="auto" w:val="clear"/>
          <w:vertAlign w:val="baseline"/>
        </w:rPr>
      </w:pPr>
      <w:bookmarkStart w:colFirst="0" w:colLast="0" w:name="_d4o2bisioruv" w:id="27"/>
      <w:bookmarkEnd w:id="27"/>
      <w:r w:rsidDel="00000000" w:rsidR="00000000" w:rsidRPr="00000000">
        <w:rPr>
          <w:rFonts w:ascii="Arial" w:cs="Arial" w:eastAsia="Arial" w:hAnsi="Arial"/>
          <w:b w:val="1"/>
          <w:bCs w:val="1"/>
          <w:i w:val="0"/>
          <w:iCs w:val="0"/>
          <w:smallCaps w:val="0"/>
          <w:strike w:val="0"/>
          <w:color w:val="253746"/>
          <w:sz w:val="54"/>
          <w:szCs w:val="54"/>
          <w:u w:val="none"/>
          <w:shd w:fill="auto" w:val="clear"/>
          <w:vertAlign w:val="baseline"/>
          <w:rtl w:val="0"/>
        </w:rPr>
        <w:t xml:space="preserve">Operating plan</w:t>
      </w:r>
    </w:p>
    <w:p w:rsidR="00000000" w:rsidDel="00000000" w:rsidP="00000000" w:rsidRDefault="00000000" w:rsidRPr="00000000" w14:paraId="000000ED">
      <w:pPr>
        <w:pStyle w:val="Heading2"/>
        <w:rPr/>
      </w:pPr>
      <w:bookmarkStart w:colFirst="0" w:colLast="0" w:name="_c8vlqnmskavm" w:id="28"/>
      <w:bookmarkEnd w:id="28"/>
      <w:r w:rsidDel="00000000" w:rsidR="00000000" w:rsidRPr="00000000">
        <w:rPr>
          <w:rtl w:val="0"/>
        </w:rPr>
        <w:t xml:space="preserve">Business location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only location my business has is my personal home located in Trail BC. </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Hours of operation will be Monday through Friday, phone line available 7am to 5pm. All jobs will be scheduled accordingly Monday through Friday from 7am to 3pm. Leaving 2 hours 3pm-5pm for new potential clients calling or to go to new jobs for quotes. </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only issue with running it out of my home is that my business isn’t visible to the public eye every single day. </w:t>
      </w:r>
    </w:p>
    <w:p w:rsidR="00000000" w:rsidDel="00000000" w:rsidP="00000000" w:rsidRDefault="00000000" w:rsidRPr="00000000" w14:paraId="000000F3">
      <w:pPr>
        <w:pStyle w:val="Heading2"/>
        <w:rPr/>
      </w:pPr>
      <w:bookmarkStart w:colFirst="0" w:colLast="0" w:name="_rh9xn9lzqbfv" w:id="29"/>
      <w:bookmarkEnd w:id="29"/>
      <w:r w:rsidDel="00000000" w:rsidR="00000000" w:rsidRPr="00000000">
        <w:rPr>
          <w:rtl w:val="0"/>
        </w:rPr>
        <w:t xml:space="preserve">Equipment</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only equipment I rely on is basic painting equipment to get jobs done, and my truck to get to each job site. </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only purchases for equipment I will have to make consistently are new brushes, rollers, tape, and other consumable products I use daily to complete jobs.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2"/>
        <w:rPr/>
      </w:pPr>
      <w:bookmarkStart w:colFirst="0" w:colLast="0" w:name="_krliivjvpate" w:id="30"/>
      <w:bookmarkEnd w:id="30"/>
      <w:r w:rsidDel="00000000" w:rsidR="00000000" w:rsidRPr="00000000">
        <w:rPr>
          <w:rtl w:val="0"/>
        </w:rPr>
        <w:t xml:space="preserve">Technology requirements and investment needs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Yes, I would need to purchase a brand-new laptop, a mobile printer, another phone for the business.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Anticipated cost would be about $2,500 for technology which is tied to the $6,000-$10,000 I would need for the project. </w:t>
      </w:r>
    </w:p>
    <w:p w:rsidR="00000000" w:rsidDel="00000000" w:rsidP="00000000" w:rsidRDefault="00000000" w:rsidRPr="00000000" w14:paraId="000000FA">
      <w:pPr>
        <w:pStyle w:val="Heading2"/>
        <w:rPr/>
      </w:pPr>
      <w:bookmarkStart w:colFirst="0" w:colLast="0" w:name="_6fsqcz6b0kvk" w:id="31"/>
      <w:bookmarkEnd w:id="31"/>
      <w:r w:rsidDel="00000000" w:rsidR="00000000" w:rsidRPr="00000000">
        <w:rPr>
          <w:rtl w:val="0"/>
        </w:rPr>
        <w:t xml:space="preserve">Environmental compliance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need a business license, ideally an inter-municipal license, to offer my services in Rossland, Warfield, Fruitvale, and other nearby municipalities. I also need to be WorkSafeBC registered.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biggest regulatory risk is lead paint monitoring in homes built before 1991. If I am scraping or sanding walls in a pre-1991 home, the homeowner must have the existing paint layers tested for lead. WorkSafeBC requires me to monitor and contain dust using HEPA vacuums and plastic sheeting to prevent lead dust from contaminating the home.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53746"/>
          <w:sz w:val="20"/>
          <w:szCs w:val="20"/>
          <w:u w:val="none"/>
          <w:shd w:fill="auto" w:val="clear"/>
          <w:vertAlign w:val="baseline"/>
          <w:rtl w:val="0"/>
        </w:rPr>
        <w:t xml:space="preserve">VOC Monitoring (Air Quality):</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You must monitor the Volatile Organic Compound (VOC) Levels of the products you choose. For interior spaces, standard practice is to use </w:t>
      </w:r>
      <w:r w:rsidDel="00000000" w:rsidR="00000000" w:rsidRPr="00000000">
        <w:rPr>
          <w:rFonts w:ascii="Arial" w:cs="Arial" w:eastAsia="Arial" w:hAnsi="Arial"/>
          <w:b w:val="1"/>
          <w:bCs w:val="1"/>
          <w:i w:val="0"/>
          <w:iCs w:val="0"/>
          <w:smallCaps w:val="0"/>
          <w:strike w:val="0"/>
          <w:color w:val="253746"/>
          <w:sz w:val="20"/>
          <w:szCs w:val="20"/>
          <w:u w:val="none"/>
          <w:shd w:fill="auto" w:val="clear"/>
          <w:vertAlign w:val="baseline"/>
          <w:rtl w:val="0"/>
        </w:rPr>
        <w:t xml:space="preserve">Low-VOC or Zero-VOC paints</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This protects your health, your client's health, and complies with federal volatile organic compound regulations.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53746"/>
          <w:sz w:val="20"/>
          <w:szCs w:val="20"/>
          <w:u w:val="none"/>
          <w:shd w:fill="auto" w:val="clear"/>
          <w:vertAlign w:val="baseline"/>
          <w:rtl w:val="0"/>
        </w:rPr>
        <w:t xml:space="preserve">WorkSafe Inspections:</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A WorkSafe officer can drop by a residential job site. They will check that you have proper ventilation (fans/open windows), appropriate respirators for sanding or spraying, and an </w:t>
      </w:r>
      <w:r w:rsidDel="00000000" w:rsidR="00000000" w:rsidRPr="00000000">
        <w:rPr>
          <w:rFonts w:ascii="Arial" w:cs="Arial" w:eastAsia="Arial" w:hAnsi="Arial"/>
          <w:b w:val="1"/>
          <w:bCs w:val="1"/>
          <w:i w:val="0"/>
          <w:iCs w:val="0"/>
          <w:smallCaps w:val="0"/>
          <w:strike w:val="0"/>
          <w:color w:val="253746"/>
          <w:sz w:val="20"/>
          <w:szCs w:val="20"/>
          <w:u w:val="none"/>
          <w:shd w:fill="auto" w:val="clear"/>
          <w:vertAlign w:val="baseline"/>
          <w:rtl w:val="0"/>
        </w:rPr>
        <w:t xml:space="preserve">Exposure Control Plan (ECP)</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if lead is present.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53746"/>
          <w:sz w:val="20"/>
          <w:szCs w:val="20"/>
          <w:u w:val="none"/>
          <w:shd w:fill="auto" w:val="clear"/>
          <w:vertAlign w:val="baseline"/>
          <w:rtl w:val="0"/>
        </w:rPr>
        <w:t xml:space="preserve">Product Care Recycling Disposal:</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You cannot throw liquid paint, solvents, or aerosol cans into regular residential trash bins. You must drop off your leftover architectural paint and empty cans at a local </w:t>
      </w:r>
      <w:r w:rsidDel="00000000" w:rsidR="00000000" w:rsidRPr="00000000">
        <w:rPr>
          <w:rFonts w:ascii="Arial" w:cs="Arial" w:eastAsia="Arial" w:hAnsi="Arial"/>
          <w:b w:val="1"/>
          <w:bCs w:val="1"/>
          <w:i w:val="0"/>
          <w:iCs w:val="0"/>
          <w:smallCaps w:val="0"/>
          <w:strike w:val="0"/>
          <w:color w:val="253746"/>
          <w:sz w:val="20"/>
          <w:szCs w:val="20"/>
          <w:u w:val="none"/>
          <w:shd w:fill="auto" w:val="clear"/>
          <w:vertAlign w:val="baseline"/>
          <w:rtl w:val="0"/>
        </w:rPr>
        <w:t xml:space="preserve">Product Care Recycling depot</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(usually hosted at local return centers or select paint retailers).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53746"/>
          <w:sz w:val="20"/>
          <w:szCs w:val="20"/>
          <w:u w:val="none"/>
          <w:shd w:fill="auto" w:val="clear"/>
          <w:vertAlign w:val="baseline"/>
          <w:rtl w:val="0"/>
        </w:rPr>
        <w:t xml:space="preserve">Wash-Water Management:</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You cannot wash your brushes, rollers, or sprayers in a way that allows paint water to enter a storm drain. For interior jobs, you should use the homeowner’s utility sink (connected to the municipal sanitary sewer/wastewater treatment system) only with their permission or bring a two-bucket wash system back to your base of operations.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rPr/>
      </w:pPr>
      <w:r w:rsidDel="00000000" w:rsidR="00000000" w:rsidRPr="00000000">
        <w:br w:type="page"/>
      </w: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72ce"/>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72ce"/>
          <w:sz w:val="96"/>
          <w:szCs w:val="96"/>
          <w:u w:val="none"/>
          <w:shd w:fill="auto" w:val="clear"/>
          <w:vertAlign w:val="baseline"/>
          <w:rtl w:val="0"/>
        </w:rPr>
        <w:t xml:space="preserve">04.</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253746"/>
          <w:sz w:val="54"/>
          <w:szCs w:val="54"/>
          <w:u w:val="none"/>
          <w:shd w:fill="auto" w:val="clear"/>
          <w:vertAlign w:val="baseline"/>
        </w:rPr>
      </w:pPr>
      <w:bookmarkStart w:colFirst="0" w:colLast="0" w:name="_8b6xbrdh2kn0" w:id="32"/>
      <w:bookmarkEnd w:id="32"/>
      <w:r w:rsidDel="00000000" w:rsidR="00000000" w:rsidRPr="00000000">
        <w:rPr>
          <w:rFonts w:ascii="Arial" w:cs="Arial" w:eastAsia="Arial" w:hAnsi="Arial"/>
          <w:b w:val="1"/>
          <w:bCs w:val="1"/>
          <w:i w:val="0"/>
          <w:iCs w:val="0"/>
          <w:smallCaps w:val="0"/>
          <w:strike w:val="0"/>
          <w:color w:val="253746"/>
          <w:sz w:val="54"/>
          <w:szCs w:val="54"/>
          <w:u w:val="none"/>
          <w:shd w:fill="auto" w:val="clear"/>
          <w:vertAlign w:val="baseline"/>
          <w:rtl w:val="0"/>
        </w:rPr>
        <w:t xml:space="preserve">People</w:t>
      </w:r>
    </w:p>
    <w:p w:rsidR="00000000" w:rsidDel="00000000" w:rsidP="00000000" w:rsidRDefault="00000000" w:rsidRPr="00000000" w14:paraId="00000109">
      <w:pPr>
        <w:pStyle w:val="Heading2"/>
        <w:rPr/>
      </w:pPr>
      <w:bookmarkStart w:colFirst="0" w:colLast="0" w:name="_so719lxgoj4f" w:id="33"/>
      <w:bookmarkEnd w:id="33"/>
      <w:r w:rsidDel="00000000" w:rsidR="00000000" w:rsidRPr="00000000">
        <w:rPr>
          <w:rtl w:val="0"/>
        </w:rPr>
        <w:t xml:space="preserve">Description of the management team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Nathan McFadden, Owner/Operator. Nathan has lived in the Trail area for 28 years and has a passion for painting. He has helped family and friends over the years with painting, which has led to this moment of starting his own business. Nathan’s responsibilities cover everything day to day — every job, every quote, and every payment collected. </w:t>
      </w:r>
    </w:p>
    <w:p w:rsidR="00000000" w:rsidDel="00000000" w:rsidP="00000000" w:rsidRDefault="00000000" w:rsidRPr="00000000" w14:paraId="0000010B">
      <w:pPr>
        <w:pStyle w:val="Heading2"/>
        <w:rPr/>
      </w:pPr>
      <w:bookmarkStart w:colFirst="0" w:colLast="0" w:name="_xqya4rfqvsts" w:id="34"/>
      <w:bookmarkEnd w:id="34"/>
      <w:r w:rsidDel="00000000" w:rsidR="00000000" w:rsidRPr="00000000">
        <w:rPr>
          <w:rtl w:val="0"/>
        </w:rPr>
        <w:t xml:space="preserve">Description of advisory team </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Starting out no I will get someone to do my taxes at the end of the year and that’s it, until I get busier and need those resources. </w:t>
      </w:r>
    </w:p>
    <w:p w:rsidR="00000000" w:rsidDel="00000000" w:rsidP="00000000" w:rsidRDefault="00000000" w:rsidRPr="00000000" w14:paraId="0000010D">
      <w:pPr>
        <w:pStyle w:val="Heading2"/>
        <w:rPr/>
      </w:pPr>
      <w:bookmarkStart w:colFirst="0" w:colLast="0" w:name="_dko7sl3o19dw" w:id="35"/>
      <w:bookmarkEnd w:id="35"/>
      <w:r w:rsidDel="00000000" w:rsidR="00000000" w:rsidRPr="00000000">
        <w:rPr>
          <w:rtl w:val="0"/>
        </w:rPr>
        <w:t xml:space="preserve">Key employees</w:t>
      </w:r>
    </w:p>
    <w:tbl>
      <w:tblPr>
        <w:tblStyle w:val="Table3"/>
        <w:tblW w:w="10830.0" w:type="dxa"/>
        <w:jc w:val="left"/>
        <w:tblBorders>
          <w:insideH w:color="253746" w:space="0" w:sz="4" w:val="single"/>
          <w:insideV w:color="253746" w:space="0" w:sz="4" w:val="single"/>
        </w:tblBorders>
        <w:tblLayout w:type="fixed"/>
        <w:tblLook w:val="04A0"/>
      </w:tblPr>
      <w:tblGrid>
        <w:gridCol w:w="423"/>
        <w:gridCol w:w="3116"/>
        <w:gridCol w:w="3260"/>
        <w:gridCol w:w="4031"/>
        <w:tblGridChange w:id="0">
          <w:tblGrid>
            <w:gridCol w:w="423"/>
            <w:gridCol w:w="3116"/>
            <w:gridCol w:w="3260"/>
            <w:gridCol w:w="4031"/>
          </w:tblGrid>
        </w:tblGridChange>
      </w:tblGrid>
      <w:tr>
        <w:trPr>
          <w:cantSplit w:val="0"/>
          <w:trHeight w:val="251" w:hRule="atLeast"/>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Name or title</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Key responsibilities</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Qualifications</w:t>
            </w:r>
          </w:p>
        </w:tc>
      </w:tr>
      <w:tr>
        <w:trPr>
          <w:cantSplit w:val="0"/>
          <w:trHeight w:val="236" w:hRule="atLeast"/>
          <w:tblHeader w:val="0"/>
        </w:trPr>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1</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rHeight w:val="251" w:hRule="atLeast"/>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2</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3</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rHeight w:val="236" w:hRule="atLeast"/>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4</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r>
        <w:trPr>
          <w:cantSplit w:val="0"/>
          <w:trHeight w:val="236" w:hRule="atLeast"/>
          <w:tblHeader w:val="0"/>
        </w:trPr>
        <w:tc>
          <w:tcPr>
            <w:gridSpan w:val="4"/>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Additional information</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McFadden’s Precise Painting currently has no employees, so this table is intentionally blank. As sole owner-operator, Nathan handles every part of the business directly — sales, quoting, job execution, and administration. As the business grows and consistently supports additional workload, the plan is to bring on subcontractors first, followed by direct employees once revenue reliably supports the added payroll and management responsibility.</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72ce"/>
          <w:sz w:val="96"/>
          <w:szCs w:val="96"/>
          <w:u w:val="none"/>
          <w:shd w:fill="auto" w:val="clear"/>
          <w:vertAlign w:val="baseline"/>
        </w:rPr>
      </w:pPr>
      <w:r w:rsidDel="00000000" w:rsidR="00000000" w:rsidRPr="00000000">
        <w:rPr>
          <w:rFonts w:ascii="Arial" w:cs="Arial" w:eastAsia="Arial" w:hAnsi="Arial"/>
          <w:b w:val="1"/>
          <w:bCs w:val="1"/>
          <w:i w:val="0"/>
          <w:iCs w:val="0"/>
          <w:smallCaps w:val="0"/>
          <w:strike w:val="0"/>
          <w:color w:val="0072ce"/>
          <w:sz w:val="96"/>
          <w:szCs w:val="96"/>
          <w:u w:val="none"/>
          <w:shd w:fill="auto" w:val="clear"/>
          <w:vertAlign w:val="baseline"/>
          <w:rtl w:val="0"/>
        </w:rPr>
        <w:t xml:space="preserve">05.</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40" w:lineRule="auto"/>
        <w:ind w:left="0" w:right="0" w:firstLine="0"/>
        <w:jc w:val="left"/>
        <w:rPr>
          <w:rFonts w:ascii="Arial" w:cs="Arial" w:eastAsia="Arial" w:hAnsi="Arial"/>
          <w:b w:val="1"/>
          <w:bCs w:val="1"/>
          <w:i w:val="0"/>
          <w:iCs w:val="0"/>
          <w:smallCaps w:val="0"/>
          <w:strike w:val="0"/>
          <w:color w:val="253746"/>
          <w:sz w:val="54"/>
          <w:szCs w:val="54"/>
          <w:u w:val="none"/>
          <w:shd w:fill="auto" w:val="clear"/>
          <w:vertAlign w:val="baseline"/>
        </w:rPr>
      </w:pPr>
      <w:bookmarkStart w:colFirst="0" w:colLast="0" w:name="_oa615e4y58ig" w:id="36"/>
      <w:bookmarkEnd w:id="36"/>
      <w:r w:rsidDel="00000000" w:rsidR="00000000" w:rsidRPr="00000000">
        <w:rPr>
          <w:rFonts w:ascii="Arial" w:cs="Arial" w:eastAsia="Arial" w:hAnsi="Arial"/>
          <w:b w:val="1"/>
          <w:bCs w:val="1"/>
          <w:i w:val="0"/>
          <w:iCs w:val="0"/>
          <w:smallCaps w:val="0"/>
          <w:strike w:val="0"/>
          <w:color w:val="253746"/>
          <w:sz w:val="54"/>
          <w:szCs w:val="54"/>
          <w:u w:val="none"/>
          <w:shd w:fill="auto" w:val="clear"/>
          <w:vertAlign w:val="baseline"/>
          <w:rtl w:val="0"/>
        </w:rPr>
        <w:t xml:space="preserve">Action plan</w:t>
      </w:r>
    </w:p>
    <w:p w:rsidR="00000000" w:rsidDel="00000000" w:rsidP="00000000" w:rsidRDefault="00000000" w:rsidRPr="00000000" w14:paraId="0000012A">
      <w:pPr>
        <w:pStyle w:val="Heading2"/>
        <w:rPr/>
      </w:pPr>
      <w:bookmarkStart w:colFirst="0" w:colLast="0" w:name="_s1kyw97n85xo" w:id="37"/>
      <w:bookmarkEnd w:id="37"/>
      <w:r w:rsidDel="00000000" w:rsidR="00000000" w:rsidRPr="00000000">
        <w:rPr>
          <w:rtl w:val="0"/>
        </w:rPr>
        <w:t xml:space="preserve">Project objectives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My goal is launching a reliable successful business. My target date to get this running and off the ground would be November 1</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superscript"/>
          <w:rtl w:val="0"/>
        </w:rPr>
        <w:t xml:space="preserve">st</w: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 2026, or earlier. With this business replacing my full-time job by early 2027. </w:t>
      </w:r>
    </w:p>
    <w:p w:rsidR="00000000" w:rsidDel="00000000" w:rsidP="00000000" w:rsidRDefault="00000000" w:rsidRPr="00000000" w14:paraId="0000012C">
      <w:pPr>
        <w:pStyle w:val="Heading2"/>
        <w:rPr/>
      </w:pPr>
      <w:bookmarkStart w:colFirst="0" w:colLast="0" w:name="_z4fbisa38lxi" w:id="38"/>
      <w:bookmarkEnd w:id="38"/>
      <w:r w:rsidDel="00000000" w:rsidR="00000000" w:rsidRPr="00000000">
        <w:rPr>
          <w:rtl w:val="0"/>
        </w:rPr>
        <w:t xml:space="preserve">Resources required</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To complete the project, I estimate that I will be anywhere from 6,000-10,000 CAD.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will use whatever personal money I have in my account. I don’t want to finance if I don’t have too. </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will require no real estate, and yes, I will require new equipment.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No, I do not need to hire people. </w:t>
      </w:r>
    </w:p>
    <w:p w:rsidR="00000000" w:rsidDel="00000000" w:rsidP="00000000" w:rsidRDefault="00000000" w:rsidRPr="00000000" w14:paraId="00000132">
      <w:pPr>
        <w:pStyle w:val="Heading2"/>
        <w:rPr/>
      </w:pPr>
      <w:bookmarkStart w:colFirst="0" w:colLast="0" w:name="_shdcq1ayj3o2" w:id="39"/>
      <w:bookmarkEnd w:id="39"/>
      <w:r w:rsidDel="00000000" w:rsidR="00000000" w:rsidRPr="00000000">
        <w:rPr>
          <w:rtl w:val="0"/>
        </w:rPr>
        <w:t xml:space="preserve">Action plan </w:t>
      </w:r>
    </w:p>
    <w:tbl>
      <w:tblPr>
        <w:tblStyle w:val="Table4"/>
        <w:tblW w:w="10830.0" w:type="dxa"/>
        <w:jc w:val="left"/>
        <w:tblBorders>
          <w:insideH w:color="253746" w:space="0" w:sz="4" w:val="single"/>
          <w:insideV w:color="253746" w:space="0" w:sz="4" w:val="single"/>
        </w:tblBorders>
        <w:tblLayout w:type="fixed"/>
        <w:tblLook w:val="04A0"/>
      </w:tblPr>
      <w:tblGrid>
        <w:gridCol w:w="423"/>
        <w:gridCol w:w="5668"/>
        <w:gridCol w:w="2409"/>
        <w:gridCol w:w="2330"/>
        <w:tblGridChange w:id="0">
          <w:tblGrid>
            <w:gridCol w:w="423"/>
            <w:gridCol w:w="5668"/>
            <w:gridCol w:w="2409"/>
            <w:gridCol w:w="2330"/>
          </w:tblGrid>
        </w:tblGridChange>
      </w:tblGrid>
      <w:tr>
        <w:trPr>
          <w:cantSplit w:val="0"/>
          <w:trHeight w:val="251" w:hRule="atLeast"/>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Action</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Key milestone/metrics</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Person responsible</w:t>
            </w:r>
          </w:p>
        </w:tc>
      </w:tr>
      <w:tr>
        <w:trPr>
          <w:cantSplit w:val="0"/>
          <w:trHeight w:val="236" w:hRule="atLeast"/>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1</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Acquire multi inter municipal license.</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By end of September / start of October </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Nathan</w:t>
            </w:r>
          </w:p>
        </w:tc>
      </w:tr>
      <w:tr>
        <w:trPr>
          <w:cantSplit w:val="0"/>
          <w:trHeight w:val="251" w:hRule="atLeast"/>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2</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Acquire legitimized business name</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By mid September</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Nathan</w:t>
            </w:r>
          </w:p>
        </w:tc>
      </w:tr>
      <w:tr>
        <w:trPr>
          <w:cantSplit w:val="0"/>
          <w:trHeight w:val="236" w:hRule="atLeast"/>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3</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Apply for GST</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Mid October</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Nathan</w:t>
            </w:r>
          </w:p>
        </w:tc>
      </w:tr>
      <w:tr>
        <w:trPr>
          <w:cantSplit w:val="0"/>
          <w:trHeight w:val="236" w:hRule="atLeast"/>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4</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Finalize and launch business</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End of October</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Nathan</w:t>
            </w:r>
          </w:p>
        </w:tc>
      </w:tr>
      <w:tr>
        <w:trPr>
          <w:cantSplit w:val="0"/>
          <w:trHeight w:val="236" w:hRule="atLeast"/>
          <w:tblHeader w:val="0"/>
        </w:trPr>
        <w:tc>
          <w:tcPr>
            <w:gridSpan w:val="4"/>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Additional information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4C">
      <w:pPr>
        <w:pStyle w:val="Heading2"/>
        <w:rPr/>
      </w:pPr>
      <w:bookmarkStart w:colFirst="0" w:colLast="0" w:name="_ccyz2qf7kcus" w:id="40"/>
      <w:bookmarkEnd w:id="40"/>
      <w:r w:rsidDel="00000000" w:rsidR="00000000" w:rsidRPr="00000000">
        <w:rPr>
          <w:rtl w:val="0"/>
        </w:rPr>
        <w:t xml:space="preserve">Risk assessment and contingencies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There could be family issues, maybe my licensing takes longer than expected, the things are endless, just going to take it a day at a time and not stress about it to much try my best to keep to my timetable.</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Don’t have any employees, and I strongly believe I have the right motivation for this.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The only delay I can imagine happening is it taking longer than expected to get customers to hire me.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Low clientele would disrupt cash flow.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I will keep an eye on where many of my customers come from, be consistent with promoting, and getting my name out there.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tl w:val="0"/>
        </w:rPr>
        <w:t xml:space="preserve">Plan B if this doesn’t work out, sell everything I can &amp; go back to working as an employee.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rPr/>
        <w:sectPr>
          <w:pgSz w:h="15840" w:w="12240" w:orient="portrait"/>
          <w:pgMar w:bottom="1440" w:top="2040" w:left="720" w:right="720" w:header="850" w:footer="567"/>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-782001</wp:posOffset>
                </wp:positionH>
                <wp:positionV relativeFrom="paragraph">
                  <wp:posOffset>-1437321</wp:posOffset>
                </wp:positionV>
                <wp:extent cx="8300085" cy="10296525"/>
                <wp:effectExtent b="0" l="0" r="0" t="0"/>
                <wp:wrapNone/>
                <wp:docPr id="1" name=""/>
                <a:graphic>
                  <a:graphicData uri="http://schemas.microsoft.com/office/word/2010/wordprocessingShape">
                    <wps:wsp>
                      <wps:cNvSpPr/>
                      <wps:cNvPr id="2" name="Shape 2"/>
                      <wps:spPr>
                        <a:xfrm>
                          <a:off x="1200720" y="0"/>
                          <a:ext cx="8290560" cy="7560000"/>
                        </a:xfrm>
                        <a:prstGeom prst="rect">
                          <a:avLst/>
                        </a:prstGeom>
                        <a:solidFill>
                          <a:srgbClr val="F2F2F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-782001</wp:posOffset>
                </wp:positionH>
                <wp:positionV relativeFrom="paragraph">
                  <wp:posOffset>-1437321</wp:posOffset>
                </wp:positionV>
                <wp:extent cx="8300085" cy="10296525"/>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300085" cy="10296525"/>
                        </a:xfrm>
                        <a:prstGeom prst="rect"/>
                        <a:ln/>
                      </pic:spPr>
                    </pic:pic>
                  </a:graphicData>
                </a:graphic>
              </wp:anchor>
            </w:drawing>
          </mc:Fallback>
        </mc:AlternateConten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page">
                  <wp:posOffset>5898198</wp:posOffset>
                </wp:positionV>
                <wp:extent cx="6126480" cy="558165"/>
                <wp:effectExtent b="0" l="0" r="0" t="0"/>
                <wp:wrapNone/>
                <wp:docPr id="2" name=""/>
                <a:graphic>
                  <a:graphicData uri="http://schemas.microsoft.com/office/word/2010/wordprocessingShape">
                    <wps:wsp>
                      <wps:cNvSpPr/>
                      <wps:cNvPr id="3" name="Shape 3"/>
                      <wps:spPr>
                        <a:xfrm>
                          <a:off x="2287523" y="3505680"/>
                          <a:ext cx="6116955" cy="548640"/>
                        </a:xfrm>
                        <a:prstGeom prst="rect">
                          <a:avLst/>
                        </a:prstGeom>
                        <a:noFill/>
                        <a:ln>
                          <a:noFill/>
                        </a:ln>
                      </wps:spPr>
                      <wps:txbx>
                        <w:txbxContent>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0072ce"/>
                                <w:sz w:val="96"/>
                                <w:vertAlign w:val="baseline"/>
                              </w:rPr>
                              <w:t xml:space="preserve">Business Plan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page">
                  <wp:posOffset>5898198</wp:posOffset>
                </wp:positionV>
                <wp:extent cx="6126480" cy="558165"/>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26480" cy="55816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253746"/>
          <w:sz w:val="20"/>
          <w:szCs w:val="20"/>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-4761</wp:posOffset>
                </wp:positionH>
                <wp:positionV relativeFrom="page">
                  <wp:posOffset>6355398</wp:posOffset>
                </wp:positionV>
                <wp:extent cx="2765425" cy="481965"/>
                <wp:effectExtent b="0" l="0" r="0" t="0"/>
                <wp:wrapNone/>
                <wp:docPr id="3" name=""/>
                <a:graphic>
                  <a:graphicData uri="http://schemas.microsoft.com/office/word/2010/wordprocessingShape">
                    <wps:wsp>
                      <wps:cNvSpPr/>
                      <wps:cNvPr id="4" name="Shape 4"/>
                      <wps:spPr>
                        <a:xfrm>
                          <a:off x="3968050" y="3543780"/>
                          <a:ext cx="2755900" cy="472440"/>
                        </a:xfrm>
                        <a:prstGeom prst="rect">
                          <a:avLst/>
                        </a:prstGeom>
                        <a:noFill/>
                        <a:ln>
                          <a:noFill/>
                        </a:ln>
                      </wps:spPr>
                      <wps:txbx>
                        <w:txbxContent>
                          <w:p w:rsidR="00000000" w:rsidDel="00000000" w:rsidP="00000000" w:rsidRDefault="00000000" w:rsidRPr="00000000">
                            <w:pPr>
                              <w:spacing w:after="0" w:before="240" w:line="240"/>
                              <w:ind w:left="0" w:right="0" w:firstLine="0"/>
                              <w:jc w:val="left"/>
                              <w:textDirection w:val="btLr"/>
                            </w:pPr>
                            <w:r w:rsidDel="00000000" w:rsidR="00000000" w:rsidRPr="00000000">
                              <w:rPr>
                                <w:rFonts w:ascii="Arial" w:cs="Arial" w:eastAsia="Arial" w:hAnsi="Arial"/>
                                <w:b w:val="1"/>
                                <w:i w:val="0"/>
                                <w:smallCaps w:val="0"/>
                                <w:strike w:val="0"/>
                                <w:color w:val="000000"/>
                                <w:sz w:val="26"/>
                                <w:vertAlign w:val="baseline"/>
                              </w:rPr>
                              <w:t xml:space="preserve">company.ca</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-4761</wp:posOffset>
                </wp:positionH>
                <wp:positionV relativeFrom="page">
                  <wp:posOffset>6355398</wp:posOffset>
                </wp:positionV>
                <wp:extent cx="2765425" cy="481965"/>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765425" cy="481965"/>
                        </a:xfrm>
                        <a:prstGeom prst="rect"/>
                        <a:ln/>
                      </pic:spPr>
                    </pic:pic>
                  </a:graphicData>
                </a:graphic>
              </wp:anchor>
            </w:drawing>
          </mc:Fallback>
        </mc:AlternateConten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46990</wp:posOffset>
            </wp:positionV>
            <wp:extent cx="2279015" cy="2279015"/>
            <wp:effectExtent b="0" l="0" r="0" t="0"/>
            <wp:wrapNone/>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79015" cy="2279015"/>
                    </a:xfrm>
                    <a:prstGeom prst="rect"/>
                    <a:ln/>
                  </pic:spPr>
                </pic:pic>
              </a:graphicData>
            </a:graphic>
          </wp:anchor>
        </w:drawing>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253746"/>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253746"/>
          <w:sz w:val="26"/>
          <w:szCs w:val="26"/>
          <w:u w:val="none"/>
          <w:shd w:fill="auto" w:val="clear"/>
          <w:vertAlign w:val="baseline"/>
          <w:rtl w:val="0"/>
        </w:rPr>
        <w:t xml:space="preserve"> </w:t>
      </w:r>
    </w:p>
    <w:sectPr>
      <w:headerReference r:id="rId9" w:type="default"/>
      <w:footerReference r:id="rId10" w:type="default"/>
      <w:type w:val="nextPage"/>
      <w:pgSz w:h="15840" w:w="12240" w:orient="portrait"/>
      <w:pgMar w:bottom="1440" w:top="2040" w:left="720" w:right="720" w:header="720" w:footer="60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00"/>
        <w:tab w:val="right" w:leader="none" w:pos="10800"/>
      </w:tabs>
      <w:spacing w:after="0" w:before="240" w:line="240" w:lineRule="auto"/>
      <w:ind w:left="0" w:right="0" w:firstLine="0"/>
      <w:jc w:val="left"/>
      <w:rPr>
        <w:rFonts w:ascii="Arial" w:cs="Arial" w:eastAsia="Arial" w:hAnsi="Arial"/>
        <w:b w:val="0"/>
        <w:bCs w:val="0"/>
        <w:i w:val="0"/>
        <w:iCs w:val="0"/>
        <w:smallCaps w:val="0"/>
        <w:strike w:val="0"/>
        <w:color w:val="253746"/>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703"/>
        <w:tab w:val="right" w:leader="none" w:pos="9406"/>
      </w:tabs>
      <w:spacing w:after="0" w:before="0" w:line="240" w:lineRule="auto"/>
      <w:ind w:left="0" w:right="0" w:firstLine="0"/>
      <w:jc w:val="left"/>
      <w:rPr>
        <w:rFonts w:ascii="Arial" w:cs="Arial" w:eastAsia="Arial" w:hAnsi="Arial"/>
        <w:b w:val="0"/>
        <w:bCs w:val="0"/>
        <w:i w:val="0"/>
        <w:iCs w:val="0"/>
        <w:smallCaps w:val="0"/>
        <w:strike w:val="0"/>
        <w:color w:val="253746"/>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53746"/>
        <w:lang w:val="en_CA"/>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720" w:lineRule="auto"/>
    </w:pPr>
    <w:rPr>
      <w:rFonts w:ascii="Arial" w:cs="Arial" w:eastAsia="Arial" w:hAnsi="Arial"/>
      <w:b w:val="1"/>
      <w:bCs w:val="1"/>
      <w:color w:val="0072ce"/>
      <w:sz w:val="68"/>
      <w:szCs w:val="68"/>
    </w:rPr>
  </w:style>
  <w:style w:type="paragraph" w:styleId="Heading2">
    <w:name w:val="heading 2"/>
    <w:basedOn w:val="Normal"/>
    <w:next w:val="Normal"/>
    <w:pPr>
      <w:keepNext w:val="1"/>
      <w:keepLines w:val="1"/>
      <w:pBdr>
        <w:bottom w:color="253746" w:space="3" w:sz="8" w:val="single"/>
      </w:pBdr>
      <w:spacing w:after="180" w:before="360" w:lineRule="auto"/>
    </w:pPr>
    <w:rPr>
      <w:rFonts w:ascii="Arial" w:cs="Arial" w:eastAsia="Arial" w:hAnsi="Arial"/>
      <w:b w:val="1"/>
      <w:bCs w:val="1"/>
      <w:sz w:val="36"/>
      <w:szCs w:val="36"/>
    </w:rPr>
  </w:style>
  <w:style w:type="paragraph" w:styleId="Heading3">
    <w:name w:val="heading 3"/>
    <w:basedOn w:val="Normal"/>
    <w:next w:val="Normal"/>
    <w:pPr>
      <w:keepNext w:val="1"/>
      <w:keepLines w:val="1"/>
      <w:spacing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spacing w:after="0" w:before="240" w:lineRule="auto"/>
    </w:pPr>
    <w:rPr>
      <w:rFonts w:ascii="Arial" w:cs="Arial" w:eastAsia="Arial" w:hAnsi="Arial"/>
      <w:b w:val="1"/>
      <w:bCs w:val="1"/>
      <w:color w:val="f2a6a1"/>
    </w:rPr>
  </w:style>
  <w:style w:type="paragraph" w:styleId="Heading5">
    <w:name w:val="heading 5"/>
    <w:basedOn w:val="Normal"/>
    <w:next w:val="Normal"/>
    <w:pPr>
      <w:keepNext w:val="1"/>
      <w:keepLines w:val="1"/>
      <w:spacing w:after="0" w:before="240" w:lineRule="auto"/>
    </w:pPr>
    <w:rPr>
      <w:rFonts w:ascii="Arial" w:cs="Arial" w:eastAsia="Arial" w:hAnsi="Arial"/>
      <w:u w:val="single"/>
    </w:rPr>
  </w:style>
  <w:style w:type="paragraph" w:styleId="Heading6">
    <w:name w:val="heading 6"/>
    <w:basedOn w:val="Normal"/>
    <w:next w:val="Normal"/>
    <w:pPr>
      <w:keepNext w:val="1"/>
      <w:keepLines w:val="1"/>
      <w:spacing w:after="0" w:before="240" w:lineRule="auto"/>
    </w:pPr>
    <w:rPr>
      <w:rFonts w:ascii="Arial" w:cs="Arial" w:eastAsia="Arial" w:hAnsi="Arial"/>
      <w:i w:val="1"/>
      <w:iCs w:val="1"/>
    </w:rPr>
  </w:style>
  <w:style w:type="paragraph" w:styleId="Title">
    <w:name w:val="Title"/>
    <w:basedOn w:val="Normal"/>
    <w:next w:val="Normal"/>
    <w:pPr>
      <w:spacing w:after="0" w:line="240" w:lineRule="auto"/>
    </w:pPr>
    <w:rPr>
      <w:rFonts w:ascii="Arial" w:cs="Arial" w:eastAsia="Arial" w:hAnsi="Arial"/>
      <w:color w:val="000000"/>
      <w:sz w:val="56"/>
      <w:szCs w:val="56"/>
    </w:rPr>
  </w:style>
  <w:style w:type="paragraph" w:styleId="Subtitle">
    <w:name w:val="Subtitle"/>
    <w:basedOn w:val="Normal"/>
    <w:next w:val="Normal"/>
    <w:pPr>
      <w:spacing w:after="160" w:lineRule="auto"/>
    </w:pPr>
    <w:rPr>
      <w:color w:val="567fa2"/>
      <w:sz w:val="22"/>
      <w:szCs w:val="22"/>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auto" w:val="clear"/>
    </w:tcPr>
    <w:tblStylePr w:type="band1Horz">
      <w:tcPr>
        <w:shd w:fill="cad7e3" w:val="clear"/>
      </w:tcPr>
    </w:tblStylePr>
    <w:tblStylePr w:type="band1Vert">
      <w:tcPr>
        <w:shd w:fill="cad7e3" w:val="clear"/>
      </w:tcPr>
    </w:tblStylePr>
    <w:tblStylePr w:type="firstCol">
      <w:rPr>
        <w:b w:val="1"/>
        <w:bCs w:val="1"/>
      </w:rPr>
    </w:tblStylePr>
    <w:tblStylePr w:type="firstRow">
      <w:rPr>
        <w:b w:val="1"/>
        <w:bCs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bCs w:val="1"/>
      </w:rPr>
    </w:tblStylePr>
    <w:tblStylePr w:type="lastRow">
      <w:rPr>
        <w:b w:val="1"/>
        <w:bCs w:val="1"/>
      </w:rPr>
      <w:tcPr>
        <w:tcBorders>
          <w:top w:color="6089ab" w:space="0" w:sz="4" w:val="single"/>
        </w:tcBorders>
      </w:tcPr>
    </w:tblStyle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tcPr>
      <w:shd w:fill="auto" w:val="clear"/>
    </w:tcPr>
    <w:tblStylePr w:type="band1Horz">
      <w:tcPr>
        <w:shd w:fill="cad7e3" w:val="clear"/>
      </w:tcPr>
    </w:tblStylePr>
    <w:tblStylePr w:type="band1Vert">
      <w:tcPr>
        <w:shd w:fill="cad7e3" w:val="clear"/>
      </w:tcPr>
    </w:tblStylePr>
    <w:tblStylePr w:type="firstCol">
      <w:rPr>
        <w:b w:val="1"/>
        <w:bCs w:val="1"/>
      </w:rPr>
    </w:tblStylePr>
    <w:tblStylePr w:type="firstRow">
      <w:rPr>
        <w:b w:val="1"/>
        <w:bCs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bCs w:val="1"/>
      </w:rPr>
    </w:tblStylePr>
    <w:tblStylePr w:type="lastRow">
      <w:rPr>
        <w:b w:val="1"/>
        <w:bCs w:val="1"/>
      </w:rPr>
      <w:tcPr>
        <w:tcBorders>
          <w:top w:color="6089ab" w:space="0" w:sz="4" w:val="single"/>
        </w:tcBorders>
      </w:tcPr>
    </w:tblStyle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tcPr>
      <w:shd w:fill="auto" w:val="clear"/>
    </w:tcPr>
    <w:tblStylePr w:type="band1Horz">
      <w:tcPr>
        <w:shd w:fill="cad7e3" w:val="clear"/>
      </w:tcPr>
    </w:tblStylePr>
    <w:tblStylePr w:type="band1Vert">
      <w:tcPr>
        <w:shd w:fill="cad7e3" w:val="clear"/>
      </w:tcPr>
    </w:tblStylePr>
    <w:tblStylePr w:type="firstCol">
      <w:rPr>
        <w:b w:val="1"/>
        <w:bCs w:val="1"/>
      </w:rPr>
    </w:tblStylePr>
    <w:tblStylePr w:type="firstRow">
      <w:rPr>
        <w:b w:val="1"/>
        <w:bCs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bCs w:val="1"/>
      </w:rPr>
    </w:tblStylePr>
    <w:tblStylePr w:type="lastRow">
      <w:rPr>
        <w:b w:val="1"/>
        <w:bCs w:val="1"/>
      </w:rPr>
      <w:tcPr>
        <w:tcBorders>
          <w:top w:color="6089ab" w:space="0" w:sz="4" w:val="single"/>
        </w:tcBorders>
      </w:tcPr>
    </w:tblStyle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tcPr>
      <w:shd w:fill="auto" w:val="clear"/>
    </w:tcPr>
    <w:tblStylePr w:type="band1Horz">
      <w:tcPr>
        <w:shd w:fill="cad7e3" w:val="clear"/>
      </w:tcPr>
    </w:tblStylePr>
    <w:tblStylePr w:type="band1Vert">
      <w:tcPr>
        <w:shd w:fill="cad7e3" w:val="clear"/>
      </w:tcPr>
    </w:tblStylePr>
    <w:tblStylePr w:type="firstCol">
      <w:rPr>
        <w:b w:val="1"/>
        <w:bCs w:val="1"/>
      </w:rPr>
    </w:tblStylePr>
    <w:tblStylePr w:type="firstRow">
      <w:rPr>
        <w:b w:val="1"/>
        <w:bCs w:val="1"/>
        <w:color w:val="ffffff"/>
      </w:rPr>
      <w:tcPr>
        <w:tcBorders>
          <w:top w:color="253746" w:space="0" w:sz="4" w:val="single"/>
          <w:left w:color="253746" w:space="0" w:sz="4" w:val="single"/>
          <w:bottom w:color="253746" w:space="0" w:sz="4" w:val="single"/>
          <w:right w:color="253746" w:space="0" w:sz="4" w:val="single"/>
          <w:insideH w:color="000000" w:space="0" w:sz="0" w:val="nil"/>
        </w:tcBorders>
        <w:shd w:fill="253746" w:val="clear"/>
      </w:tcPr>
    </w:tblStylePr>
    <w:tblStylePr w:type="lastCol">
      <w:rPr>
        <w:b w:val="1"/>
        <w:bCs w:val="1"/>
      </w:rPr>
    </w:tblStylePr>
    <w:tblStylePr w:type="lastRow">
      <w:rPr>
        <w:b w:val="1"/>
        <w:bCs w:val="1"/>
      </w:rPr>
      <w:tcPr>
        <w:tcBorders>
          <w:top w:color="6089ab"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Order">
    <vt:lpwstr>6621300</vt:lpwstr>
  </property>
  <property fmtid="{D5CDD505-2E9C-101B-9397-08002B2CF9AE}" pid="3" name="MediaServiceImageTags">
    <vt:lpwstr>MediaServiceImageTags</vt:lpwstr>
  </property>
  <property fmtid="{D5CDD505-2E9C-101B-9397-08002B2CF9AE}" pid="4" name="BDCECM_InformationSecurityCategorization">
    <vt:lpwstr>5;#Internal|111f985b-1394-410b-91a2-449991ccf222</vt:lpwstr>
  </property>
  <property fmtid="{D5CDD505-2E9C-101B-9397-08002B2CF9AE}" pid="5" name="ContentTypeId">
    <vt:lpwstr>0x010100C085E17D6B1D4387A3F3C27C8D7960FB006732DBC84B6B4C33BD052CEC2CCF6B2C0017BDA33E53195A488DF6C4FB6C2D19AC</vt:lpwstr>
  </property>
  <property fmtid="{D5CDD505-2E9C-101B-9397-08002B2CF9AE}" pid="6" name="_ExtendedDescription">
    <vt:lpwstr>_ExtendedDescription</vt:lpwstr>
  </property>
  <property fmtid="{D5CDD505-2E9C-101B-9397-08002B2CF9AE}" pid="7" name="_ip_UnifiedCompliancePolicyUIAction">
    <vt:lpwstr>_ip_UnifiedCompliancePolicyUIAction</vt:lpwstr>
  </property>
  <property fmtid="{D5CDD505-2E9C-101B-9397-08002B2CF9AE}" pid="8" name="_ip_UnifiedCompliancePolicyProperties">
    <vt:lpwstr>_ip_UnifiedCompliancePolicyProperties</vt:lpwstr>
  </property>
  <property fmtid="{D5CDD505-2E9C-101B-9397-08002B2CF9AE}" pid="9" name="SharedWithUsers">
    <vt:lpwstr>29;#ST-PIERRE, Samuel (MTL);#623;#NANTEL, Benjamin (MTL);#524;#MONFETTE, Jean-François (MTL)</vt:lpwstr>
  </property>
  <property fmtid="{D5CDD505-2E9C-101B-9397-08002B2CF9AE}" pid="10" name="BDCECM_RecordSeries">
    <vt:lpwstr>126;#3515-88 - External Communications and Publications - Subject Files|cc813102-d895-494e-8b9b-cc6bdff7ad44</vt:lpwstr>
  </property>
  <property fmtid="{D5CDD505-2E9C-101B-9397-08002B2CF9AE}" pid="11" name="lcf76f155ced4ddcb4097134ff3c332f">
    <vt:lpwstr>lcf76f155ced4ddcb4097134ff3c332f</vt:lpwstr>
  </property>
  <property fmtid="{D5CDD505-2E9C-101B-9397-08002B2CF9AE}" pid="12" name="GrammarlyDocumentId">
    <vt:lpwstr>1593bad6b58b0c7307c36d54e166e015d6e0dcd0146a9ed6128b308d25f4ef86</vt:lpwstr>
  </property>
  <property fmtid="{D5CDD505-2E9C-101B-9397-08002B2CF9AE}" pid="13" name="BDCECM_SMCFunc">
    <vt:lpwstr>BDCECM_SMCFunc</vt:lpwstr>
  </property>
  <property fmtid="{D5CDD505-2E9C-101B-9397-08002B2CF9AE}" pid="14" name="BDCECM_DispApprover">
    <vt:lpwstr>292;#VP Marketing, Client Acquisition|7353f27b-7321-436c-a011-71fd4cde3057</vt:lpwstr>
  </property>
</Properties>
</file>