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E4640E8" w14:textId="43F15782" w:rsidR="008A3D5F" w:rsidRDefault="00BA48F9" w:rsidP="00221AEE">
      <w:pPr>
        <w:pStyle w:val="Heading1"/>
      </w:pPr>
      <w:r>
        <w:t xml:space="preserve">2 </w:t>
      </w:r>
      <w:r w:rsidR="00221AEE">
        <w:t>Literature Review</w:t>
      </w:r>
    </w:p>
    <w:p w14:paraId="36CC9C25" w14:textId="24C930A6" w:rsidR="008625FB" w:rsidRDefault="008625FB" w:rsidP="008625FB">
      <w:r>
        <w:t xml:space="preserve">Throughout this review, the research will aim to define what the test-driven approach to development is and why it will be useful for developing an iterative learning platform for beginner programmers in comparison to other methodologies. The research will explore the </w:t>
      </w:r>
      <w:r w:rsidR="00651004">
        <w:t xml:space="preserve">issues that can develop in novice programmers and the techniques that can be utilised to prevent or mitigate said issues, the </w:t>
      </w:r>
      <w:r>
        <w:t>implementations of such learning platforms by various lecturers around the world, the technologies they used to implement such a platform and what they gained from the experience. The project will then delve into what technologies could be used to develop such a system, exploring what they do and how they will integrate to develop a learning platform.</w:t>
      </w:r>
    </w:p>
    <w:p w14:paraId="08FFCABF" w14:textId="571F03F7" w:rsidR="00221AEE" w:rsidRDefault="00056A32" w:rsidP="00221AEE">
      <w:pPr>
        <w:pStyle w:val="Heading2"/>
      </w:pPr>
      <w:r>
        <w:t xml:space="preserve">2.1 </w:t>
      </w:r>
      <w:r w:rsidR="00221AEE">
        <w:t>Test</w:t>
      </w:r>
      <w:r w:rsidR="00E24966">
        <w:t>-</w:t>
      </w:r>
      <w:r w:rsidR="00221AEE">
        <w:t>driven development</w:t>
      </w:r>
    </w:p>
    <w:p w14:paraId="273A2614" w14:textId="167DCD76" w:rsidR="00870DD9" w:rsidRDefault="00221AEE" w:rsidP="00221AEE">
      <w:r>
        <w:t>First popularised by Kent Beck</w:t>
      </w:r>
      <w:r w:rsidR="00562E82">
        <w:t xml:space="preserve">, 2002, the </w:t>
      </w:r>
      <w:r w:rsidR="007023CF">
        <w:t>test</w:t>
      </w:r>
      <w:r w:rsidR="00E24966">
        <w:t>-</w:t>
      </w:r>
      <w:r w:rsidR="007023CF">
        <w:t>d</w:t>
      </w:r>
      <w:r w:rsidR="00562E82">
        <w:t>riven approach</w:t>
      </w:r>
      <w:r w:rsidR="00633342">
        <w:t xml:space="preserve"> is a form of the agile framework</w:t>
      </w:r>
      <w:r w:rsidR="00562E82">
        <w:t xml:space="preserve"> to development</w:t>
      </w:r>
      <w:r w:rsidR="00633342">
        <w:t xml:space="preserve"> that</w:t>
      </w:r>
      <w:r w:rsidR="00562E82">
        <w:t xml:space="preserve"> is the amalgamation of the test-first approach where </w:t>
      </w:r>
      <w:r w:rsidR="007023CF">
        <w:t xml:space="preserve">you </w:t>
      </w:r>
      <w:r w:rsidR="00562E82">
        <w:t>write the test</w:t>
      </w:r>
      <w:r w:rsidR="007023CF">
        <w:t xml:space="preserve"> cases </w:t>
      </w:r>
      <w:r w:rsidR="008F5CF4">
        <w:t xml:space="preserve">required </w:t>
      </w:r>
      <w:r w:rsidR="007023CF">
        <w:t xml:space="preserve">at </w:t>
      </w:r>
      <w:r w:rsidR="008C7A90">
        <w:t xml:space="preserve">the </w:t>
      </w:r>
      <w:r w:rsidR="00DC2D19">
        <w:t>beginning</w:t>
      </w:r>
      <w:r w:rsidR="007023CF">
        <w:t xml:space="preserve"> before any production level code has been written</w:t>
      </w:r>
      <w:r w:rsidR="00042AD7">
        <w:t xml:space="preserve"> </w:t>
      </w:r>
      <w:r w:rsidR="008F5CF4">
        <w:t xml:space="preserve">then refactoring the code </w:t>
      </w:r>
      <w:r w:rsidR="005819E7">
        <w:t xml:space="preserve">until it passes </w:t>
      </w:r>
      <w:r w:rsidR="008F5CF4">
        <w:t>said tests.</w:t>
      </w:r>
      <w:r w:rsidR="00651004">
        <w:t xml:space="preserve"> </w:t>
      </w:r>
      <w:r w:rsidR="008C7A90">
        <w:t xml:space="preserve">The basis </w:t>
      </w:r>
      <w:r w:rsidR="002B290A">
        <w:t xml:space="preserve">of which </w:t>
      </w:r>
      <w:r w:rsidR="008C7A90">
        <w:t xml:space="preserve">is that </w:t>
      </w:r>
      <w:r w:rsidR="0049616A">
        <w:t>by</w:t>
      </w:r>
      <w:r w:rsidR="008C7A90">
        <w:t xml:space="preserve"> gradually iterat</w:t>
      </w:r>
      <w:r w:rsidR="00FF2674">
        <w:t>ing</w:t>
      </w:r>
      <w:r w:rsidR="008C7A90">
        <w:t xml:space="preserve"> upon the code</w:t>
      </w:r>
      <w:r w:rsidR="00AB3DB5">
        <w:t>, improving it with each new attempt</w:t>
      </w:r>
      <w:r w:rsidR="008C7A90">
        <w:t xml:space="preserve"> until it passes the tests written</w:t>
      </w:r>
      <w:r w:rsidR="00527163">
        <w:t xml:space="preserve"> as shown in figure 1.1</w:t>
      </w:r>
      <w:r w:rsidR="008C7A90">
        <w:t>.</w:t>
      </w:r>
      <w:r w:rsidR="00633342">
        <w:t xml:space="preserve"> </w:t>
      </w:r>
    </w:p>
    <w:p w14:paraId="733FEEE5" w14:textId="4764DFAE" w:rsidR="00704FE4" w:rsidRDefault="00704FE4" w:rsidP="00221AEE">
      <w:r>
        <w:t>[Insert here why TDD and more or less Agile is used</w:t>
      </w:r>
      <w:r w:rsidR="00417407">
        <w:t xml:space="preserve"> - </w:t>
      </w:r>
      <w:r w:rsidR="00417407">
        <w:t>should also go into detail that most projects requirements aren’t necessarily completely defined at the beginning – always changing – why agile is a thing]</w:t>
      </w:r>
      <w:bookmarkStart w:id="0" w:name="_GoBack"/>
      <w:bookmarkEnd w:id="0"/>
    </w:p>
    <w:p w14:paraId="32D75B9A" w14:textId="789EEE9A" w:rsidR="000E1540" w:rsidRDefault="000E1540" w:rsidP="000E1540">
      <w:pPr>
        <w:pStyle w:val="ListParagraph"/>
        <w:numPr>
          <w:ilvl w:val="0"/>
          <w:numId w:val="1"/>
        </w:numPr>
      </w:pPr>
      <w:r>
        <w:t>Think I need to go into how test cases are based around small sections of the software you are developing/maintaining</w:t>
      </w:r>
      <w:r w:rsidR="00EE3B0D">
        <w:t xml:space="preserve"> and probably need to go into further detail of the figure.</w:t>
      </w:r>
    </w:p>
    <w:p w14:paraId="0E5B7B26" w14:textId="6C35047D" w:rsidR="007F423F" w:rsidRDefault="00063269" w:rsidP="007F423F">
      <w:pPr>
        <w:keepNext/>
        <w:jc w:val="center"/>
      </w:pPr>
      <w:r>
        <w:rPr>
          <w:noProof/>
        </w:rPr>
        <w:drawing>
          <wp:inline distT="0" distB="0" distL="0" distR="0" wp14:anchorId="7C09076D" wp14:editId="22387D8B">
            <wp:extent cx="3000375" cy="360045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360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1D2A5" w14:textId="165143C8" w:rsidR="003257FF" w:rsidRDefault="007F423F" w:rsidP="007F423F">
      <w:pPr>
        <w:pStyle w:val="Caption"/>
        <w:jc w:val="center"/>
      </w:pPr>
      <w:r>
        <w:t xml:space="preserve">Figure </w:t>
      </w:r>
      <w:r w:rsidR="00417407">
        <w:fldChar w:fldCharType="begin"/>
      </w:r>
      <w:r w:rsidR="00417407">
        <w:instrText xml:space="preserve"> SEQ Figure \* ARABIC </w:instrText>
      </w:r>
      <w:r w:rsidR="00417407">
        <w:fldChar w:fldCharType="separate"/>
      </w:r>
      <w:r>
        <w:rPr>
          <w:noProof/>
        </w:rPr>
        <w:t>1</w:t>
      </w:r>
      <w:r w:rsidR="00417407">
        <w:rPr>
          <w:noProof/>
        </w:rPr>
        <w:fldChar w:fldCharType="end"/>
      </w:r>
      <w:r>
        <w:t>.1 Test-driven development cycle</w:t>
      </w:r>
      <w:r w:rsidR="00DE1C35">
        <w:t xml:space="preserve"> (Scott Ambler, 2007)</w:t>
      </w:r>
    </w:p>
    <w:p w14:paraId="62918591" w14:textId="0D9A4E09" w:rsidR="00054853" w:rsidRDefault="00BC3BE3" w:rsidP="00054853">
      <w:pPr>
        <w:pStyle w:val="Heading3"/>
      </w:pPr>
      <w:r>
        <w:lastRenderedPageBreak/>
        <w:t xml:space="preserve">2.1.1 </w:t>
      </w:r>
      <w:r w:rsidR="00054853">
        <w:t>Why use TDD?</w:t>
      </w:r>
    </w:p>
    <w:p w14:paraId="6B7D3311" w14:textId="43364A64" w:rsidR="00D22191" w:rsidRDefault="00BC3BE3" w:rsidP="00054853">
      <w:r>
        <w:t xml:space="preserve">The overall goal of test-driven development is that by iterating </w:t>
      </w:r>
      <w:r w:rsidR="004B3EDF">
        <w:t xml:space="preserve">and reiterating </w:t>
      </w:r>
      <w:r>
        <w:t>on the code you</w:t>
      </w:r>
      <w:r w:rsidR="000E1540">
        <w:t xml:space="preserve"> </w:t>
      </w:r>
      <w:r>
        <w:t>produce</w:t>
      </w:r>
      <w:r w:rsidR="003F6525">
        <w:t>,</w:t>
      </w:r>
      <w:r>
        <w:t xml:space="preserve"> </w:t>
      </w:r>
      <w:r w:rsidR="004B3EDF">
        <w:t xml:space="preserve">should lead to </w:t>
      </w:r>
      <w:r>
        <w:t>a cleaner</w:t>
      </w:r>
      <w:r w:rsidR="0098352C">
        <w:t xml:space="preserve"> and bug-free</w:t>
      </w:r>
      <w:r>
        <w:t xml:space="preserve"> solution</w:t>
      </w:r>
      <w:r w:rsidR="005A5838">
        <w:t xml:space="preserve"> (Scott Ambler, 2007)</w:t>
      </w:r>
      <w:r w:rsidR="000E1540">
        <w:t>. The benefit from using such a system is that by thoroughly testing every modification to the code</w:t>
      </w:r>
      <w:r w:rsidR="00857778">
        <w:t xml:space="preserve"> base, you are mitigating the potential for any errors to be missed and pushed to the live service (David </w:t>
      </w:r>
      <w:proofErr w:type="spellStart"/>
      <w:r w:rsidR="00857778">
        <w:t>Astels</w:t>
      </w:r>
      <w:proofErr w:type="spellEnd"/>
      <w:r w:rsidR="00857778">
        <w:t>, 2003)</w:t>
      </w:r>
      <w:r w:rsidR="00882EF3">
        <w:t>.</w:t>
      </w:r>
      <w:r w:rsidR="005A0924">
        <w:t xml:space="preserve"> </w:t>
      </w:r>
      <w:commentRangeStart w:id="1"/>
      <w:r w:rsidR="00D22191">
        <w:t>Interesting and somewhat unnerving cases of such a scenario have arisen over the years where such errors</w:t>
      </w:r>
      <w:r w:rsidR="000E4C66">
        <w:t>, that could have been avoided,</w:t>
      </w:r>
      <w:r w:rsidR="009B7954">
        <w:t xml:space="preserve"> ranging</w:t>
      </w:r>
      <w:r w:rsidR="000E4C66">
        <w:t xml:space="preserve"> from increasing severity from costing companies and governments millions to hundreds of millions of dollars</w:t>
      </w:r>
      <w:r w:rsidR="009B7954">
        <w:t xml:space="preserve"> [</w:t>
      </w:r>
      <w:r w:rsidR="00BB1DEE">
        <w:t>NASA’s Mars Climate Orbiter</w:t>
      </w:r>
      <w:r w:rsidR="009B7954">
        <w:t xml:space="preserve"> and the opening of Heather Terminal 5] </w:t>
      </w:r>
      <w:r w:rsidR="000E4C66">
        <w:t>to the potential loss of millions of human lives</w:t>
      </w:r>
      <w:r w:rsidR="009B7954">
        <w:t xml:space="preserve"> [Soviet Early-Warning System False Alarm]</w:t>
      </w:r>
      <w:r w:rsidR="00F35DAF">
        <w:t xml:space="preserve">. </w:t>
      </w:r>
      <w:commentRangeEnd w:id="1"/>
      <w:r w:rsidR="003F6525">
        <w:rPr>
          <w:rStyle w:val="CommentReference"/>
        </w:rPr>
        <w:commentReference w:id="1"/>
      </w:r>
    </w:p>
    <w:p w14:paraId="0E51B900" w14:textId="208E3FA8" w:rsidR="003F6525" w:rsidRDefault="002C1A65" w:rsidP="00054853">
      <w:r>
        <w:t>[Follow paragraph up with the costs of maintaining software over the years and how TDD can help alleviate the costs by improving the standards]</w:t>
      </w:r>
    </w:p>
    <w:p w14:paraId="0C2CDF3C" w14:textId="4B0DE830" w:rsidR="00F33104" w:rsidRDefault="00F33104" w:rsidP="00054853">
      <w:r>
        <w:t>[Follow up that paragraph with then how these benefits will be useful to students – quality of their code will improve &amp; should reduce the amount of errors produced</w:t>
      </w:r>
      <w:r w:rsidR="00697D87">
        <w:t xml:space="preserve"> – get HP’s survey of popularity of Agile in industry – it will be hugely beneficial to get to grips with a methodology that is widely used</w:t>
      </w:r>
      <w:r w:rsidR="00360C75">
        <w:t>]</w:t>
      </w:r>
    </w:p>
    <w:p w14:paraId="40E6C011" w14:textId="62CEC8E9" w:rsidR="00316DA9" w:rsidRDefault="00316DA9" w:rsidP="00054853">
      <w:r>
        <w:t>* Definitely need to speak about the costs of maintaining code are and prove why TDD is great basically</w:t>
      </w:r>
      <w:r w:rsidR="004C3763">
        <w:t xml:space="preserve"> – The cost of errors in software development: evidence from industry.</w:t>
      </w:r>
    </w:p>
    <w:p w14:paraId="1755822B" w14:textId="014CFB27" w:rsidR="006056DD" w:rsidRDefault="006056DD" w:rsidP="00054853">
      <w:r>
        <w:t>* Definitely need to speak about why TDD is perfect for beginners</w:t>
      </w:r>
      <w:r w:rsidR="00BD67DF">
        <w:t xml:space="preserve"> – might be better after the comparisons below</w:t>
      </w:r>
    </w:p>
    <w:p w14:paraId="38727BBB" w14:textId="540AA58E" w:rsidR="00870DD9" w:rsidRDefault="00056A32" w:rsidP="00870DD9">
      <w:pPr>
        <w:pStyle w:val="Heading3"/>
      </w:pPr>
      <w:r>
        <w:t>2.1.</w:t>
      </w:r>
      <w:r w:rsidR="00BC3BE3">
        <w:t>2</w:t>
      </w:r>
      <w:r>
        <w:t xml:space="preserve"> </w:t>
      </w:r>
      <w:r w:rsidR="00870DD9">
        <w:t>Comparison of TDD with other forms of Agile development</w:t>
      </w:r>
    </w:p>
    <w:p w14:paraId="49BD80E8" w14:textId="5D8CE57E" w:rsidR="00221AEE" w:rsidRDefault="00870DD9" w:rsidP="00870DD9">
      <w:r>
        <w:t>Believe it would be great to talk about the other forms and again reiterate why we’ve went with TDD</w:t>
      </w:r>
      <w:r w:rsidR="00DE1C35">
        <w:t xml:space="preserve"> </w:t>
      </w:r>
    </w:p>
    <w:p w14:paraId="44ABBFF5" w14:textId="79A43C21" w:rsidR="00221AEE" w:rsidRDefault="00056A32" w:rsidP="00221AEE">
      <w:pPr>
        <w:pStyle w:val="Heading3"/>
      </w:pPr>
      <w:r>
        <w:t>2.1.</w:t>
      </w:r>
      <w:r w:rsidR="00BC3BE3">
        <w:t>3</w:t>
      </w:r>
      <w:r>
        <w:t xml:space="preserve"> </w:t>
      </w:r>
      <w:r w:rsidR="00221AEE">
        <w:t xml:space="preserve">Comparison of the Test-driven approach with other prominent approaches to software development </w:t>
      </w:r>
    </w:p>
    <w:p w14:paraId="56F915FF" w14:textId="76CE46C1" w:rsidR="00B2726F" w:rsidRDefault="00221AEE" w:rsidP="00221AEE">
      <w:r>
        <w:t xml:space="preserve">Compare with the usual waterfall methodology and whatever – remember that TDD is a </w:t>
      </w:r>
      <w:r w:rsidR="00870DD9">
        <w:t xml:space="preserve">form of Agile </w:t>
      </w:r>
      <w:r w:rsidR="004C07C8">
        <w:t>–</w:t>
      </w:r>
    </w:p>
    <w:p w14:paraId="3C631B2D" w14:textId="1B116B55" w:rsidR="004C07C8" w:rsidRDefault="004C07C8" w:rsidP="00AF2CC3">
      <w:pPr>
        <w:pStyle w:val="Heading2"/>
      </w:pPr>
      <w:r>
        <w:t xml:space="preserve">2.2 Exploration of the difficulty’s students </w:t>
      </w:r>
      <w:r w:rsidR="00557037">
        <w:t xml:space="preserve">face </w:t>
      </w:r>
      <w:r>
        <w:t>when learning to program</w:t>
      </w:r>
    </w:p>
    <w:p w14:paraId="32C1E17A" w14:textId="5AC4756A" w:rsidR="004C07C8" w:rsidRDefault="00BD384C" w:rsidP="00221AEE">
      <w:r>
        <w:t xml:space="preserve">Could first explain the issues that students have faced before </w:t>
      </w:r>
      <w:r w:rsidR="0082035B">
        <w:t>– do not know if I can also speak about my own experiences here – almost 100% sure I cannot in this case</w:t>
      </w:r>
    </w:p>
    <w:p w14:paraId="6AD10CB9" w14:textId="2BEE9AEF" w:rsidR="00BD384C" w:rsidRDefault="00BD384C" w:rsidP="00BD384C">
      <w:pPr>
        <w:pStyle w:val="Heading3"/>
      </w:pPr>
      <w:r>
        <w:t>2.2.1 Ways of alleviating the issues</w:t>
      </w:r>
    </w:p>
    <w:p w14:paraId="7BBA94CB" w14:textId="5FD8D5B4" w:rsidR="00BD384C" w:rsidRDefault="00BD384C" w:rsidP="00BD384C">
      <w:r>
        <w:t>See what has been found by researchers which we could look to implement in our platform</w:t>
      </w:r>
    </w:p>
    <w:p w14:paraId="1C8B4B63" w14:textId="67521B98" w:rsidR="004450FB" w:rsidRDefault="004450FB" w:rsidP="004450FB">
      <w:pPr>
        <w:pStyle w:val="Heading2"/>
      </w:pPr>
      <w:r>
        <w:t xml:space="preserve">2.3 Exploration of the </w:t>
      </w:r>
      <w:r w:rsidR="00E063A8">
        <w:t>issue’s</w:t>
      </w:r>
      <w:r>
        <w:t xml:space="preserve"> teachers face – CHANGE TITLE</w:t>
      </w:r>
    </w:p>
    <w:p w14:paraId="6BC5655E" w14:textId="4EB12BAB" w:rsidR="001A407B" w:rsidRPr="001A407B" w:rsidRDefault="001A407B" w:rsidP="001A407B">
      <w:r>
        <w:t>* Need to find papers</w:t>
      </w:r>
    </w:p>
    <w:p w14:paraId="5845D464" w14:textId="5A6426D6" w:rsidR="00221AEE" w:rsidRDefault="00EE4E42" w:rsidP="00FC569F">
      <w:pPr>
        <w:pStyle w:val="Heading2"/>
      </w:pPr>
      <w:r>
        <w:t>2.</w:t>
      </w:r>
      <w:r w:rsidR="004450FB">
        <w:t>4</w:t>
      </w:r>
      <w:r>
        <w:t xml:space="preserve"> </w:t>
      </w:r>
      <w:r w:rsidR="00FC569F">
        <w:t>Exploration of learning platforms utilising the TDD approach</w:t>
      </w:r>
    </w:p>
    <w:p w14:paraId="339C5A87" w14:textId="3CADE28F" w:rsidR="008A3D5F" w:rsidRDefault="006F0AF8" w:rsidP="008A3D5F">
      <w:r>
        <w:t>Talk about implementations in research papers here – what they discovered from their findings</w:t>
      </w:r>
    </w:p>
    <w:p w14:paraId="079EBCAF" w14:textId="6C33AAB0" w:rsidR="00C632C4" w:rsidRDefault="00C632C4" w:rsidP="00934C79">
      <w:pPr>
        <w:pStyle w:val="Heading3"/>
      </w:pPr>
      <w:r>
        <w:t>2.</w:t>
      </w:r>
      <w:r w:rsidR="004450FB">
        <w:t>4</w:t>
      </w:r>
      <w:r>
        <w:t>.1 Benefits of developing a learning platfor</w:t>
      </w:r>
      <w:r w:rsidR="007B358A">
        <w:t>m</w:t>
      </w:r>
    </w:p>
    <w:p w14:paraId="47640518" w14:textId="72FD5AB7" w:rsidR="00C44835" w:rsidRPr="00C44835" w:rsidRDefault="00C44835" w:rsidP="00C44835">
      <w:r>
        <w:t>Might split this into two – one sub section for lecturer’s and one for students</w:t>
      </w:r>
    </w:p>
    <w:p w14:paraId="3634BAE5" w14:textId="3FDACF04" w:rsidR="00934C79" w:rsidRDefault="006F0AF8" w:rsidP="00934C79">
      <w:pPr>
        <w:pStyle w:val="Heading3"/>
      </w:pPr>
      <w:r>
        <w:t>2.</w:t>
      </w:r>
      <w:r w:rsidR="004450FB">
        <w:t>4</w:t>
      </w:r>
      <w:r>
        <w:t>.</w:t>
      </w:r>
      <w:r w:rsidR="00C632C4">
        <w:t>2</w:t>
      </w:r>
      <w:r>
        <w:t xml:space="preserve"> </w:t>
      </w:r>
      <w:r w:rsidR="00934C79">
        <w:t xml:space="preserve">Not sure on a title – Comparisons made between </w:t>
      </w:r>
      <w:r w:rsidR="00E143ED">
        <w:t>lecturers’</w:t>
      </w:r>
      <w:r w:rsidR="00934C79">
        <w:t xml:space="preserve"> implementations – Blogs</w:t>
      </w:r>
    </w:p>
    <w:p w14:paraId="70DEDAEB" w14:textId="3CF5CE7A" w:rsidR="00E143ED" w:rsidRDefault="00620B97" w:rsidP="00E143ED">
      <w:r>
        <w:t>This is where I want to talk about the findings found around the world that have been noted on their personal blogs</w:t>
      </w:r>
    </w:p>
    <w:p w14:paraId="675D5E70" w14:textId="7BEA74B4" w:rsidR="00FC569F" w:rsidRPr="00FC569F" w:rsidRDefault="00573FF9" w:rsidP="00A20176">
      <w:pPr>
        <w:pStyle w:val="Heading2"/>
      </w:pPr>
      <w:r>
        <w:lastRenderedPageBreak/>
        <w:t>2.</w:t>
      </w:r>
      <w:r w:rsidR="004450FB">
        <w:t>5</w:t>
      </w:r>
      <w:r>
        <w:t xml:space="preserve"> Underlying technologies used in the development of a learning platform</w:t>
      </w:r>
    </w:p>
    <w:p w14:paraId="384C04AC" w14:textId="4D5A9462" w:rsidR="00FC569F" w:rsidRDefault="00934C79" w:rsidP="00221AEE">
      <w:r>
        <w:t xml:space="preserve">Here we can go into the tech used </w:t>
      </w:r>
    </w:p>
    <w:p w14:paraId="26FB5E60" w14:textId="570A59F2" w:rsidR="00A2477A" w:rsidRDefault="00A2477A" w:rsidP="00A2477A">
      <w:pPr>
        <w:pStyle w:val="Heading3"/>
      </w:pPr>
      <w:r>
        <w:t>2.</w:t>
      </w:r>
      <w:r w:rsidR="004450FB">
        <w:t>5</w:t>
      </w:r>
      <w:r>
        <w:t xml:space="preserve">.1 </w:t>
      </w:r>
      <w:proofErr w:type="spellStart"/>
      <w:r>
        <w:t>Github</w:t>
      </w:r>
      <w:proofErr w:type="spellEnd"/>
      <w:r>
        <w:t xml:space="preserve"> Classroom</w:t>
      </w:r>
    </w:p>
    <w:p w14:paraId="7D670107" w14:textId="77777777" w:rsidR="005E5D56" w:rsidRPr="00E50831" w:rsidRDefault="00E50831" w:rsidP="005E5D56">
      <w:r>
        <w:t xml:space="preserve">Intro to </w:t>
      </w:r>
      <w:proofErr w:type="spellStart"/>
      <w:r>
        <w:t>Github</w:t>
      </w:r>
      <w:proofErr w:type="spellEnd"/>
      <w:r>
        <w:t xml:space="preserve"> – </w:t>
      </w:r>
      <w:r w:rsidR="005E5D56">
        <w:t xml:space="preserve">what is </w:t>
      </w:r>
      <w:proofErr w:type="spellStart"/>
      <w:r w:rsidR="005E5D56">
        <w:t>is</w:t>
      </w:r>
      <w:proofErr w:type="spellEnd"/>
      <w:r w:rsidR="005E5D56">
        <w:t>, what it does &amp; why use it – what benefits will students and lecturers get from using it?</w:t>
      </w:r>
    </w:p>
    <w:p w14:paraId="310FDE78" w14:textId="2B1545E7" w:rsidR="00E50831" w:rsidRDefault="00E50831" w:rsidP="00693C65">
      <w:pPr>
        <w:pStyle w:val="Heading3"/>
      </w:pPr>
      <w:r>
        <w:t>2.</w:t>
      </w:r>
      <w:r w:rsidR="004450FB">
        <w:t>5</w:t>
      </w:r>
      <w:r>
        <w:t>.2 Travis CI</w:t>
      </w:r>
    </w:p>
    <w:p w14:paraId="032FFC79" w14:textId="7499E514" w:rsidR="00E50831" w:rsidRDefault="00E50831" w:rsidP="00E50831">
      <w:r>
        <w:t xml:space="preserve">Intro Travis CI – what is </w:t>
      </w:r>
      <w:proofErr w:type="spellStart"/>
      <w:r>
        <w:t>is</w:t>
      </w:r>
      <w:proofErr w:type="spellEnd"/>
      <w:r>
        <w:t>, what it does &amp; why use it</w:t>
      </w:r>
      <w:r w:rsidR="005E5D56">
        <w:t xml:space="preserve"> – what benefits will students and lecturers get from using it?</w:t>
      </w:r>
    </w:p>
    <w:p w14:paraId="4EF61B30" w14:textId="08D05680" w:rsidR="000868B0" w:rsidRDefault="000868B0" w:rsidP="00D17F86">
      <w:pPr>
        <w:pStyle w:val="Heading3"/>
      </w:pPr>
      <w:r>
        <w:t>2.</w:t>
      </w:r>
      <w:r w:rsidR="004450FB">
        <w:t>5</w:t>
      </w:r>
      <w:r>
        <w:t xml:space="preserve">.3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Probot</w:t>
      </w:r>
      <w:proofErr w:type="spellEnd"/>
      <w:r>
        <w:t xml:space="preserve"> – Need to check with John as it really depends if I can find papers that also utilise this, otherwise goes to summary</w:t>
      </w:r>
    </w:p>
    <w:p w14:paraId="4550FF52" w14:textId="77777777" w:rsidR="003A5982" w:rsidRPr="003A5982" w:rsidRDefault="003A5982" w:rsidP="003A5982"/>
    <w:p w14:paraId="0C2DA0C5" w14:textId="13D7672C" w:rsidR="00901CDF" w:rsidRPr="00901CDF" w:rsidRDefault="00901CDF" w:rsidP="00901CDF">
      <w:pPr>
        <w:pStyle w:val="Heading2"/>
      </w:pPr>
      <w:r>
        <w:t>2.</w:t>
      </w:r>
      <w:r w:rsidR="004450FB">
        <w:t>6</w:t>
      </w:r>
      <w:r>
        <w:t xml:space="preserve"> Summary of Literature Review</w:t>
      </w:r>
    </w:p>
    <w:sectPr w:rsidR="00901CDF" w:rsidRPr="00901C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1" w:author="Connor Forsyth" w:date="2019-10-18T09:26:00Z" w:initials="CF">
    <w:p w14:paraId="5AA1F5F6" w14:textId="0FEDCFF3" w:rsidR="003F6525" w:rsidRDefault="003F6525">
      <w:pPr>
        <w:pStyle w:val="CommentText"/>
      </w:pPr>
      <w:r>
        <w:rPr>
          <w:rStyle w:val="CommentReference"/>
        </w:rPr>
        <w:annotationRef/>
      </w:r>
      <w:r>
        <w:t>Need to rework this section definitely doesn’t sound right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5AA1F5F6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5AA1F5F6" w16cid:durableId="215403BB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FB3B02"/>
    <w:multiLevelType w:val="hybridMultilevel"/>
    <w:tmpl w:val="DB969AD6"/>
    <w:lvl w:ilvl="0" w:tplc="511278EE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Connor Forsyth">
    <w15:presenceInfo w15:providerId="Windows Live" w15:userId="7f0d2c367bc1795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AEE"/>
    <w:rsid w:val="00010DA2"/>
    <w:rsid w:val="00042AD7"/>
    <w:rsid w:val="00054853"/>
    <w:rsid w:val="00056A32"/>
    <w:rsid w:val="000619FD"/>
    <w:rsid w:val="00063269"/>
    <w:rsid w:val="00070DD1"/>
    <w:rsid w:val="000868B0"/>
    <w:rsid w:val="000B6B83"/>
    <w:rsid w:val="000D2820"/>
    <w:rsid w:val="000E1540"/>
    <w:rsid w:val="000E4C66"/>
    <w:rsid w:val="00153CDE"/>
    <w:rsid w:val="001A407B"/>
    <w:rsid w:val="00221AEE"/>
    <w:rsid w:val="002B290A"/>
    <w:rsid w:val="002C1A65"/>
    <w:rsid w:val="00316DA9"/>
    <w:rsid w:val="003257FF"/>
    <w:rsid w:val="00360C75"/>
    <w:rsid w:val="003A5982"/>
    <w:rsid w:val="003F6525"/>
    <w:rsid w:val="00417407"/>
    <w:rsid w:val="004450FB"/>
    <w:rsid w:val="00491A89"/>
    <w:rsid w:val="0049616A"/>
    <w:rsid w:val="004B3EDF"/>
    <w:rsid w:val="004C07C8"/>
    <w:rsid w:val="004C3763"/>
    <w:rsid w:val="00500277"/>
    <w:rsid w:val="00527163"/>
    <w:rsid w:val="00557037"/>
    <w:rsid w:val="00562E82"/>
    <w:rsid w:val="00572B28"/>
    <w:rsid w:val="00573FF9"/>
    <w:rsid w:val="005819E7"/>
    <w:rsid w:val="00583D79"/>
    <w:rsid w:val="005A0924"/>
    <w:rsid w:val="005A5838"/>
    <w:rsid w:val="005E5D56"/>
    <w:rsid w:val="006056DD"/>
    <w:rsid w:val="00612ED8"/>
    <w:rsid w:val="00620B97"/>
    <w:rsid w:val="00633342"/>
    <w:rsid w:val="00651004"/>
    <w:rsid w:val="00693C65"/>
    <w:rsid w:val="00693ECE"/>
    <w:rsid w:val="00697D87"/>
    <w:rsid w:val="006F0AF8"/>
    <w:rsid w:val="007023CF"/>
    <w:rsid w:val="00704FE4"/>
    <w:rsid w:val="007B1C3D"/>
    <w:rsid w:val="007B358A"/>
    <w:rsid w:val="007D1A49"/>
    <w:rsid w:val="007F423F"/>
    <w:rsid w:val="0082035B"/>
    <w:rsid w:val="00857778"/>
    <w:rsid w:val="008625FB"/>
    <w:rsid w:val="00870DD9"/>
    <w:rsid w:val="00882EF3"/>
    <w:rsid w:val="00894170"/>
    <w:rsid w:val="008A3D5F"/>
    <w:rsid w:val="008C583D"/>
    <w:rsid w:val="008C7A90"/>
    <w:rsid w:val="008F5CF4"/>
    <w:rsid w:val="00901CDF"/>
    <w:rsid w:val="00934C79"/>
    <w:rsid w:val="00977904"/>
    <w:rsid w:val="009809E7"/>
    <w:rsid w:val="0098352C"/>
    <w:rsid w:val="009B7954"/>
    <w:rsid w:val="00A20176"/>
    <w:rsid w:val="00A2477A"/>
    <w:rsid w:val="00A52BB0"/>
    <w:rsid w:val="00A730C6"/>
    <w:rsid w:val="00AB3DB5"/>
    <w:rsid w:val="00AD1B06"/>
    <w:rsid w:val="00AD354F"/>
    <w:rsid w:val="00AE557D"/>
    <w:rsid w:val="00AF2CC3"/>
    <w:rsid w:val="00B2726F"/>
    <w:rsid w:val="00BA48F9"/>
    <w:rsid w:val="00BB1DEE"/>
    <w:rsid w:val="00BC3BE3"/>
    <w:rsid w:val="00BD384C"/>
    <w:rsid w:val="00BD566A"/>
    <w:rsid w:val="00BD67DF"/>
    <w:rsid w:val="00C44835"/>
    <w:rsid w:val="00C632C4"/>
    <w:rsid w:val="00C65EAB"/>
    <w:rsid w:val="00C80722"/>
    <w:rsid w:val="00C8446C"/>
    <w:rsid w:val="00C87EBB"/>
    <w:rsid w:val="00C97F43"/>
    <w:rsid w:val="00CD26D1"/>
    <w:rsid w:val="00D17F86"/>
    <w:rsid w:val="00D22191"/>
    <w:rsid w:val="00D44E37"/>
    <w:rsid w:val="00D67357"/>
    <w:rsid w:val="00DA72FF"/>
    <w:rsid w:val="00DC2D19"/>
    <w:rsid w:val="00DC73DF"/>
    <w:rsid w:val="00DE1C35"/>
    <w:rsid w:val="00E063A8"/>
    <w:rsid w:val="00E143ED"/>
    <w:rsid w:val="00E24966"/>
    <w:rsid w:val="00E50831"/>
    <w:rsid w:val="00E559FE"/>
    <w:rsid w:val="00EE3B0D"/>
    <w:rsid w:val="00EE4E42"/>
    <w:rsid w:val="00F33104"/>
    <w:rsid w:val="00F35DAF"/>
    <w:rsid w:val="00FC569F"/>
    <w:rsid w:val="00FF26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7C6579"/>
  <w15:chartTrackingRefBased/>
  <w15:docId w15:val="{0F0AEE26-87C2-40D1-8F7A-F0D71F563C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1AE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1AE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21AE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1A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21AE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21AE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249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24966"/>
    <w:rPr>
      <w:rFonts w:ascii="Segoe UI" w:hAnsi="Segoe UI" w:cs="Segoe UI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7F423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0E1540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3F652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F652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F652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F652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F652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ettings" Target="settings.xml"/><Relationship Id="rId7" Type="http://schemas.microsoft.com/office/2011/relationships/commentsExtended" Target="commentsExtended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mments" Target="comments.xm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308</TotalTime>
  <Pages>3</Pages>
  <Words>773</Words>
  <Characters>4409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Connor Forsyth</dc:creator>
  <cp:keywords/>
  <dc:description/>
  <cp:lastModifiedBy>Connor Forsyth</cp:lastModifiedBy>
  <cp:revision>105</cp:revision>
  <dcterms:created xsi:type="dcterms:W3CDTF">2019-10-17T12:06:00Z</dcterms:created>
  <dcterms:modified xsi:type="dcterms:W3CDTF">2019-10-18T08:39:00Z</dcterms:modified>
</cp:coreProperties>
</file>