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C940C8">
      <w:pPr>
        <w:pStyle w:val="Heading1"/>
        <w:spacing w:line="360" w:lineRule="auto"/>
      </w:pPr>
      <w:r>
        <w:t xml:space="preserve">2 </w:t>
      </w:r>
      <w:r w:rsidR="00221AEE">
        <w:t>Literature Review</w:t>
      </w:r>
    </w:p>
    <w:p w14:paraId="36CC9C25" w14:textId="24C930A6" w:rsidR="008625FB" w:rsidRDefault="008625FB" w:rsidP="00C940C8">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C940C8">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C940C8">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C940C8">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434C0161" w:rsidR="003257FF" w:rsidRDefault="007F423F" w:rsidP="00C940C8">
      <w:pPr>
        <w:pStyle w:val="Caption"/>
        <w:spacing w:line="360" w:lineRule="auto"/>
        <w:jc w:val="center"/>
      </w:pPr>
      <w:r>
        <w:t xml:space="preserve">Figure </w:t>
      </w:r>
      <w:fldSimple w:instr=" SEQ Figure \* ARABIC ">
        <w:r w:rsidR="0050521F">
          <w:rPr>
            <w:noProof/>
          </w:rPr>
          <w:t>1</w:t>
        </w:r>
      </w:fldSimple>
      <w:r>
        <w:t>.1 Test-driven development cycle</w:t>
      </w:r>
      <w:r w:rsidR="00DE1C35">
        <w:t xml:space="preserve"> (Scott Ambler, 2007)</w:t>
      </w:r>
    </w:p>
    <w:p w14:paraId="62918591" w14:textId="0D9A4E09" w:rsidR="00054853" w:rsidRDefault="00BC3BE3" w:rsidP="00C940C8">
      <w:pPr>
        <w:pStyle w:val="Heading3"/>
        <w:spacing w:line="360" w:lineRule="auto"/>
      </w:pPr>
      <w:r>
        <w:lastRenderedPageBreak/>
        <w:t xml:space="preserve">2.1.1 </w:t>
      </w:r>
      <w:r w:rsidR="00054853">
        <w:t>Why use TDD?</w:t>
      </w:r>
    </w:p>
    <w:p w14:paraId="0E67A777" w14:textId="16F272A0" w:rsidR="00EB2931" w:rsidRDefault="00BC3BE3" w:rsidP="00C940C8">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commentRangeStart w:id="0"/>
      <w:r w:rsidR="00D22191">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9B7954">
        <w:t xml:space="preserve"> [</w:t>
      </w:r>
      <w:r w:rsidR="00BB1DEE">
        <w:t>NASA’s Mars Climate Orbiter</w:t>
      </w:r>
      <w:r w:rsidR="009B7954">
        <w:t xml:space="preserve"> and the opening of Heath</w:t>
      </w:r>
      <w:r w:rsidR="00D15E74">
        <w:t>row</w:t>
      </w:r>
      <w:r w:rsidR="009B7954">
        <w:t xml:space="preserve"> Terminal 5] </w:t>
      </w:r>
      <w:r w:rsidR="000E4C66">
        <w:t>to the potential loss of millions of human lives</w:t>
      </w:r>
      <w:r w:rsidR="009B7954">
        <w:t xml:space="preserve"> [Soviet Early-Warning System False Alarm]</w:t>
      </w:r>
      <w:r w:rsidR="00F35DAF">
        <w:t xml:space="preserve">. </w:t>
      </w:r>
      <w:commentRangeEnd w:id="0"/>
      <w:r w:rsidR="003F6525">
        <w:rPr>
          <w:rStyle w:val="CommentReference"/>
        </w:rPr>
        <w:commentReference w:id="0"/>
      </w:r>
    </w:p>
    <w:p w14:paraId="2C62AF15" w14:textId="0FC25E6F" w:rsidR="00A86984" w:rsidRDefault="00B1464B" w:rsidP="00C940C8">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[David </w:t>
      </w:r>
      <w:proofErr w:type="spellStart"/>
      <w:r w:rsidR="00534914">
        <w:t>Astels</w:t>
      </w:r>
      <w:proofErr w:type="spellEnd"/>
      <w:r w:rsidR="00534914">
        <w:t xml:space="preserve"> ref]</w:t>
      </w:r>
      <w:r>
        <w:t xml:space="preserve">. </w:t>
      </w:r>
      <w:r w:rsidR="001B3ACA">
        <w:t xml:space="preserve">The importance of maintainable code is exemplified in industry where developing </w:t>
      </w:r>
      <w:r w:rsidR="00927B40">
        <w:t xml:space="preserve">and maintaining </w:t>
      </w:r>
      <w:r w:rsidR="001B3ACA">
        <w:t>software is already a costly process</w:t>
      </w:r>
      <w:r w:rsidR="00B72E45">
        <w:t xml:space="preserve"> with estimations showing that roughly 90% of costs </w:t>
      </w:r>
      <w:r w:rsidR="00DA64B6">
        <w:t xml:space="preserve">incurred </w:t>
      </w:r>
      <w:r w:rsidR="00B72E45">
        <w:t>are caused 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can be marginalised</w:t>
      </w:r>
      <w:r w:rsidR="001B3ACA">
        <w:t xml:space="preserve"> – WHY IMPORTANT?</w:t>
      </w:r>
      <w:r w:rsidR="002D1DC6">
        <w:t xml:space="preserve"> – GET REFERENCE.</w:t>
      </w:r>
      <w:r w:rsidR="001B3ACA">
        <w:t xml:space="preserve"> Ensuring students learn to develop using this methodology, will not only result in the</w:t>
      </w:r>
      <w:r w:rsidR="00B91306">
        <w:t xml:space="preserve"> </w:t>
      </w:r>
      <w:r w:rsidR="001B3ACA">
        <w:t xml:space="preserve">quality of code that they produce improve, it will also result in their code becoming more highly maintainable and free from errors where we have seen that where this is not the case has </w:t>
      </w:r>
      <w:r w:rsidR="002D4C9D">
        <w:t>resulted in</w:t>
      </w:r>
      <w:r w:rsidR="001B3ACA">
        <w:t xml:space="preserve"> a high price to pay. </w:t>
      </w:r>
      <w:commentRangeStart w:id="1"/>
      <w:commentRangeEnd w:id="1"/>
      <w:r w:rsidR="001B3ACA">
        <w:rPr>
          <w:rStyle w:val="CommentReference"/>
        </w:rPr>
        <w:commentReference w:id="1"/>
      </w:r>
    </w:p>
    <w:p w14:paraId="0C2CDF3C" w14:textId="09532DED" w:rsidR="00F33104" w:rsidRDefault="00F33104" w:rsidP="00C940C8">
      <w:pPr>
        <w:spacing w:line="360" w:lineRule="auto"/>
      </w:pPr>
      <w:r>
        <w:t>[Follow up that paragraph with then how these benefits will be useful to students – quality of their code will improve &amp; should reduce the amount of errors produced</w:t>
      </w:r>
      <w:r w:rsidR="00697D87">
        <w:t xml:space="preserve"> – get HP’s survey of popularity of Agile in industry – it will be hugely beneficial to get to grips with a methodology that is widely used</w:t>
      </w:r>
      <w:r w:rsidR="00360C75">
        <w:t>]</w:t>
      </w:r>
    </w:p>
    <w:p w14:paraId="40E6C011" w14:textId="62CEC8E9" w:rsidR="00316DA9" w:rsidRDefault="00316DA9" w:rsidP="00C940C8">
      <w:pPr>
        <w:spacing w:line="360" w:lineRule="auto"/>
      </w:pPr>
      <w:r>
        <w:t>* Definitely need to speak about the costs of maintaining code are and prove why TDD is great basically</w:t>
      </w:r>
      <w:r w:rsidR="004C3763">
        <w:t xml:space="preserve"> – The cost of errors in software development: evidence from industry.</w:t>
      </w:r>
    </w:p>
    <w:p w14:paraId="38727BBB" w14:textId="27C16E48" w:rsidR="00870DD9" w:rsidRDefault="00056A32" w:rsidP="00C940C8">
      <w:pPr>
        <w:pStyle w:val="Heading3"/>
        <w:spacing w:line="360" w:lineRule="auto"/>
      </w:pPr>
      <w:r>
        <w:t>2.1.</w:t>
      </w:r>
      <w:r w:rsidR="00BC3BE3">
        <w:t>2</w:t>
      </w:r>
      <w:r>
        <w:t xml:space="preserve"> </w:t>
      </w:r>
      <w:r w:rsidR="00870DD9">
        <w:t>Comparison of TDD with other forms of Agile development</w:t>
      </w:r>
    </w:p>
    <w:p w14:paraId="32A16794" w14:textId="50162603" w:rsidR="005910E3" w:rsidRDefault="005910E3" w:rsidP="00C940C8">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44ABBFF5" w14:textId="711EF9D5" w:rsidR="00221AEE" w:rsidRDefault="00056A32" w:rsidP="00C940C8">
      <w:pPr>
        <w:pStyle w:val="Heading3"/>
        <w:spacing w:line="360" w:lineRule="auto"/>
      </w:pPr>
      <w:r>
        <w:t>2.1.</w:t>
      </w:r>
      <w:r w:rsidR="00BC3BE3">
        <w:t>3</w:t>
      </w:r>
      <w:r>
        <w:t xml:space="preserve"> </w:t>
      </w:r>
      <w:r w:rsidR="00221AEE">
        <w:t xml:space="preserve">Comparison of the </w:t>
      </w:r>
      <w:r w:rsidR="005E1538">
        <w:t>Agile</w:t>
      </w:r>
      <w:r w:rsidR="00221AEE">
        <w:t xml:space="preserve"> approach with other prominent approaches to software development </w:t>
      </w:r>
    </w:p>
    <w:p w14:paraId="4C63477B" w14:textId="1F558181" w:rsidR="00071028" w:rsidRPr="00071028" w:rsidRDefault="00071028" w:rsidP="00071028">
      <w:r>
        <w:t>Throughout industry, teams have over the years developed projects using differing approaches depending on the situation</w:t>
      </w:r>
      <w:r w:rsidR="00FC489A">
        <w:t xml:space="preserve"> varying from Waterfall to Agile. </w:t>
      </w:r>
    </w:p>
    <w:p w14:paraId="6380C3CE" w14:textId="46100F12" w:rsidR="00031FED" w:rsidRPr="00031FED" w:rsidRDefault="00031FED" w:rsidP="00031FED">
      <w:r>
        <w:lastRenderedPageBreak/>
        <w:t>[Need an intro for the section of what the other methodologies are and what they do – then go onto what basically makes them a hinderance in comparison to Agile – still need to note what they do better than agile though!]</w:t>
      </w:r>
      <w:r w:rsidR="00071028">
        <w:t xml:space="preserve"> </w:t>
      </w:r>
    </w:p>
    <w:p w14:paraId="3541F561" w14:textId="77777777" w:rsidR="00705C14" w:rsidRDefault="00705C14" w:rsidP="00705C14">
      <w:pPr>
        <w:spacing w:line="360" w:lineRule="auto"/>
      </w:pPr>
      <w:r>
        <w:t xml:space="preserve">Project requirements in industry are rarely defined and set in stone [GET REFERENCE]. Requirements of a project can change over the course of a project’s lifecycle which can be as a result of various factors [GET REFERENCE]. 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AD5003F" w:rsidR="00705C14" w:rsidRDefault="00705C14" w:rsidP="00705C14">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xml:space="preserve">. The importance of client involvement on the overall success of a project is further highlighted on the surveys displayed below that was carried out by The Standish Group where they surveyed IT executive managers for what factors they deemed for a project to succeed and </w:t>
      </w:r>
      <w:r w:rsidR="009D034A">
        <w:t>the factors that made completing a project more difficult</w:t>
      </w:r>
      <w:r>
        <w:t xml:space="preserve">. </w:t>
      </w:r>
    </w:p>
    <w:p w14:paraId="50065FF7" w14:textId="77777777" w:rsidR="00705C14" w:rsidRDefault="00705C14" w:rsidP="00705C14">
      <w:pPr>
        <w:keepNext/>
        <w:spacing w:line="360" w:lineRule="auto"/>
      </w:pPr>
      <w:r>
        <w:rPr>
          <w:noProof/>
        </w:rPr>
        <w:drawing>
          <wp:inline distT="0" distB="0" distL="0" distR="0" wp14:anchorId="7615AC12" wp14:editId="38772DFE">
            <wp:extent cx="3160162" cy="18573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82597" cy="1870561"/>
                    </a:xfrm>
                    <a:prstGeom prst="rect">
                      <a:avLst/>
                    </a:prstGeom>
                    <a:noFill/>
                    <a:ln>
                      <a:noFill/>
                    </a:ln>
                  </pic:spPr>
                </pic:pic>
              </a:graphicData>
            </a:graphic>
          </wp:inline>
        </w:drawing>
      </w:r>
    </w:p>
    <w:p w14:paraId="1F9C716E" w14:textId="486C35B5" w:rsidR="00705C14" w:rsidRDefault="00705C14" w:rsidP="00705C14">
      <w:pPr>
        <w:pStyle w:val="Caption"/>
      </w:pPr>
      <w:r>
        <w:t>Figure 1.</w:t>
      </w:r>
      <w:fldSimple w:instr=" SEQ Figure \* ARABIC ">
        <w:r>
          <w:rPr>
            <w:noProof/>
          </w:rPr>
          <w:t>2</w:t>
        </w:r>
      </w:fldSimple>
      <w:r>
        <w:t xml:space="preserve"> List of factors attributed to project success (The Standish Group, 199</w:t>
      </w:r>
      <w:r w:rsidR="009F6B4B">
        <w:t>5</w:t>
      </w:r>
      <w:r>
        <w:t>)</w:t>
      </w:r>
    </w:p>
    <w:p w14:paraId="4FB8559D" w14:textId="77777777" w:rsidR="00705C14" w:rsidRDefault="00705C14" w:rsidP="00705C14">
      <w:pPr>
        <w:keepNext/>
        <w:spacing w:line="360" w:lineRule="auto"/>
      </w:pPr>
      <w:r>
        <w:rPr>
          <w:noProof/>
        </w:rPr>
        <w:lastRenderedPageBreak/>
        <w:drawing>
          <wp:inline distT="0" distB="0" distL="0" distR="0" wp14:anchorId="4F2C4210" wp14:editId="6FEF4304">
            <wp:extent cx="3181350" cy="188572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97909" cy="1895535"/>
                    </a:xfrm>
                    <a:prstGeom prst="rect">
                      <a:avLst/>
                    </a:prstGeom>
                  </pic:spPr>
                </pic:pic>
              </a:graphicData>
            </a:graphic>
          </wp:inline>
        </w:drawing>
      </w:r>
    </w:p>
    <w:p w14:paraId="6DB93AE7" w14:textId="33CFC460" w:rsidR="00705C14" w:rsidRDefault="00705C14" w:rsidP="00705C14">
      <w:pPr>
        <w:pStyle w:val="Caption"/>
      </w:pPr>
      <w:r>
        <w:t>Figure 1.</w:t>
      </w:r>
      <w:fldSimple w:instr=" SEQ Figure \* ARABIC ">
        <w:r>
          <w:rPr>
            <w:noProof/>
          </w:rPr>
          <w:t>3</w:t>
        </w:r>
      </w:fldSimple>
      <w:r>
        <w:t xml:space="preserve"> List of factors attributed to project failure</w:t>
      </w:r>
      <w:r w:rsidR="009F6B4B">
        <w:t xml:space="preserve"> (The Standish Group, 1995)</w:t>
      </w:r>
    </w:p>
    <w:p w14:paraId="44AD56A4" w14:textId="4977E808" w:rsidR="00D93043" w:rsidRPr="00D93043" w:rsidRDefault="00D93043" w:rsidP="00D93043">
      <w:pPr>
        <w:pStyle w:val="Heading3"/>
      </w:pPr>
      <w:r>
        <w:t>2.1.4 The perils of scope creep</w:t>
      </w:r>
    </w:p>
    <w:p w14:paraId="6A07E20B" w14:textId="03FBBB55" w:rsidR="00120D29" w:rsidRDefault="00120D29" w:rsidP="00213A8A">
      <w:r>
        <w:t xml:space="preserve">Whilst client involvement has been shown to be a huge benefit in terms of the success of a project, it is argued that there </w:t>
      </w:r>
      <w:r w:rsidR="00111E26">
        <w:t>must</w:t>
      </w:r>
      <w:r>
        <w:t xml:space="preserve"> be a balance </w:t>
      </w:r>
      <w:r w:rsidR="00A8564A">
        <w:t>if</w:t>
      </w:r>
      <w:r>
        <w:t xml:space="preserve"> requirements are changing regularly.</w:t>
      </w:r>
      <w:r w:rsidR="002477C4">
        <w:t xml:space="preserve"> Instances of where requirements are being added, removed and altered during the course of the project is referred to as requirement volatility</w:t>
      </w:r>
      <w:r w:rsidR="008F0CA9">
        <w:t xml:space="preserve"> </w:t>
      </w:r>
      <w:r w:rsidR="00D15386">
        <w:fldChar w:fldCharType="begin" w:fldLock="1"/>
      </w:r>
      <w:r w:rsidR="00D15386">
        <w:instrText>ADDIN CSL_CITATION {"citationItems":[{"id":"ITEM-1","itemData":{"id":"ITEM-1","issued":{"date-parts":[["0"]]},"title":"Impact of Scope Creep on Software Project Quality*","type":"report"},"uris":["http://www.mendeley.com/documents/?uuid=dc77a36c-6d3e-3f55-9b3c-ed27dac76ba5"]}],"mendeley":{"formattedCitation":"(&lt;i&gt;Impact of Scope Creep on Software Project Quality*&lt;/i&gt;, no date)","plainTextFormattedCitation":"(Impact of Scope Creep on Software Project Quality*, no date)"},"properties":{"noteIndex":0},"schema":"https://github.com/citation-style-language/schema/raw/master/csl-citation.json"}</w:instrText>
      </w:r>
      <w:r w:rsidR="00D15386">
        <w:fldChar w:fldCharType="separate"/>
      </w:r>
      <w:r w:rsidR="00D15386" w:rsidRPr="00D15386">
        <w:rPr>
          <w:noProof/>
        </w:rPr>
        <w:t>(</w:t>
      </w:r>
      <w:r w:rsidR="00D15386" w:rsidRPr="00D15386">
        <w:rPr>
          <w:i/>
          <w:noProof/>
        </w:rPr>
        <w:t>Impact of Scope Creep on Software Project Quality*</w:t>
      </w:r>
      <w:r w:rsidR="00D15386" w:rsidRPr="00D15386">
        <w:rPr>
          <w:noProof/>
        </w:rPr>
        <w:t>, no date)</w:t>
      </w:r>
      <w:r w:rsidR="00D15386">
        <w:fldChar w:fldCharType="end"/>
      </w:r>
      <w:bookmarkStart w:id="2" w:name="_GoBack"/>
      <w:bookmarkEnd w:id="2"/>
      <w:r w:rsidR="002477C4">
        <w:t xml:space="preserve">.  </w:t>
      </w:r>
    </w:p>
    <w:p w14:paraId="2ADDA031" w14:textId="025DF836" w:rsidR="00213A8A" w:rsidRPr="00213A8A" w:rsidRDefault="008D1F1E" w:rsidP="00213A8A">
      <w:r>
        <w:t>[Should then go into talking about the shortfalls of too much client involv</w:t>
      </w:r>
      <w:r w:rsidR="00C30640">
        <w:t>ement</w:t>
      </w:r>
      <w:r>
        <w:t xml:space="preserve"> with scope creep and that it is necessary to identify a balance]</w:t>
      </w:r>
    </w:p>
    <w:p w14:paraId="3C631B2D" w14:textId="1B116B55" w:rsidR="004C07C8" w:rsidRDefault="004C07C8" w:rsidP="00C940C8">
      <w:pPr>
        <w:pStyle w:val="Heading2"/>
        <w:spacing w:line="360" w:lineRule="auto"/>
      </w:pPr>
      <w:r>
        <w:t xml:space="preserve">2.2 Exploration of the difficulty’s students </w:t>
      </w:r>
      <w:r w:rsidR="00557037">
        <w:t xml:space="preserve">face </w:t>
      </w:r>
      <w:r>
        <w:t>when learning to program</w:t>
      </w:r>
    </w:p>
    <w:p w14:paraId="6F97D624" w14:textId="5E21FE63" w:rsidR="00071028" w:rsidRDefault="0061178F" w:rsidP="00C940C8">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E81E6F">
      <w:pPr>
        <w:pStyle w:val="Heading3"/>
      </w:pPr>
      <w:r>
        <w:t>2.2.1</w:t>
      </w:r>
      <w:r w:rsidR="00E81E6F">
        <w:t xml:space="preserve"> Issues faced when learning to program</w:t>
      </w:r>
    </w:p>
    <w:p w14:paraId="1625D08C" w14:textId="18706906" w:rsidR="00E81E6F" w:rsidRDefault="009432F5" w:rsidP="007559CB">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M","non-dropping-particle":"","parse-names":false,"suffix":""}],"id":"ITEM-1","issued":{"date-parts":[["0"]]},"title":"Difficulties Facing Students in Learning Computer Programming Skills at Tabuk University","type":"book"},"uris":["http://www.mendeley.com/documents/?uuid=b431ca94-d77e-3f0b-9619-1de830d66878"]}],"mendeley":{"formattedCitation":"(Mhashi and Alakeel, no date)","manualFormatting":"(Mhashi and Alakeel, 2013)","plainTextFormattedCitation":"(Mhashi and Alakeel, no date)","previouslyFormattedCitation":"(Mhashi and Alakeel, no date)"},"properties":{"noteIndex":0},"schema":"https://github.com/citation-style-language/schema/raw/master/csl-citation.json"}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0756D9">
        <w:t>Although</w:t>
      </w:r>
      <w:r w:rsidR="00582D3C">
        <w:t xml:space="preserve"> in both studies the </w:t>
      </w:r>
      <w:r w:rsidR="00FF3A00">
        <w:t>importance</w:t>
      </w:r>
      <w:r w:rsidR="000756D9">
        <w:t xml:space="preserve"> of these issues </w:t>
      </w:r>
      <w:r w:rsidR="002A26DE">
        <w:t>fluctuates</w:t>
      </w:r>
      <w:r w:rsidR="000756D9">
        <w:t xml:space="preserve">, the studies outline that students also suffer from issues </w:t>
      </w:r>
      <w:r w:rsidR="00FF3A00">
        <w:t>such as</w:t>
      </w:r>
      <w:r w:rsidR="000E3E03">
        <w:t xml:space="preserve"> learning how to divide</w:t>
      </w:r>
      <w:r w:rsidR="00025662">
        <w:t xml:space="preserve"> the</w:t>
      </w:r>
      <w:r w:rsidR="00FF3A00">
        <w:t xml:space="preserve"> functionality into procedures, understanding the syntax of programming languages</w:t>
      </w:r>
      <w:r w:rsidR="00AB2EF8">
        <w:t xml:space="preserve"> and</w:t>
      </w:r>
      <w:r w:rsidR="00FF3A00">
        <w:t xml:space="preserve"> </w:t>
      </w:r>
      <w:r w:rsidR="000E3E03">
        <w:t>understanding programming structures and having access to computers.</w:t>
      </w:r>
      <w:r w:rsidR="00804520">
        <w:t xml:space="preserve"> </w:t>
      </w:r>
      <w:r w:rsidR="001140C3">
        <w:t xml:space="preserve">It may be </w:t>
      </w:r>
      <w:r w:rsidR="00804520">
        <w:t xml:space="preserve">of note </w:t>
      </w:r>
      <w:r w:rsidR="001140C3">
        <w:t xml:space="preserve">that </w:t>
      </w:r>
      <w:r w:rsidR="00804520">
        <w:t xml:space="preserve">as these studies took place in different countries that factors such as computer access may be a </w:t>
      </w:r>
      <w:r w:rsidR="007A4CC0">
        <w:t>more significant</w:t>
      </w:r>
      <w:r w:rsidR="00804520">
        <w:t xml:space="preserve"> issue than in another.</w:t>
      </w:r>
      <w:r w:rsidR="006C748B">
        <w:t xml:space="preserve"> </w:t>
      </w:r>
      <w:r w:rsidR="00EB0494">
        <w:t xml:space="preserve">Understanding how to </w:t>
      </w:r>
      <w:r w:rsidR="00391E13">
        <w:t>overcome</w:t>
      </w:r>
      <w:r w:rsidR="00EB0494">
        <w:t xml:space="preserve"> these issues are crucial for a students’ learning as if the students can </w:t>
      </w:r>
      <w:r w:rsidR="009A007B">
        <w:t xml:space="preserve">for instance </w:t>
      </w:r>
      <w:r w:rsidR="00EB0494">
        <w:t xml:space="preserve">discover the error in their code and fix it, it </w:t>
      </w:r>
      <w:r w:rsidR="00756331">
        <w:t>proves</w:t>
      </w:r>
      <w:r w:rsidR="00EB0494">
        <w:t xml:space="preserve"> that they have a better understanding of </w:t>
      </w:r>
      <w:r w:rsidR="009B24A4">
        <w:t xml:space="preserve">why the error occurred and as such improves their understanding on how their </w:t>
      </w:r>
      <w:r w:rsidR="00376814">
        <w:t>code functions</w:t>
      </w:r>
      <w:r w:rsidR="009C607C">
        <w:t>.</w:t>
      </w:r>
    </w:p>
    <w:p w14:paraId="73872521" w14:textId="392E840D" w:rsidR="00E81E6F" w:rsidRDefault="00B41C8E" w:rsidP="00B41C8E">
      <w:pPr>
        <w:pStyle w:val="Heading3"/>
      </w:pPr>
      <w:r>
        <w:lastRenderedPageBreak/>
        <w:t>2.2.2 Issues faced when learning the concepts of programming</w:t>
      </w:r>
    </w:p>
    <w:p w14:paraId="7752E135" w14:textId="43BE386A" w:rsidR="00EB0494" w:rsidRDefault="00516C11" w:rsidP="007559CB">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t xml:space="preserve">also </w:t>
      </w:r>
      <w:r w:rsidR="00504173">
        <w:t>identified</w:t>
      </w:r>
      <w:r>
        <w:t xml:space="preserve"> </w:t>
      </w:r>
      <w:r w:rsidR="0071015A">
        <w:t xml:space="preserve">what concepts in programming were </w:t>
      </w:r>
      <w:r w:rsidR="00F845B6">
        <w:t>difficult for the</w:t>
      </w:r>
      <w:r w:rsidR="00504173">
        <w:t xml:space="preserve"> students</w:t>
      </w:r>
      <w:r w:rsidR="00F845B6">
        <w:t xml:space="preserve"> to learn</w:t>
      </w:r>
      <w:r w:rsidR="00262F09">
        <w:t xml:space="preserve"> with the highest values attributed to:</w:t>
      </w:r>
    </w:p>
    <w:p w14:paraId="6B042C78" w14:textId="7F1A40CC" w:rsidR="00AD7DA4" w:rsidRDefault="00BD384C" w:rsidP="001A50BF">
      <w:pPr>
        <w:pStyle w:val="Heading3"/>
        <w:spacing w:line="360" w:lineRule="auto"/>
      </w:pPr>
      <w:r>
        <w:t>2.2.1 Ways of alleviating the issues</w:t>
      </w:r>
      <w:r w:rsidR="0056778D">
        <w:t xml:space="preserve"> novice programmers face</w:t>
      </w:r>
    </w:p>
    <w:p w14:paraId="7BBA94CB" w14:textId="1F827661" w:rsidR="00BD384C" w:rsidRDefault="00BD384C" w:rsidP="00C940C8">
      <w:pPr>
        <w:spacing w:line="360" w:lineRule="auto"/>
      </w:pPr>
      <w:r>
        <w:t>See what has been found by researchers which we could look to implement in our platform</w:t>
      </w:r>
    </w:p>
    <w:p w14:paraId="1C8B4B63" w14:textId="67521B98" w:rsidR="004450FB" w:rsidRDefault="004450FB" w:rsidP="00C940C8">
      <w:pPr>
        <w:pStyle w:val="Heading2"/>
        <w:spacing w:line="360" w:lineRule="auto"/>
      </w:pPr>
      <w:r>
        <w:t xml:space="preserve">2.3 Exploration of the </w:t>
      </w:r>
      <w:r w:rsidR="00E063A8">
        <w:t>issue’s</w:t>
      </w:r>
      <w:r>
        <w:t xml:space="preserve"> teachers face – CHANGE TITLE</w:t>
      </w:r>
    </w:p>
    <w:p w14:paraId="6BC5655E" w14:textId="3BB4018D" w:rsidR="001A407B" w:rsidRPr="001A407B" w:rsidRDefault="00A529B3" w:rsidP="00C940C8">
      <w:pPr>
        <w:spacing w:line="360" w:lineRule="auto"/>
      </w:pPr>
      <w:r>
        <w:t xml:space="preserve">Ensuring students understand the fundamentals of programming is an integral part of teaching [GET REFERENCE]. </w:t>
      </w:r>
    </w:p>
    <w:p w14:paraId="5845D464" w14:textId="5A6426D6" w:rsidR="00221AEE" w:rsidRDefault="00EE4E42" w:rsidP="00C940C8">
      <w:pPr>
        <w:pStyle w:val="Heading2"/>
        <w:spacing w:line="360" w:lineRule="auto"/>
      </w:pPr>
      <w:r>
        <w:t>2.</w:t>
      </w:r>
      <w:r w:rsidR="004450FB">
        <w:t>4</w:t>
      </w:r>
      <w:r>
        <w:t xml:space="preserve"> </w:t>
      </w:r>
      <w:r w:rsidR="00FC569F">
        <w:t>Exploration of learning platforms utilising the TDD approach</w:t>
      </w:r>
    </w:p>
    <w:p w14:paraId="339C5A87" w14:textId="3CADE28F" w:rsidR="008A3D5F" w:rsidRDefault="006F0AF8" w:rsidP="00C940C8">
      <w:pPr>
        <w:spacing w:line="360" w:lineRule="auto"/>
      </w:pPr>
      <w:r>
        <w:t>Talk about implementations in research papers here – what they discovered from their findings</w:t>
      </w:r>
    </w:p>
    <w:p w14:paraId="079EBCAF" w14:textId="6C33AAB0" w:rsidR="00C632C4" w:rsidRDefault="00C632C4" w:rsidP="00C940C8">
      <w:pPr>
        <w:pStyle w:val="Heading3"/>
        <w:spacing w:line="360" w:lineRule="auto"/>
      </w:pPr>
      <w:r>
        <w:t>2.</w:t>
      </w:r>
      <w:r w:rsidR="004450FB">
        <w:t>4</w:t>
      </w:r>
      <w:r>
        <w:t>.1 Benefits of developing a learning platfor</w:t>
      </w:r>
      <w:r w:rsidR="007B358A">
        <w:t>m</w:t>
      </w:r>
    </w:p>
    <w:p w14:paraId="47640518" w14:textId="33618BD8" w:rsidR="00C44835" w:rsidRPr="00C44835" w:rsidRDefault="00C44835" w:rsidP="00C940C8">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3634BAE5" w14:textId="3FDACF04" w:rsidR="00934C79" w:rsidRDefault="006F0AF8" w:rsidP="00C940C8">
      <w:pPr>
        <w:pStyle w:val="Heading3"/>
        <w:spacing w:line="360" w:lineRule="auto"/>
      </w:pPr>
      <w:r>
        <w:t>2.</w:t>
      </w:r>
      <w:r w:rsidR="004450FB">
        <w:t>4</w:t>
      </w:r>
      <w:r>
        <w:t>.</w:t>
      </w:r>
      <w:r w:rsidR="00C632C4">
        <w:t>2</w:t>
      </w:r>
      <w:r>
        <w:t xml:space="preserve"> </w:t>
      </w:r>
      <w:r w:rsidR="00934C79">
        <w:t xml:space="preserve">Not sure on a title – Comparisons made between </w:t>
      </w:r>
      <w:r w:rsidR="00E143ED">
        <w:t>lecturers’</w:t>
      </w:r>
      <w:r w:rsidR="00934C79">
        <w:t xml:space="preserve"> implementations – Blogs</w:t>
      </w:r>
    </w:p>
    <w:p w14:paraId="70DEDAEB" w14:textId="3CF5CE7A" w:rsidR="00E143ED" w:rsidRDefault="00620B97" w:rsidP="00C940C8">
      <w:pPr>
        <w:spacing w:line="360" w:lineRule="auto"/>
      </w:pPr>
      <w:r>
        <w:t>This is where I want to talk about the findings found around the world that have been noted on their personal blogs</w:t>
      </w:r>
    </w:p>
    <w:p w14:paraId="675D5E70" w14:textId="7BEA74B4" w:rsidR="00FC569F" w:rsidRPr="00FC569F" w:rsidRDefault="00573FF9" w:rsidP="00C940C8">
      <w:pPr>
        <w:pStyle w:val="Heading2"/>
        <w:spacing w:line="360" w:lineRule="auto"/>
      </w:pPr>
      <w:r>
        <w:t>2.</w:t>
      </w:r>
      <w:r w:rsidR="004450FB">
        <w:t>5</w:t>
      </w:r>
      <w:r>
        <w:t xml:space="preserve"> Underlying technologies used in the development of a learning platform</w:t>
      </w:r>
    </w:p>
    <w:p w14:paraId="384C04AC" w14:textId="4D5A9462" w:rsidR="00FC569F" w:rsidRDefault="00934C79" w:rsidP="00C940C8">
      <w:pPr>
        <w:spacing w:line="360" w:lineRule="auto"/>
      </w:pPr>
      <w:r>
        <w:t xml:space="preserve">Here we can go into the tech used </w:t>
      </w:r>
    </w:p>
    <w:p w14:paraId="26FB5E60" w14:textId="1CC79464" w:rsidR="00A2477A" w:rsidRDefault="00A2477A" w:rsidP="00C940C8">
      <w:pPr>
        <w:pStyle w:val="Heading3"/>
        <w:spacing w:line="360" w:lineRule="auto"/>
      </w:pPr>
      <w:r>
        <w:t>2.</w:t>
      </w:r>
      <w:r w:rsidR="004450FB">
        <w:t>5</w:t>
      </w:r>
      <w:r>
        <w:t xml:space="preserve">.1 </w:t>
      </w:r>
      <w:r w:rsidR="00CC4855">
        <w:t>Version Control Software</w:t>
      </w:r>
    </w:p>
    <w:p w14:paraId="7D670107" w14:textId="64A53281" w:rsidR="005E5D56" w:rsidRPr="00E50831" w:rsidRDefault="00275374" w:rsidP="00C940C8">
      <w:pPr>
        <w:spacing w:line="360" w:lineRule="auto"/>
      </w:pPr>
      <w:r>
        <w:t>W</w:t>
      </w:r>
      <w:r w:rsidR="005E5D56">
        <w:t xml:space="preserve">hat is </w:t>
      </w:r>
      <w:proofErr w:type="spellStart"/>
      <w:r w:rsidR="005E5D56">
        <w:t>is</w:t>
      </w:r>
      <w:proofErr w:type="spellEnd"/>
      <w:r w:rsidR="005E5D56">
        <w:t>, what it does &amp; why use it – what benefits will students and lecturers get from using it?</w:t>
      </w:r>
      <w:r w:rsidR="00985A5C">
        <w:t xml:space="preserve"> – need a section of other version control software and why use Classroom</w:t>
      </w:r>
    </w:p>
    <w:p w14:paraId="310FDE78" w14:textId="0026A1A9" w:rsidR="00E50831" w:rsidRDefault="00E50831" w:rsidP="00C940C8">
      <w:pPr>
        <w:pStyle w:val="Heading3"/>
        <w:spacing w:line="360" w:lineRule="auto"/>
      </w:pPr>
      <w:r>
        <w:t>2.</w:t>
      </w:r>
      <w:r w:rsidR="004450FB">
        <w:t>5</w:t>
      </w:r>
      <w:r>
        <w:t xml:space="preserve">.2 </w:t>
      </w:r>
      <w:r w:rsidR="00CC4855">
        <w:t>Continuous Integration Software</w:t>
      </w:r>
    </w:p>
    <w:p w14:paraId="032FFC79" w14:textId="7499E514" w:rsidR="00E50831" w:rsidRDefault="00E50831" w:rsidP="00C940C8">
      <w:pPr>
        <w:spacing w:line="360" w:lineRule="auto"/>
      </w:pPr>
      <w:r>
        <w:t xml:space="preserve">Intro Travis CI – what is </w:t>
      </w:r>
      <w:proofErr w:type="spellStart"/>
      <w:r>
        <w:t>is</w:t>
      </w:r>
      <w:proofErr w:type="spellEnd"/>
      <w:r>
        <w:t>, what it does &amp; why use it</w:t>
      </w:r>
      <w:r w:rsidR="005E5D56">
        <w:t xml:space="preserve"> – what benefits will students and lecturers get from using it?</w:t>
      </w:r>
    </w:p>
    <w:p w14:paraId="4EF61B30" w14:textId="2781A46D" w:rsidR="000868B0" w:rsidRDefault="000868B0" w:rsidP="00C940C8">
      <w:pPr>
        <w:pStyle w:val="Heading3"/>
        <w:spacing w:line="360" w:lineRule="auto"/>
      </w:pPr>
      <w:r>
        <w:t>2.</w:t>
      </w:r>
      <w:r w:rsidR="004450FB">
        <w:t>5</w:t>
      </w:r>
      <w:r>
        <w:t xml:space="preserve">.3 </w:t>
      </w:r>
      <w:r w:rsidR="00CC4855">
        <w:t>Extensions</w:t>
      </w:r>
      <w:r>
        <w:t xml:space="preserve"> – Need to check with John as it really depends if I can find papers that also utilise this, otherwise goes to summary</w:t>
      </w:r>
    </w:p>
    <w:p w14:paraId="4550FF52" w14:textId="77777777" w:rsidR="003A5982" w:rsidRPr="003A5982" w:rsidRDefault="003A5982" w:rsidP="00C940C8">
      <w:pPr>
        <w:spacing w:line="360" w:lineRule="auto"/>
      </w:pPr>
    </w:p>
    <w:p w14:paraId="0C2DA0C5" w14:textId="3B6E9609" w:rsidR="00901CDF" w:rsidRDefault="00901CDF" w:rsidP="00C940C8">
      <w:pPr>
        <w:pStyle w:val="Heading2"/>
        <w:spacing w:line="360" w:lineRule="auto"/>
      </w:pPr>
      <w:r>
        <w:t>2.</w:t>
      </w:r>
      <w:r w:rsidR="004450FB">
        <w:t>6</w:t>
      </w:r>
      <w:r>
        <w:t xml:space="preserve"> Summary of Literature Review</w:t>
      </w:r>
    </w:p>
    <w:p w14:paraId="1C7EAA71" w14:textId="271857E2" w:rsidR="00143A38" w:rsidRPr="00143A38" w:rsidRDefault="00143A38" w:rsidP="00C940C8">
      <w:pPr>
        <w:spacing w:line="360" w:lineRule="auto"/>
      </w:pPr>
      <w:r>
        <w:t xml:space="preserve">- Can explain here why we are going to use </w:t>
      </w:r>
      <w:proofErr w:type="spellStart"/>
      <w:r>
        <w:t>Github</w:t>
      </w:r>
      <w:proofErr w:type="spellEnd"/>
      <w:r>
        <w:t xml:space="preserve"> Classroom – ingrained to course</w:t>
      </w:r>
    </w:p>
    <w:sectPr w:rsidR="00143A38" w:rsidRPr="00143A3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0-18T09:26:00Z" w:initials="CF">
    <w:p w14:paraId="5AA1F5F6" w14:textId="0FEDCFF3" w:rsidR="003F6525" w:rsidRDefault="003F6525">
      <w:pPr>
        <w:pStyle w:val="CommentText"/>
      </w:pPr>
      <w:r>
        <w:rPr>
          <w:rStyle w:val="CommentReference"/>
        </w:rPr>
        <w:annotationRef/>
      </w:r>
      <w:r>
        <w:t>Need to rework this section definitely doesn’t sound right</w:t>
      </w:r>
    </w:p>
  </w:comment>
  <w:comment w:id="1" w:author="Connor Forsyth" w:date="2019-10-31T18:06:00Z" w:initials="CF">
    <w:p w14:paraId="4C5DCD3D" w14:textId="77777777" w:rsidR="001B3ACA" w:rsidRDefault="001B3ACA" w:rsidP="001B3ACA">
      <w:pPr>
        <w:pStyle w:val="CommentText"/>
      </w:pPr>
      <w:r>
        <w:rPr>
          <w:rStyle w:val="CommentReference"/>
        </w:rPr>
        <w:annotationRef/>
      </w:r>
      <w:r>
        <w:t>Rewrite this section it just doesn’t sound write. Need to make clear the importance that TDD has to improving a developers code in terms of maintainability and why it is vital – get statistics of costs that companies have incurred as a result from poor code quality. Then at the end, wrap it up with the error costs and be done with this section of the lit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AA1F5F6" w15:done="0"/>
  <w15:commentEx w15:paraId="4C5DCD3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AA1F5F6" w16cid:durableId="215403BB"/>
  <w16cid:commentId w16cid:paraId="4C5DCD3D" w16cid:durableId="216AA4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DA2"/>
    <w:rsid w:val="000203D1"/>
    <w:rsid w:val="00025662"/>
    <w:rsid w:val="00031FED"/>
    <w:rsid w:val="0003677D"/>
    <w:rsid w:val="00042AD7"/>
    <w:rsid w:val="00054853"/>
    <w:rsid w:val="00056A32"/>
    <w:rsid w:val="00057447"/>
    <w:rsid w:val="000619FD"/>
    <w:rsid w:val="00063269"/>
    <w:rsid w:val="00070790"/>
    <w:rsid w:val="00070DD1"/>
    <w:rsid w:val="00071028"/>
    <w:rsid w:val="000756D9"/>
    <w:rsid w:val="000868B0"/>
    <w:rsid w:val="00095964"/>
    <w:rsid w:val="000A7118"/>
    <w:rsid w:val="000B6B83"/>
    <w:rsid w:val="000B7424"/>
    <w:rsid w:val="000C0980"/>
    <w:rsid w:val="000C1FAB"/>
    <w:rsid w:val="000C237C"/>
    <w:rsid w:val="000C4C0C"/>
    <w:rsid w:val="000D2820"/>
    <w:rsid w:val="000E1540"/>
    <w:rsid w:val="000E3E03"/>
    <w:rsid w:val="000E4C66"/>
    <w:rsid w:val="00110254"/>
    <w:rsid w:val="00110B65"/>
    <w:rsid w:val="00111950"/>
    <w:rsid w:val="00111E26"/>
    <w:rsid w:val="001140C3"/>
    <w:rsid w:val="00120D29"/>
    <w:rsid w:val="0012686E"/>
    <w:rsid w:val="001305F6"/>
    <w:rsid w:val="00132520"/>
    <w:rsid w:val="00143A38"/>
    <w:rsid w:val="00153CDE"/>
    <w:rsid w:val="00155D48"/>
    <w:rsid w:val="001918AB"/>
    <w:rsid w:val="001A389E"/>
    <w:rsid w:val="001A407B"/>
    <w:rsid w:val="001A50BF"/>
    <w:rsid w:val="001B3ACA"/>
    <w:rsid w:val="001C7741"/>
    <w:rsid w:val="001D1641"/>
    <w:rsid w:val="001E5DB5"/>
    <w:rsid w:val="001F6133"/>
    <w:rsid w:val="00206BFE"/>
    <w:rsid w:val="00213A8A"/>
    <w:rsid w:val="00220979"/>
    <w:rsid w:val="00221AEE"/>
    <w:rsid w:val="00231BDF"/>
    <w:rsid w:val="002477C4"/>
    <w:rsid w:val="0025373B"/>
    <w:rsid w:val="002617B3"/>
    <w:rsid w:val="00262F09"/>
    <w:rsid w:val="002722BB"/>
    <w:rsid w:val="00275374"/>
    <w:rsid w:val="00286B2B"/>
    <w:rsid w:val="00291E16"/>
    <w:rsid w:val="002A0CB6"/>
    <w:rsid w:val="002A26DE"/>
    <w:rsid w:val="002B290A"/>
    <w:rsid w:val="002C1A65"/>
    <w:rsid w:val="002D1DC6"/>
    <w:rsid w:val="002D4C9D"/>
    <w:rsid w:val="002F075B"/>
    <w:rsid w:val="00316DA9"/>
    <w:rsid w:val="00317CC5"/>
    <w:rsid w:val="0032099A"/>
    <w:rsid w:val="00320C40"/>
    <w:rsid w:val="003257FF"/>
    <w:rsid w:val="00334EA4"/>
    <w:rsid w:val="00360C75"/>
    <w:rsid w:val="0036279F"/>
    <w:rsid w:val="00376814"/>
    <w:rsid w:val="00377B3B"/>
    <w:rsid w:val="00391E13"/>
    <w:rsid w:val="003A2C4C"/>
    <w:rsid w:val="003A5982"/>
    <w:rsid w:val="003B0EA5"/>
    <w:rsid w:val="003B1C1F"/>
    <w:rsid w:val="003B5750"/>
    <w:rsid w:val="003C51F1"/>
    <w:rsid w:val="003D1AA3"/>
    <w:rsid w:val="003F4652"/>
    <w:rsid w:val="003F6525"/>
    <w:rsid w:val="00417407"/>
    <w:rsid w:val="00423EBC"/>
    <w:rsid w:val="004416C3"/>
    <w:rsid w:val="004450FB"/>
    <w:rsid w:val="00446F55"/>
    <w:rsid w:val="00460BCF"/>
    <w:rsid w:val="00481B3B"/>
    <w:rsid w:val="004915D6"/>
    <w:rsid w:val="00491A89"/>
    <w:rsid w:val="0049616A"/>
    <w:rsid w:val="004A252B"/>
    <w:rsid w:val="004A2769"/>
    <w:rsid w:val="004A36E4"/>
    <w:rsid w:val="004A5275"/>
    <w:rsid w:val="004B3EDF"/>
    <w:rsid w:val="004C07C8"/>
    <w:rsid w:val="004C3763"/>
    <w:rsid w:val="004D1274"/>
    <w:rsid w:val="004F6D89"/>
    <w:rsid w:val="00500277"/>
    <w:rsid w:val="00504173"/>
    <w:rsid w:val="0050521F"/>
    <w:rsid w:val="00510A90"/>
    <w:rsid w:val="00510F58"/>
    <w:rsid w:val="00516C11"/>
    <w:rsid w:val="0052141A"/>
    <w:rsid w:val="00527163"/>
    <w:rsid w:val="00534914"/>
    <w:rsid w:val="00536711"/>
    <w:rsid w:val="0054585B"/>
    <w:rsid w:val="00557037"/>
    <w:rsid w:val="00560143"/>
    <w:rsid w:val="00562E82"/>
    <w:rsid w:val="0056778D"/>
    <w:rsid w:val="00572B28"/>
    <w:rsid w:val="00573FF9"/>
    <w:rsid w:val="0057514C"/>
    <w:rsid w:val="005819E7"/>
    <w:rsid w:val="00582D3C"/>
    <w:rsid w:val="00583D79"/>
    <w:rsid w:val="005910E3"/>
    <w:rsid w:val="00592C9D"/>
    <w:rsid w:val="005A0924"/>
    <w:rsid w:val="005A5838"/>
    <w:rsid w:val="005E1538"/>
    <w:rsid w:val="005E5D56"/>
    <w:rsid w:val="005F7BE5"/>
    <w:rsid w:val="006056DD"/>
    <w:rsid w:val="0061178F"/>
    <w:rsid w:val="00612ED8"/>
    <w:rsid w:val="0061385B"/>
    <w:rsid w:val="00620B97"/>
    <w:rsid w:val="00633342"/>
    <w:rsid w:val="006377EB"/>
    <w:rsid w:val="00645E1B"/>
    <w:rsid w:val="00650314"/>
    <w:rsid w:val="00651004"/>
    <w:rsid w:val="006532E2"/>
    <w:rsid w:val="00670CAB"/>
    <w:rsid w:val="00693C65"/>
    <w:rsid w:val="00693D97"/>
    <w:rsid w:val="00693ECE"/>
    <w:rsid w:val="00696051"/>
    <w:rsid w:val="00696E94"/>
    <w:rsid w:val="00697D87"/>
    <w:rsid w:val="006A0E12"/>
    <w:rsid w:val="006A39EE"/>
    <w:rsid w:val="006A44F6"/>
    <w:rsid w:val="006B13B0"/>
    <w:rsid w:val="006B242C"/>
    <w:rsid w:val="006C4E47"/>
    <w:rsid w:val="006C748B"/>
    <w:rsid w:val="006D344C"/>
    <w:rsid w:val="006F0AF8"/>
    <w:rsid w:val="007023CF"/>
    <w:rsid w:val="00704D59"/>
    <w:rsid w:val="00704FE4"/>
    <w:rsid w:val="00705C14"/>
    <w:rsid w:val="0071015A"/>
    <w:rsid w:val="00721EC9"/>
    <w:rsid w:val="00753AFC"/>
    <w:rsid w:val="007559CB"/>
    <w:rsid w:val="00756331"/>
    <w:rsid w:val="00756B2B"/>
    <w:rsid w:val="00756E95"/>
    <w:rsid w:val="00761732"/>
    <w:rsid w:val="00787627"/>
    <w:rsid w:val="00791AC3"/>
    <w:rsid w:val="007A4CC0"/>
    <w:rsid w:val="007A6AEC"/>
    <w:rsid w:val="007B1C3D"/>
    <w:rsid w:val="007B358A"/>
    <w:rsid w:val="007D1A49"/>
    <w:rsid w:val="007D1DF7"/>
    <w:rsid w:val="007D6D58"/>
    <w:rsid w:val="007F423F"/>
    <w:rsid w:val="00804520"/>
    <w:rsid w:val="00816042"/>
    <w:rsid w:val="0082035B"/>
    <w:rsid w:val="00842077"/>
    <w:rsid w:val="0084297C"/>
    <w:rsid w:val="00850341"/>
    <w:rsid w:val="00857778"/>
    <w:rsid w:val="008625FB"/>
    <w:rsid w:val="00870DD9"/>
    <w:rsid w:val="008759B7"/>
    <w:rsid w:val="00880573"/>
    <w:rsid w:val="00882EF3"/>
    <w:rsid w:val="00894170"/>
    <w:rsid w:val="008A3D5F"/>
    <w:rsid w:val="008B0A93"/>
    <w:rsid w:val="008B65DF"/>
    <w:rsid w:val="008C583D"/>
    <w:rsid w:val="008C6028"/>
    <w:rsid w:val="008C7A90"/>
    <w:rsid w:val="008C7D34"/>
    <w:rsid w:val="008D1F1E"/>
    <w:rsid w:val="008E03FF"/>
    <w:rsid w:val="008E77A3"/>
    <w:rsid w:val="008E7D37"/>
    <w:rsid w:val="008F0CA9"/>
    <w:rsid w:val="008F52FC"/>
    <w:rsid w:val="008F5CF4"/>
    <w:rsid w:val="00901CDF"/>
    <w:rsid w:val="0091278A"/>
    <w:rsid w:val="00927B40"/>
    <w:rsid w:val="00934C79"/>
    <w:rsid w:val="009432F5"/>
    <w:rsid w:val="00965012"/>
    <w:rsid w:val="00977904"/>
    <w:rsid w:val="009809E7"/>
    <w:rsid w:val="0098352C"/>
    <w:rsid w:val="00985A5C"/>
    <w:rsid w:val="009919A3"/>
    <w:rsid w:val="009A007B"/>
    <w:rsid w:val="009B24A4"/>
    <w:rsid w:val="009B7954"/>
    <w:rsid w:val="009C2875"/>
    <w:rsid w:val="009C607C"/>
    <w:rsid w:val="009D034A"/>
    <w:rsid w:val="009D50B5"/>
    <w:rsid w:val="009E76A4"/>
    <w:rsid w:val="009F097C"/>
    <w:rsid w:val="009F6B4B"/>
    <w:rsid w:val="00A075D9"/>
    <w:rsid w:val="00A20176"/>
    <w:rsid w:val="00A2477A"/>
    <w:rsid w:val="00A529B3"/>
    <w:rsid w:val="00A52BB0"/>
    <w:rsid w:val="00A730C6"/>
    <w:rsid w:val="00A73701"/>
    <w:rsid w:val="00A75637"/>
    <w:rsid w:val="00A83601"/>
    <w:rsid w:val="00A8564A"/>
    <w:rsid w:val="00A86984"/>
    <w:rsid w:val="00AA1E4E"/>
    <w:rsid w:val="00AA6636"/>
    <w:rsid w:val="00AB2EF8"/>
    <w:rsid w:val="00AB3DB5"/>
    <w:rsid w:val="00AC42D3"/>
    <w:rsid w:val="00AD1B06"/>
    <w:rsid w:val="00AD354F"/>
    <w:rsid w:val="00AD7DA4"/>
    <w:rsid w:val="00AE557D"/>
    <w:rsid w:val="00AF2CC3"/>
    <w:rsid w:val="00AF6566"/>
    <w:rsid w:val="00B1464B"/>
    <w:rsid w:val="00B1629B"/>
    <w:rsid w:val="00B23892"/>
    <w:rsid w:val="00B243C0"/>
    <w:rsid w:val="00B2726F"/>
    <w:rsid w:val="00B37C6E"/>
    <w:rsid w:val="00B40652"/>
    <w:rsid w:val="00B41C8E"/>
    <w:rsid w:val="00B72E45"/>
    <w:rsid w:val="00B763A8"/>
    <w:rsid w:val="00B765A3"/>
    <w:rsid w:val="00B90D24"/>
    <w:rsid w:val="00B91306"/>
    <w:rsid w:val="00BA48F9"/>
    <w:rsid w:val="00BB1DEE"/>
    <w:rsid w:val="00BC3BE3"/>
    <w:rsid w:val="00BD384C"/>
    <w:rsid w:val="00BD566A"/>
    <w:rsid w:val="00BD67DF"/>
    <w:rsid w:val="00BF4D82"/>
    <w:rsid w:val="00BF5DA1"/>
    <w:rsid w:val="00C271D4"/>
    <w:rsid w:val="00C30640"/>
    <w:rsid w:val="00C31D97"/>
    <w:rsid w:val="00C33C5C"/>
    <w:rsid w:val="00C40074"/>
    <w:rsid w:val="00C44835"/>
    <w:rsid w:val="00C5749F"/>
    <w:rsid w:val="00C632C4"/>
    <w:rsid w:val="00C65EAB"/>
    <w:rsid w:val="00C80722"/>
    <w:rsid w:val="00C8446C"/>
    <w:rsid w:val="00C872C4"/>
    <w:rsid w:val="00C87EBB"/>
    <w:rsid w:val="00C940C8"/>
    <w:rsid w:val="00C94627"/>
    <w:rsid w:val="00C9532A"/>
    <w:rsid w:val="00C97F43"/>
    <w:rsid w:val="00CB7C8A"/>
    <w:rsid w:val="00CC4855"/>
    <w:rsid w:val="00CD26D1"/>
    <w:rsid w:val="00CD5A68"/>
    <w:rsid w:val="00D00ED0"/>
    <w:rsid w:val="00D1419E"/>
    <w:rsid w:val="00D14D24"/>
    <w:rsid w:val="00D15386"/>
    <w:rsid w:val="00D15E74"/>
    <w:rsid w:val="00D16C6B"/>
    <w:rsid w:val="00D17F86"/>
    <w:rsid w:val="00D22191"/>
    <w:rsid w:val="00D25646"/>
    <w:rsid w:val="00D3421B"/>
    <w:rsid w:val="00D348FD"/>
    <w:rsid w:val="00D433D8"/>
    <w:rsid w:val="00D44B44"/>
    <w:rsid w:val="00D44E37"/>
    <w:rsid w:val="00D6697F"/>
    <w:rsid w:val="00D67357"/>
    <w:rsid w:val="00D93043"/>
    <w:rsid w:val="00D93CC6"/>
    <w:rsid w:val="00DA64B6"/>
    <w:rsid w:val="00DA72FF"/>
    <w:rsid w:val="00DC1D73"/>
    <w:rsid w:val="00DC2D19"/>
    <w:rsid w:val="00DC73DF"/>
    <w:rsid w:val="00DD7821"/>
    <w:rsid w:val="00DE1C35"/>
    <w:rsid w:val="00E01F8F"/>
    <w:rsid w:val="00E063A8"/>
    <w:rsid w:val="00E143ED"/>
    <w:rsid w:val="00E24966"/>
    <w:rsid w:val="00E25508"/>
    <w:rsid w:val="00E43B7F"/>
    <w:rsid w:val="00E472C6"/>
    <w:rsid w:val="00E50831"/>
    <w:rsid w:val="00E559FE"/>
    <w:rsid w:val="00E71DEF"/>
    <w:rsid w:val="00E756BA"/>
    <w:rsid w:val="00E76486"/>
    <w:rsid w:val="00E7778B"/>
    <w:rsid w:val="00E81E6F"/>
    <w:rsid w:val="00E941F9"/>
    <w:rsid w:val="00EB0494"/>
    <w:rsid w:val="00EB2931"/>
    <w:rsid w:val="00ED16E6"/>
    <w:rsid w:val="00EE3B0D"/>
    <w:rsid w:val="00EE4E42"/>
    <w:rsid w:val="00F327D1"/>
    <w:rsid w:val="00F33104"/>
    <w:rsid w:val="00F35534"/>
    <w:rsid w:val="00F35DAF"/>
    <w:rsid w:val="00F37CF4"/>
    <w:rsid w:val="00F45F0B"/>
    <w:rsid w:val="00F55C4F"/>
    <w:rsid w:val="00F845B6"/>
    <w:rsid w:val="00FC489A"/>
    <w:rsid w:val="00FC569F"/>
    <w:rsid w:val="00FD32BF"/>
    <w:rsid w:val="00FF2674"/>
    <w:rsid w:val="00FF3A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E94FFC-28C6-4DBB-B2B3-3B25C3AA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1092</TotalTime>
  <Pages>5</Pages>
  <Words>3563</Words>
  <Characters>20311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379</cp:revision>
  <dcterms:created xsi:type="dcterms:W3CDTF">2019-10-17T12:06:00Z</dcterms:created>
  <dcterms:modified xsi:type="dcterms:W3CDTF">2019-11-04T20:53:00Z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