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F2A42" w14:textId="7AFCFF1D" w:rsidR="00396F0C" w:rsidRDefault="00396F0C" w:rsidP="00396F0C">
      <w:pPr>
        <w:spacing w:line="480" w:lineRule="auto"/>
        <w:rPr>
          <w:rFonts w:ascii="Garamond" w:hAnsi="Garamond"/>
        </w:rPr>
      </w:pPr>
      <w:r>
        <w:rPr>
          <w:rFonts w:ascii="Garamond" w:hAnsi="Garamond"/>
        </w:rPr>
        <w:t>COMS 1100 – August 28, Homework – Rev Guarino</w:t>
      </w:r>
    </w:p>
    <w:p w14:paraId="2FC3D9F7" w14:textId="4AAD9E97" w:rsidR="00396F0C" w:rsidRDefault="00396F0C" w:rsidP="00396F0C">
      <w:pPr>
        <w:spacing w:line="480" w:lineRule="auto"/>
        <w:ind w:firstLine="720"/>
        <w:rPr>
          <w:rFonts w:ascii="Garamond" w:hAnsi="Garamond"/>
        </w:rPr>
      </w:pPr>
      <w:r>
        <w:rPr>
          <w:rFonts w:ascii="Garamond" w:hAnsi="Garamond"/>
        </w:rPr>
        <w:t>I think of culture like a kid’s blanket, the kind that they drag along everywhere they go. It’s the pieces of your environment and the pieces of other people that you always carry around with you. And each person holds onto them like a kid’s blanket and preserves them because of the sentimental value it has for them but also because of how integral it is to their daily life and identity.</w:t>
      </w:r>
    </w:p>
    <w:p w14:paraId="6F431EE2" w14:textId="77777777" w:rsidR="00B05D7C" w:rsidRDefault="00396F0C" w:rsidP="00396F0C">
      <w:pPr>
        <w:spacing w:line="480" w:lineRule="auto"/>
        <w:rPr>
          <w:rFonts w:ascii="Garamond" w:hAnsi="Garamond"/>
        </w:rPr>
      </w:pPr>
      <w:r>
        <w:rPr>
          <w:rFonts w:ascii="Garamond" w:hAnsi="Garamond"/>
        </w:rPr>
        <w:tab/>
        <w:t>My understanding of culture is incredibly influenced by my parents. My mom and my dad more-or-less amicably divorced when I was young and each remarried, so I ended up being raised by four parents. My mom is a goth doctor and is my role model in terms of how to be successful in the world while being a black sheep</w:t>
      </w:r>
      <w:proofErr w:type="gramStart"/>
      <w:r>
        <w:rPr>
          <w:rFonts w:ascii="Garamond" w:hAnsi="Garamond"/>
        </w:rPr>
        <w:t>, she</w:t>
      </w:r>
      <w:proofErr w:type="gramEnd"/>
      <w:r>
        <w:rPr>
          <w:rFonts w:ascii="Garamond" w:hAnsi="Garamond"/>
        </w:rPr>
        <w:t xml:space="preserve"> runs a small family practice and despite the giant boots and black makeup, she is accepted and cared for deeply by her patients. My stepdad is from North Carolina and met my mom via online gaming, they share a love of </w:t>
      </w:r>
      <w:proofErr w:type="gramStart"/>
      <w:r>
        <w:rPr>
          <w:rFonts w:ascii="Garamond" w:hAnsi="Garamond"/>
        </w:rPr>
        <w:t>metal</w:t>
      </w:r>
      <w:proofErr w:type="gramEnd"/>
      <w:r>
        <w:rPr>
          <w:rFonts w:ascii="Garamond" w:hAnsi="Garamond"/>
        </w:rPr>
        <w:t xml:space="preserve"> but he was raised almost entirely on Jimmy Buffet. </w:t>
      </w:r>
    </w:p>
    <w:p w14:paraId="0630309C" w14:textId="78B5BDE6" w:rsidR="00396F0C" w:rsidRDefault="00396F0C" w:rsidP="00B05D7C">
      <w:pPr>
        <w:spacing w:line="480" w:lineRule="auto"/>
        <w:ind w:firstLine="720"/>
        <w:rPr>
          <w:rFonts w:ascii="Garamond" w:hAnsi="Garamond"/>
        </w:rPr>
      </w:pPr>
      <w:r>
        <w:rPr>
          <w:rFonts w:ascii="Garamond" w:hAnsi="Garamond"/>
        </w:rPr>
        <w:t>My dad is</w:t>
      </w:r>
      <w:r w:rsidR="003718A6">
        <w:rPr>
          <w:rFonts w:ascii="Garamond" w:hAnsi="Garamond"/>
        </w:rPr>
        <w:t xml:space="preserve"> classic</w:t>
      </w:r>
      <w:r>
        <w:rPr>
          <w:rFonts w:ascii="Garamond" w:hAnsi="Garamond"/>
        </w:rPr>
        <w:t xml:space="preserve"> </w:t>
      </w:r>
      <w:r w:rsidR="003718A6">
        <w:rPr>
          <w:rFonts w:ascii="Garamond" w:hAnsi="Garamond"/>
        </w:rPr>
        <w:t>East Coast Italian, loud and assertive but for a large part of my life ran a comic book shop and was king of the nerds. He’s a black sheep in his own way, though most black sheep don’t showboat like he does. He showed me the geeky parts of life and the niche groups and followings that exist within comics and video games. My stepmom is the only ‘normal’ person in our family, she’s my only extraverted parent and she worked doing corporate HR while being a bit of a hippy.</w:t>
      </w:r>
    </w:p>
    <w:p w14:paraId="1B5721BB" w14:textId="77777777" w:rsidR="00B05D7C" w:rsidRDefault="003718A6" w:rsidP="00396F0C">
      <w:pPr>
        <w:spacing w:line="480" w:lineRule="auto"/>
        <w:rPr>
          <w:rFonts w:ascii="Garamond" w:hAnsi="Garamond"/>
        </w:rPr>
      </w:pPr>
      <w:r>
        <w:rPr>
          <w:rFonts w:ascii="Garamond" w:hAnsi="Garamond"/>
        </w:rPr>
        <w:tab/>
        <w:t xml:space="preserve">The mix of </w:t>
      </w:r>
      <w:proofErr w:type="gramStart"/>
      <w:r>
        <w:rPr>
          <w:rFonts w:ascii="Garamond" w:hAnsi="Garamond"/>
        </w:rPr>
        <w:t>all of</w:t>
      </w:r>
      <w:proofErr w:type="gramEnd"/>
      <w:r>
        <w:rPr>
          <w:rFonts w:ascii="Garamond" w:hAnsi="Garamond"/>
        </w:rPr>
        <w:t xml:space="preserve"> these things exposed me to many different people and groups and ethnicities </w:t>
      </w:r>
      <w:proofErr w:type="gramStart"/>
      <w:r>
        <w:rPr>
          <w:rFonts w:ascii="Garamond" w:hAnsi="Garamond"/>
        </w:rPr>
        <w:t>and etc.</w:t>
      </w:r>
      <w:proofErr w:type="gramEnd"/>
      <w:r>
        <w:rPr>
          <w:rFonts w:ascii="Garamond" w:hAnsi="Garamond"/>
        </w:rPr>
        <w:t xml:space="preserve"> I grew up not being afraid to be outcasted because I saw firsthand that not only are there whole communities of people who share my interests or have similar personality, you can also be a part of many groups and have as many ‘hats’ as you want. This led to me being the person </w:t>
      </w:r>
      <w:r>
        <w:rPr>
          <w:rFonts w:ascii="Garamond" w:hAnsi="Garamond"/>
        </w:rPr>
        <w:lastRenderedPageBreak/>
        <w:t xml:space="preserve">I am now, part of many different circles with many seemingly contrasting interests and hobbies and traits. </w:t>
      </w:r>
    </w:p>
    <w:p w14:paraId="6E4CFA03" w14:textId="7B338792" w:rsidR="003718A6" w:rsidRPr="00396F0C" w:rsidRDefault="003718A6" w:rsidP="00B05D7C">
      <w:pPr>
        <w:spacing w:line="480" w:lineRule="auto"/>
        <w:ind w:firstLine="720"/>
        <w:rPr>
          <w:rFonts w:ascii="Garamond" w:hAnsi="Garamond"/>
        </w:rPr>
      </w:pPr>
      <w:r>
        <w:rPr>
          <w:rFonts w:ascii="Garamond" w:hAnsi="Garamond"/>
        </w:rPr>
        <w:t>I am a ‘</w:t>
      </w:r>
      <w:proofErr w:type="spellStart"/>
      <w:r>
        <w:rPr>
          <w:rFonts w:ascii="Garamond" w:hAnsi="Garamond"/>
        </w:rPr>
        <w:t>daywalker</w:t>
      </w:r>
      <w:proofErr w:type="spellEnd"/>
      <w:r>
        <w:rPr>
          <w:rFonts w:ascii="Garamond" w:hAnsi="Garamond"/>
        </w:rPr>
        <w:t xml:space="preserve">’ goth, enjoying the music and people of my </w:t>
      </w:r>
      <w:r w:rsidR="00B05D7C">
        <w:rPr>
          <w:rFonts w:ascii="Garamond" w:hAnsi="Garamond"/>
        </w:rPr>
        <w:t>mom’s</w:t>
      </w:r>
      <w:r>
        <w:rPr>
          <w:rFonts w:ascii="Garamond" w:hAnsi="Garamond"/>
        </w:rPr>
        <w:t xml:space="preserve"> goth world while not wearing the ‘uniform’. I am on the ASD spectrum and a computer programmer, so by nature and nurture I see the world and people as systems and components</w:t>
      </w:r>
      <w:r w:rsidR="00B05D7C">
        <w:rPr>
          <w:rFonts w:ascii="Garamond" w:hAnsi="Garamond"/>
        </w:rPr>
        <w:t xml:space="preserve"> and find myself among a lot of oddities.</w:t>
      </w:r>
      <w:r>
        <w:rPr>
          <w:rFonts w:ascii="Garamond" w:hAnsi="Garamond"/>
        </w:rPr>
        <w:t xml:space="preserve"> I love learning about other cultures and especially, especially, eating their food – something I was taught to do mostly by my Italian father</w:t>
      </w:r>
      <w:r w:rsidR="00B05D7C">
        <w:rPr>
          <w:rFonts w:ascii="Garamond" w:hAnsi="Garamond"/>
        </w:rPr>
        <w:t>. I remember him saying at some point “You have to eat the bread after you break it”, which I am almost certainly a quote he stole, but the idea of food being a medium to understand people stuck. Additionally, because I grew up with my mom and stepmom being breadwinners and my dad and stepdad being homemakers, I kind of had the idea of gender norms and roles erased. Partly because of that, I identify as non-binary and use he/they pronouns</w:t>
      </w:r>
      <w:r w:rsidR="00D56541">
        <w:rPr>
          <w:rFonts w:ascii="Garamond" w:hAnsi="Garamond"/>
        </w:rPr>
        <w:t xml:space="preserve">, </w:t>
      </w:r>
      <w:r w:rsidR="00B05D7C">
        <w:rPr>
          <w:rFonts w:ascii="Garamond" w:hAnsi="Garamond"/>
        </w:rPr>
        <w:t>I just never had my gender be relevant to my identity</w:t>
      </w:r>
      <w:r w:rsidR="00D56541">
        <w:rPr>
          <w:rFonts w:ascii="Garamond" w:hAnsi="Garamond"/>
        </w:rPr>
        <w:t>.</w:t>
      </w:r>
      <w:r w:rsidR="00B05D7C">
        <w:rPr>
          <w:rFonts w:ascii="Garamond" w:hAnsi="Garamond"/>
        </w:rPr>
        <w:t xml:space="preserve"> </w:t>
      </w:r>
      <w:r w:rsidR="00D56541">
        <w:rPr>
          <w:rFonts w:ascii="Garamond" w:hAnsi="Garamond"/>
        </w:rPr>
        <w:t>U</w:t>
      </w:r>
      <w:r w:rsidR="00B05D7C">
        <w:rPr>
          <w:rFonts w:ascii="Garamond" w:hAnsi="Garamond"/>
        </w:rPr>
        <w:t>sing any gender, biological or otherwise, to describe me is inaccurate a</w:t>
      </w:r>
      <w:r w:rsidR="00D56541">
        <w:rPr>
          <w:rFonts w:ascii="Garamond" w:hAnsi="Garamond"/>
        </w:rPr>
        <w:t>nd</w:t>
      </w:r>
      <w:r w:rsidR="00B05D7C">
        <w:rPr>
          <w:rFonts w:ascii="Garamond" w:hAnsi="Garamond"/>
        </w:rPr>
        <w:t xml:space="preserve"> non-informative of my behaviors and personality.</w:t>
      </w:r>
      <w:r w:rsidR="00D56541">
        <w:rPr>
          <w:rFonts w:ascii="Garamond" w:hAnsi="Garamond"/>
        </w:rPr>
        <w:t xml:space="preserve"> Whereas saying “they’re like C3PO” or “he’s like Spock” is.</w:t>
      </w:r>
    </w:p>
    <w:sectPr w:rsidR="003718A6" w:rsidRPr="00396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0C"/>
    <w:rsid w:val="003718A6"/>
    <w:rsid w:val="00396F0C"/>
    <w:rsid w:val="00A2324A"/>
    <w:rsid w:val="00A922C1"/>
    <w:rsid w:val="00B05D7C"/>
    <w:rsid w:val="00BF52CA"/>
    <w:rsid w:val="00D5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3B69C"/>
  <w15:chartTrackingRefBased/>
  <w15:docId w15:val="{DD761629-9E82-4517-9C0E-9E44B8987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F0C"/>
    <w:rPr>
      <w:rFonts w:eastAsiaTheme="majorEastAsia" w:cstheme="majorBidi"/>
      <w:color w:val="272727" w:themeColor="text1" w:themeTint="D8"/>
    </w:rPr>
  </w:style>
  <w:style w:type="paragraph" w:styleId="Title">
    <w:name w:val="Title"/>
    <w:basedOn w:val="Normal"/>
    <w:next w:val="Normal"/>
    <w:link w:val="TitleChar"/>
    <w:uiPriority w:val="10"/>
    <w:qFormat/>
    <w:rsid w:val="00396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F0C"/>
    <w:pPr>
      <w:spacing w:before="160"/>
      <w:jc w:val="center"/>
    </w:pPr>
    <w:rPr>
      <w:i/>
      <w:iCs/>
      <w:color w:val="404040" w:themeColor="text1" w:themeTint="BF"/>
    </w:rPr>
  </w:style>
  <w:style w:type="character" w:customStyle="1" w:styleId="QuoteChar">
    <w:name w:val="Quote Char"/>
    <w:basedOn w:val="DefaultParagraphFont"/>
    <w:link w:val="Quote"/>
    <w:uiPriority w:val="29"/>
    <w:rsid w:val="00396F0C"/>
    <w:rPr>
      <w:i/>
      <w:iCs/>
      <w:color w:val="404040" w:themeColor="text1" w:themeTint="BF"/>
    </w:rPr>
  </w:style>
  <w:style w:type="paragraph" w:styleId="ListParagraph">
    <w:name w:val="List Paragraph"/>
    <w:basedOn w:val="Normal"/>
    <w:uiPriority w:val="34"/>
    <w:qFormat/>
    <w:rsid w:val="00396F0C"/>
    <w:pPr>
      <w:ind w:left="720"/>
      <w:contextualSpacing/>
    </w:pPr>
  </w:style>
  <w:style w:type="character" w:styleId="IntenseEmphasis">
    <w:name w:val="Intense Emphasis"/>
    <w:basedOn w:val="DefaultParagraphFont"/>
    <w:uiPriority w:val="21"/>
    <w:qFormat/>
    <w:rsid w:val="00396F0C"/>
    <w:rPr>
      <w:i/>
      <w:iCs/>
      <w:color w:val="0F4761" w:themeColor="accent1" w:themeShade="BF"/>
    </w:rPr>
  </w:style>
  <w:style w:type="paragraph" w:styleId="IntenseQuote">
    <w:name w:val="Intense Quote"/>
    <w:basedOn w:val="Normal"/>
    <w:next w:val="Normal"/>
    <w:link w:val="IntenseQuoteChar"/>
    <w:uiPriority w:val="30"/>
    <w:qFormat/>
    <w:rsid w:val="00396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F0C"/>
    <w:rPr>
      <w:i/>
      <w:iCs/>
      <w:color w:val="0F4761" w:themeColor="accent1" w:themeShade="BF"/>
    </w:rPr>
  </w:style>
  <w:style w:type="character" w:styleId="IntenseReference">
    <w:name w:val="Intense Reference"/>
    <w:basedOn w:val="DefaultParagraphFont"/>
    <w:uiPriority w:val="32"/>
    <w:qFormat/>
    <w:rsid w:val="00396F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A45DDA9DB8E4A8EDC64F1FD838CBA" ma:contentTypeVersion="14" ma:contentTypeDescription="Create a new document." ma:contentTypeScope="" ma:versionID="1b68dcc2b4912b5459369a5aab93d662">
  <xsd:schema xmlns:xsd="http://www.w3.org/2001/XMLSchema" xmlns:xs="http://www.w3.org/2001/XMLSchema" xmlns:p="http://schemas.microsoft.com/office/2006/metadata/properties" xmlns:ns3="327bcd07-5a3d-4243-ae37-8030e29f55cd" xmlns:ns4="70abec01-5434-4620-a067-9c795606fcae" targetNamespace="http://schemas.microsoft.com/office/2006/metadata/properties" ma:root="true" ma:fieldsID="324863853a44d64281e6364957737d98" ns3:_="" ns4:_="">
    <xsd:import namespace="327bcd07-5a3d-4243-ae37-8030e29f55cd"/>
    <xsd:import namespace="70abec01-5434-4620-a067-9c795606fca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7bcd07-5a3d-4243-ae37-8030e29f55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abec01-5434-4620-a067-9c795606fca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27bcd07-5a3d-4243-ae37-8030e29f55cd" xsi:nil="true"/>
  </documentManagement>
</p:properties>
</file>

<file path=customXml/itemProps1.xml><?xml version="1.0" encoding="utf-8"?>
<ds:datastoreItem xmlns:ds="http://schemas.openxmlformats.org/officeDocument/2006/customXml" ds:itemID="{7D76B965-B54E-4381-B9EC-FBF16E13AD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7bcd07-5a3d-4243-ae37-8030e29f55cd"/>
    <ds:schemaRef ds:uri="70abec01-5434-4620-a067-9c795606f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839B61-60C6-4AF8-963B-691567AC469D}">
  <ds:schemaRefs>
    <ds:schemaRef ds:uri="http://schemas.microsoft.com/sharepoint/v3/contenttype/forms"/>
  </ds:schemaRefs>
</ds:datastoreItem>
</file>

<file path=customXml/itemProps3.xml><?xml version="1.0" encoding="utf-8"?>
<ds:datastoreItem xmlns:ds="http://schemas.openxmlformats.org/officeDocument/2006/customXml" ds:itemID="{B2F55E81-4A92-417D-87A8-C279A4723525}">
  <ds:schemaRefs>
    <ds:schemaRef ds:uri="http://schemas.microsoft.com/office/2006/metadata/properties"/>
    <ds:schemaRef ds:uri="http://schemas.openxmlformats.org/package/2006/metadata/core-properties"/>
    <ds:schemaRef ds:uri="http://purl.org/dc/dcmitype/"/>
    <ds:schemaRef ds:uri="http://schemas.microsoft.com/office/2006/documentManagement/types"/>
    <ds:schemaRef ds:uri="http://purl.org/dc/elements/1.1/"/>
    <ds:schemaRef ds:uri="70abec01-5434-4620-a067-9c795606fcae"/>
    <ds:schemaRef ds:uri="http://purl.org/dc/terms/"/>
    <ds:schemaRef ds:uri="http://www.w3.org/XML/1998/namespace"/>
    <ds:schemaRef ds:uri="http://schemas.microsoft.com/office/infopath/2007/PartnerControls"/>
    <ds:schemaRef ds:uri="327bcd07-5a3d-4243-ae37-8030e29f55c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Guarino, Rev</dc:creator>
  <cp:keywords/>
  <dc:description/>
  <cp:lastModifiedBy>Guarino, Rev</cp:lastModifiedBy>
  <cp:revision>2</cp:revision>
  <dcterms:created xsi:type="dcterms:W3CDTF">2025-08-28T18:16:00Z</dcterms:created>
  <dcterms:modified xsi:type="dcterms:W3CDTF">2025-08-28T18:16:00Z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0x01010011FA45DDA9DB8E4A8EDC64F1FD838CBA</vt:lpwstr>
  </property>
</Properties>
</file>