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A201B" w14:textId="77777777" w:rsidR="002A206B" w:rsidRDefault="002A206B" w:rsidP="002A206B">
      <w:r w:rsidRPr="002A206B">
        <w:t>Team,</w:t>
      </w:r>
    </w:p>
    <w:p w14:paraId="4A7B72FC" w14:textId="66E57D05" w:rsidR="002A206B" w:rsidRPr="002A206B" w:rsidRDefault="002A206B" w:rsidP="002A206B">
      <w:r w:rsidRPr="002A206B">
        <w:br/>
        <w:t xml:space="preserve">Interactive features like drill-down and drill-through add value by letting executives start with high-level summaries and quickly explore the details behind the numbers. Parameterized filters make it easy to focus on specific regions, time periods, or product categories, ensuring insights are tailored to strategic priorities. Dynamic and sortable visuals help highlight trends and outliers </w:t>
      </w:r>
      <w:proofErr w:type="gramStart"/>
      <w:r w:rsidRPr="002A206B">
        <w:t>at a glance</w:t>
      </w:r>
      <w:proofErr w:type="gramEnd"/>
      <w:r w:rsidRPr="002A206B">
        <w:t>, supporting faster, data-driven decisions. These features make reports both actionable and efficient for leadership.</w:t>
      </w:r>
    </w:p>
    <w:p w14:paraId="7CF6FFAA" w14:textId="77777777" w:rsidR="002A206B" w:rsidRPr="002A206B" w:rsidRDefault="002A206B" w:rsidP="002A206B">
      <w:r w:rsidRPr="002A206B">
        <w:t>Best,</w:t>
      </w:r>
      <w:r w:rsidRPr="002A206B">
        <w:br/>
        <w:t>Connor Gaskill</w:t>
      </w:r>
    </w:p>
    <w:p w14:paraId="3FD9C36B" w14:textId="77777777" w:rsidR="00FC6C4F" w:rsidRDefault="00FC6C4F"/>
    <w:sectPr w:rsidR="00FC6C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C4F"/>
    <w:rsid w:val="002A206B"/>
    <w:rsid w:val="00D156A2"/>
    <w:rsid w:val="00FC6C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06E97"/>
  <w15:chartTrackingRefBased/>
  <w15:docId w15:val="{3EA27535-C9F8-4C29-AD04-4B0D8B1F8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C4F"/>
    <w:rPr>
      <w:rFonts w:eastAsiaTheme="majorEastAsia" w:cstheme="majorBidi"/>
      <w:color w:val="272727" w:themeColor="text1" w:themeTint="D8"/>
    </w:rPr>
  </w:style>
  <w:style w:type="paragraph" w:styleId="Title">
    <w:name w:val="Title"/>
    <w:basedOn w:val="Normal"/>
    <w:next w:val="Normal"/>
    <w:link w:val="TitleChar"/>
    <w:uiPriority w:val="10"/>
    <w:qFormat/>
    <w:rsid w:val="00FC6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C4F"/>
    <w:pPr>
      <w:spacing w:before="160"/>
      <w:jc w:val="center"/>
    </w:pPr>
    <w:rPr>
      <w:i/>
      <w:iCs/>
      <w:color w:val="404040" w:themeColor="text1" w:themeTint="BF"/>
    </w:rPr>
  </w:style>
  <w:style w:type="character" w:customStyle="1" w:styleId="QuoteChar">
    <w:name w:val="Quote Char"/>
    <w:basedOn w:val="DefaultParagraphFont"/>
    <w:link w:val="Quote"/>
    <w:uiPriority w:val="29"/>
    <w:rsid w:val="00FC6C4F"/>
    <w:rPr>
      <w:i/>
      <w:iCs/>
      <w:color w:val="404040" w:themeColor="text1" w:themeTint="BF"/>
    </w:rPr>
  </w:style>
  <w:style w:type="paragraph" w:styleId="ListParagraph">
    <w:name w:val="List Paragraph"/>
    <w:basedOn w:val="Normal"/>
    <w:uiPriority w:val="34"/>
    <w:qFormat/>
    <w:rsid w:val="00FC6C4F"/>
    <w:pPr>
      <w:ind w:left="720"/>
      <w:contextualSpacing/>
    </w:pPr>
  </w:style>
  <w:style w:type="character" w:styleId="IntenseEmphasis">
    <w:name w:val="Intense Emphasis"/>
    <w:basedOn w:val="DefaultParagraphFont"/>
    <w:uiPriority w:val="21"/>
    <w:qFormat/>
    <w:rsid w:val="00FC6C4F"/>
    <w:rPr>
      <w:i/>
      <w:iCs/>
      <w:color w:val="0F4761" w:themeColor="accent1" w:themeShade="BF"/>
    </w:rPr>
  </w:style>
  <w:style w:type="paragraph" w:styleId="IntenseQuote">
    <w:name w:val="Intense Quote"/>
    <w:basedOn w:val="Normal"/>
    <w:next w:val="Normal"/>
    <w:link w:val="IntenseQuoteChar"/>
    <w:uiPriority w:val="30"/>
    <w:qFormat/>
    <w:rsid w:val="00FC6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C4F"/>
    <w:rPr>
      <w:i/>
      <w:iCs/>
      <w:color w:val="0F4761" w:themeColor="accent1" w:themeShade="BF"/>
    </w:rPr>
  </w:style>
  <w:style w:type="character" w:styleId="IntenseReference">
    <w:name w:val="Intense Reference"/>
    <w:basedOn w:val="DefaultParagraphFont"/>
    <w:uiPriority w:val="32"/>
    <w:qFormat/>
    <w:rsid w:val="00FC6C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83</Words>
  <Characters>468</Characters>
  <Application>Microsoft Office Word</Application>
  <DocSecurity>0</DocSecurity>
  <Lines>9</Lines>
  <Paragraphs>4</Paragraphs>
  <ScaleCrop>false</ScaleCrop>
  <Company/>
  <LinksUpToDate>false</LinksUpToDate>
  <CharactersWithSpaces>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Gaskill</dc:creator>
  <cp:keywords/>
  <dc:description/>
  <cp:lastModifiedBy>Connor Gaskill</cp:lastModifiedBy>
  <cp:revision>2</cp:revision>
  <dcterms:created xsi:type="dcterms:W3CDTF">2025-11-06T19:43:00Z</dcterms:created>
  <dcterms:modified xsi:type="dcterms:W3CDTF">2025-11-06T19:45:00Z</dcterms:modified>
</cp:coreProperties>
</file>