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56136" w14:textId="77777777" w:rsidR="00DF20E5" w:rsidRPr="00DF20E5" w:rsidRDefault="00DF20E5" w:rsidP="00DF20E5">
      <w:pPr>
        <w:spacing w:after="0"/>
        <w:contextualSpacing/>
        <w:rPr>
          <w:rFonts w:eastAsia="Times New Roman" w:cs="Times New Roman"/>
        </w:rPr>
      </w:pPr>
      <w:bookmarkStart w:id="0" w:name="_Hlk5797912"/>
    </w:p>
    <w:p w14:paraId="344F08C5" w14:textId="77777777" w:rsidR="00DF20E5" w:rsidRPr="00DF20E5" w:rsidRDefault="00DF20E5" w:rsidP="00DF20E5">
      <w:pPr>
        <w:spacing w:after="0"/>
        <w:contextualSpacing/>
        <w:rPr>
          <w:rFonts w:eastAsia="Times New Roman" w:cs="Times New Roman"/>
        </w:rPr>
      </w:pPr>
    </w:p>
    <w:p w14:paraId="5710313A" w14:textId="77777777" w:rsidR="00DF20E5" w:rsidRPr="00DF20E5" w:rsidRDefault="00DF20E5" w:rsidP="00DF20E5">
      <w:pPr>
        <w:spacing w:after="0"/>
        <w:contextualSpacing/>
        <w:rPr>
          <w:rFonts w:eastAsia="Times New Roman" w:cs="Times New Roman"/>
        </w:rPr>
      </w:pPr>
    </w:p>
    <w:p w14:paraId="233D58BC" w14:textId="77777777" w:rsidR="00DF20E5" w:rsidRPr="00DF20E5" w:rsidRDefault="00DF20E5" w:rsidP="00DF20E5">
      <w:pPr>
        <w:spacing w:after="0"/>
        <w:contextualSpacing/>
        <w:rPr>
          <w:rFonts w:eastAsia="Times New Roman" w:cs="Times New Roman"/>
        </w:rPr>
      </w:pPr>
    </w:p>
    <w:p w14:paraId="0381F5E6" w14:textId="77777777" w:rsidR="00DF20E5" w:rsidRPr="00DF20E5" w:rsidRDefault="00DF20E5" w:rsidP="00DF20E5">
      <w:pPr>
        <w:pStyle w:val="Title"/>
        <w:rPr>
          <w:rFonts w:ascii="Montserrat Light" w:eastAsia="Times New Roman" w:hAnsi="Montserrat Light"/>
          <w:color w:val="44546A"/>
          <w:spacing w:val="90"/>
        </w:rPr>
      </w:pPr>
      <w:bookmarkStart w:id="1" w:name="_Hlk5797845"/>
      <w:r w:rsidRPr="00C17440">
        <w:rPr>
          <w:rFonts w:ascii="Montserrat Light" w:hAnsi="Montserrat Light"/>
          <w:color w:val="auto"/>
          <w:spacing w:val="90"/>
        </w:rPr>
        <w:t>ProverB</w:t>
      </w:r>
    </w:p>
    <w:bookmarkEnd w:id="0"/>
    <w:bookmarkEnd w:id="1"/>
    <w:p w14:paraId="2BC3249D" w14:textId="37026B1A" w:rsidR="00DF20E5" w:rsidRPr="00DF20E5" w:rsidRDefault="00DF20E5" w:rsidP="00DF20E5">
      <w:pPr>
        <w:tabs>
          <w:tab w:val="left" w:pos="4140"/>
        </w:tabs>
        <w:spacing w:after="0"/>
        <w:contextualSpacing/>
        <w:rPr>
          <w:rFonts w:ascii="Montserrat Light" w:eastAsia="Times New Roman" w:hAnsi="Montserrat Light" w:cs="Times New Roman"/>
          <w:iCs/>
          <w:color w:val="AAB124"/>
          <w:sz w:val="24"/>
          <w:szCs w:val="24"/>
        </w:rPr>
      </w:pPr>
      <w:r>
        <w:rPr>
          <w:rFonts w:ascii="Montserrat Light" w:eastAsia="Times New Roman" w:hAnsi="Montserrat Light" w:cs="Times New Roman"/>
          <w:iCs/>
          <w:color w:val="AAB124"/>
          <w:sz w:val="24"/>
          <w:szCs w:val="24"/>
        </w:rPr>
        <w:t>REQUIREMENTS</w:t>
      </w:r>
      <w:r w:rsidRPr="00DF20E5">
        <w:rPr>
          <w:rFonts w:ascii="Montserrat Light" w:eastAsia="Times New Roman" w:hAnsi="Montserrat Light" w:cs="Times New Roman"/>
          <w:iCs/>
          <w:color w:val="AAB124"/>
          <w:sz w:val="24"/>
          <w:szCs w:val="24"/>
        </w:rPr>
        <w:tab/>
        <w:t xml:space="preserve"> COUNSELING MANAGEMENT SOFTWARE</w:t>
      </w:r>
    </w:p>
    <w:p w14:paraId="50BE5B47" w14:textId="77777777" w:rsidR="008873BA" w:rsidRPr="00C17440" w:rsidRDefault="008873BA" w:rsidP="005A25E8">
      <w:pPr>
        <w:pStyle w:val="Subtitle"/>
        <w:spacing w:after="0"/>
        <w:contextualSpacing/>
        <w:jc w:val="left"/>
        <w:rPr>
          <w:color w:val="auto"/>
        </w:rPr>
      </w:pPr>
    </w:p>
    <w:p w14:paraId="369A9A73" w14:textId="6185453F" w:rsidR="004B29A1" w:rsidRPr="00C17440" w:rsidRDefault="00C11D57" w:rsidP="005A25E8">
      <w:pPr>
        <w:pStyle w:val="Subtitle"/>
        <w:spacing w:after="0"/>
        <w:contextualSpacing/>
        <w:jc w:val="left"/>
        <w:rPr>
          <w:color w:val="auto"/>
        </w:rPr>
      </w:pPr>
      <w:r w:rsidRPr="00C17440">
        <w:rPr>
          <w:color w:val="auto"/>
        </w:rPr>
        <w:t>Connor Low</w:t>
      </w:r>
    </w:p>
    <w:p w14:paraId="6423FB40" w14:textId="09A280F1" w:rsidR="004B29A1" w:rsidRPr="00C17440" w:rsidRDefault="00325607" w:rsidP="005A25E8">
      <w:pPr>
        <w:pStyle w:val="Subtitle"/>
        <w:spacing w:after="0"/>
        <w:contextualSpacing/>
        <w:jc w:val="left"/>
        <w:rPr>
          <w:color w:val="auto"/>
        </w:rPr>
      </w:pPr>
      <w:r w:rsidRPr="00C17440">
        <w:rPr>
          <w:rFonts w:ascii="Open Sans Light" w:hAnsi="Open Sans Light" w:cs="Open Sans Light"/>
          <w:color w:val="auto"/>
        </w:rPr>
        <w:t>CST-451 Capstone Project</w:t>
      </w:r>
      <w:r w:rsidRPr="00C17440">
        <w:rPr>
          <w:color w:val="auto"/>
        </w:rPr>
        <w:t xml:space="preserve"> </w:t>
      </w:r>
      <w:r w:rsidR="00716350" w:rsidRPr="00C17440">
        <w:rPr>
          <w:color w:val="auto"/>
        </w:rPr>
        <w:t>Requirements</w:t>
      </w:r>
    </w:p>
    <w:p w14:paraId="7151CB07" w14:textId="51A563DD" w:rsidR="00487A95" w:rsidRPr="00C17440" w:rsidRDefault="00487A95" w:rsidP="005A25E8">
      <w:pPr>
        <w:pStyle w:val="Subtitle"/>
        <w:spacing w:after="0"/>
        <w:contextualSpacing/>
        <w:jc w:val="left"/>
        <w:rPr>
          <w:color w:val="auto"/>
        </w:rPr>
      </w:pPr>
      <w:r w:rsidRPr="00C17440">
        <w:rPr>
          <w:color w:val="auto"/>
        </w:rPr>
        <w:t>Grand Canyon University</w:t>
      </w:r>
    </w:p>
    <w:p w14:paraId="536ABF68" w14:textId="134FE607" w:rsidR="004B29A1" w:rsidRPr="00C17440" w:rsidRDefault="004B29A1" w:rsidP="005A25E8">
      <w:pPr>
        <w:pStyle w:val="Subtitle"/>
        <w:spacing w:after="0"/>
        <w:contextualSpacing/>
        <w:jc w:val="left"/>
        <w:rPr>
          <w:color w:val="auto"/>
        </w:rPr>
      </w:pPr>
      <w:r w:rsidRPr="00C17440">
        <w:rPr>
          <w:rFonts w:ascii="Open Sans Light" w:hAnsi="Open Sans Light" w:cs="Open Sans Light"/>
          <w:color w:val="auto"/>
        </w:rPr>
        <w:t>Instructor</w:t>
      </w:r>
      <w:r w:rsidR="00487A95" w:rsidRPr="00C17440">
        <w:rPr>
          <w:color w:val="auto"/>
        </w:rPr>
        <w:t xml:space="preserve">: </w:t>
      </w:r>
      <w:r w:rsidR="00325607" w:rsidRPr="00C17440">
        <w:rPr>
          <w:color w:val="auto"/>
        </w:rPr>
        <w:t>Professor Mark Reha</w:t>
      </w:r>
    </w:p>
    <w:p w14:paraId="15A95B60" w14:textId="1E0C50C1" w:rsidR="00C6673D" w:rsidRPr="00C17440" w:rsidRDefault="00C6673D" w:rsidP="005A25E8">
      <w:pPr>
        <w:pStyle w:val="Subtitle"/>
        <w:spacing w:after="0"/>
        <w:contextualSpacing/>
        <w:jc w:val="left"/>
        <w:rPr>
          <w:color w:val="auto"/>
        </w:rPr>
      </w:pPr>
      <w:r w:rsidRPr="00C17440">
        <w:rPr>
          <w:rFonts w:ascii="Open Sans Light" w:hAnsi="Open Sans Light" w:cs="Open Sans Light"/>
          <w:color w:val="auto"/>
        </w:rPr>
        <w:t>Revision</w:t>
      </w:r>
      <w:r w:rsidR="007622A5" w:rsidRPr="00C17440">
        <w:rPr>
          <w:color w:val="auto"/>
        </w:rPr>
        <w:t>:</w:t>
      </w:r>
      <w:r w:rsidR="00C11D57" w:rsidRPr="00C17440">
        <w:rPr>
          <w:color w:val="auto"/>
        </w:rPr>
        <w:t xml:space="preserve"> </w:t>
      </w:r>
      <w:r w:rsidR="007704DC">
        <w:rPr>
          <w:color w:val="auto"/>
        </w:rPr>
        <w:t>4</w:t>
      </w:r>
      <w:r w:rsidR="00543A42" w:rsidRPr="00C17440">
        <w:rPr>
          <w:color w:val="auto"/>
        </w:rPr>
        <w:t xml:space="preserve">       </w:t>
      </w:r>
    </w:p>
    <w:p w14:paraId="413DEDF8" w14:textId="4807ABF7" w:rsidR="004B29A1" w:rsidRPr="00C17440" w:rsidRDefault="004B29A1" w:rsidP="005A25E8">
      <w:pPr>
        <w:pStyle w:val="Subtitle"/>
        <w:spacing w:after="0"/>
        <w:contextualSpacing/>
        <w:jc w:val="left"/>
        <w:rPr>
          <w:color w:val="auto"/>
        </w:rPr>
      </w:pPr>
      <w:r w:rsidRPr="00C17440">
        <w:rPr>
          <w:rFonts w:ascii="Open Sans Light" w:hAnsi="Open Sans Light" w:cs="Open Sans Light"/>
          <w:color w:val="auto"/>
        </w:rPr>
        <w:t>Date</w:t>
      </w:r>
      <w:r w:rsidR="007622A5" w:rsidRPr="00C17440">
        <w:rPr>
          <w:color w:val="auto"/>
        </w:rPr>
        <w:t>:</w:t>
      </w:r>
      <w:r w:rsidR="00176A3C" w:rsidRPr="00C17440">
        <w:rPr>
          <w:color w:val="auto"/>
        </w:rPr>
        <w:t xml:space="preserve"> April 10, 2019</w:t>
      </w:r>
    </w:p>
    <w:p w14:paraId="7FDF203A" w14:textId="77777777" w:rsidR="004B29A1" w:rsidRPr="004B29A1" w:rsidRDefault="004B29A1" w:rsidP="00F649B8">
      <w:r w:rsidRPr="004B29A1">
        <w:br w:type="page"/>
      </w:r>
    </w:p>
    <w:p w14:paraId="2DE448CF" w14:textId="77777777" w:rsidR="004B29A1" w:rsidRPr="00F649B8" w:rsidRDefault="004B29A1" w:rsidP="00F649B8">
      <w:pPr>
        <w:pStyle w:val="Heading1"/>
      </w:pPr>
      <w:bookmarkStart w:id="2" w:name="_Toc6169363"/>
      <w:r w:rsidRPr="00F649B8">
        <w:lastRenderedPageBreak/>
        <w:t>ABSTRACT</w:t>
      </w:r>
      <w:bookmarkEnd w:id="2"/>
    </w:p>
    <w:p w14:paraId="112576B7" w14:textId="77777777" w:rsidR="00176A3C" w:rsidRPr="00176A3C" w:rsidRDefault="00176A3C" w:rsidP="00176A3C">
      <w:pPr>
        <w:spacing w:after="0"/>
        <w:ind w:firstLine="720"/>
        <w:contextualSpacing/>
        <w:rPr>
          <w:rFonts w:eastAsia="Times New Roman" w:cs="Times New Roman"/>
        </w:rPr>
      </w:pPr>
      <w:bookmarkStart w:id="3" w:name="_Hlk526245165"/>
      <w:r w:rsidRPr="00176A3C">
        <w:rPr>
          <w:rFonts w:eastAsia="Times New Roman" w:cs="Times New Roman"/>
        </w:rPr>
        <w:t>There are insufficiencies in existing counseling management systems for the specialized field of biblical counseling. A software that meets the specific needs of biblical counselors to store counselee information and track counselee progress is proposed. Although the current project is focused on a single client, due to the specialized nature of biblical counseling within churches, it has potential to appeal to a larger market. This application would allow administrative and counselor users to manage caseloads of counselees. An additional function of the application would be to provide access to biblical resources that may be given to counselees. Requirements for the application will be largely influenced by the client, Pastor Jim Low. To consider the product “complete,” the application will need to support administrator users, who will manage counselees and caseloads, and counselor users, who will manage their individual caseload. The main contributors to this project will be Connor Low, the developer, and Pastor Jim Low, the client. The general schedule for development is: the planning and design phase of the project will be completed by early November; the development phase will begin in November and will have a draft ready by February, and a complete product by March; the testing phase will begin in March; and the deployment phase will be completed by mid-April.</w:t>
      </w:r>
    </w:p>
    <w:tbl>
      <w:tblPr>
        <w:tblW w:w="9720" w:type="dxa"/>
        <w:tblInd w:w="-72" w:type="dxa"/>
        <w:tblLook w:val="04A0" w:firstRow="1" w:lastRow="0" w:firstColumn="1" w:lastColumn="0" w:noHBand="0" w:noVBand="1"/>
      </w:tblPr>
      <w:tblGrid>
        <w:gridCol w:w="9720"/>
      </w:tblGrid>
      <w:tr w:rsidR="0056345C" w:rsidRPr="00176A3C" w14:paraId="3EA74FEC" w14:textId="77777777" w:rsidTr="00176A3C">
        <w:trPr>
          <w:trHeight w:val="197"/>
        </w:trPr>
        <w:tc>
          <w:tcPr>
            <w:tcW w:w="9720" w:type="dxa"/>
            <w:tcBorders>
              <w:top w:val="single" w:sz="4" w:space="0" w:color="auto"/>
              <w:left w:val="single" w:sz="4" w:space="0" w:color="auto"/>
              <w:bottom w:val="single" w:sz="4" w:space="0" w:color="auto"/>
              <w:right w:val="single" w:sz="4" w:space="0" w:color="auto"/>
            </w:tcBorders>
            <w:shd w:val="clear" w:color="auto" w:fill="610127" w:themeFill="accent1" w:themeFillShade="80"/>
            <w:noWrap/>
            <w:vAlign w:val="bottom"/>
            <w:hideMark/>
          </w:tcPr>
          <w:bookmarkEnd w:id="3"/>
          <w:p w14:paraId="04EE2252" w14:textId="77777777" w:rsidR="0056345C" w:rsidRPr="00176A3C" w:rsidRDefault="0056345C" w:rsidP="00176A3C">
            <w:pPr>
              <w:spacing w:after="0"/>
              <w:contextualSpacing/>
              <w:rPr>
                <w:rFonts w:eastAsia="Times New Roman"/>
              </w:rPr>
            </w:pPr>
            <w:r>
              <w:rPr>
                <w:rFonts w:eastAsia="Times New Roman"/>
              </w:rPr>
              <w:t>History</w:t>
            </w:r>
            <w:r w:rsidRPr="00DD182B">
              <w:rPr>
                <w:rFonts w:eastAsia="Times New Roman"/>
              </w:rPr>
              <w:t xml:space="preserve"> and Signoff Sheet</w:t>
            </w:r>
          </w:p>
        </w:tc>
      </w:tr>
    </w:tbl>
    <w:p w14:paraId="33B1EA0D" w14:textId="6814306C" w:rsidR="0056345C" w:rsidRPr="00176A3C" w:rsidRDefault="0056345C" w:rsidP="00176A3C">
      <w:pPr>
        <w:spacing w:after="0"/>
        <w:contextualSpacing/>
        <w:rPr>
          <w:rFonts w:eastAsia="Times New Roman"/>
        </w:rPr>
      </w:pPr>
      <w:bookmarkStart w:id="4" w:name="_Toc446264504"/>
      <w:r w:rsidRPr="00176A3C">
        <w:rPr>
          <w:rFonts w:eastAsia="Times New Roman"/>
        </w:rPr>
        <w:t>Change Record</w:t>
      </w:r>
      <w:bookmarkEnd w:id="4"/>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F649B8">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F649B8">
            <w:pPr>
              <w:pStyle w:val="TableNormal1"/>
            </w:pPr>
            <w:r w:rsidRPr="00DD182B">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F649B8">
            <w:pPr>
              <w:pStyle w:val="TableNormal1"/>
            </w:pPr>
            <w: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F649B8">
            <w:pPr>
              <w:pStyle w:val="TableNormal1"/>
            </w:pPr>
            <w:r w:rsidRPr="00DD182B">
              <w:t>Revision Notes</w:t>
            </w:r>
          </w:p>
        </w:tc>
      </w:tr>
      <w:tr w:rsidR="0056345C" w:rsidRPr="00DD182B" w14:paraId="3E6C0A5D" w14:textId="77777777" w:rsidTr="00F649B8">
        <w:tc>
          <w:tcPr>
            <w:tcW w:w="1507" w:type="dxa"/>
            <w:tcBorders>
              <w:top w:val="single" w:sz="8" w:space="0" w:color="999999"/>
              <w:bottom w:val="single" w:sz="8" w:space="0" w:color="999999"/>
            </w:tcBorders>
          </w:tcPr>
          <w:p w14:paraId="29743EC0" w14:textId="00A783D9" w:rsidR="0056345C" w:rsidRPr="00DD182B" w:rsidRDefault="00E66C2B" w:rsidP="00F649B8">
            <w:pPr>
              <w:pStyle w:val="TableNormal1"/>
            </w:pPr>
            <w:r>
              <w:t>September 23</w:t>
            </w:r>
            <w:r w:rsidR="00C14537">
              <w:t>, 2018</w:t>
            </w:r>
          </w:p>
        </w:tc>
        <w:tc>
          <w:tcPr>
            <w:tcW w:w="1595" w:type="dxa"/>
            <w:tcBorders>
              <w:top w:val="single" w:sz="8" w:space="0" w:color="999999"/>
              <w:bottom w:val="single" w:sz="8" w:space="0" w:color="999999"/>
            </w:tcBorders>
          </w:tcPr>
          <w:p w14:paraId="6B981F84" w14:textId="3F8F7646" w:rsidR="0056345C" w:rsidRPr="00DD182B" w:rsidRDefault="00C14537" w:rsidP="00F649B8">
            <w:pPr>
              <w:pStyle w:val="TableNormal1"/>
            </w:pPr>
            <w:r>
              <w:t>Connor Low</w:t>
            </w:r>
          </w:p>
        </w:tc>
        <w:tc>
          <w:tcPr>
            <w:tcW w:w="6708" w:type="dxa"/>
            <w:tcBorders>
              <w:top w:val="single" w:sz="8" w:space="0" w:color="999999"/>
              <w:bottom w:val="single" w:sz="8" w:space="0" w:color="999999"/>
            </w:tcBorders>
          </w:tcPr>
          <w:p w14:paraId="45FE0E01" w14:textId="77777777" w:rsidR="0056345C" w:rsidRPr="00DD182B" w:rsidRDefault="0056345C" w:rsidP="00F649B8">
            <w:pPr>
              <w:pStyle w:val="TableNormal1"/>
            </w:pPr>
            <w:r w:rsidRPr="00DD182B">
              <w:t>Initial draft for review/discussion</w:t>
            </w:r>
          </w:p>
        </w:tc>
      </w:tr>
      <w:tr w:rsidR="0056345C" w:rsidRPr="00DD182B" w14:paraId="3CBC6EDA" w14:textId="77777777" w:rsidTr="00F649B8">
        <w:tc>
          <w:tcPr>
            <w:tcW w:w="1507" w:type="dxa"/>
          </w:tcPr>
          <w:p w14:paraId="51D66EFF" w14:textId="1D334054" w:rsidR="0056345C" w:rsidRPr="00DD182B" w:rsidRDefault="00176A3C" w:rsidP="00F649B8">
            <w:pPr>
              <w:pStyle w:val="TableNormal1"/>
            </w:pPr>
            <w:r>
              <w:t>November 11, 2018</w:t>
            </w:r>
          </w:p>
        </w:tc>
        <w:tc>
          <w:tcPr>
            <w:tcW w:w="1595" w:type="dxa"/>
          </w:tcPr>
          <w:p w14:paraId="2A6D04FB" w14:textId="50C1A557" w:rsidR="0056345C" w:rsidRPr="00DD182B" w:rsidRDefault="00176A3C" w:rsidP="00F649B8">
            <w:pPr>
              <w:pStyle w:val="TableNormal1"/>
            </w:pPr>
            <w:r>
              <w:t>Connor Low</w:t>
            </w:r>
          </w:p>
        </w:tc>
        <w:tc>
          <w:tcPr>
            <w:tcW w:w="6708" w:type="dxa"/>
          </w:tcPr>
          <w:p w14:paraId="3364CA94" w14:textId="6AF5EA97" w:rsidR="0056345C" w:rsidRPr="00DD182B" w:rsidRDefault="00176A3C" w:rsidP="00F649B8">
            <w:pPr>
              <w:pStyle w:val="TableNormal1"/>
            </w:pPr>
            <w:r>
              <w:t>Applied Instructor Comments</w:t>
            </w:r>
          </w:p>
        </w:tc>
      </w:tr>
      <w:tr w:rsidR="0056345C" w:rsidRPr="00DD182B" w14:paraId="5D7EC712" w14:textId="77777777" w:rsidTr="00F649B8">
        <w:tc>
          <w:tcPr>
            <w:tcW w:w="1507" w:type="dxa"/>
            <w:tcBorders>
              <w:top w:val="single" w:sz="8" w:space="0" w:color="999999"/>
              <w:bottom w:val="single" w:sz="8" w:space="0" w:color="999999"/>
            </w:tcBorders>
          </w:tcPr>
          <w:p w14:paraId="23F567EE" w14:textId="3EF0EA0A" w:rsidR="0056345C" w:rsidRPr="00DD182B" w:rsidRDefault="00176A3C" w:rsidP="00F649B8">
            <w:pPr>
              <w:pStyle w:val="TableNormal1"/>
            </w:pPr>
            <w:r>
              <w:t>April 10, 2019</w:t>
            </w:r>
          </w:p>
        </w:tc>
        <w:tc>
          <w:tcPr>
            <w:tcW w:w="1595" w:type="dxa"/>
            <w:tcBorders>
              <w:top w:val="single" w:sz="8" w:space="0" w:color="999999"/>
              <w:bottom w:val="single" w:sz="8" w:space="0" w:color="999999"/>
            </w:tcBorders>
          </w:tcPr>
          <w:p w14:paraId="18A0DAEC" w14:textId="194522E2" w:rsidR="0056345C" w:rsidRPr="00DD182B" w:rsidRDefault="00176A3C" w:rsidP="00F649B8">
            <w:pPr>
              <w:pStyle w:val="TableNormal1"/>
            </w:pPr>
            <w:r>
              <w:t>Connor Low</w:t>
            </w:r>
          </w:p>
        </w:tc>
        <w:tc>
          <w:tcPr>
            <w:tcW w:w="6708" w:type="dxa"/>
            <w:tcBorders>
              <w:top w:val="single" w:sz="8" w:space="0" w:color="999999"/>
              <w:bottom w:val="single" w:sz="8" w:space="0" w:color="999999"/>
            </w:tcBorders>
          </w:tcPr>
          <w:p w14:paraId="6DFB51D2" w14:textId="2A294B7F" w:rsidR="0056345C" w:rsidRPr="00DD182B" w:rsidRDefault="00176A3C" w:rsidP="00F649B8">
            <w:pPr>
              <w:pStyle w:val="TableNormal1"/>
            </w:pPr>
            <w:r>
              <w:t>Added Definitions</w:t>
            </w:r>
            <w:r w:rsidR="00B96C88">
              <w:t xml:space="preserve"> section above FR breakdown</w:t>
            </w:r>
          </w:p>
        </w:tc>
      </w:tr>
      <w:tr w:rsidR="00176A3C" w:rsidRPr="00DD182B" w14:paraId="15C346E1" w14:textId="77777777" w:rsidTr="00F649B8">
        <w:tc>
          <w:tcPr>
            <w:tcW w:w="1507" w:type="dxa"/>
            <w:tcBorders>
              <w:top w:val="single" w:sz="8" w:space="0" w:color="999999"/>
              <w:bottom w:val="single" w:sz="8" w:space="0" w:color="999999"/>
            </w:tcBorders>
          </w:tcPr>
          <w:p w14:paraId="6827AF2B" w14:textId="2C2915EF" w:rsidR="00176A3C" w:rsidRPr="00DD182B" w:rsidRDefault="0008107D" w:rsidP="00F649B8">
            <w:pPr>
              <w:pStyle w:val="TableNormal1"/>
            </w:pPr>
            <w:r>
              <w:t>April 14, 2019</w:t>
            </w:r>
          </w:p>
        </w:tc>
        <w:tc>
          <w:tcPr>
            <w:tcW w:w="1595" w:type="dxa"/>
            <w:tcBorders>
              <w:top w:val="single" w:sz="8" w:space="0" w:color="999999"/>
              <w:bottom w:val="single" w:sz="8" w:space="0" w:color="999999"/>
            </w:tcBorders>
          </w:tcPr>
          <w:p w14:paraId="5577FBD5" w14:textId="43345657" w:rsidR="00176A3C" w:rsidRPr="00DD182B" w:rsidRDefault="0008107D" w:rsidP="00F649B8">
            <w:pPr>
              <w:pStyle w:val="TableNormal1"/>
            </w:pPr>
            <w:r>
              <w:t>Connor Low</w:t>
            </w:r>
          </w:p>
        </w:tc>
        <w:tc>
          <w:tcPr>
            <w:tcW w:w="6708" w:type="dxa"/>
            <w:tcBorders>
              <w:top w:val="single" w:sz="8" w:space="0" w:color="999999"/>
              <w:bottom w:val="single" w:sz="8" w:space="0" w:color="999999"/>
            </w:tcBorders>
          </w:tcPr>
          <w:p w14:paraId="7704FF4E" w14:textId="42D8DE8D" w:rsidR="00176A3C" w:rsidRPr="00DD182B" w:rsidRDefault="0008107D" w:rsidP="00F649B8">
            <w:pPr>
              <w:pStyle w:val="TableNormal1"/>
            </w:pPr>
            <w:r>
              <w:t xml:space="preserve">Added General </w:t>
            </w:r>
            <w:proofErr w:type="spellStart"/>
            <w:r>
              <w:t>FRs.</w:t>
            </w:r>
            <w:proofErr w:type="spellEnd"/>
            <w:r>
              <w:t xml:space="preserve"> Updated TRs to include software versions.</w:t>
            </w:r>
            <w:r w:rsidR="006B72A9">
              <w:t xml:space="preserve"> Replaced NFRs with Architectural Design version.</w:t>
            </w:r>
          </w:p>
        </w:tc>
      </w:tr>
    </w:tbl>
    <w:p w14:paraId="63A7D906" w14:textId="77777777" w:rsidR="0056345C" w:rsidRPr="00DD182B" w:rsidRDefault="0056345C" w:rsidP="00F649B8">
      <w:pPr>
        <w:rPr>
          <w:rFonts w:eastAsia="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F649B8">
        <w:tc>
          <w:tcPr>
            <w:tcW w:w="9810" w:type="dxa"/>
            <w:shd w:val="clear" w:color="auto" w:fill="D9D9D9"/>
          </w:tcPr>
          <w:p w14:paraId="393DB311" w14:textId="77777777" w:rsidR="0056345C" w:rsidRPr="00D10CA9" w:rsidRDefault="0056345C" w:rsidP="00F649B8">
            <w:r w:rsidRPr="00DD182B">
              <w:t>Overall Instructor Feedback/Comments</w:t>
            </w:r>
          </w:p>
          <w:p w14:paraId="0F0B5EA2" w14:textId="77777777" w:rsidR="0056345C" w:rsidRPr="00D10CA9" w:rsidRDefault="0056345C" w:rsidP="00F649B8"/>
          <w:p w14:paraId="423A1CF5" w14:textId="77777777" w:rsidR="0056345C" w:rsidRPr="00D10CA9" w:rsidRDefault="0056345C" w:rsidP="00F649B8"/>
        </w:tc>
      </w:tr>
    </w:tbl>
    <w:p w14:paraId="1FA155C0" w14:textId="77777777" w:rsidR="0056345C" w:rsidRDefault="0056345C" w:rsidP="00F649B8"/>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F649B8">
        <w:tc>
          <w:tcPr>
            <w:tcW w:w="9558" w:type="dxa"/>
            <w:shd w:val="clear" w:color="auto" w:fill="D9D9D9"/>
          </w:tcPr>
          <w:p w14:paraId="0B63641F" w14:textId="77777777" w:rsidR="0056345C" w:rsidRPr="008D2AA2" w:rsidRDefault="0056345C" w:rsidP="00F649B8">
            <w:r w:rsidRPr="00D10CA9">
              <w:t>Overa</w:t>
            </w:r>
            <w:r>
              <w:t>ll Instructor Feedback/Comments</w:t>
            </w:r>
          </w:p>
        </w:tc>
      </w:tr>
    </w:tbl>
    <w:p w14:paraId="7007CFFA" w14:textId="77777777" w:rsidR="0056345C" w:rsidRPr="0039638D" w:rsidRDefault="0056345C" w:rsidP="00F649B8">
      <w:pPr>
        <w:rPr>
          <w:rFonts w:eastAsia="Calibri"/>
        </w:rPr>
      </w:pPr>
      <w:r w:rsidRPr="0039638D">
        <w:rPr>
          <w:rFonts w:eastAsia="Calibri"/>
        </w:rPr>
        <w:t>Integrated Instructor Feedback into Project Documentation</w:t>
      </w:r>
    </w:p>
    <w:p w14:paraId="76C2A992" w14:textId="6A98B6D5" w:rsidR="0056345C" w:rsidRPr="0039638D" w:rsidRDefault="0091638E" w:rsidP="00F649B8">
      <w:pPr>
        <w:rPr>
          <w:rFonts w:eastAsia="Calibri"/>
        </w:rPr>
      </w:pPr>
      <w:sdt>
        <w:sdtPr>
          <w:rPr>
            <w:rFonts w:eastAsia="Times New Roman"/>
          </w:rPr>
          <w:id w:val="-852264918"/>
          <w14:checkbox>
            <w14:checked w14:val="1"/>
            <w14:checkedState w14:val="2612" w14:font="MS Gothic"/>
            <w14:uncheckedState w14:val="2610" w14:font="MS Gothic"/>
          </w14:checkbox>
        </w:sdtPr>
        <w:sdtContent>
          <w:r w:rsidR="00176A3C">
            <w:rPr>
              <w:rFonts w:ascii="MS Gothic" w:eastAsia="MS Gothic" w:hAnsi="MS Gothic" w:hint="eastAsia"/>
            </w:rPr>
            <w:t>☒</w:t>
          </w:r>
        </w:sdtContent>
      </w:sdt>
      <w:r w:rsidR="0056345C" w:rsidRPr="0039638D">
        <w:rPr>
          <w:rFonts w:eastAsia="Calibri"/>
        </w:rPr>
        <w:t xml:space="preserve"> Yes </w:t>
      </w:r>
      <w:sdt>
        <w:sdtPr>
          <w:rPr>
            <w:rFonts w:eastAsia="Times New Roman"/>
          </w:rPr>
          <w:id w:val="964242334"/>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rPr>
            <w:t>☐</w:t>
          </w:r>
        </w:sdtContent>
      </w:sdt>
      <w:r w:rsidR="0056345C" w:rsidRPr="0039638D">
        <w:rPr>
          <w:rFonts w:eastAsia="Calibri"/>
        </w:rPr>
        <w:t xml:space="preserve"> No</w:t>
      </w:r>
    </w:p>
    <w:sdt>
      <w:sdtPr>
        <w:rPr>
          <w:rFonts w:ascii="Roboto" w:eastAsiaTheme="minorEastAsia" w:hAnsi="Roboto" w:cstheme="minorBidi"/>
          <w:color w:val="auto"/>
          <w:sz w:val="22"/>
          <w:szCs w:val="21"/>
        </w:rPr>
        <w:id w:val="1827857693"/>
        <w:docPartObj>
          <w:docPartGallery w:val="Table of Contents"/>
          <w:docPartUnique/>
        </w:docPartObj>
      </w:sdtPr>
      <w:sdtEndPr>
        <w:rPr>
          <w:b/>
          <w:bCs/>
          <w:noProof/>
        </w:rPr>
      </w:sdtEndPr>
      <w:sdtContent>
        <w:p w14:paraId="148487AA" w14:textId="5B28F3FE" w:rsidR="00A03DCE" w:rsidRDefault="00C51897">
          <w:pPr>
            <w:pStyle w:val="TOCHeading"/>
          </w:pPr>
          <w:r>
            <w:t>Table of Contents</w:t>
          </w:r>
        </w:p>
        <w:p w14:paraId="481C687B" w14:textId="657A93E1" w:rsidR="00DE22E3" w:rsidRDefault="00C51897">
          <w:pPr>
            <w:pStyle w:val="TOC1"/>
            <w:tabs>
              <w:tab w:val="right" w:leader="dot" w:pos="9350"/>
            </w:tabs>
            <w:rPr>
              <w:rFonts w:asciiTheme="minorHAnsi" w:hAnsiTheme="minorHAnsi"/>
              <w:b w:val="0"/>
              <w:bCs w:val="0"/>
              <w:caps w:val="0"/>
              <w:noProof/>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6169363" w:history="1">
            <w:r w:rsidR="00DE22E3" w:rsidRPr="00DC338F">
              <w:rPr>
                <w:rStyle w:val="Hyperlink"/>
                <w:noProof/>
              </w:rPr>
              <w:t>ABSTRACT</w:t>
            </w:r>
            <w:r w:rsidR="00DE22E3">
              <w:rPr>
                <w:noProof/>
                <w:webHidden/>
              </w:rPr>
              <w:tab/>
            </w:r>
            <w:r w:rsidR="00DE22E3">
              <w:rPr>
                <w:noProof/>
                <w:webHidden/>
              </w:rPr>
              <w:fldChar w:fldCharType="begin"/>
            </w:r>
            <w:r w:rsidR="00DE22E3">
              <w:rPr>
                <w:noProof/>
                <w:webHidden/>
              </w:rPr>
              <w:instrText xml:space="preserve"> PAGEREF _Toc6169363 \h </w:instrText>
            </w:r>
            <w:r w:rsidR="00DE22E3">
              <w:rPr>
                <w:noProof/>
                <w:webHidden/>
              </w:rPr>
            </w:r>
            <w:r w:rsidR="00DE22E3">
              <w:rPr>
                <w:noProof/>
                <w:webHidden/>
              </w:rPr>
              <w:fldChar w:fldCharType="separate"/>
            </w:r>
            <w:r w:rsidR="007704DC">
              <w:rPr>
                <w:noProof/>
                <w:webHidden/>
              </w:rPr>
              <w:t>2</w:t>
            </w:r>
            <w:r w:rsidR="00DE22E3">
              <w:rPr>
                <w:noProof/>
                <w:webHidden/>
              </w:rPr>
              <w:fldChar w:fldCharType="end"/>
            </w:r>
          </w:hyperlink>
        </w:p>
        <w:p w14:paraId="04E10271" w14:textId="3DCB1244" w:rsidR="00DE22E3" w:rsidRDefault="0091638E">
          <w:pPr>
            <w:pStyle w:val="TOC1"/>
            <w:tabs>
              <w:tab w:val="right" w:leader="dot" w:pos="9350"/>
            </w:tabs>
            <w:rPr>
              <w:rFonts w:asciiTheme="minorHAnsi" w:hAnsiTheme="minorHAnsi"/>
              <w:b w:val="0"/>
              <w:bCs w:val="0"/>
              <w:caps w:val="0"/>
              <w:noProof/>
            </w:rPr>
          </w:pPr>
          <w:hyperlink w:anchor="_Toc6169364" w:history="1">
            <w:r w:rsidR="00DE22E3" w:rsidRPr="00DC338F">
              <w:rPr>
                <w:rStyle w:val="Hyperlink"/>
                <w:noProof/>
              </w:rPr>
              <w:t>Functional Requirements</w:t>
            </w:r>
            <w:r w:rsidR="00DE22E3">
              <w:rPr>
                <w:noProof/>
                <w:webHidden/>
              </w:rPr>
              <w:tab/>
            </w:r>
            <w:r w:rsidR="00DE22E3">
              <w:rPr>
                <w:noProof/>
                <w:webHidden/>
              </w:rPr>
              <w:fldChar w:fldCharType="begin"/>
            </w:r>
            <w:r w:rsidR="00DE22E3">
              <w:rPr>
                <w:noProof/>
                <w:webHidden/>
              </w:rPr>
              <w:instrText xml:space="preserve"> PAGEREF _Toc6169364 \h </w:instrText>
            </w:r>
            <w:r w:rsidR="00DE22E3">
              <w:rPr>
                <w:noProof/>
                <w:webHidden/>
              </w:rPr>
            </w:r>
            <w:r w:rsidR="00DE22E3">
              <w:rPr>
                <w:noProof/>
                <w:webHidden/>
              </w:rPr>
              <w:fldChar w:fldCharType="separate"/>
            </w:r>
            <w:r w:rsidR="007704DC">
              <w:rPr>
                <w:noProof/>
                <w:webHidden/>
              </w:rPr>
              <w:t>4</w:t>
            </w:r>
            <w:r w:rsidR="00DE22E3">
              <w:rPr>
                <w:noProof/>
                <w:webHidden/>
              </w:rPr>
              <w:fldChar w:fldCharType="end"/>
            </w:r>
          </w:hyperlink>
        </w:p>
        <w:p w14:paraId="47274EAA" w14:textId="3AF13E9A" w:rsidR="00DE22E3" w:rsidRDefault="0091638E">
          <w:pPr>
            <w:pStyle w:val="TOC2"/>
            <w:tabs>
              <w:tab w:val="right" w:leader="dot" w:pos="9350"/>
            </w:tabs>
            <w:rPr>
              <w:rFonts w:asciiTheme="minorHAnsi" w:hAnsiTheme="minorHAnsi"/>
              <w:smallCaps w:val="0"/>
              <w:noProof/>
            </w:rPr>
          </w:pPr>
          <w:hyperlink w:anchor="_Toc6169365" w:history="1">
            <w:r w:rsidR="00DE22E3" w:rsidRPr="00DC338F">
              <w:rPr>
                <w:rStyle w:val="Hyperlink"/>
                <w:noProof/>
              </w:rPr>
              <w:t>Definitions</w:t>
            </w:r>
            <w:r w:rsidR="00DE22E3">
              <w:rPr>
                <w:noProof/>
                <w:webHidden/>
              </w:rPr>
              <w:tab/>
            </w:r>
            <w:r w:rsidR="00DE22E3">
              <w:rPr>
                <w:noProof/>
                <w:webHidden/>
              </w:rPr>
              <w:fldChar w:fldCharType="begin"/>
            </w:r>
            <w:r w:rsidR="00DE22E3">
              <w:rPr>
                <w:noProof/>
                <w:webHidden/>
              </w:rPr>
              <w:instrText xml:space="preserve"> PAGEREF _Toc6169365 \h </w:instrText>
            </w:r>
            <w:r w:rsidR="00DE22E3">
              <w:rPr>
                <w:noProof/>
                <w:webHidden/>
              </w:rPr>
            </w:r>
            <w:r w:rsidR="00DE22E3">
              <w:rPr>
                <w:noProof/>
                <w:webHidden/>
              </w:rPr>
              <w:fldChar w:fldCharType="separate"/>
            </w:r>
            <w:r w:rsidR="007704DC">
              <w:rPr>
                <w:noProof/>
                <w:webHidden/>
              </w:rPr>
              <w:t>4</w:t>
            </w:r>
            <w:r w:rsidR="00DE22E3">
              <w:rPr>
                <w:noProof/>
                <w:webHidden/>
              </w:rPr>
              <w:fldChar w:fldCharType="end"/>
            </w:r>
          </w:hyperlink>
        </w:p>
        <w:p w14:paraId="4A01B0A4" w14:textId="705C3A46" w:rsidR="00DE22E3" w:rsidRDefault="0091638E">
          <w:pPr>
            <w:pStyle w:val="TOC2"/>
            <w:tabs>
              <w:tab w:val="right" w:leader="dot" w:pos="9350"/>
            </w:tabs>
            <w:rPr>
              <w:rFonts w:asciiTheme="minorHAnsi" w:hAnsiTheme="minorHAnsi"/>
              <w:smallCaps w:val="0"/>
              <w:noProof/>
            </w:rPr>
          </w:pPr>
          <w:hyperlink w:anchor="_Toc6169366" w:history="1">
            <w:r w:rsidR="00DE22E3" w:rsidRPr="00DC338F">
              <w:rPr>
                <w:rStyle w:val="Hyperlink"/>
                <w:noProof/>
              </w:rPr>
              <w:t>Key</w:t>
            </w:r>
            <w:r w:rsidR="00DE22E3">
              <w:rPr>
                <w:noProof/>
                <w:webHidden/>
              </w:rPr>
              <w:tab/>
            </w:r>
            <w:r w:rsidR="00DE22E3">
              <w:rPr>
                <w:noProof/>
                <w:webHidden/>
              </w:rPr>
              <w:fldChar w:fldCharType="begin"/>
            </w:r>
            <w:r w:rsidR="00DE22E3">
              <w:rPr>
                <w:noProof/>
                <w:webHidden/>
              </w:rPr>
              <w:instrText xml:space="preserve"> PAGEREF _Toc6169366 \h </w:instrText>
            </w:r>
            <w:r w:rsidR="00DE22E3">
              <w:rPr>
                <w:noProof/>
                <w:webHidden/>
              </w:rPr>
            </w:r>
            <w:r w:rsidR="00DE22E3">
              <w:rPr>
                <w:noProof/>
                <w:webHidden/>
              </w:rPr>
              <w:fldChar w:fldCharType="separate"/>
            </w:r>
            <w:r w:rsidR="007704DC">
              <w:rPr>
                <w:noProof/>
                <w:webHidden/>
              </w:rPr>
              <w:t>4</w:t>
            </w:r>
            <w:r w:rsidR="00DE22E3">
              <w:rPr>
                <w:noProof/>
                <w:webHidden/>
              </w:rPr>
              <w:fldChar w:fldCharType="end"/>
            </w:r>
          </w:hyperlink>
        </w:p>
        <w:p w14:paraId="3DE25819" w14:textId="0540428D" w:rsidR="00DE22E3" w:rsidRDefault="0091638E">
          <w:pPr>
            <w:pStyle w:val="TOC2"/>
            <w:tabs>
              <w:tab w:val="right" w:leader="dot" w:pos="9350"/>
            </w:tabs>
            <w:rPr>
              <w:rFonts w:asciiTheme="minorHAnsi" w:hAnsiTheme="minorHAnsi"/>
              <w:smallCaps w:val="0"/>
              <w:noProof/>
            </w:rPr>
          </w:pPr>
          <w:hyperlink w:anchor="_Toc6169367" w:history="1">
            <w:r w:rsidR="00DE22E3" w:rsidRPr="00DC338F">
              <w:rPr>
                <w:rStyle w:val="Hyperlink"/>
                <w:noProof/>
              </w:rPr>
              <w:t>1. Counselor</w:t>
            </w:r>
            <w:r w:rsidR="00DE22E3">
              <w:rPr>
                <w:noProof/>
                <w:webHidden/>
              </w:rPr>
              <w:tab/>
            </w:r>
            <w:r w:rsidR="00DE22E3">
              <w:rPr>
                <w:noProof/>
                <w:webHidden/>
              </w:rPr>
              <w:fldChar w:fldCharType="begin"/>
            </w:r>
            <w:r w:rsidR="00DE22E3">
              <w:rPr>
                <w:noProof/>
                <w:webHidden/>
              </w:rPr>
              <w:instrText xml:space="preserve"> PAGEREF _Toc6169367 \h </w:instrText>
            </w:r>
            <w:r w:rsidR="00DE22E3">
              <w:rPr>
                <w:noProof/>
                <w:webHidden/>
              </w:rPr>
            </w:r>
            <w:r w:rsidR="00DE22E3">
              <w:rPr>
                <w:noProof/>
                <w:webHidden/>
              </w:rPr>
              <w:fldChar w:fldCharType="separate"/>
            </w:r>
            <w:r w:rsidR="007704DC">
              <w:rPr>
                <w:noProof/>
                <w:webHidden/>
              </w:rPr>
              <w:t>4</w:t>
            </w:r>
            <w:r w:rsidR="00DE22E3">
              <w:rPr>
                <w:noProof/>
                <w:webHidden/>
              </w:rPr>
              <w:fldChar w:fldCharType="end"/>
            </w:r>
          </w:hyperlink>
        </w:p>
        <w:p w14:paraId="2F5A8CBA" w14:textId="4814F1D9" w:rsidR="00DE22E3" w:rsidRDefault="0091638E">
          <w:pPr>
            <w:pStyle w:val="TOC2"/>
            <w:tabs>
              <w:tab w:val="right" w:leader="dot" w:pos="9350"/>
            </w:tabs>
            <w:rPr>
              <w:rFonts w:asciiTheme="minorHAnsi" w:hAnsiTheme="minorHAnsi"/>
              <w:smallCaps w:val="0"/>
              <w:noProof/>
            </w:rPr>
          </w:pPr>
          <w:hyperlink w:anchor="_Toc6169368" w:history="1">
            <w:r w:rsidR="00DE22E3" w:rsidRPr="00DC338F">
              <w:rPr>
                <w:rStyle w:val="Hyperlink"/>
                <w:noProof/>
                <w:color w:val="023160" w:themeColor="hyperlink" w:themeShade="80"/>
              </w:rPr>
              <w:t>2</w:t>
            </w:r>
            <w:r w:rsidR="00DE22E3" w:rsidRPr="00DC338F">
              <w:rPr>
                <w:rStyle w:val="Hyperlink"/>
                <w:strike/>
                <w:noProof/>
                <w:color w:val="023160" w:themeColor="hyperlink" w:themeShade="80"/>
              </w:rPr>
              <w:t>. Counselee</w:t>
            </w:r>
            <w:r w:rsidR="00DE22E3">
              <w:rPr>
                <w:noProof/>
                <w:webHidden/>
              </w:rPr>
              <w:tab/>
            </w:r>
            <w:r w:rsidR="00DE22E3">
              <w:rPr>
                <w:noProof/>
                <w:webHidden/>
              </w:rPr>
              <w:fldChar w:fldCharType="begin"/>
            </w:r>
            <w:r w:rsidR="00DE22E3">
              <w:rPr>
                <w:noProof/>
                <w:webHidden/>
              </w:rPr>
              <w:instrText xml:space="preserve"> PAGEREF _Toc6169368 \h </w:instrText>
            </w:r>
            <w:r w:rsidR="00DE22E3">
              <w:rPr>
                <w:noProof/>
                <w:webHidden/>
              </w:rPr>
            </w:r>
            <w:r w:rsidR="00DE22E3">
              <w:rPr>
                <w:noProof/>
                <w:webHidden/>
              </w:rPr>
              <w:fldChar w:fldCharType="separate"/>
            </w:r>
            <w:r w:rsidR="007704DC">
              <w:rPr>
                <w:noProof/>
                <w:webHidden/>
              </w:rPr>
              <w:t>10</w:t>
            </w:r>
            <w:r w:rsidR="00DE22E3">
              <w:rPr>
                <w:noProof/>
                <w:webHidden/>
              </w:rPr>
              <w:fldChar w:fldCharType="end"/>
            </w:r>
          </w:hyperlink>
        </w:p>
        <w:p w14:paraId="3FD586A6" w14:textId="153308CE" w:rsidR="00DE22E3" w:rsidRDefault="0091638E">
          <w:pPr>
            <w:pStyle w:val="TOC2"/>
            <w:tabs>
              <w:tab w:val="right" w:leader="dot" w:pos="9350"/>
            </w:tabs>
            <w:rPr>
              <w:rFonts w:asciiTheme="minorHAnsi" w:hAnsiTheme="minorHAnsi"/>
              <w:smallCaps w:val="0"/>
              <w:noProof/>
            </w:rPr>
          </w:pPr>
          <w:hyperlink w:anchor="_Toc6169369" w:history="1">
            <w:r w:rsidR="00DE22E3" w:rsidRPr="00DC338F">
              <w:rPr>
                <w:rStyle w:val="Hyperlink"/>
                <w:noProof/>
              </w:rPr>
              <w:t>3. Administrator</w:t>
            </w:r>
            <w:r w:rsidR="00DE22E3">
              <w:rPr>
                <w:noProof/>
                <w:webHidden/>
              </w:rPr>
              <w:tab/>
            </w:r>
            <w:r w:rsidR="00DE22E3">
              <w:rPr>
                <w:noProof/>
                <w:webHidden/>
              </w:rPr>
              <w:fldChar w:fldCharType="begin"/>
            </w:r>
            <w:r w:rsidR="00DE22E3">
              <w:rPr>
                <w:noProof/>
                <w:webHidden/>
              </w:rPr>
              <w:instrText xml:space="preserve"> PAGEREF _Toc6169369 \h </w:instrText>
            </w:r>
            <w:r w:rsidR="00DE22E3">
              <w:rPr>
                <w:noProof/>
                <w:webHidden/>
              </w:rPr>
            </w:r>
            <w:r w:rsidR="00DE22E3">
              <w:rPr>
                <w:noProof/>
                <w:webHidden/>
              </w:rPr>
              <w:fldChar w:fldCharType="separate"/>
            </w:r>
            <w:r w:rsidR="007704DC">
              <w:rPr>
                <w:noProof/>
                <w:webHidden/>
              </w:rPr>
              <w:t>10</w:t>
            </w:r>
            <w:r w:rsidR="00DE22E3">
              <w:rPr>
                <w:noProof/>
                <w:webHidden/>
              </w:rPr>
              <w:fldChar w:fldCharType="end"/>
            </w:r>
          </w:hyperlink>
        </w:p>
        <w:p w14:paraId="7D9B684A" w14:textId="3BF0FC78" w:rsidR="00DE22E3" w:rsidRDefault="0091638E">
          <w:pPr>
            <w:pStyle w:val="TOC2"/>
            <w:tabs>
              <w:tab w:val="right" w:leader="dot" w:pos="9350"/>
            </w:tabs>
            <w:rPr>
              <w:rFonts w:asciiTheme="minorHAnsi" w:hAnsiTheme="minorHAnsi"/>
              <w:smallCaps w:val="0"/>
              <w:noProof/>
            </w:rPr>
          </w:pPr>
          <w:hyperlink w:anchor="_Toc6169370" w:history="1">
            <w:r w:rsidR="00DE22E3" w:rsidRPr="00DC338F">
              <w:rPr>
                <w:rStyle w:val="Hyperlink"/>
                <w:noProof/>
              </w:rPr>
              <w:t>4. General</w:t>
            </w:r>
            <w:r w:rsidR="00DE22E3">
              <w:rPr>
                <w:noProof/>
                <w:webHidden/>
              </w:rPr>
              <w:tab/>
            </w:r>
            <w:r w:rsidR="00DE22E3">
              <w:rPr>
                <w:noProof/>
                <w:webHidden/>
              </w:rPr>
              <w:fldChar w:fldCharType="begin"/>
            </w:r>
            <w:r w:rsidR="00DE22E3">
              <w:rPr>
                <w:noProof/>
                <w:webHidden/>
              </w:rPr>
              <w:instrText xml:space="preserve"> PAGEREF _Toc6169370 \h </w:instrText>
            </w:r>
            <w:r w:rsidR="00DE22E3">
              <w:rPr>
                <w:noProof/>
                <w:webHidden/>
              </w:rPr>
            </w:r>
            <w:r w:rsidR="00DE22E3">
              <w:rPr>
                <w:noProof/>
                <w:webHidden/>
              </w:rPr>
              <w:fldChar w:fldCharType="separate"/>
            </w:r>
            <w:r w:rsidR="007704DC">
              <w:rPr>
                <w:noProof/>
                <w:webHidden/>
              </w:rPr>
              <w:t>12</w:t>
            </w:r>
            <w:r w:rsidR="00DE22E3">
              <w:rPr>
                <w:noProof/>
                <w:webHidden/>
              </w:rPr>
              <w:fldChar w:fldCharType="end"/>
            </w:r>
          </w:hyperlink>
        </w:p>
        <w:p w14:paraId="4DFCE4DB" w14:textId="03FD75DC" w:rsidR="00DE22E3" w:rsidRDefault="0091638E">
          <w:pPr>
            <w:pStyle w:val="TOC1"/>
            <w:tabs>
              <w:tab w:val="right" w:leader="dot" w:pos="9350"/>
            </w:tabs>
            <w:rPr>
              <w:rFonts w:asciiTheme="minorHAnsi" w:hAnsiTheme="minorHAnsi"/>
              <w:b w:val="0"/>
              <w:bCs w:val="0"/>
              <w:caps w:val="0"/>
              <w:noProof/>
            </w:rPr>
          </w:pPr>
          <w:hyperlink w:anchor="_Toc6169371" w:history="1">
            <w:r w:rsidR="00DE22E3" w:rsidRPr="00DC338F">
              <w:rPr>
                <w:rStyle w:val="Hyperlink"/>
                <w:noProof/>
              </w:rPr>
              <w:t>Non-Functional Requirements</w:t>
            </w:r>
            <w:r w:rsidR="00DE22E3">
              <w:rPr>
                <w:noProof/>
                <w:webHidden/>
              </w:rPr>
              <w:tab/>
            </w:r>
            <w:r w:rsidR="00DE22E3">
              <w:rPr>
                <w:noProof/>
                <w:webHidden/>
              </w:rPr>
              <w:fldChar w:fldCharType="begin"/>
            </w:r>
            <w:r w:rsidR="00DE22E3">
              <w:rPr>
                <w:noProof/>
                <w:webHidden/>
              </w:rPr>
              <w:instrText xml:space="preserve"> PAGEREF _Toc6169371 \h </w:instrText>
            </w:r>
            <w:r w:rsidR="00DE22E3">
              <w:rPr>
                <w:noProof/>
                <w:webHidden/>
              </w:rPr>
            </w:r>
            <w:r w:rsidR="00DE22E3">
              <w:rPr>
                <w:noProof/>
                <w:webHidden/>
              </w:rPr>
              <w:fldChar w:fldCharType="separate"/>
            </w:r>
            <w:r w:rsidR="007704DC">
              <w:rPr>
                <w:noProof/>
                <w:webHidden/>
              </w:rPr>
              <w:t>13</w:t>
            </w:r>
            <w:r w:rsidR="00DE22E3">
              <w:rPr>
                <w:noProof/>
                <w:webHidden/>
              </w:rPr>
              <w:fldChar w:fldCharType="end"/>
            </w:r>
          </w:hyperlink>
        </w:p>
        <w:p w14:paraId="79E476B4" w14:textId="4C2F90FB" w:rsidR="00DE22E3" w:rsidRDefault="0091638E">
          <w:pPr>
            <w:pStyle w:val="TOC1"/>
            <w:tabs>
              <w:tab w:val="right" w:leader="dot" w:pos="9350"/>
            </w:tabs>
            <w:rPr>
              <w:rFonts w:asciiTheme="minorHAnsi" w:hAnsiTheme="minorHAnsi"/>
              <w:b w:val="0"/>
              <w:bCs w:val="0"/>
              <w:caps w:val="0"/>
              <w:noProof/>
            </w:rPr>
          </w:pPr>
          <w:hyperlink w:anchor="_Toc6169372" w:history="1">
            <w:r w:rsidR="00DE22E3" w:rsidRPr="00DC338F">
              <w:rPr>
                <w:rStyle w:val="Hyperlink"/>
                <w:noProof/>
              </w:rPr>
              <w:t>Technical Requirements</w:t>
            </w:r>
            <w:r w:rsidR="00DE22E3">
              <w:rPr>
                <w:noProof/>
                <w:webHidden/>
              </w:rPr>
              <w:tab/>
            </w:r>
            <w:r w:rsidR="00DE22E3">
              <w:rPr>
                <w:noProof/>
                <w:webHidden/>
              </w:rPr>
              <w:fldChar w:fldCharType="begin"/>
            </w:r>
            <w:r w:rsidR="00DE22E3">
              <w:rPr>
                <w:noProof/>
                <w:webHidden/>
              </w:rPr>
              <w:instrText xml:space="preserve"> PAGEREF _Toc6169372 \h </w:instrText>
            </w:r>
            <w:r w:rsidR="00DE22E3">
              <w:rPr>
                <w:noProof/>
                <w:webHidden/>
              </w:rPr>
            </w:r>
            <w:r w:rsidR="00DE22E3">
              <w:rPr>
                <w:noProof/>
                <w:webHidden/>
              </w:rPr>
              <w:fldChar w:fldCharType="separate"/>
            </w:r>
            <w:r w:rsidR="007704DC">
              <w:rPr>
                <w:noProof/>
                <w:webHidden/>
              </w:rPr>
              <w:t>16</w:t>
            </w:r>
            <w:r w:rsidR="00DE22E3">
              <w:rPr>
                <w:noProof/>
                <w:webHidden/>
              </w:rPr>
              <w:fldChar w:fldCharType="end"/>
            </w:r>
          </w:hyperlink>
        </w:p>
        <w:p w14:paraId="4CAACCBA" w14:textId="5787306E" w:rsidR="00DE22E3" w:rsidRDefault="0091638E">
          <w:pPr>
            <w:pStyle w:val="TOC1"/>
            <w:tabs>
              <w:tab w:val="right" w:leader="dot" w:pos="9350"/>
            </w:tabs>
            <w:rPr>
              <w:rFonts w:asciiTheme="minorHAnsi" w:hAnsiTheme="minorHAnsi"/>
              <w:b w:val="0"/>
              <w:bCs w:val="0"/>
              <w:caps w:val="0"/>
              <w:noProof/>
            </w:rPr>
          </w:pPr>
          <w:hyperlink w:anchor="_Toc6169373" w:history="1">
            <w:r w:rsidR="00DE22E3" w:rsidRPr="00DC338F">
              <w:rPr>
                <w:rStyle w:val="Hyperlink"/>
                <w:noProof/>
              </w:rPr>
              <w:t>Logical System Design</w:t>
            </w:r>
            <w:r w:rsidR="00DE22E3">
              <w:rPr>
                <w:noProof/>
                <w:webHidden/>
              </w:rPr>
              <w:tab/>
            </w:r>
            <w:r w:rsidR="00DE22E3">
              <w:rPr>
                <w:noProof/>
                <w:webHidden/>
              </w:rPr>
              <w:fldChar w:fldCharType="begin"/>
            </w:r>
            <w:r w:rsidR="00DE22E3">
              <w:rPr>
                <w:noProof/>
                <w:webHidden/>
              </w:rPr>
              <w:instrText xml:space="preserve"> PAGEREF _Toc6169373 \h </w:instrText>
            </w:r>
            <w:r w:rsidR="00DE22E3">
              <w:rPr>
                <w:noProof/>
                <w:webHidden/>
              </w:rPr>
            </w:r>
            <w:r w:rsidR="00DE22E3">
              <w:rPr>
                <w:noProof/>
                <w:webHidden/>
              </w:rPr>
              <w:fldChar w:fldCharType="separate"/>
            </w:r>
            <w:r w:rsidR="007704DC">
              <w:rPr>
                <w:noProof/>
                <w:webHidden/>
              </w:rPr>
              <w:t>17</w:t>
            </w:r>
            <w:r w:rsidR="00DE22E3">
              <w:rPr>
                <w:noProof/>
                <w:webHidden/>
              </w:rPr>
              <w:fldChar w:fldCharType="end"/>
            </w:r>
          </w:hyperlink>
        </w:p>
        <w:p w14:paraId="4F7CE6CB" w14:textId="288FE96E" w:rsidR="00DE22E3" w:rsidRDefault="0091638E">
          <w:pPr>
            <w:pStyle w:val="TOC1"/>
            <w:tabs>
              <w:tab w:val="right" w:leader="dot" w:pos="9350"/>
            </w:tabs>
            <w:rPr>
              <w:rFonts w:asciiTheme="minorHAnsi" w:hAnsiTheme="minorHAnsi"/>
              <w:b w:val="0"/>
              <w:bCs w:val="0"/>
              <w:caps w:val="0"/>
              <w:noProof/>
            </w:rPr>
          </w:pPr>
          <w:hyperlink w:anchor="_Toc6169374" w:history="1">
            <w:r w:rsidR="00DE22E3" w:rsidRPr="00DC338F">
              <w:rPr>
                <w:rStyle w:val="Hyperlink"/>
                <w:noProof/>
              </w:rPr>
              <w:t>User Interface Design</w:t>
            </w:r>
            <w:r w:rsidR="00DE22E3">
              <w:rPr>
                <w:noProof/>
                <w:webHidden/>
              </w:rPr>
              <w:tab/>
            </w:r>
            <w:r w:rsidR="00DE22E3">
              <w:rPr>
                <w:noProof/>
                <w:webHidden/>
              </w:rPr>
              <w:fldChar w:fldCharType="begin"/>
            </w:r>
            <w:r w:rsidR="00DE22E3">
              <w:rPr>
                <w:noProof/>
                <w:webHidden/>
              </w:rPr>
              <w:instrText xml:space="preserve"> PAGEREF _Toc6169374 \h </w:instrText>
            </w:r>
            <w:r w:rsidR="00DE22E3">
              <w:rPr>
                <w:noProof/>
                <w:webHidden/>
              </w:rPr>
            </w:r>
            <w:r w:rsidR="00DE22E3">
              <w:rPr>
                <w:noProof/>
                <w:webHidden/>
              </w:rPr>
              <w:fldChar w:fldCharType="separate"/>
            </w:r>
            <w:r w:rsidR="007704DC">
              <w:rPr>
                <w:noProof/>
                <w:webHidden/>
              </w:rPr>
              <w:t>18</w:t>
            </w:r>
            <w:r w:rsidR="00DE22E3">
              <w:rPr>
                <w:noProof/>
                <w:webHidden/>
              </w:rPr>
              <w:fldChar w:fldCharType="end"/>
            </w:r>
          </w:hyperlink>
        </w:p>
        <w:p w14:paraId="05AED0D1" w14:textId="3A470C41" w:rsidR="00DE22E3" w:rsidRDefault="0091638E">
          <w:pPr>
            <w:pStyle w:val="TOC2"/>
            <w:tabs>
              <w:tab w:val="right" w:leader="dot" w:pos="9350"/>
            </w:tabs>
            <w:rPr>
              <w:rFonts w:asciiTheme="minorHAnsi" w:hAnsiTheme="minorHAnsi"/>
              <w:smallCaps w:val="0"/>
              <w:noProof/>
            </w:rPr>
          </w:pPr>
          <w:hyperlink w:anchor="_Toc6169375" w:history="1">
            <w:r w:rsidR="00DE22E3" w:rsidRPr="00DC338F">
              <w:rPr>
                <w:rStyle w:val="Hyperlink"/>
                <w:noProof/>
              </w:rPr>
              <w:t>User Interface</w:t>
            </w:r>
            <w:r w:rsidR="00DE22E3">
              <w:rPr>
                <w:noProof/>
                <w:webHidden/>
              </w:rPr>
              <w:tab/>
            </w:r>
            <w:r w:rsidR="00DE22E3">
              <w:rPr>
                <w:noProof/>
                <w:webHidden/>
              </w:rPr>
              <w:fldChar w:fldCharType="begin"/>
            </w:r>
            <w:r w:rsidR="00DE22E3">
              <w:rPr>
                <w:noProof/>
                <w:webHidden/>
              </w:rPr>
              <w:instrText xml:space="preserve"> PAGEREF _Toc6169375 \h </w:instrText>
            </w:r>
            <w:r w:rsidR="00DE22E3">
              <w:rPr>
                <w:noProof/>
                <w:webHidden/>
              </w:rPr>
            </w:r>
            <w:r w:rsidR="00DE22E3">
              <w:rPr>
                <w:noProof/>
                <w:webHidden/>
              </w:rPr>
              <w:fldChar w:fldCharType="separate"/>
            </w:r>
            <w:r w:rsidR="007704DC">
              <w:rPr>
                <w:noProof/>
                <w:webHidden/>
              </w:rPr>
              <w:t>20</w:t>
            </w:r>
            <w:r w:rsidR="00DE22E3">
              <w:rPr>
                <w:noProof/>
                <w:webHidden/>
              </w:rPr>
              <w:fldChar w:fldCharType="end"/>
            </w:r>
          </w:hyperlink>
        </w:p>
        <w:p w14:paraId="1E8D97F4" w14:textId="7616BE2C" w:rsidR="00DE22E3" w:rsidRDefault="0091638E">
          <w:pPr>
            <w:pStyle w:val="TOC1"/>
            <w:tabs>
              <w:tab w:val="right" w:leader="dot" w:pos="9350"/>
            </w:tabs>
            <w:rPr>
              <w:rFonts w:asciiTheme="minorHAnsi" w:hAnsiTheme="minorHAnsi"/>
              <w:b w:val="0"/>
              <w:bCs w:val="0"/>
              <w:caps w:val="0"/>
              <w:noProof/>
            </w:rPr>
          </w:pPr>
          <w:hyperlink w:anchor="_Toc6169376" w:history="1">
            <w:r w:rsidR="00DE22E3" w:rsidRPr="00DC338F">
              <w:rPr>
                <w:rStyle w:val="Hyperlink"/>
                <w:noProof/>
              </w:rPr>
              <w:t>Reports Design</w:t>
            </w:r>
            <w:r w:rsidR="00DE22E3">
              <w:rPr>
                <w:noProof/>
                <w:webHidden/>
              </w:rPr>
              <w:tab/>
            </w:r>
            <w:r w:rsidR="00DE22E3">
              <w:rPr>
                <w:noProof/>
                <w:webHidden/>
              </w:rPr>
              <w:fldChar w:fldCharType="begin"/>
            </w:r>
            <w:r w:rsidR="00DE22E3">
              <w:rPr>
                <w:noProof/>
                <w:webHidden/>
              </w:rPr>
              <w:instrText xml:space="preserve"> PAGEREF _Toc6169376 \h </w:instrText>
            </w:r>
            <w:r w:rsidR="00DE22E3">
              <w:rPr>
                <w:noProof/>
                <w:webHidden/>
              </w:rPr>
            </w:r>
            <w:r w:rsidR="00DE22E3">
              <w:rPr>
                <w:noProof/>
                <w:webHidden/>
              </w:rPr>
              <w:fldChar w:fldCharType="separate"/>
            </w:r>
            <w:r w:rsidR="007704DC">
              <w:rPr>
                <w:noProof/>
                <w:webHidden/>
              </w:rPr>
              <w:t>26</w:t>
            </w:r>
            <w:r w:rsidR="00DE22E3">
              <w:rPr>
                <w:noProof/>
                <w:webHidden/>
              </w:rPr>
              <w:fldChar w:fldCharType="end"/>
            </w:r>
          </w:hyperlink>
        </w:p>
        <w:p w14:paraId="390B1DB2" w14:textId="1CA177AC" w:rsidR="00DE22E3" w:rsidRDefault="0091638E">
          <w:pPr>
            <w:pStyle w:val="TOC2"/>
            <w:tabs>
              <w:tab w:val="right" w:leader="dot" w:pos="9350"/>
            </w:tabs>
            <w:rPr>
              <w:rFonts w:asciiTheme="minorHAnsi" w:hAnsiTheme="minorHAnsi"/>
              <w:smallCaps w:val="0"/>
              <w:noProof/>
            </w:rPr>
          </w:pPr>
          <w:hyperlink w:anchor="_Toc6169377" w:history="1">
            <w:r w:rsidR="00DE22E3" w:rsidRPr="00DC338F">
              <w:rPr>
                <w:rStyle w:val="Hyperlink"/>
                <w:noProof/>
              </w:rPr>
              <w:t>Administrator Reports</w:t>
            </w:r>
            <w:r w:rsidR="00DE22E3">
              <w:rPr>
                <w:noProof/>
                <w:webHidden/>
              </w:rPr>
              <w:tab/>
            </w:r>
            <w:r w:rsidR="00DE22E3">
              <w:rPr>
                <w:noProof/>
                <w:webHidden/>
              </w:rPr>
              <w:fldChar w:fldCharType="begin"/>
            </w:r>
            <w:r w:rsidR="00DE22E3">
              <w:rPr>
                <w:noProof/>
                <w:webHidden/>
              </w:rPr>
              <w:instrText xml:space="preserve"> PAGEREF _Toc6169377 \h </w:instrText>
            </w:r>
            <w:r w:rsidR="00DE22E3">
              <w:rPr>
                <w:noProof/>
                <w:webHidden/>
              </w:rPr>
            </w:r>
            <w:r w:rsidR="00DE22E3">
              <w:rPr>
                <w:noProof/>
                <w:webHidden/>
              </w:rPr>
              <w:fldChar w:fldCharType="separate"/>
            </w:r>
            <w:r w:rsidR="007704DC">
              <w:rPr>
                <w:noProof/>
                <w:webHidden/>
              </w:rPr>
              <w:t>26</w:t>
            </w:r>
            <w:r w:rsidR="00DE22E3">
              <w:rPr>
                <w:noProof/>
                <w:webHidden/>
              </w:rPr>
              <w:fldChar w:fldCharType="end"/>
            </w:r>
          </w:hyperlink>
        </w:p>
        <w:p w14:paraId="7A7EF606" w14:textId="27EB25B8" w:rsidR="00DE22E3" w:rsidRDefault="0091638E">
          <w:pPr>
            <w:pStyle w:val="TOC2"/>
            <w:tabs>
              <w:tab w:val="right" w:leader="dot" w:pos="9350"/>
            </w:tabs>
            <w:rPr>
              <w:rFonts w:asciiTheme="minorHAnsi" w:hAnsiTheme="minorHAnsi"/>
              <w:smallCaps w:val="0"/>
              <w:noProof/>
            </w:rPr>
          </w:pPr>
          <w:hyperlink w:anchor="_Toc6169378" w:history="1">
            <w:r w:rsidR="00DE22E3" w:rsidRPr="00DC338F">
              <w:rPr>
                <w:rStyle w:val="Hyperlink"/>
                <w:noProof/>
              </w:rPr>
              <w:t>Counselor Reports</w:t>
            </w:r>
            <w:r w:rsidR="00DE22E3">
              <w:rPr>
                <w:noProof/>
                <w:webHidden/>
              </w:rPr>
              <w:tab/>
            </w:r>
            <w:r w:rsidR="00DE22E3">
              <w:rPr>
                <w:noProof/>
                <w:webHidden/>
              </w:rPr>
              <w:fldChar w:fldCharType="begin"/>
            </w:r>
            <w:r w:rsidR="00DE22E3">
              <w:rPr>
                <w:noProof/>
                <w:webHidden/>
              </w:rPr>
              <w:instrText xml:space="preserve"> PAGEREF _Toc6169378 \h </w:instrText>
            </w:r>
            <w:r w:rsidR="00DE22E3">
              <w:rPr>
                <w:noProof/>
                <w:webHidden/>
              </w:rPr>
            </w:r>
            <w:r w:rsidR="00DE22E3">
              <w:rPr>
                <w:noProof/>
                <w:webHidden/>
              </w:rPr>
              <w:fldChar w:fldCharType="separate"/>
            </w:r>
            <w:r w:rsidR="007704DC">
              <w:rPr>
                <w:noProof/>
                <w:webHidden/>
              </w:rPr>
              <w:t>26</w:t>
            </w:r>
            <w:r w:rsidR="00DE22E3">
              <w:rPr>
                <w:noProof/>
                <w:webHidden/>
              </w:rPr>
              <w:fldChar w:fldCharType="end"/>
            </w:r>
          </w:hyperlink>
        </w:p>
        <w:p w14:paraId="3B554FD6" w14:textId="77E5DB56" w:rsidR="00A03DCE" w:rsidRDefault="00C51897">
          <w:r>
            <w:rPr>
              <w:b/>
              <w:bCs/>
              <w:caps/>
              <w:szCs w:val="22"/>
            </w:rPr>
            <w:fldChar w:fldCharType="end"/>
          </w:r>
        </w:p>
      </w:sdtContent>
    </w:sdt>
    <w:p w14:paraId="54954355" w14:textId="77777777" w:rsidR="00A03DCE" w:rsidRPr="00A03DCE" w:rsidRDefault="00A03DCE" w:rsidP="00A03DCE"/>
    <w:p w14:paraId="67298C70" w14:textId="77777777" w:rsidR="004B29A1" w:rsidRPr="004B29A1" w:rsidRDefault="004B29A1" w:rsidP="00F649B8">
      <w:r w:rsidRPr="004B29A1">
        <w:br w:type="page"/>
      </w:r>
    </w:p>
    <w:p w14:paraId="0C121DBC" w14:textId="3FEE4912" w:rsidR="004B29A1" w:rsidRDefault="007B431A" w:rsidP="00F649B8">
      <w:pPr>
        <w:pStyle w:val="Heading1"/>
      </w:pPr>
      <w:bookmarkStart w:id="5" w:name="_Toc6169364"/>
      <w:r>
        <w:lastRenderedPageBreak/>
        <w:t>Functional Requirements</w:t>
      </w:r>
      <w:bookmarkEnd w:id="5"/>
    </w:p>
    <w:p w14:paraId="337601CB" w14:textId="140CE868" w:rsidR="00A377F3" w:rsidRPr="00C5460B" w:rsidRDefault="00A377F3" w:rsidP="00A03DCE">
      <w:pPr>
        <w:pStyle w:val="Heading2"/>
      </w:pPr>
      <w:bookmarkStart w:id="6" w:name="_Toc6169365"/>
      <w:r w:rsidRPr="00C5460B">
        <w:t>Definitions</w:t>
      </w:r>
      <w:bookmarkEnd w:id="6"/>
    </w:p>
    <w:p w14:paraId="44BA599B" w14:textId="722FF5D1" w:rsidR="00CA22F4" w:rsidRDefault="00A377F3" w:rsidP="00CA22F4">
      <w:r w:rsidRPr="00C5460B">
        <w:rPr>
          <w:b/>
        </w:rPr>
        <w:t>Document</w:t>
      </w:r>
      <w:r w:rsidR="00A03DCE" w:rsidRPr="00C5460B">
        <w:rPr>
          <w:b/>
        </w:rPr>
        <w:t>s</w:t>
      </w:r>
      <w:r w:rsidRPr="00C5460B">
        <w:t xml:space="preserve"> </w:t>
      </w:r>
      <w:r w:rsidR="00A03DCE" w:rsidRPr="00C5460B">
        <w:t>–</w:t>
      </w:r>
      <w:r w:rsidRPr="00C5460B">
        <w:t xml:space="preserve"> </w:t>
      </w:r>
      <w:r w:rsidR="00A03DCE" w:rsidRPr="00C5460B">
        <w:t>These are JSON formatted data objects that are rendered as HTML. Documents are created by filling out HTML forms; they are not uploaded documents like Word or PDF. Uploaded documents are currently out of scope and will be addressed independently if necessary.</w:t>
      </w:r>
    </w:p>
    <w:p w14:paraId="34F63C93" w14:textId="5AAC0C15" w:rsidR="002F2535" w:rsidRPr="00C5460B" w:rsidRDefault="002F2535" w:rsidP="00CA22F4">
      <w:r w:rsidRPr="002F2535">
        <w:rPr>
          <w:b/>
        </w:rPr>
        <w:t>PIF</w:t>
      </w:r>
      <w:r>
        <w:t xml:space="preserve"> – Personal Information Form. This form is used in the second phase of the pre-counseling process</w:t>
      </w:r>
      <w:r w:rsidR="008D547C">
        <w:t>.</w:t>
      </w:r>
    </w:p>
    <w:p w14:paraId="186A3EF9" w14:textId="7AF0FFD1" w:rsidR="00CA22F4" w:rsidRPr="00C5460B" w:rsidRDefault="00CA22F4" w:rsidP="00A377F3">
      <w:r w:rsidRPr="00C5460B">
        <w:rPr>
          <w:b/>
        </w:rPr>
        <w:t>Primary content</w:t>
      </w:r>
      <w:r w:rsidRPr="00C5460B">
        <w:t xml:space="preserve"> - the data directly related to the current view selected from the navigation bar. Primary content will</w:t>
      </w:r>
      <w:r w:rsidR="00C5460B" w:rsidRPr="00C5460B">
        <w:t xml:space="preserve"> usually be in tabular or list form</w:t>
      </w:r>
      <w:r w:rsidRPr="00C5460B">
        <w:t xml:space="preserve">. </w:t>
      </w:r>
    </w:p>
    <w:p w14:paraId="7BFABB60" w14:textId="21F94C35" w:rsidR="00D85270" w:rsidRPr="00C17440" w:rsidRDefault="00D85270" w:rsidP="00D85270">
      <w:pPr>
        <w:pStyle w:val="Heading2"/>
        <w:rPr>
          <w:color w:val="385623" w:themeColor="accent6" w:themeShade="80"/>
        </w:rPr>
      </w:pPr>
      <w:bookmarkStart w:id="7" w:name="_Toc6169366"/>
      <w:r w:rsidRPr="00C17440">
        <w:rPr>
          <w:color w:val="385623" w:themeColor="accent6" w:themeShade="80"/>
        </w:rPr>
        <w:t>Key</w:t>
      </w:r>
      <w:bookmarkEnd w:id="7"/>
    </w:p>
    <w:p w14:paraId="73ED4AB1" w14:textId="49E350BC" w:rsidR="00D85270" w:rsidRPr="00D64DB9" w:rsidRDefault="00D64DB9" w:rsidP="00D85270">
      <w:r w:rsidRPr="00D64DB9">
        <w:t>Black</w:t>
      </w:r>
      <w:r w:rsidR="00D85270" w:rsidRPr="00D64DB9">
        <w:t xml:space="preserve"> content – initial version requirement.</w:t>
      </w:r>
    </w:p>
    <w:p w14:paraId="55F8908A" w14:textId="09101CC5" w:rsidR="00D85270" w:rsidRPr="00C17440" w:rsidRDefault="00D64DB9" w:rsidP="00D85270">
      <w:pPr>
        <w:rPr>
          <w:color w:val="385623" w:themeColor="accent6" w:themeShade="80"/>
        </w:rPr>
      </w:pPr>
      <w:r>
        <w:rPr>
          <w:color w:val="385623" w:themeColor="accent6" w:themeShade="80"/>
        </w:rPr>
        <w:t>Green</w:t>
      </w:r>
      <w:r w:rsidR="00D85270" w:rsidRPr="00C17440">
        <w:rPr>
          <w:color w:val="385623" w:themeColor="accent6" w:themeShade="80"/>
        </w:rPr>
        <w:t xml:space="preserve"> content </w:t>
      </w:r>
      <w:r w:rsidR="00D85270" w:rsidRPr="00D64DB9">
        <w:t xml:space="preserve">– </w:t>
      </w:r>
      <w:r>
        <w:t>addition</w:t>
      </w:r>
      <w:r w:rsidR="00D85270" w:rsidRPr="00D64DB9">
        <w:t>/update.</w:t>
      </w:r>
    </w:p>
    <w:p w14:paraId="0935F580" w14:textId="3F209380" w:rsidR="00D85270" w:rsidRPr="00D64DB9" w:rsidRDefault="00D85270" w:rsidP="00D85270">
      <w:r w:rsidRPr="00D64DB9">
        <w:rPr>
          <w:u w:val="single"/>
        </w:rPr>
        <w:t>Underlined</w:t>
      </w:r>
      <w:r w:rsidRPr="00D64DB9">
        <w:t xml:space="preserve"> – outstanding feature.</w:t>
      </w:r>
    </w:p>
    <w:p w14:paraId="3C4D3925" w14:textId="0D2308BB" w:rsidR="003A44BD" w:rsidRPr="00D64DB9" w:rsidRDefault="003A44BD" w:rsidP="00D85270">
      <w:r w:rsidRPr="00AE71C2">
        <w:rPr>
          <w:strike/>
          <w:color w:val="A70900" w:themeColor="accent5" w:themeShade="80"/>
        </w:rPr>
        <w:t>Strike through</w:t>
      </w:r>
      <w:r w:rsidRPr="00AE71C2">
        <w:rPr>
          <w:color w:val="A70900" w:themeColor="accent5" w:themeShade="80"/>
        </w:rPr>
        <w:t xml:space="preserve"> </w:t>
      </w:r>
      <w:r w:rsidRPr="00D64DB9">
        <w:t xml:space="preserve">– out of scope. </w:t>
      </w:r>
    </w:p>
    <w:p w14:paraId="52E9EF80" w14:textId="07C5C08B" w:rsidR="00980DA6" w:rsidRPr="00DE22E3" w:rsidRDefault="00C96A16" w:rsidP="00A377F3">
      <w:pPr>
        <w:pStyle w:val="Heading2"/>
      </w:pPr>
      <w:bookmarkStart w:id="8" w:name="_Toc6169367"/>
      <w:r w:rsidRPr="00DE22E3">
        <w:t xml:space="preserve">1. </w:t>
      </w:r>
      <w:r w:rsidR="00980DA6" w:rsidRPr="00DE22E3">
        <w:t>Counselor</w:t>
      </w:r>
      <w:bookmarkEnd w:id="8"/>
    </w:p>
    <w:p w14:paraId="12344FDC" w14:textId="35AD70B7" w:rsidR="00980DA6" w:rsidRPr="00C17440" w:rsidRDefault="00A27266" w:rsidP="00741B51">
      <w:pPr>
        <w:pStyle w:val="ListParagraph"/>
        <w:numPr>
          <w:ilvl w:val="0"/>
          <w:numId w:val="15"/>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Initiate and close</w:t>
      </w:r>
      <w:r w:rsidR="00980DA6" w:rsidRPr="00C17440">
        <w:rPr>
          <w:color w:val="000000"/>
          <w14:textFill>
            <w14:solidFill>
              <w14:srgbClr w14:val="000000">
                <w14:lumMod w14:val="75000"/>
              </w14:srgbClr>
            </w14:solidFill>
          </w14:textFill>
        </w:rPr>
        <w:t xml:space="preserve"> session</w:t>
      </w:r>
      <w:r w:rsidRPr="00C17440">
        <w:rPr>
          <w:color w:val="000000"/>
          <w14:textFill>
            <w14:solidFill>
              <w14:srgbClr w14:val="000000">
                <w14:lumMod w14:val="75000"/>
              </w14:srgbClr>
            </w14:solidFill>
          </w14:textFill>
        </w:rPr>
        <w:t>s</w:t>
      </w:r>
    </w:p>
    <w:p w14:paraId="10B183D1" w14:textId="1CDDFF81" w:rsidR="00980DA6" w:rsidRPr="00C17440" w:rsidRDefault="00980DA6" w:rsidP="00741B51">
      <w:pPr>
        <w:pStyle w:val="ListParagraph"/>
        <w:numPr>
          <w:ilvl w:val="1"/>
          <w:numId w:val="15"/>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Sign in to the application</w:t>
      </w:r>
    </w:p>
    <w:p w14:paraId="633167F9" w14:textId="106EC676" w:rsidR="00492B63" w:rsidRPr="00C17440" w:rsidRDefault="00492B63" w:rsidP="00741B51">
      <w:pPr>
        <w:pStyle w:val="ListParagraph"/>
        <w:numPr>
          <w:ilvl w:val="2"/>
          <w:numId w:val="15"/>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Single factor authentication</w:t>
      </w:r>
    </w:p>
    <w:p w14:paraId="026CC59F" w14:textId="550AF38E" w:rsidR="00221372" w:rsidRPr="00C17440" w:rsidRDefault="00221372" w:rsidP="00741B51">
      <w:pPr>
        <w:pStyle w:val="ListParagraph"/>
        <w:numPr>
          <w:ilvl w:val="3"/>
          <w:numId w:val="15"/>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Username</w:t>
      </w:r>
    </w:p>
    <w:p w14:paraId="61F6CA54" w14:textId="04C051FF" w:rsidR="00221372" w:rsidRPr="00C17440" w:rsidRDefault="00221372" w:rsidP="00741B51">
      <w:pPr>
        <w:pStyle w:val="ListParagraph"/>
        <w:numPr>
          <w:ilvl w:val="3"/>
          <w:numId w:val="15"/>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Password</w:t>
      </w:r>
    </w:p>
    <w:p w14:paraId="61164ECB" w14:textId="425B84B6" w:rsidR="00492B63" w:rsidRPr="00C17440" w:rsidRDefault="00A85092" w:rsidP="00741B51">
      <w:pPr>
        <w:pStyle w:val="ListParagraph"/>
        <w:numPr>
          <w:ilvl w:val="2"/>
          <w:numId w:val="15"/>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Notify user when sign-in attempt fails</w:t>
      </w:r>
    </w:p>
    <w:p w14:paraId="50CC1F7B" w14:textId="31B8FA51" w:rsidR="002C5287" w:rsidRPr="00C17440" w:rsidRDefault="002C5287" w:rsidP="00780C8D">
      <w:pPr>
        <w:pStyle w:val="ListParagraph"/>
        <w:numPr>
          <w:ilvl w:val="3"/>
          <w:numId w:val="15"/>
        </w:numPr>
        <w:rPr>
          <w:color w:val="385623" w:themeColor="accent6" w:themeShade="80"/>
        </w:rPr>
      </w:pPr>
      <w:r w:rsidRPr="00C17440">
        <w:rPr>
          <w:color w:val="385623" w:themeColor="accent6" w:themeShade="80"/>
        </w:rPr>
        <w:t>The</w:t>
      </w:r>
      <w:r w:rsidR="00780C8D" w:rsidRPr="00C17440">
        <w:rPr>
          <w:color w:val="385623" w:themeColor="accent6" w:themeShade="80"/>
        </w:rPr>
        <w:t xml:space="preserve"> error message </w:t>
      </w:r>
      <w:r w:rsidRPr="00C17440">
        <w:rPr>
          <w:color w:val="385623" w:themeColor="accent6" w:themeShade="80"/>
        </w:rPr>
        <w:t xml:space="preserve">will be a Material-UI snackbar notification </w:t>
      </w:r>
      <w:r w:rsidR="00780C8D" w:rsidRPr="00C17440">
        <w:rPr>
          <w:color w:val="385623" w:themeColor="accent6" w:themeShade="80"/>
        </w:rPr>
        <w:t>at the bottom of the screen</w:t>
      </w:r>
      <w:r w:rsidRPr="00C17440">
        <w:rPr>
          <w:color w:val="385623" w:themeColor="accent6" w:themeShade="80"/>
        </w:rPr>
        <w:t xml:space="preserve">. </w:t>
      </w:r>
    </w:p>
    <w:p w14:paraId="2067CD9E" w14:textId="11C533BE" w:rsidR="002C5287" w:rsidRPr="00C17440" w:rsidRDefault="002C5287" w:rsidP="002C5287">
      <w:pPr>
        <w:pStyle w:val="ListParagraph"/>
        <w:numPr>
          <w:ilvl w:val="2"/>
          <w:numId w:val="15"/>
        </w:numPr>
        <w:rPr>
          <w:color w:val="385623" w:themeColor="accent6" w:themeShade="80"/>
        </w:rPr>
      </w:pPr>
      <w:r w:rsidRPr="00C17440">
        <w:rPr>
          <w:color w:val="385623" w:themeColor="accent6" w:themeShade="80"/>
        </w:rPr>
        <w:t xml:space="preserve">Manage the user’s “session” client side with a JWT cookie for authorization. </w:t>
      </w:r>
    </w:p>
    <w:p w14:paraId="555EC40F" w14:textId="030D036D" w:rsidR="002C5287" w:rsidRPr="00C17440" w:rsidRDefault="002C5287" w:rsidP="002C5287">
      <w:pPr>
        <w:pStyle w:val="ListParagraph"/>
        <w:numPr>
          <w:ilvl w:val="3"/>
          <w:numId w:val="15"/>
        </w:numPr>
        <w:rPr>
          <w:color w:val="385623" w:themeColor="accent6" w:themeShade="80"/>
        </w:rPr>
      </w:pPr>
      <w:r w:rsidRPr="00C17440">
        <w:rPr>
          <w:color w:val="385623" w:themeColor="accent6" w:themeShade="80"/>
        </w:rPr>
        <w:t>The JWT should expire after eight hours (one work day).</w:t>
      </w:r>
    </w:p>
    <w:p w14:paraId="48FFA6BF" w14:textId="07EA1FE7" w:rsidR="00980DA6" w:rsidRPr="00C17440" w:rsidRDefault="00980DA6" w:rsidP="00741B51">
      <w:pPr>
        <w:pStyle w:val="ListParagraph"/>
        <w:numPr>
          <w:ilvl w:val="1"/>
          <w:numId w:val="15"/>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Sign out of the application</w:t>
      </w:r>
    </w:p>
    <w:p w14:paraId="3BD69E6F" w14:textId="573F47F9" w:rsidR="00221372" w:rsidRPr="00C17440" w:rsidRDefault="00221372" w:rsidP="00741B51">
      <w:pPr>
        <w:pStyle w:val="ListParagraph"/>
        <w:numPr>
          <w:ilvl w:val="2"/>
          <w:numId w:val="15"/>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Log out link</w:t>
      </w:r>
      <w:r w:rsidR="00A85092" w:rsidRPr="00C17440">
        <w:rPr>
          <w:color w:val="000000"/>
          <w14:textFill>
            <w14:solidFill>
              <w14:srgbClr w14:val="000000">
                <w14:lumMod w14:val="75000"/>
              </w14:srgbClr>
            </w14:solidFill>
          </w14:textFill>
        </w:rPr>
        <w:t xml:space="preserve"> sends user back to login page and ends </w:t>
      </w:r>
      <w:r w:rsidR="002C5287" w:rsidRPr="00C17440">
        <w:rPr>
          <w:color w:val="385623" w:themeColor="accent6" w:themeShade="80"/>
        </w:rPr>
        <w:t>“</w:t>
      </w:r>
      <w:r w:rsidR="00A85092" w:rsidRPr="00C17440">
        <w:rPr>
          <w:color w:val="385623" w:themeColor="accent6" w:themeShade="80"/>
        </w:rPr>
        <w:t>session</w:t>
      </w:r>
      <w:r w:rsidR="002C5287" w:rsidRPr="00C17440">
        <w:rPr>
          <w:color w:val="385623" w:themeColor="accent6" w:themeShade="80"/>
        </w:rPr>
        <w:t>”</w:t>
      </w:r>
    </w:p>
    <w:p w14:paraId="3C062F4A" w14:textId="4A88505B" w:rsidR="002C5287" w:rsidRPr="00C17440" w:rsidRDefault="002C5287" w:rsidP="002C5287">
      <w:pPr>
        <w:pStyle w:val="ListParagraph"/>
        <w:numPr>
          <w:ilvl w:val="3"/>
          <w:numId w:val="15"/>
        </w:numPr>
        <w:rPr>
          <w:color w:val="385623" w:themeColor="accent6" w:themeShade="80"/>
        </w:rPr>
      </w:pPr>
      <w:r w:rsidRPr="00C17440">
        <w:rPr>
          <w:color w:val="385623" w:themeColor="accent6" w:themeShade="80"/>
        </w:rPr>
        <w:t>The JWT cookie will be overwritten with a blank value an expiration date in the past to clear the cookie.</w:t>
      </w:r>
    </w:p>
    <w:p w14:paraId="7278A246" w14:textId="47A15706" w:rsidR="00330D5A" w:rsidRPr="00C17440" w:rsidRDefault="00330D5A" w:rsidP="00741B51">
      <w:pPr>
        <w:pStyle w:val="ListParagraph"/>
        <w:numPr>
          <w:ilvl w:val="0"/>
          <w:numId w:val="15"/>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A persisting navigational sidebar for the application (applies to all pages)</w:t>
      </w:r>
    </w:p>
    <w:p w14:paraId="18F6449A" w14:textId="77777777" w:rsidR="00330D5A" w:rsidRPr="00C17440" w:rsidRDefault="00330D5A"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lastRenderedPageBreak/>
        <w:t xml:space="preserve">User profile bar </w:t>
      </w:r>
    </w:p>
    <w:p w14:paraId="3AB29473" w14:textId="77777777" w:rsidR="00330D5A" w:rsidRPr="00C17440" w:rsidRDefault="00330D5A"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Username</w:t>
      </w:r>
    </w:p>
    <w:p w14:paraId="6FF5C4B5" w14:textId="77777777" w:rsidR="00330D5A" w:rsidRPr="00C17440" w:rsidRDefault="00330D5A"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Profile picture</w:t>
      </w:r>
    </w:p>
    <w:p w14:paraId="42885827" w14:textId="19C2252F" w:rsidR="00330D5A" w:rsidRPr="008E1B9F" w:rsidRDefault="008E1B9F" w:rsidP="00741B51">
      <w:pPr>
        <w:pStyle w:val="ListParagraph"/>
        <w:numPr>
          <w:ilvl w:val="2"/>
          <w:numId w:val="15"/>
        </w:numPr>
        <w:rPr>
          <w:color w:val="385623" w:themeColor="accent6" w:themeShade="80"/>
          <w:u w:val="single"/>
        </w:rPr>
      </w:pPr>
      <w:r>
        <w:rPr>
          <w:color w:val="385623" w:themeColor="accent6" w:themeShade="80"/>
          <w:u w:val="single"/>
        </w:rPr>
        <w:t xml:space="preserve">Link to </w:t>
      </w:r>
      <w:r w:rsidR="00330D5A" w:rsidRPr="008E1B9F">
        <w:rPr>
          <w:color w:val="385623" w:themeColor="accent6" w:themeShade="80"/>
          <w:u w:val="single"/>
        </w:rPr>
        <w:t>Settings View</w:t>
      </w:r>
    </w:p>
    <w:p w14:paraId="03AAA883" w14:textId="77777777" w:rsidR="00330D5A" w:rsidRPr="00C17440" w:rsidRDefault="00330D5A" w:rsidP="00741B51">
      <w:pPr>
        <w:pStyle w:val="ListParagraph"/>
        <w:numPr>
          <w:ilvl w:val="1"/>
          <w:numId w:val="15"/>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Links to application views:</w:t>
      </w:r>
    </w:p>
    <w:p w14:paraId="450F62FC" w14:textId="77777777" w:rsidR="00330D5A" w:rsidRPr="00C17440" w:rsidRDefault="00330D5A" w:rsidP="00741B51">
      <w:pPr>
        <w:pStyle w:val="ListParagraph"/>
        <w:numPr>
          <w:ilvl w:val="2"/>
          <w:numId w:val="15"/>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Manage Biblical Resources View</w:t>
      </w:r>
    </w:p>
    <w:p w14:paraId="0873F3A2" w14:textId="07CA79F7" w:rsidR="00D85270" w:rsidRPr="00C17440" w:rsidRDefault="00330D5A" w:rsidP="00D85270">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Personal Report View</w:t>
      </w:r>
    </w:p>
    <w:p w14:paraId="78FEA21C" w14:textId="68F8E4C6" w:rsidR="00980DA6" w:rsidRPr="00C17440" w:rsidRDefault="00A059F6" w:rsidP="00741B51">
      <w:pPr>
        <w:pStyle w:val="ListParagraph"/>
        <w:numPr>
          <w:ilvl w:val="0"/>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Counselee Caseload Dashbo</w:t>
      </w:r>
      <w:bookmarkStart w:id="9" w:name="_GoBack"/>
      <w:bookmarkEnd w:id="9"/>
      <w:r w:rsidRPr="00C17440">
        <w:rPr>
          <w:color w:val="000000"/>
          <w:u w:val="single"/>
          <w14:textFill>
            <w14:solidFill>
              <w14:srgbClr w14:val="000000">
                <w14:lumMod w14:val="75000"/>
              </w14:srgbClr>
            </w14:solidFill>
          </w14:textFill>
        </w:rPr>
        <w:t>ard View</w:t>
      </w:r>
    </w:p>
    <w:p w14:paraId="0B914708" w14:textId="7F845960" w:rsidR="00980DA6" w:rsidRPr="00C17440" w:rsidRDefault="00980DA6"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 list-view of counselees</w:t>
      </w:r>
    </w:p>
    <w:p w14:paraId="2C443E34" w14:textId="3C7436C1" w:rsidR="00980DA6" w:rsidRPr="00C17440" w:rsidRDefault="00980DA6"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Each item in the list will contain basic information</w:t>
      </w:r>
    </w:p>
    <w:p w14:paraId="05320EB0" w14:textId="4019D54D" w:rsidR="00980DA6" w:rsidRPr="00C17440" w:rsidRDefault="00980DA6"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ID</w:t>
      </w:r>
    </w:p>
    <w:p w14:paraId="65EF93A8" w14:textId="45D7DC7A" w:rsidR="00980DA6" w:rsidRPr="00C17440" w:rsidRDefault="00980DA6"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Name</w:t>
      </w:r>
    </w:p>
    <w:p w14:paraId="4289DEFD" w14:textId="0B1582DE" w:rsidR="00980DA6" w:rsidRPr="00C17440" w:rsidRDefault="00980DA6"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Start date</w:t>
      </w:r>
    </w:p>
    <w:p w14:paraId="534A29F5" w14:textId="5AE75663" w:rsidR="00980DA6" w:rsidRPr="00C17440" w:rsidRDefault="00980DA6"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Topic</w:t>
      </w:r>
    </w:p>
    <w:p w14:paraId="77E9F4C5" w14:textId="64134718" w:rsidR="00980DA6" w:rsidRPr="00C17440" w:rsidRDefault="00980DA6"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Status</w:t>
      </w:r>
    </w:p>
    <w:p w14:paraId="4ED46948" w14:textId="6DF42771" w:rsidR="00980DA6" w:rsidRPr="00C17440" w:rsidRDefault="00980DA6"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 xml:space="preserve">Each item in the list will also </w:t>
      </w:r>
      <w:proofErr w:type="spellStart"/>
      <w:r w:rsidRPr="00C17440">
        <w:rPr>
          <w:color w:val="000000"/>
          <w:u w:val="single"/>
          <w14:textFill>
            <w14:solidFill>
              <w14:srgbClr w14:val="000000">
                <w14:lumMod w14:val="75000"/>
              </w14:srgbClr>
            </w14:solidFill>
          </w14:textFill>
        </w:rPr>
        <w:t>cont</w:t>
      </w:r>
      <w:r w:rsidR="00C5460B">
        <w:rPr>
          <w:color w:val="000000"/>
          <w:u w:val="single"/>
          <w14:textFill>
            <w14:solidFill>
              <w14:srgbClr w14:val="000000">
                <w14:lumMod w14:val="75000"/>
              </w14:srgbClr>
            </w14:solidFill>
          </w14:textFill>
        </w:rPr>
        <w:t>F</w:t>
      </w:r>
      <w:r w:rsidRPr="00C17440">
        <w:rPr>
          <w:color w:val="000000"/>
          <w:u w:val="single"/>
          <w14:textFill>
            <w14:solidFill>
              <w14:srgbClr w14:val="000000">
                <w14:lumMod w14:val="75000"/>
              </w14:srgbClr>
            </w14:solidFill>
          </w14:textFill>
        </w:rPr>
        <w:t>ain</w:t>
      </w:r>
      <w:proofErr w:type="spellEnd"/>
      <w:r w:rsidRPr="00C17440">
        <w:rPr>
          <w:color w:val="000000"/>
          <w:u w:val="single"/>
          <w14:textFill>
            <w14:solidFill>
              <w14:srgbClr w14:val="000000">
                <w14:lumMod w14:val="75000"/>
              </w14:srgbClr>
            </w14:solidFill>
          </w14:textFill>
        </w:rPr>
        <w:t xml:space="preserve"> action links:</w:t>
      </w:r>
    </w:p>
    <w:p w14:paraId="4F7E2C78" w14:textId="6BE79178" w:rsidR="00980DA6" w:rsidRPr="00C17440" w:rsidRDefault="00A27266"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View</w:t>
      </w:r>
      <w:r w:rsidR="00980DA6" w:rsidRPr="00C17440">
        <w:rPr>
          <w:color w:val="000000"/>
          <w:u w:val="single"/>
          <w14:textFill>
            <w14:solidFill>
              <w14:srgbClr w14:val="000000">
                <w14:lumMod w14:val="75000"/>
              </w14:srgbClr>
            </w14:solidFill>
          </w14:textFill>
        </w:rPr>
        <w:t xml:space="preserve"> documents</w:t>
      </w:r>
    </w:p>
    <w:p w14:paraId="672452C2" w14:textId="5CA20435" w:rsidR="00A27266" w:rsidRPr="00C17440" w:rsidRDefault="00A27266"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Add document</w:t>
      </w:r>
    </w:p>
    <w:p w14:paraId="683F66B9" w14:textId="39A633CC" w:rsidR="00980DA6" w:rsidRPr="00C17440" w:rsidRDefault="00A27266"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View</w:t>
      </w:r>
      <w:r w:rsidR="00980DA6" w:rsidRPr="00C17440">
        <w:rPr>
          <w:color w:val="000000"/>
          <w:u w:val="single"/>
          <w14:textFill>
            <w14:solidFill>
              <w14:srgbClr w14:val="000000">
                <w14:lumMod w14:val="75000"/>
              </w14:srgbClr>
            </w14:solidFill>
          </w14:textFill>
        </w:rPr>
        <w:t xml:space="preserve"> </w:t>
      </w:r>
      <w:r w:rsidRPr="00C17440">
        <w:rPr>
          <w:color w:val="000000"/>
          <w:u w:val="single"/>
          <w14:textFill>
            <w14:solidFill>
              <w14:srgbClr w14:val="000000">
                <w14:lumMod w14:val="75000"/>
              </w14:srgbClr>
            </w14:solidFill>
          </w14:textFill>
        </w:rPr>
        <w:t>i</w:t>
      </w:r>
      <w:r w:rsidR="00980DA6" w:rsidRPr="00C17440">
        <w:rPr>
          <w:color w:val="000000"/>
          <w:u w:val="single"/>
          <w14:textFill>
            <w14:solidFill>
              <w14:srgbClr w14:val="000000">
                <w14:lumMod w14:val="75000"/>
              </w14:srgbClr>
            </w14:solidFill>
          </w14:textFill>
        </w:rPr>
        <w:t>nformation</w:t>
      </w:r>
    </w:p>
    <w:p w14:paraId="3BD6345E" w14:textId="3E20E52F" w:rsidR="00980DA6" w:rsidRPr="00C17440" w:rsidRDefault="00980DA6"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Update status</w:t>
      </w:r>
    </w:p>
    <w:p w14:paraId="355D770A" w14:textId="3652DD66" w:rsidR="003E68CA" w:rsidRPr="00C17440" w:rsidRDefault="00A059F6" w:rsidP="00741B51">
      <w:pPr>
        <w:pStyle w:val="ListParagraph"/>
        <w:numPr>
          <w:ilvl w:val="0"/>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Counselee Document Management View</w:t>
      </w:r>
    </w:p>
    <w:p w14:paraId="14859B78" w14:textId="675C4FAA" w:rsidR="003E68CA" w:rsidRPr="00C17440" w:rsidRDefault="003E68CA"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 grid-view of current documents:</w:t>
      </w:r>
    </w:p>
    <w:p w14:paraId="027CE4B5" w14:textId="4D1DA7F3" w:rsidR="003E68CA" w:rsidRPr="00C17440" w:rsidRDefault="003E68CA"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Each item will provide basic document information</w:t>
      </w:r>
    </w:p>
    <w:p w14:paraId="05C0F723" w14:textId="1A3581B9" w:rsidR="003E68CA" w:rsidRPr="00C17440" w:rsidRDefault="003E68CA"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Document name/type</w:t>
      </w:r>
    </w:p>
    <w:p w14:paraId="337AB6F2" w14:textId="59DF6F40" w:rsidR="003E68CA" w:rsidRPr="00C17440" w:rsidRDefault="003E68CA"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Create date</w:t>
      </w:r>
    </w:p>
    <w:p w14:paraId="6BBBCCA1" w14:textId="11BE5945" w:rsidR="003E68CA" w:rsidRPr="00C17440" w:rsidRDefault="003E68CA"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Modify date</w:t>
      </w:r>
    </w:p>
    <w:p w14:paraId="24658D3B" w14:textId="6DA9C832" w:rsidR="003E68CA" w:rsidRPr="00C17440" w:rsidRDefault="003E68CA"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Clicking on an item will load the document</w:t>
      </w:r>
    </w:p>
    <w:p w14:paraId="697923B9" w14:textId="0C8E23CB" w:rsidR="003E68CA" w:rsidRPr="00C17440" w:rsidRDefault="003E68CA"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 control bar for adding/removing documents</w:t>
      </w:r>
    </w:p>
    <w:p w14:paraId="43FFD805" w14:textId="3DF838CA" w:rsidR="003E68CA" w:rsidRPr="00C17440" w:rsidRDefault="003E68CA"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The Add button will load another view for adding documents</w:t>
      </w:r>
    </w:p>
    <w:p w14:paraId="7EF2A6DC" w14:textId="2A6579A8" w:rsidR="003E68CA" w:rsidRPr="00C17440" w:rsidRDefault="003E68CA"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The Remove button will change the grid into an “edit mode” where the user will be able to select and delete documents</w:t>
      </w:r>
    </w:p>
    <w:p w14:paraId="11F8DD87" w14:textId="61719F72" w:rsidR="003E68CA" w:rsidRPr="00C17440" w:rsidRDefault="003E68CA"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Removing requires confirmation.</w:t>
      </w:r>
    </w:p>
    <w:p w14:paraId="5EFEC56F" w14:textId="725DE853" w:rsidR="003E68CA" w:rsidRPr="00C17440" w:rsidRDefault="003E68CA"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Certain documents, such as initial PIF, may not be removed.</w:t>
      </w:r>
    </w:p>
    <w:p w14:paraId="16249C73" w14:textId="473D8101" w:rsidR="003E68CA" w:rsidRPr="00C17440" w:rsidRDefault="00D217B1"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All deleted documents will persist in the database but will not be visible by the counselor.</w:t>
      </w:r>
    </w:p>
    <w:p w14:paraId="1D8AEE4A" w14:textId="53D1E805" w:rsidR="00D217B1" w:rsidRPr="00C17440" w:rsidRDefault="00D217B1"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All deleted documents can be permanently deleted by an administrator.</w:t>
      </w:r>
    </w:p>
    <w:p w14:paraId="36BEF177" w14:textId="74F9AFF3" w:rsidR="002614EE" w:rsidRPr="00C17440" w:rsidRDefault="002614EE"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lastRenderedPageBreak/>
        <w:t>This button acts as a toggle: clicking once to enter edit mode, click a second time to revert to the normal mode.</w:t>
      </w:r>
    </w:p>
    <w:p w14:paraId="02F3A16B" w14:textId="17FB70E0" w:rsidR="00D217B1" w:rsidRPr="00C17440" w:rsidRDefault="00A059F6" w:rsidP="00741B51">
      <w:pPr>
        <w:pStyle w:val="ListParagraph"/>
        <w:numPr>
          <w:ilvl w:val="0"/>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Add Document View</w:t>
      </w:r>
    </w:p>
    <w:p w14:paraId="08D6164D" w14:textId="646A889A" w:rsidR="00D217B1" w:rsidRPr="00C17440" w:rsidRDefault="002614EE"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 counselor</w:t>
      </w:r>
      <w:r w:rsidR="00D217B1" w:rsidRPr="00C17440">
        <w:rPr>
          <w:color w:val="000000"/>
          <w:u w:val="single"/>
          <w14:textFill>
            <w14:solidFill>
              <w14:srgbClr w14:val="000000">
                <w14:lumMod w14:val="75000"/>
              </w14:srgbClr>
            </w14:solidFill>
          </w14:textFill>
        </w:rPr>
        <w:t xml:space="preserve"> will be able to choose from a collection of pre-existing forms</w:t>
      </w:r>
      <w:r w:rsidR="00020BC8" w:rsidRPr="00C17440">
        <w:rPr>
          <w:color w:val="000000"/>
          <w:u w:val="single"/>
          <w14:textFill>
            <w14:solidFill>
              <w14:srgbClr w14:val="000000">
                <w14:lumMod w14:val="75000"/>
              </w14:srgbClr>
            </w14:solidFill>
          </w14:textFill>
        </w:rPr>
        <w:t>:</w:t>
      </w:r>
    </w:p>
    <w:p w14:paraId="1B875399" w14:textId="4CE7C2FB" w:rsidR="00D217B1" w:rsidRPr="00C17440" w:rsidRDefault="00D217B1"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PIF</w:t>
      </w:r>
    </w:p>
    <w:p w14:paraId="2F04F16C" w14:textId="66ECDA9D" w:rsidR="00D217B1" w:rsidRPr="00C17440" w:rsidRDefault="00D217B1"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Counseling Summary Form</w:t>
      </w:r>
    </w:p>
    <w:p w14:paraId="6F20AC0F" w14:textId="32425781" w:rsidR="00D217B1" w:rsidRPr="00C17440" w:rsidRDefault="00D217B1"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Counselor’s Summary Form</w:t>
      </w:r>
      <w:r w:rsidR="00020BC8" w:rsidRPr="00C17440">
        <w:rPr>
          <w:color w:val="000000"/>
          <w:u w:val="single"/>
          <w14:textFill>
            <w14:solidFill>
              <w14:srgbClr w14:val="000000">
                <w14:lumMod w14:val="75000"/>
              </w14:srgbClr>
            </w14:solidFill>
          </w14:textFill>
        </w:rPr>
        <w:t xml:space="preserve"> </w:t>
      </w:r>
    </w:p>
    <w:p w14:paraId="3623B04D" w14:textId="683D5F6F" w:rsidR="00020BC8" w:rsidRPr="00C17440" w:rsidRDefault="00A059F6"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Comment/</w:t>
      </w:r>
      <w:r w:rsidR="00020BC8" w:rsidRPr="00C17440">
        <w:rPr>
          <w:color w:val="000000"/>
          <w:u w:val="single"/>
          <w14:textFill>
            <w14:solidFill>
              <w14:srgbClr w14:val="000000">
                <w14:lumMod w14:val="75000"/>
              </w14:srgbClr>
            </w14:solidFill>
          </w14:textFill>
        </w:rPr>
        <w:t>Note</w:t>
      </w:r>
      <w:r w:rsidRPr="00C17440">
        <w:rPr>
          <w:color w:val="000000"/>
          <w:u w:val="single"/>
          <w14:textFill>
            <w14:solidFill>
              <w14:srgbClr w14:val="000000">
                <w14:lumMod w14:val="75000"/>
              </w14:srgbClr>
            </w14:solidFill>
          </w14:textFill>
        </w:rPr>
        <w:t xml:space="preserve"> document</w:t>
      </w:r>
    </w:p>
    <w:p w14:paraId="53ACF861" w14:textId="3D5F6331" w:rsidR="00020BC8" w:rsidRPr="00C17440" w:rsidRDefault="002614EE"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The counselor</w:t>
      </w:r>
      <w:r w:rsidR="00020BC8" w:rsidRPr="00C17440">
        <w:rPr>
          <w:color w:val="000000"/>
          <w:u w:val="single"/>
          <w14:textFill>
            <w14:solidFill>
              <w14:srgbClr w14:val="000000">
                <w14:lumMod w14:val="75000"/>
              </w14:srgbClr>
            </w14:solidFill>
          </w14:textFill>
        </w:rPr>
        <w:t xml:space="preserve"> will be able to choose one document from the list</w:t>
      </w:r>
    </w:p>
    <w:p w14:paraId="2D3E302B" w14:textId="5A07F19C" w:rsidR="00020BC8" w:rsidRPr="00C17440" w:rsidRDefault="00020BC8"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The selected document will be added to the counselee documents page</w:t>
      </w:r>
    </w:p>
    <w:p w14:paraId="7DCCD332" w14:textId="46AF72BF" w:rsidR="002614EE" w:rsidRPr="00C17440" w:rsidRDefault="002614EE"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The counselor will be able to cancel the operation and navigate back to the counselee document management view</w:t>
      </w:r>
    </w:p>
    <w:p w14:paraId="5CA1B798" w14:textId="262D06B5" w:rsidR="00020BC8" w:rsidRPr="00C17440" w:rsidRDefault="00A059F6" w:rsidP="00741B51">
      <w:pPr>
        <w:pStyle w:val="ListParagraph"/>
        <w:numPr>
          <w:ilvl w:val="0"/>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Document View</w:t>
      </w:r>
    </w:p>
    <w:p w14:paraId="42147C04" w14:textId="37B4933F" w:rsidR="00020BC8" w:rsidRPr="00C17440" w:rsidRDefault="00A059F6"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 xml:space="preserve">The view will display information of the </w:t>
      </w:r>
      <w:r w:rsidR="002614EE" w:rsidRPr="00C17440">
        <w:rPr>
          <w:color w:val="000000"/>
          <w:u w:val="single"/>
          <w14:textFill>
            <w14:solidFill>
              <w14:srgbClr w14:val="000000">
                <w14:lumMod w14:val="75000"/>
              </w14:srgbClr>
            </w14:solidFill>
          </w14:textFill>
        </w:rPr>
        <w:t>individual doc</w:t>
      </w:r>
      <w:r w:rsidRPr="00C17440">
        <w:rPr>
          <w:color w:val="000000"/>
          <w:u w:val="single"/>
          <w14:textFill>
            <w14:solidFill>
              <w14:srgbClr w14:val="000000">
                <w14:lumMod w14:val="75000"/>
              </w14:srgbClr>
            </w14:solidFill>
          </w14:textFill>
        </w:rPr>
        <w:t>ument</w:t>
      </w:r>
    </w:p>
    <w:p w14:paraId="09F94E4C" w14:textId="48AF2A15" w:rsidR="00A059F6" w:rsidRPr="00C17440" w:rsidRDefault="00A059F6"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As HTML</w:t>
      </w:r>
    </w:p>
    <w:p w14:paraId="627D26A3" w14:textId="35E1F81D" w:rsidR="00A059F6" w:rsidRPr="00C17440" w:rsidRDefault="00A059F6"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The view will have a control bar</w:t>
      </w:r>
    </w:p>
    <w:p w14:paraId="38F838D7" w14:textId="20E5C48F" w:rsidR="00A059F6" w:rsidRPr="00C17440" w:rsidRDefault="00A059F6"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Edit</w:t>
      </w:r>
      <w:r w:rsidR="00521EC0" w:rsidRPr="00C17440">
        <w:rPr>
          <w:color w:val="000000"/>
          <w:u w:val="single"/>
          <w14:textFill>
            <w14:solidFill>
              <w14:srgbClr w14:val="000000">
                <w14:lumMod w14:val="75000"/>
              </w14:srgbClr>
            </w14:solidFill>
          </w14:textFill>
        </w:rPr>
        <w:t xml:space="preserve"> Document</w:t>
      </w:r>
      <w:r w:rsidRPr="00C17440">
        <w:rPr>
          <w:color w:val="000000"/>
          <w:u w:val="single"/>
          <w14:textFill>
            <w14:solidFill>
              <w14:srgbClr w14:val="000000">
                <w14:lumMod w14:val="75000"/>
              </w14:srgbClr>
            </w14:solidFill>
          </w14:textFill>
        </w:rPr>
        <w:t xml:space="preserve"> link</w:t>
      </w:r>
    </w:p>
    <w:p w14:paraId="34CD3BFE" w14:textId="3A416B22" w:rsidR="00A059F6" w:rsidRPr="00C17440" w:rsidRDefault="00A059F6"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Back link</w:t>
      </w:r>
    </w:p>
    <w:p w14:paraId="5DEC426A" w14:textId="56742EB2" w:rsidR="00A059F6" w:rsidRPr="00C17440" w:rsidRDefault="00A059F6" w:rsidP="00741B51">
      <w:pPr>
        <w:pStyle w:val="ListParagraph"/>
        <w:numPr>
          <w:ilvl w:val="0"/>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Edit Document View</w:t>
      </w:r>
    </w:p>
    <w:p w14:paraId="04C4829F" w14:textId="30D16542" w:rsidR="00A059F6" w:rsidRPr="00C17440" w:rsidRDefault="00A059F6"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 xml:space="preserve">The document will display as an HTML form </w:t>
      </w:r>
    </w:p>
    <w:p w14:paraId="6C2657CF" w14:textId="471C356E" w:rsidR="00A059F6" w:rsidRPr="00C17440" w:rsidRDefault="00A059F6"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The form should pre-populate with existing information</w:t>
      </w:r>
    </w:p>
    <w:p w14:paraId="0AB75FC5" w14:textId="61B58D70" w:rsidR="00A059F6" w:rsidRPr="00C17440" w:rsidRDefault="00A059F6"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The counselor should be able to edit the fields</w:t>
      </w:r>
    </w:p>
    <w:p w14:paraId="0CFFF814" w14:textId="328CBFF4" w:rsidR="00E06557" w:rsidRPr="00C17440" w:rsidRDefault="00E06557"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The document will have a control bar</w:t>
      </w:r>
    </w:p>
    <w:p w14:paraId="4778D4A6" w14:textId="2C49FA2A" w:rsidR="00A059F6" w:rsidRPr="00C17440" w:rsidRDefault="00E06557"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 button</w:t>
      </w:r>
      <w:r w:rsidR="00A059F6" w:rsidRPr="00C17440">
        <w:rPr>
          <w:color w:val="000000"/>
          <w:u w:val="single"/>
          <w14:textFill>
            <w14:solidFill>
              <w14:srgbClr w14:val="000000">
                <w14:lumMod w14:val="75000"/>
              </w14:srgbClr>
            </w14:solidFill>
          </w14:textFill>
        </w:rPr>
        <w:t xml:space="preserve"> to save the document</w:t>
      </w:r>
    </w:p>
    <w:p w14:paraId="38CA155B" w14:textId="76545DBC" w:rsidR="00A059F6" w:rsidRPr="00C17440" w:rsidRDefault="00A059F6"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Saving the document will cause a loader to pop up to indicate save action</w:t>
      </w:r>
    </w:p>
    <w:p w14:paraId="1D9CEFE2" w14:textId="7AC3A67F" w:rsidR="00A059F6" w:rsidRPr="00C17440" w:rsidRDefault="00A059F6"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The successfulness of the save will display</w:t>
      </w:r>
    </w:p>
    <w:p w14:paraId="3ED75C2F" w14:textId="68AE0707" w:rsidR="00A059F6" w:rsidRPr="00C17440" w:rsidRDefault="00A059F6"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The user will remain on the page</w:t>
      </w:r>
    </w:p>
    <w:p w14:paraId="77509592" w14:textId="07682095" w:rsidR="00A059F6" w:rsidRPr="00C17440" w:rsidRDefault="00E06557"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 button</w:t>
      </w:r>
      <w:r w:rsidR="00A059F6" w:rsidRPr="00C17440">
        <w:rPr>
          <w:color w:val="000000"/>
          <w:u w:val="single"/>
          <w14:textFill>
            <w14:solidFill>
              <w14:srgbClr w14:val="000000">
                <w14:lumMod w14:val="75000"/>
              </w14:srgbClr>
            </w14:solidFill>
          </w14:textFill>
        </w:rPr>
        <w:t xml:space="preserve"> to save and close the document</w:t>
      </w:r>
    </w:p>
    <w:p w14:paraId="048C9311" w14:textId="101617AC" w:rsidR="00A059F6" w:rsidRPr="00C17440" w:rsidRDefault="00E06557"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Performs the same save action</w:t>
      </w:r>
    </w:p>
    <w:p w14:paraId="3A96E1A0" w14:textId="67C0248D" w:rsidR="00E06557" w:rsidRPr="00C17440" w:rsidRDefault="00E06557"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If successful, the counselor will be navigated back to the Counselee Document Management view.</w:t>
      </w:r>
    </w:p>
    <w:p w14:paraId="51472E15" w14:textId="141F1C28" w:rsidR="00E06557" w:rsidRPr="00C17440" w:rsidRDefault="00E06557"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 button to close the document</w:t>
      </w:r>
    </w:p>
    <w:p w14:paraId="6B089D56" w14:textId="0887F3AA" w:rsidR="00E06557" w:rsidRPr="00C17440" w:rsidRDefault="00E06557"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Does not override previous saves.</w:t>
      </w:r>
    </w:p>
    <w:p w14:paraId="629B7F05" w14:textId="5E3419C7" w:rsidR="00E06557" w:rsidRPr="00C17440" w:rsidRDefault="00E06557"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Will not save current state.</w:t>
      </w:r>
    </w:p>
    <w:p w14:paraId="041FB5B2" w14:textId="4F8A1E97" w:rsidR="00221372" w:rsidRPr="00C17440" w:rsidRDefault="00221372" w:rsidP="00741B51">
      <w:pPr>
        <w:pStyle w:val="ListParagraph"/>
        <w:numPr>
          <w:ilvl w:val="0"/>
          <w:numId w:val="15"/>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Manage Biblical Resources View</w:t>
      </w:r>
    </w:p>
    <w:p w14:paraId="1587FC12" w14:textId="77777777" w:rsidR="00492B63" w:rsidRPr="00C17440" w:rsidRDefault="00492B63" w:rsidP="00741B51">
      <w:pPr>
        <w:pStyle w:val="ListParagraph"/>
        <w:numPr>
          <w:ilvl w:val="1"/>
          <w:numId w:val="15"/>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A list display, like the Counselee Caseload Dashboard View</w:t>
      </w:r>
    </w:p>
    <w:p w14:paraId="00C47827" w14:textId="1682904F" w:rsidR="00221372" w:rsidRPr="00C17440" w:rsidRDefault="007C4AC7" w:rsidP="00741B51">
      <w:pPr>
        <w:pStyle w:val="ListParagraph"/>
        <w:numPr>
          <w:ilvl w:val="2"/>
          <w:numId w:val="15"/>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Each item will contain basic information</w:t>
      </w:r>
    </w:p>
    <w:p w14:paraId="29E6D78E" w14:textId="3DDF301E" w:rsidR="007C4AC7" w:rsidRPr="00C17440" w:rsidRDefault="007C4AC7" w:rsidP="00741B51">
      <w:pPr>
        <w:pStyle w:val="ListParagraph"/>
        <w:numPr>
          <w:ilvl w:val="3"/>
          <w:numId w:val="15"/>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lastRenderedPageBreak/>
        <w:t>Resource name</w:t>
      </w:r>
    </w:p>
    <w:p w14:paraId="3645CA03" w14:textId="76267399" w:rsidR="007C4AC7" w:rsidRPr="00C17440" w:rsidRDefault="007C4AC7" w:rsidP="00741B51">
      <w:pPr>
        <w:pStyle w:val="ListParagraph"/>
        <w:numPr>
          <w:ilvl w:val="3"/>
          <w:numId w:val="15"/>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Source</w:t>
      </w:r>
    </w:p>
    <w:p w14:paraId="7462C496" w14:textId="36052AD1" w:rsidR="007C4AC7" w:rsidRPr="00C17440" w:rsidRDefault="007C4AC7" w:rsidP="00741B51">
      <w:pPr>
        <w:pStyle w:val="ListParagraph"/>
        <w:numPr>
          <w:ilvl w:val="3"/>
          <w:numId w:val="15"/>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Topic tags</w:t>
      </w:r>
    </w:p>
    <w:p w14:paraId="2DB49CBD" w14:textId="79332C95" w:rsidR="001818DC" w:rsidRPr="00C17440" w:rsidRDefault="001818DC" w:rsidP="00741B51">
      <w:pPr>
        <w:pStyle w:val="ListParagraph"/>
        <w:numPr>
          <w:ilvl w:val="2"/>
          <w:numId w:val="15"/>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Action links</w:t>
      </w:r>
    </w:p>
    <w:p w14:paraId="3B425461" w14:textId="67F65EC7" w:rsidR="001818DC" w:rsidRPr="00C17440" w:rsidRDefault="001818DC" w:rsidP="00741B51">
      <w:pPr>
        <w:pStyle w:val="ListParagraph"/>
        <w:numPr>
          <w:ilvl w:val="3"/>
          <w:numId w:val="15"/>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 xml:space="preserve">Open </w:t>
      </w:r>
      <w:r w:rsidR="00212399" w:rsidRPr="00C17440">
        <w:rPr>
          <w:color w:val="000000"/>
          <w14:textFill>
            <w14:solidFill>
              <w14:srgbClr w14:val="000000">
                <w14:lumMod w14:val="75000"/>
              </w14:srgbClr>
            </w14:solidFill>
          </w14:textFill>
        </w:rPr>
        <w:t xml:space="preserve">the </w:t>
      </w:r>
      <w:r w:rsidRPr="00C17440">
        <w:rPr>
          <w:color w:val="000000"/>
          <w14:textFill>
            <w14:solidFill>
              <w14:srgbClr w14:val="000000">
                <w14:lumMod w14:val="75000"/>
              </w14:srgbClr>
            </w14:solidFill>
          </w14:textFill>
        </w:rPr>
        <w:t>source</w:t>
      </w:r>
      <w:r w:rsidR="003D742C" w:rsidRPr="00C17440">
        <w:rPr>
          <w:color w:val="000000"/>
          <w14:textFill>
            <w14:solidFill>
              <w14:srgbClr w14:val="000000">
                <w14:lumMod w14:val="75000"/>
              </w14:srgbClr>
            </w14:solidFill>
          </w14:textFill>
        </w:rPr>
        <w:t xml:space="preserve"> in a new tab</w:t>
      </w:r>
    </w:p>
    <w:p w14:paraId="706A3243" w14:textId="66B4078D" w:rsidR="00212399" w:rsidRPr="009949DC" w:rsidRDefault="00212399" w:rsidP="00741B51">
      <w:pPr>
        <w:pStyle w:val="ListParagraph"/>
        <w:numPr>
          <w:ilvl w:val="3"/>
          <w:numId w:val="15"/>
        </w:numPr>
        <w:rPr>
          <w:color w:val="000000"/>
          <w:u w:val="single"/>
          <w14:textFill>
            <w14:solidFill>
              <w14:srgbClr w14:val="000000">
                <w14:lumMod w14:val="75000"/>
              </w14:srgbClr>
            </w14:solidFill>
          </w14:textFill>
        </w:rPr>
      </w:pPr>
      <w:r w:rsidRPr="009949DC">
        <w:rPr>
          <w:color w:val="000000"/>
          <w:u w:val="single"/>
          <w14:textFill>
            <w14:solidFill>
              <w14:srgbClr w14:val="000000">
                <w14:lumMod w14:val="75000"/>
              </w14:srgbClr>
            </w14:solidFill>
          </w14:textFill>
        </w:rPr>
        <w:t xml:space="preserve">Add </w:t>
      </w:r>
      <w:r w:rsidR="003D742C" w:rsidRPr="009949DC">
        <w:rPr>
          <w:color w:val="000000"/>
          <w:u w:val="single"/>
          <w14:textFill>
            <w14:solidFill>
              <w14:srgbClr w14:val="000000">
                <w14:lumMod w14:val="75000"/>
              </w14:srgbClr>
            </w14:solidFill>
          </w14:textFill>
        </w:rPr>
        <w:t>t</w:t>
      </w:r>
      <w:r w:rsidR="004D373E" w:rsidRPr="009949DC">
        <w:rPr>
          <w:color w:val="000000"/>
          <w:u w:val="single"/>
          <w14:textFill>
            <w14:solidFill>
              <w14:srgbClr w14:val="000000">
                <w14:lumMod w14:val="75000"/>
              </w14:srgbClr>
            </w14:solidFill>
          </w14:textFill>
        </w:rPr>
        <w:t>o C</w:t>
      </w:r>
      <w:r w:rsidRPr="009949DC">
        <w:rPr>
          <w:color w:val="000000"/>
          <w:u w:val="single"/>
          <w14:textFill>
            <w14:solidFill>
              <w14:srgbClr w14:val="000000">
                <w14:lumMod w14:val="75000"/>
              </w14:srgbClr>
            </w14:solidFill>
          </w14:textFill>
        </w:rPr>
        <w:t>ounselee</w:t>
      </w:r>
      <w:r w:rsidR="004D373E" w:rsidRPr="009949DC">
        <w:rPr>
          <w:color w:val="000000"/>
          <w:u w:val="single"/>
          <w14:textFill>
            <w14:solidFill>
              <w14:srgbClr w14:val="000000">
                <w14:lumMod w14:val="75000"/>
              </w14:srgbClr>
            </w14:solidFill>
          </w14:textFill>
        </w:rPr>
        <w:t xml:space="preserve"> View</w:t>
      </w:r>
    </w:p>
    <w:p w14:paraId="053F1FD9" w14:textId="2098CE59" w:rsidR="00E06557" w:rsidRPr="00C17440" w:rsidRDefault="00221372" w:rsidP="00741B51">
      <w:pPr>
        <w:pStyle w:val="ListParagraph"/>
        <w:numPr>
          <w:ilvl w:val="0"/>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Personal Report View</w:t>
      </w:r>
    </w:p>
    <w:p w14:paraId="2130F910" w14:textId="1310E6F2" w:rsidR="00221372" w:rsidRPr="00C17440" w:rsidRDefault="00221372"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Display quick statistics</w:t>
      </w:r>
    </w:p>
    <w:p w14:paraId="12EC243D" w14:textId="3BC7E17E" w:rsidR="00221372" w:rsidRPr="00C17440" w:rsidRDefault="00221372"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Current caseload</w:t>
      </w:r>
    </w:p>
    <w:p w14:paraId="7E226102" w14:textId="24C092AF" w:rsidR="00221372" w:rsidRPr="00C17440" w:rsidRDefault="00221372"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Total closed caseloads</w:t>
      </w:r>
    </w:p>
    <w:p w14:paraId="0AC803F1" w14:textId="03E08FF4" w:rsidR="00221372" w:rsidRPr="00C17440" w:rsidRDefault="00221372"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Average duration with a counselee in caseload</w:t>
      </w:r>
    </w:p>
    <w:p w14:paraId="58FF4281" w14:textId="700AC68B" w:rsidR="00221372" w:rsidRPr="00C17440" w:rsidRDefault="00221372"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 line-graph depicting the caseload volume over time</w:t>
      </w:r>
    </w:p>
    <w:p w14:paraId="686FB18A" w14:textId="01A3F7C5" w:rsidR="007C4AC7" w:rsidRPr="00C17440" w:rsidRDefault="007C4AC7" w:rsidP="00741B51">
      <w:pPr>
        <w:pStyle w:val="ListParagraph"/>
        <w:numPr>
          <w:ilvl w:val="0"/>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Settings View</w:t>
      </w:r>
    </w:p>
    <w:p w14:paraId="0A64F219" w14:textId="18E2E694" w:rsidR="007C4AC7" w:rsidRPr="00C17440" w:rsidRDefault="00FF0664"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 xml:space="preserve">View </w:t>
      </w:r>
      <w:r w:rsidR="007C4AC7" w:rsidRPr="00C17440">
        <w:rPr>
          <w:color w:val="000000"/>
          <w:u w:val="single"/>
          <w14:textFill>
            <w14:solidFill>
              <w14:srgbClr w14:val="000000">
                <w14:lumMod w14:val="75000"/>
              </w14:srgbClr>
            </w14:solidFill>
          </w14:textFill>
        </w:rPr>
        <w:t>Username</w:t>
      </w:r>
    </w:p>
    <w:p w14:paraId="19CE1E45" w14:textId="1B98A592" w:rsidR="007C4AC7" w:rsidRPr="00C17440" w:rsidRDefault="007C4AC7"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Change password</w:t>
      </w:r>
    </w:p>
    <w:p w14:paraId="4A1495A0" w14:textId="14007957" w:rsidR="00A26D7A" w:rsidRPr="00C17440" w:rsidRDefault="00A26D7A"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Enter current password</w:t>
      </w:r>
    </w:p>
    <w:p w14:paraId="713BBCB8" w14:textId="4129ECCD" w:rsidR="00A26D7A" w:rsidRPr="00C17440" w:rsidRDefault="00A26D7A"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 xml:space="preserve">Must match current password </w:t>
      </w:r>
      <w:r w:rsidR="00FF0664" w:rsidRPr="00C17440">
        <w:rPr>
          <w:color w:val="000000"/>
          <w:u w:val="single"/>
          <w14:textFill>
            <w14:solidFill>
              <w14:srgbClr w14:val="000000">
                <w14:lumMod w14:val="75000"/>
              </w14:srgbClr>
            </w14:solidFill>
          </w14:textFill>
        </w:rPr>
        <w:t>to update</w:t>
      </w:r>
    </w:p>
    <w:p w14:paraId="64E757FE" w14:textId="61C81CAD" w:rsidR="00A26D7A" w:rsidRPr="00C17440" w:rsidRDefault="00A26D7A"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Failing to match will cause an error to display</w:t>
      </w:r>
    </w:p>
    <w:p w14:paraId="550102B8" w14:textId="12A6C5D7" w:rsidR="00A26D7A" w:rsidRPr="00C17440" w:rsidRDefault="00A26D7A"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Enter new password</w:t>
      </w:r>
    </w:p>
    <w:p w14:paraId="23007D08" w14:textId="26173D0A" w:rsidR="00A26D7A" w:rsidRPr="00C17440" w:rsidRDefault="00A26D7A"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Confirm new password</w:t>
      </w:r>
    </w:p>
    <w:p w14:paraId="22B0DAB1" w14:textId="4598765B" w:rsidR="00A26D7A" w:rsidRPr="00C17440" w:rsidRDefault="00A26D7A"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 xml:space="preserve">Must match </w:t>
      </w:r>
      <w:r w:rsidR="00FF0664" w:rsidRPr="00C17440">
        <w:rPr>
          <w:color w:val="000000"/>
          <w:u w:val="single"/>
          <w14:textFill>
            <w14:solidFill>
              <w14:srgbClr w14:val="000000">
                <w14:lumMod w14:val="75000"/>
              </w14:srgbClr>
            </w14:solidFill>
          </w14:textFill>
        </w:rPr>
        <w:t xml:space="preserve">new password </w:t>
      </w:r>
      <w:r w:rsidRPr="00C17440">
        <w:rPr>
          <w:color w:val="000000"/>
          <w:u w:val="single"/>
          <w14:textFill>
            <w14:solidFill>
              <w14:srgbClr w14:val="000000">
                <w14:lumMod w14:val="75000"/>
              </w14:srgbClr>
            </w14:solidFill>
          </w14:textFill>
        </w:rPr>
        <w:t>to update</w:t>
      </w:r>
    </w:p>
    <w:p w14:paraId="648D7AE7" w14:textId="6000A116" w:rsidR="00A26D7A" w:rsidRPr="00C17440" w:rsidRDefault="00A26D7A"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Failing to match will cause an error to display</w:t>
      </w:r>
    </w:p>
    <w:p w14:paraId="63BAA316" w14:textId="53B47D07" w:rsidR="007C4AC7" w:rsidRPr="00C17440" w:rsidRDefault="007C4AC7"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Update contact information</w:t>
      </w:r>
    </w:p>
    <w:p w14:paraId="3C7EC670" w14:textId="77777777" w:rsidR="00FF0664" w:rsidRPr="00C17440" w:rsidRDefault="00FF0664"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Enter current password</w:t>
      </w:r>
    </w:p>
    <w:p w14:paraId="668F7D1E" w14:textId="06927E50"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Must match current password to update information</w:t>
      </w:r>
    </w:p>
    <w:p w14:paraId="29BFDE36" w14:textId="77777777"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Failing to match will cause an error to display</w:t>
      </w:r>
    </w:p>
    <w:p w14:paraId="4E2D5766" w14:textId="6737EF43" w:rsidR="00FF0664" w:rsidRPr="00C17440" w:rsidRDefault="00FF0664"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Add a phone number</w:t>
      </w:r>
    </w:p>
    <w:p w14:paraId="67E2D79F" w14:textId="0FEEB6F0"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Listed as a button under current phone numbers</w:t>
      </w:r>
    </w:p>
    <w:p w14:paraId="53ECC6B7" w14:textId="69A73CCE"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Adds an input field for a phone number</w:t>
      </w:r>
    </w:p>
    <w:p w14:paraId="4FD4A1E5" w14:textId="6DC9B09D"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Can cancel operation</w:t>
      </w:r>
    </w:p>
    <w:p w14:paraId="297C0652" w14:textId="582B20BA"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Can confirm operation: if phone number invalid, report error</w:t>
      </w:r>
    </w:p>
    <w:p w14:paraId="484ABD66" w14:textId="09936E8B" w:rsidR="00FF0664" w:rsidRPr="00C17440" w:rsidRDefault="00FF0664"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Edit a phone number</w:t>
      </w:r>
    </w:p>
    <w:p w14:paraId="78047E58" w14:textId="11A18A3A"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Select an existing phone number to change it to a pre-populated editable input with the phone number</w:t>
      </w:r>
    </w:p>
    <w:p w14:paraId="0910D7A4" w14:textId="77777777"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Can cancel operation</w:t>
      </w:r>
    </w:p>
    <w:p w14:paraId="3A99A52D" w14:textId="4CB8BFDC"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Can confirm operation: if phone number invalid, report error</w:t>
      </w:r>
    </w:p>
    <w:p w14:paraId="57D60A4D" w14:textId="614865B6" w:rsidR="00FF0664" w:rsidRPr="00C17440" w:rsidRDefault="00FF0664"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Remove a phone number</w:t>
      </w:r>
    </w:p>
    <w:p w14:paraId="3172DFA5" w14:textId="0842149E" w:rsidR="00FF0664" w:rsidRPr="00C17440" w:rsidRDefault="00212399"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lastRenderedPageBreak/>
        <w:t>Listed as a button next to each</w:t>
      </w:r>
      <w:r w:rsidR="00FF0664" w:rsidRPr="00C17440">
        <w:rPr>
          <w:color w:val="000000"/>
          <w:u w:val="single"/>
          <w14:textFill>
            <w14:solidFill>
              <w14:srgbClr w14:val="000000">
                <w14:lumMod w14:val="75000"/>
              </w14:srgbClr>
            </w14:solidFill>
          </w14:textFill>
        </w:rPr>
        <w:t xml:space="preserve"> phone number</w:t>
      </w:r>
    </w:p>
    <w:p w14:paraId="6E1369E9" w14:textId="795F8A45"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User is asked to confirm operation</w:t>
      </w:r>
    </w:p>
    <w:p w14:paraId="7372320C" w14:textId="5E6B4141" w:rsidR="00FF0664" w:rsidRPr="00C17440" w:rsidRDefault="00FF0664"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Edit address</w:t>
      </w:r>
    </w:p>
    <w:p w14:paraId="52D1384A" w14:textId="54AF55ED"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Select existing address to change it to a list of pre-populated editable inputs.</w:t>
      </w:r>
    </w:p>
    <w:p w14:paraId="64C0B2D5" w14:textId="0F5C8782"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Inputs separated into street, city, state, and zip.</w:t>
      </w:r>
    </w:p>
    <w:p w14:paraId="3F695C6E" w14:textId="77777777"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Can cancel operation</w:t>
      </w:r>
    </w:p>
    <w:p w14:paraId="53B339D9" w14:textId="276553F3"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Can confirm operation: if phone number invalid, report error</w:t>
      </w:r>
    </w:p>
    <w:p w14:paraId="5EB73EF3" w14:textId="5951888C" w:rsidR="00FF0664" w:rsidRPr="00C17440" w:rsidRDefault="00FF0664"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Edit secondary address</w:t>
      </w:r>
    </w:p>
    <w:p w14:paraId="454FDC78" w14:textId="77777777"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Select existing address to change it to a list of pre-populated editable inputs.</w:t>
      </w:r>
    </w:p>
    <w:p w14:paraId="23C9B85E" w14:textId="77777777"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Inputs separated into street, city, state, and zip.</w:t>
      </w:r>
    </w:p>
    <w:p w14:paraId="0CB2C0A6" w14:textId="77777777"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Can cancel operation</w:t>
      </w:r>
    </w:p>
    <w:p w14:paraId="27F035E2" w14:textId="6B15240B"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Can confirm operation: if phone number invalid, report error</w:t>
      </w:r>
    </w:p>
    <w:p w14:paraId="29D9A5BC" w14:textId="34002F58" w:rsidR="00FF0664" w:rsidRPr="00C17440" w:rsidRDefault="00FF0664"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Add an email address</w:t>
      </w:r>
    </w:p>
    <w:p w14:paraId="54DB3065" w14:textId="770E7D0E"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Listed as a button under current email addresses</w:t>
      </w:r>
    </w:p>
    <w:p w14:paraId="77DC64E2" w14:textId="728A8482"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Adds an input field for an email address</w:t>
      </w:r>
    </w:p>
    <w:p w14:paraId="5D173C45" w14:textId="77777777"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Can cancel operation</w:t>
      </w:r>
    </w:p>
    <w:p w14:paraId="06250270" w14:textId="4B5B6FFE" w:rsidR="00FF0664" w:rsidRPr="00C17440" w:rsidRDefault="00FF0664"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Can confirm operation: if phone number invalid, report error</w:t>
      </w:r>
    </w:p>
    <w:p w14:paraId="173FA5B8" w14:textId="4266FBB9" w:rsidR="00FF0664" w:rsidRPr="00C17440" w:rsidRDefault="00FF0664"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Edit an email address</w:t>
      </w:r>
    </w:p>
    <w:p w14:paraId="6FBC4187" w14:textId="03C4EDBE" w:rsidR="00212399" w:rsidRPr="00C17440" w:rsidRDefault="00212399"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Select an existing email address to change it to a pre-populated editable input with the current email address value</w:t>
      </w:r>
    </w:p>
    <w:p w14:paraId="242ABD46" w14:textId="77777777" w:rsidR="00212399" w:rsidRPr="00C17440" w:rsidRDefault="00212399"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Can cancel operation</w:t>
      </w:r>
    </w:p>
    <w:p w14:paraId="03D3CF16" w14:textId="610501DF" w:rsidR="00212399" w:rsidRPr="00C17440" w:rsidRDefault="00212399"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Can confirm operation: if email is invalid, report error</w:t>
      </w:r>
    </w:p>
    <w:p w14:paraId="113BF0B8" w14:textId="1825A00E" w:rsidR="00FF0664" w:rsidRPr="00C17440" w:rsidRDefault="00FF0664"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Remove an email address</w:t>
      </w:r>
    </w:p>
    <w:p w14:paraId="745AD6B0" w14:textId="1CF2622D" w:rsidR="00212399" w:rsidRPr="00C17440" w:rsidRDefault="00212399"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Listed as a button next to each email</w:t>
      </w:r>
    </w:p>
    <w:p w14:paraId="7679FCF8" w14:textId="646D2B9F" w:rsidR="00212399" w:rsidRPr="00C17440" w:rsidRDefault="00212399"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User is asked to confirm operation</w:t>
      </w:r>
    </w:p>
    <w:p w14:paraId="77504756" w14:textId="64612406" w:rsidR="00212399" w:rsidRPr="00C17440" w:rsidRDefault="00212399" w:rsidP="00741B51">
      <w:pPr>
        <w:pStyle w:val="ListParagraph"/>
        <w:numPr>
          <w:ilvl w:val="0"/>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Add Source to Counselee View</w:t>
      </w:r>
    </w:p>
    <w:p w14:paraId="7DAFE420" w14:textId="6643AFB2" w:rsidR="00A90668" w:rsidRPr="00C17440" w:rsidRDefault="00A90668"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 description of the resource will be viewable at the top of the page</w:t>
      </w:r>
    </w:p>
    <w:p w14:paraId="4AA2CF64" w14:textId="486B1990" w:rsidR="00A90668" w:rsidRPr="00C17440" w:rsidRDefault="00A90668"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Loads a list of Counselees in view</w:t>
      </w:r>
    </w:p>
    <w:p w14:paraId="4FC08C5E" w14:textId="74BE60B6" w:rsidR="00A90668" w:rsidRPr="00C17440" w:rsidRDefault="00A90668"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Should contain the same information as in the dashboard</w:t>
      </w:r>
    </w:p>
    <w:p w14:paraId="46911AC8" w14:textId="14B43163" w:rsidR="00A90668" w:rsidRPr="00C17440" w:rsidRDefault="00A90668"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Action link section replaced with a checkbox</w:t>
      </w:r>
    </w:p>
    <w:p w14:paraId="5FD76859" w14:textId="63B6510C" w:rsidR="00A90668" w:rsidRPr="00C17440" w:rsidRDefault="00A90668"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Selecting a row in the list will check the checkbox</w:t>
      </w:r>
    </w:p>
    <w:p w14:paraId="64502089" w14:textId="4F17A473" w:rsidR="00A90668" w:rsidRPr="00C17440" w:rsidRDefault="00A90668"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May select multiple counselees</w:t>
      </w:r>
    </w:p>
    <w:p w14:paraId="590CA352" w14:textId="3E46F980" w:rsidR="00A90668" w:rsidRPr="00C17440" w:rsidRDefault="00A90668"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 control bar should be listed under the resource description</w:t>
      </w:r>
    </w:p>
    <w:p w14:paraId="54C8C6AF" w14:textId="6F991EBE" w:rsidR="00A90668" w:rsidRPr="00C17440" w:rsidRDefault="00A90668"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Confirm button</w:t>
      </w:r>
    </w:p>
    <w:p w14:paraId="603D5748" w14:textId="43DE7DF0" w:rsidR="00A90668" w:rsidRPr="00C17440" w:rsidRDefault="00A90668"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Will ask user to confirm action</w:t>
      </w:r>
    </w:p>
    <w:p w14:paraId="4992433E" w14:textId="3666A6F8" w:rsidR="00A90668" w:rsidRPr="00C17440" w:rsidRDefault="00A90668"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lastRenderedPageBreak/>
        <w:t>Will add resource to all selected counselees</w:t>
      </w:r>
    </w:p>
    <w:p w14:paraId="2D341FA9" w14:textId="2BD64C8A" w:rsidR="00A90668" w:rsidRPr="00C17440" w:rsidRDefault="00A90668"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Cancel button</w:t>
      </w:r>
    </w:p>
    <w:p w14:paraId="57430999" w14:textId="33200CD5" w:rsidR="00A90668" w:rsidRPr="00C17440" w:rsidRDefault="00A90668" w:rsidP="00741B51">
      <w:pPr>
        <w:pStyle w:val="ListParagraph"/>
        <w:numPr>
          <w:ilvl w:val="3"/>
          <w:numId w:val="15"/>
        </w:numPr>
        <w:rPr>
          <w:color w:val="000000"/>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Will ask user to confirm action</w:t>
      </w:r>
    </w:p>
    <w:p w14:paraId="582F2688" w14:textId="1B204280" w:rsidR="007C4AC7" w:rsidRPr="00C17440" w:rsidRDefault="001818DC" w:rsidP="00741B51">
      <w:pPr>
        <w:pStyle w:val="ListParagraph"/>
        <w:numPr>
          <w:ilvl w:val="0"/>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Counselee View</w:t>
      </w:r>
    </w:p>
    <w:p w14:paraId="3FA3EA23" w14:textId="2F261F62" w:rsidR="00A90668" w:rsidRPr="00C17440" w:rsidRDefault="004A6D56"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Counselee information</w:t>
      </w:r>
    </w:p>
    <w:p w14:paraId="648EAFF7" w14:textId="40BCAB52" w:rsidR="005103FD" w:rsidRPr="00C17440" w:rsidRDefault="005103FD"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Fields:</w:t>
      </w:r>
    </w:p>
    <w:p w14:paraId="2105337F" w14:textId="55EBD4C5" w:rsidR="005103FD" w:rsidRPr="00C17440" w:rsidRDefault="005103FD"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Name</w:t>
      </w:r>
    </w:p>
    <w:p w14:paraId="534E6E6B" w14:textId="3BD1887C" w:rsidR="005103FD" w:rsidRPr="00C17440" w:rsidRDefault="00D422AC"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Counseling t</w:t>
      </w:r>
      <w:r w:rsidR="005103FD" w:rsidRPr="00C17440">
        <w:rPr>
          <w:color w:val="000000"/>
          <w:u w:val="single"/>
          <w14:textFill>
            <w14:solidFill>
              <w14:srgbClr w14:val="000000">
                <w14:lumMod w14:val="75000"/>
              </w14:srgbClr>
            </w14:solidFill>
          </w14:textFill>
        </w:rPr>
        <w:t>opic</w:t>
      </w:r>
    </w:p>
    <w:p w14:paraId="300178EF" w14:textId="246D514A" w:rsidR="00D422AC" w:rsidRPr="00C17440" w:rsidRDefault="00D422AC"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Start date</w:t>
      </w:r>
    </w:p>
    <w:p w14:paraId="10D44320" w14:textId="3A56523E" w:rsidR="00D422AC" w:rsidRPr="00C17440" w:rsidRDefault="00D422AC"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Status</w:t>
      </w:r>
    </w:p>
    <w:p w14:paraId="3658D641" w14:textId="365D7846" w:rsidR="00E556A1" w:rsidRPr="00C17440" w:rsidRDefault="005103FD"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Assigned Resources List</w:t>
      </w:r>
    </w:p>
    <w:p w14:paraId="3ADBF737" w14:textId="2D53B617" w:rsidR="00E556A1" w:rsidRPr="00C17440" w:rsidRDefault="00964B10"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List resources with basic information</w:t>
      </w:r>
    </w:p>
    <w:p w14:paraId="7F7D4A6C" w14:textId="2CCD562F" w:rsidR="00964B10" w:rsidRPr="00C17440" w:rsidRDefault="0070549D"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Resource t</w:t>
      </w:r>
      <w:r w:rsidR="00964B10" w:rsidRPr="00C17440">
        <w:rPr>
          <w:color w:val="000000"/>
          <w:u w:val="single"/>
          <w14:textFill>
            <w14:solidFill>
              <w14:srgbClr w14:val="000000">
                <w14:lumMod w14:val="75000"/>
              </w14:srgbClr>
            </w14:solidFill>
          </w14:textFill>
        </w:rPr>
        <w:t>itle</w:t>
      </w:r>
    </w:p>
    <w:p w14:paraId="5C702097" w14:textId="6201F681" w:rsidR="0070549D" w:rsidRPr="00C17440" w:rsidRDefault="0070549D"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Assigned date</w:t>
      </w:r>
    </w:p>
    <w:p w14:paraId="005A8D28" w14:textId="015F1826" w:rsidR="0070549D" w:rsidRPr="00C17440" w:rsidRDefault="0070549D"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Clicking on a resource will open it in a new tab</w:t>
      </w:r>
    </w:p>
    <w:p w14:paraId="382E2380" w14:textId="348776A6" w:rsidR="0070549D" w:rsidRPr="00C17440" w:rsidRDefault="0070549D"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List will include an action link to remove the resource from the counselee’s list</w:t>
      </w:r>
    </w:p>
    <w:p w14:paraId="4BDF87BC" w14:textId="508AD4F0" w:rsidR="0070549D" w:rsidRPr="00C17440" w:rsidRDefault="00A45893"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Use will be</w:t>
      </w:r>
      <w:r w:rsidR="0070549D" w:rsidRPr="00C17440">
        <w:rPr>
          <w:color w:val="000000"/>
          <w:u w:val="single"/>
          <w14:textFill>
            <w14:solidFill>
              <w14:srgbClr w14:val="000000">
                <w14:lumMod w14:val="75000"/>
              </w14:srgbClr>
            </w14:solidFill>
          </w14:textFill>
        </w:rPr>
        <w:t xml:space="preserve"> ask</w:t>
      </w:r>
      <w:r w:rsidRPr="00C17440">
        <w:rPr>
          <w:color w:val="000000"/>
          <w:u w:val="single"/>
          <w14:textFill>
            <w14:solidFill>
              <w14:srgbClr w14:val="000000">
                <w14:lumMod w14:val="75000"/>
              </w14:srgbClr>
            </w14:solidFill>
          </w14:textFill>
        </w:rPr>
        <w:t>ed</w:t>
      </w:r>
      <w:r w:rsidR="0070549D" w:rsidRPr="00C17440">
        <w:rPr>
          <w:color w:val="000000"/>
          <w:u w:val="single"/>
          <w14:textFill>
            <w14:solidFill>
              <w14:srgbClr w14:val="000000">
                <w14:lumMod w14:val="75000"/>
              </w14:srgbClr>
            </w14:solidFill>
          </w14:textFill>
        </w:rPr>
        <w:t xml:space="preserve"> for confirmation</w:t>
      </w:r>
    </w:p>
    <w:p w14:paraId="5A464EAA" w14:textId="3C9A0212" w:rsidR="004A6D56" w:rsidRPr="00C17440" w:rsidRDefault="004A6D56"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Simple document list</w:t>
      </w:r>
    </w:p>
    <w:p w14:paraId="4B7BF413" w14:textId="65521121" w:rsidR="004A6D56" w:rsidRPr="00C17440" w:rsidRDefault="004A6D56"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Simple list of documents</w:t>
      </w:r>
    </w:p>
    <w:p w14:paraId="186809B0" w14:textId="59D0C176" w:rsidR="004A6D56" w:rsidRPr="00C17440" w:rsidRDefault="004A6D56"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Title</w:t>
      </w:r>
    </w:p>
    <w:p w14:paraId="389AB897" w14:textId="4B1A74E5" w:rsidR="004A6D56" w:rsidRPr="00C17440" w:rsidRDefault="004A6D56"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Create date</w:t>
      </w:r>
    </w:p>
    <w:p w14:paraId="51034FEE" w14:textId="1E24B1E9" w:rsidR="004A6D56" w:rsidRPr="00C17440" w:rsidRDefault="004A6D56"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Action link to Counselee Management View</w:t>
      </w:r>
    </w:p>
    <w:p w14:paraId="4DD41283" w14:textId="2809643E" w:rsidR="004A6D56" w:rsidRPr="00C17440" w:rsidRDefault="004A6D56"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Action Controls</w:t>
      </w:r>
    </w:p>
    <w:p w14:paraId="2C302984" w14:textId="4BED480E" w:rsidR="004A6D56" w:rsidRPr="00C17440" w:rsidRDefault="004A6D56"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Update status</w:t>
      </w:r>
    </w:p>
    <w:p w14:paraId="5892D717" w14:textId="047766CF" w:rsidR="004A6D56" w:rsidRPr="00C17440" w:rsidRDefault="004A6D56"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 xml:space="preserve">Displayed as a </w:t>
      </w:r>
      <w:r w:rsidR="0072652B" w:rsidRPr="00C17440">
        <w:rPr>
          <w:color w:val="000000"/>
          <w:u w:val="single"/>
          <w14:textFill>
            <w14:solidFill>
              <w14:srgbClr w14:val="000000">
                <w14:lumMod w14:val="75000"/>
              </w14:srgbClr>
            </w14:solidFill>
          </w14:textFill>
        </w:rPr>
        <w:t>dropdown</w:t>
      </w:r>
    </w:p>
    <w:p w14:paraId="48019C03" w14:textId="77777777" w:rsidR="004A6D56" w:rsidRPr="00C17440" w:rsidRDefault="004A6D56"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User may select a new value from the drop down</w:t>
      </w:r>
    </w:p>
    <w:p w14:paraId="7FC1A1AA" w14:textId="42FF00F0" w:rsidR="004A6D56" w:rsidRPr="00C17440" w:rsidRDefault="004A6D56" w:rsidP="00741B51">
      <w:pPr>
        <w:pStyle w:val="ListParagraph"/>
        <w:numPr>
          <w:ilvl w:val="3"/>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Must click a confirm button to save the change</w:t>
      </w:r>
    </w:p>
    <w:p w14:paraId="72D7E46D" w14:textId="1C9DE2FA" w:rsidR="001818DC" w:rsidRPr="00C17440" w:rsidRDefault="001818DC" w:rsidP="00741B51">
      <w:pPr>
        <w:pStyle w:val="ListParagraph"/>
        <w:numPr>
          <w:ilvl w:val="0"/>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Update Status View</w:t>
      </w:r>
    </w:p>
    <w:p w14:paraId="70194B1D" w14:textId="1F0C7E89" w:rsidR="00D422AC" w:rsidRPr="00C17440" w:rsidRDefault="00D422AC"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 counselee can have one of five statuses</w:t>
      </w:r>
    </w:p>
    <w:p w14:paraId="4FA9CEB3" w14:textId="6FEFAB15" w:rsidR="00D422AC" w:rsidRPr="00C17440" w:rsidRDefault="00D422AC"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Inquire – has inquired about counseling</w:t>
      </w:r>
    </w:p>
    <w:p w14:paraId="385EFE36" w14:textId="6857D423" w:rsidR="00D422AC" w:rsidRPr="00C17440" w:rsidRDefault="00D422AC"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New – has completed the PIF form</w:t>
      </w:r>
    </w:p>
    <w:p w14:paraId="1F2DFDF9" w14:textId="0A939DDF" w:rsidR="00D422AC" w:rsidRPr="00C17440" w:rsidRDefault="00D422AC"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Active – is in the counseling process.</w:t>
      </w:r>
    </w:p>
    <w:p w14:paraId="41F3C436" w14:textId="58329AA2" w:rsidR="00D422AC" w:rsidRPr="00C17440" w:rsidRDefault="00D422AC"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Closed – is no longer in the counseling process.</w:t>
      </w:r>
    </w:p>
    <w:p w14:paraId="0005EF6D" w14:textId="305039E3" w:rsidR="00D422AC" w:rsidRPr="00C17440" w:rsidRDefault="00D422AC"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Archived</w:t>
      </w:r>
    </w:p>
    <w:p w14:paraId="10C981B4" w14:textId="6B341CDF" w:rsidR="00D422AC" w:rsidRPr="00C17440" w:rsidRDefault="00D422AC"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 Counselor can change a counselee status to “Active”, “Closed”, or “Archived”.</w:t>
      </w:r>
    </w:p>
    <w:p w14:paraId="3BB54147" w14:textId="386E8324" w:rsidR="006520E0" w:rsidRPr="00C17440" w:rsidRDefault="00D422AC"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 xml:space="preserve">The </w:t>
      </w:r>
      <w:r w:rsidR="006520E0" w:rsidRPr="00C17440">
        <w:rPr>
          <w:color w:val="000000"/>
          <w:u w:val="single"/>
          <w14:textFill>
            <w14:solidFill>
              <w14:srgbClr w14:val="000000">
                <w14:lumMod w14:val="75000"/>
              </w14:srgbClr>
            </w14:solidFill>
          </w14:textFill>
        </w:rPr>
        <w:t xml:space="preserve">view will display the counselee name, a status </w:t>
      </w:r>
      <w:r w:rsidR="0072652B" w:rsidRPr="00C17440">
        <w:rPr>
          <w:color w:val="000000"/>
          <w:u w:val="single"/>
          <w14:textFill>
            <w14:solidFill>
              <w14:srgbClr w14:val="000000">
                <w14:lumMod w14:val="75000"/>
              </w14:srgbClr>
            </w14:solidFill>
          </w14:textFill>
        </w:rPr>
        <w:t>dropdown</w:t>
      </w:r>
      <w:r w:rsidR="006520E0" w:rsidRPr="00C17440">
        <w:rPr>
          <w:color w:val="000000"/>
          <w:u w:val="single"/>
          <w14:textFill>
            <w14:solidFill>
              <w14:srgbClr w14:val="000000">
                <w14:lumMod w14:val="75000"/>
              </w14:srgbClr>
            </w14:solidFill>
          </w14:textFill>
        </w:rPr>
        <w:t xml:space="preserve">, a confirm button, and a cancel button. </w:t>
      </w:r>
    </w:p>
    <w:p w14:paraId="7DFC55E5" w14:textId="06594D6A" w:rsidR="007E07DE" w:rsidRPr="00C17440" w:rsidRDefault="007E07DE" w:rsidP="00741B51">
      <w:pPr>
        <w:pStyle w:val="ListParagraph"/>
        <w:numPr>
          <w:ilvl w:val="2"/>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lastRenderedPageBreak/>
        <w:t>The status change will be logged in the database.</w:t>
      </w:r>
    </w:p>
    <w:p w14:paraId="49209384" w14:textId="4F38D105" w:rsidR="00D422AC" w:rsidRPr="00C17440" w:rsidRDefault="00D422AC"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 xml:space="preserve">A counselee will enter a Counselor’s caseload with the “Active” status. </w:t>
      </w:r>
    </w:p>
    <w:p w14:paraId="51B78F32" w14:textId="7B492B21" w:rsidR="006520E0" w:rsidRPr="00C17440" w:rsidRDefault="006520E0" w:rsidP="00741B51">
      <w:pPr>
        <w:pStyle w:val="ListParagraph"/>
        <w:numPr>
          <w:ilvl w:val="1"/>
          <w:numId w:val="15"/>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 xml:space="preserve">When a Counselor presses “confirm” after changing the status, or “cancel”, they will be directed to the Counselee Information view. </w:t>
      </w:r>
    </w:p>
    <w:p w14:paraId="5A0328B6" w14:textId="3E69D78E" w:rsidR="00980DA6" w:rsidRPr="00DE22E3" w:rsidRDefault="00C96A16" w:rsidP="00A377F3">
      <w:pPr>
        <w:pStyle w:val="Heading2"/>
        <w:rPr>
          <w:strike/>
          <w:color w:val="A70900" w:themeColor="accent5" w:themeShade="80"/>
        </w:rPr>
      </w:pPr>
      <w:bookmarkStart w:id="10" w:name="_Toc6169368"/>
      <w:r w:rsidRPr="00DE22E3">
        <w:rPr>
          <w:color w:val="A70900" w:themeColor="accent5" w:themeShade="80"/>
        </w:rPr>
        <w:t>2</w:t>
      </w:r>
      <w:r w:rsidRPr="00DE22E3">
        <w:rPr>
          <w:strike/>
          <w:color w:val="A70900" w:themeColor="accent5" w:themeShade="80"/>
        </w:rPr>
        <w:t xml:space="preserve">. </w:t>
      </w:r>
      <w:r w:rsidR="00980DA6" w:rsidRPr="00DE22E3">
        <w:rPr>
          <w:strike/>
          <w:color w:val="A70900" w:themeColor="accent5" w:themeShade="80"/>
        </w:rPr>
        <w:t>Counselee</w:t>
      </w:r>
      <w:bookmarkEnd w:id="10"/>
    </w:p>
    <w:p w14:paraId="65B37B9B" w14:textId="527A3E6C" w:rsidR="004D34C3" w:rsidRPr="00AE71C2" w:rsidRDefault="004D34C3" w:rsidP="00741B51">
      <w:pPr>
        <w:pStyle w:val="ListParagraph"/>
        <w:numPr>
          <w:ilvl w:val="0"/>
          <w:numId w:val="16"/>
        </w:numPr>
        <w:rPr>
          <w:strike/>
          <w:color w:val="A70900" w:themeColor="accent5" w:themeShade="80"/>
        </w:rPr>
      </w:pPr>
      <w:r w:rsidRPr="00AE71C2">
        <w:rPr>
          <w:strike/>
          <w:color w:val="A70900" w:themeColor="accent5" w:themeShade="80"/>
        </w:rPr>
        <w:t>Public facing Counselling Inquiry Form</w:t>
      </w:r>
    </w:p>
    <w:p w14:paraId="3199D20F" w14:textId="508C551A" w:rsidR="004D34C3" w:rsidRPr="00AE71C2" w:rsidRDefault="004D34C3" w:rsidP="00741B51">
      <w:pPr>
        <w:pStyle w:val="ListParagraph"/>
        <w:numPr>
          <w:ilvl w:val="1"/>
          <w:numId w:val="16"/>
        </w:numPr>
        <w:rPr>
          <w:strike/>
          <w:color w:val="A70900" w:themeColor="accent5" w:themeShade="80"/>
        </w:rPr>
      </w:pPr>
      <w:r w:rsidRPr="00AE71C2">
        <w:rPr>
          <w:strike/>
          <w:color w:val="A70900" w:themeColor="accent5" w:themeShade="80"/>
        </w:rPr>
        <w:t>Submitting sends request to administrator at office</w:t>
      </w:r>
    </w:p>
    <w:p w14:paraId="32A9B86A" w14:textId="7ECF384C" w:rsidR="004D34C3" w:rsidRPr="00AE71C2" w:rsidRDefault="004D34C3" w:rsidP="00741B51">
      <w:pPr>
        <w:pStyle w:val="ListParagraph"/>
        <w:numPr>
          <w:ilvl w:val="0"/>
          <w:numId w:val="16"/>
        </w:numPr>
        <w:rPr>
          <w:strike/>
          <w:color w:val="A70900" w:themeColor="accent5" w:themeShade="80"/>
        </w:rPr>
      </w:pPr>
      <w:r w:rsidRPr="00AE71C2">
        <w:rPr>
          <w:strike/>
          <w:color w:val="A70900" w:themeColor="accent5" w:themeShade="80"/>
        </w:rPr>
        <w:t>Secured Personal Information Form (PIF)</w:t>
      </w:r>
    </w:p>
    <w:p w14:paraId="6EAFB883" w14:textId="747D28FD" w:rsidR="004D34C3" w:rsidRPr="00AE71C2" w:rsidRDefault="004D34C3" w:rsidP="00741B51">
      <w:pPr>
        <w:pStyle w:val="ListParagraph"/>
        <w:numPr>
          <w:ilvl w:val="1"/>
          <w:numId w:val="16"/>
        </w:numPr>
        <w:rPr>
          <w:strike/>
          <w:color w:val="A70900" w:themeColor="accent5" w:themeShade="80"/>
        </w:rPr>
      </w:pPr>
      <w:r w:rsidRPr="00AE71C2">
        <w:rPr>
          <w:strike/>
          <w:color w:val="A70900" w:themeColor="accent5" w:themeShade="80"/>
        </w:rPr>
        <w:t>A temporary URL will be generated when an inquiry form has been processed and counseling approved</w:t>
      </w:r>
    </w:p>
    <w:p w14:paraId="009A609F" w14:textId="5A23F1FD" w:rsidR="004D34C3" w:rsidRPr="00AE71C2" w:rsidRDefault="00A26D7A" w:rsidP="00741B51">
      <w:pPr>
        <w:pStyle w:val="ListParagraph"/>
        <w:numPr>
          <w:ilvl w:val="1"/>
          <w:numId w:val="16"/>
        </w:numPr>
        <w:rPr>
          <w:strike/>
          <w:color w:val="A70900" w:themeColor="accent5" w:themeShade="80"/>
        </w:rPr>
      </w:pPr>
      <w:r w:rsidRPr="00AE71C2">
        <w:rPr>
          <w:strike/>
          <w:color w:val="A70900" w:themeColor="accent5" w:themeShade="80"/>
        </w:rPr>
        <w:t>Submitting the form will update the Administrator’s dashboard</w:t>
      </w:r>
    </w:p>
    <w:p w14:paraId="72E20229" w14:textId="5B2A4616" w:rsidR="00980DA6" w:rsidRPr="00DE22E3" w:rsidRDefault="00A377F3" w:rsidP="00A377F3">
      <w:pPr>
        <w:pStyle w:val="Heading2"/>
      </w:pPr>
      <w:bookmarkStart w:id="11" w:name="_Toc6169369"/>
      <w:r w:rsidRPr="00DE22E3">
        <w:t xml:space="preserve">3. </w:t>
      </w:r>
      <w:r w:rsidR="00980DA6" w:rsidRPr="00DE22E3">
        <w:t>Administrator</w:t>
      </w:r>
      <w:bookmarkEnd w:id="11"/>
    </w:p>
    <w:p w14:paraId="71004521" w14:textId="0205097B" w:rsidR="00A26D7A" w:rsidRPr="00C17440" w:rsidRDefault="000F7915" w:rsidP="00741B51">
      <w:pPr>
        <w:pStyle w:val="ListParagraph"/>
        <w:numPr>
          <w:ilvl w:val="0"/>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The application will recognize Administrator logins based on a “role” field in the database.</w:t>
      </w:r>
    </w:p>
    <w:p w14:paraId="14293134" w14:textId="34C7292A" w:rsidR="00A26D7A" w:rsidRPr="00C17440" w:rsidRDefault="00A26D7A" w:rsidP="00741B51">
      <w:pPr>
        <w:pStyle w:val="ListParagraph"/>
        <w:numPr>
          <w:ilvl w:val="0"/>
          <w:numId w:val="17"/>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All Counselor views</w:t>
      </w:r>
    </w:p>
    <w:p w14:paraId="280CF53F" w14:textId="12C11A95" w:rsidR="00A26D7A" w:rsidRPr="00C17440" w:rsidRDefault="0072652B" w:rsidP="00741B51">
      <w:pPr>
        <w:pStyle w:val="ListParagraph"/>
        <w:numPr>
          <w:ilvl w:val="1"/>
          <w:numId w:val="17"/>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The A</w:t>
      </w:r>
      <w:r w:rsidR="00A26D7A" w:rsidRPr="00C17440">
        <w:rPr>
          <w:color w:val="000000"/>
          <w14:textFill>
            <w14:solidFill>
              <w14:srgbClr w14:val="000000">
                <w14:lumMod w14:val="75000"/>
              </w14:srgbClr>
            </w14:solidFill>
          </w14:textFill>
        </w:rPr>
        <w:t>dministrator will have access to all the same views and functionality as counselors</w:t>
      </w:r>
    </w:p>
    <w:p w14:paraId="45105943" w14:textId="3B3EB7C0" w:rsidR="00A26D7A" w:rsidRPr="00C17440" w:rsidRDefault="00A26D7A" w:rsidP="00741B51">
      <w:pPr>
        <w:pStyle w:val="ListParagraph"/>
        <w:numPr>
          <w:ilvl w:val="1"/>
          <w:numId w:val="17"/>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 xml:space="preserve">The </w:t>
      </w:r>
      <w:r w:rsidR="0072652B" w:rsidRPr="00C17440">
        <w:rPr>
          <w:color w:val="000000"/>
          <w14:textFill>
            <w14:solidFill>
              <w14:srgbClr w14:val="000000">
                <w14:lumMod w14:val="75000"/>
              </w14:srgbClr>
            </w14:solidFill>
          </w14:textFill>
        </w:rPr>
        <w:t>A</w:t>
      </w:r>
      <w:r w:rsidRPr="00C17440">
        <w:rPr>
          <w:color w:val="000000"/>
          <w14:textFill>
            <w14:solidFill>
              <w14:srgbClr w14:val="000000">
                <w14:lumMod w14:val="75000"/>
              </w14:srgbClr>
            </w14:solidFill>
          </w14:textFill>
        </w:rPr>
        <w:t>dministrator will have additional access in some areas</w:t>
      </w:r>
    </w:p>
    <w:p w14:paraId="657D1FBB" w14:textId="6BF11BF7" w:rsidR="00A26D7A" w:rsidRPr="00C17440" w:rsidRDefault="00A26D7A" w:rsidP="00741B51">
      <w:pPr>
        <w:pStyle w:val="ListParagraph"/>
        <w:numPr>
          <w:ilvl w:val="0"/>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Counselee Caseload Dashboard additions</w:t>
      </w:r>
    </w:p>
    <w:p w14:paraId="1BCAC9DE" w14:textId="75A221DB" w:rsidR="0072652B" w:rsidRPr="00C17440" w:rsidRDefault="0072652B" w:rsidP="00741B51">
      <w:pPr>
        <w:pStyle w:val="ListParagraph"/>
        <w:numPr>
          <w:ilvl w:val="1"/>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An Administrator will be able to view the dashboard as any counselor in the system.</w:t>
      </w:r>
    </w:p>
    <w:p w14:paraId="67F9C35F" w14:textId="62E18A5C" w:rsidR="0072652B" w:rsidRPr="00C17440" w:rsidRDefault="0072652B" w:rsidP="00741B51">
      <w:pPr>
        <w:pStyle w:val="ListParagraph"/>
        <w:numPr>
          <w:ilvl w:val="2"/>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 dropdown control will be added to the top of the view with a list of counselors.</w:t>
      </w:r>
    </w:p>
    <w:p w14:paraId="446CE0B3" w14:textId="003A285C" w:rsidR="0072652B" w:rsidRPr="00C17440" w:rsidRDefault="0072652B" w:rsidP="00741B51">
      <w:pPr>
        <w:pStyle w:val="ListParagraph"/>
        <w:numPr>
          <w:ilvl w:val="2"/>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 xml:space="preserve">By default, the Administrator will see the dashboard from the global perspective. </w:t>
      </w:r>
    </w:p>
    <w:p w14:paraId="139DDECD" w14:textId="034BF26F" w:rsidR="0072652B" w:rsidRPr="00C17440" w:rsidRDefault="0072652B" w:rsidP="00741B51">
      <w:pPr>
        <w:pStyle w:val="ListParagraph"/>
        <w:numPr>
          <w:ilvl w:val="1"/>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The default global perspective will list all counselees in order</w:t>
      </w:r>
      <w:r w:rsidR="000F7915" w:rsidRPr="00C17440">
        <w:rPr>
          <w:color w:val="000000"/>
          <w:u w:val="single"/>
          <w14:textFill>
            <w14:solidFill>
              <w14:srgbClr w14:val="000000">
                <w14:lumMod w14:val="75000"/>
              </w14:srgbClr>
            </w14:solidFill>
          </w14:textFill>
        </w:rPr>
        <w:t xml:space="preserve"> of start date</w:t>
      </w:r>
      <w:r w:rsidRPr="00C17440">
        <w:rPr>
          <w:color w:val="000000"/>
          <w:u w:val="single"/>
          <w14:textFill>
            <w14:solidFill>
              <w14:srgbClr w14:val="000000">
                <w14:lumMod w14:val="75000"/>
              </w14:srgbClr>
            </w14:solidFill>
          </w14:textFill>
        </w:rPr>
        <w:t>.</w:t>
      </w:r>
    </w:p>
    <w:p w14:paraId="13A04ECA" w14:textId="3F2348E7" w:rsidR="000F7915" w:rsidRPr="00C17440" w:rsidRDefault="000F7915" w:rsidP="00741B51">
      <w:pPr>
        <w:pStyle w:val="ListParagraph"/>
        <w:numPr>
          <w:ilvl w:val="2"/>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Counselees with “Initial” or “New” status will be on top, by default.</w:t>
      </w:r>
    </w:p>
    <w:p w14:paraId="45A6CF96" w14:textId="622F4E08" w:rsidR="0072652B" w:rsidRPr="00C17440" w:rsidRDefault="0072652B" w:rsidP="00741B51">
      <w:pPr>
        <w:pStyle w:val="ListParagraph"/>
        <w:numPr>
          <w:ilvl w:val="2"/>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Each row will contain the same information as the Counselor Dashboard with the addition of the counselor’s</w:t>
      </w:r>
      <w:r w:rsidR="000F7915" w:rsidRPr="00C17440">
        <w:rPr>
          <w:color w:val="000000"/>
          <w:u w:val="single"/>
          <w14:textFill>
            <w14:solidFill>
              <w14:srgbClr w14:val="000000">
                <w14:lumMod w14:val="75000"/>
              </w14:srgbClr>
            </w14:solidFill>
          </w14:textFill>
        </w:rPr>
        <w:t xml:space="preserve"> name.</w:t>
      </w:r>
    </w:p>
    <w:p w14:paraId="4BD16525" w14:textId="66ABB72D" w:rsidR="000F7915" w:rsidRPr="00C17440" w:rsidRDefault="000F7915" w:rsidP="00741B51">
      <w:pPr>
        <w:pStyle w:val="ListParagraph"/>
        <w:numPr>
          <w:ilvl w:val="3"/>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By clicking on the counselor’s name, an Administrator will be directed to the Assign Counselee view to assign or reassign a counselee.</w:t>
      </w:r>
    </w:p>
    <w:p w14:paraId="6A6806D6" w14:textId="3DCF4763" w:rsidR="0072652B" w:rsidRPr="00C17440" w:rsidRDefault="0072652B" w:rsidP="00741B51">
      <w:pPr>
        <w:pStyle w:val="ListParagraph"/>
        <w:numPr>
          <w:ilvl w:val="2"/>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The counselee list will be sortable by any field.</w:t>
      </w:r>
    </w:p>
    <w:p w14:paraId="69E61681" w14:textId="47B08ED3" w:rsidR="000F7915" w:rsidRPr="00C17440" w:rsidRDefault="000F7915" w:rsidP="00741B51">
      <w:pPr>
        <w:pStyle w:val="ListParagraph"/>
        <w:numPr>
          <w:ilvl w:val="1"/>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 xml:space="preserve">An </w:t>
      </w:r>
      <w:r w:rsidR="0072652B" w:rsidRPr="00C17440">
        <w:rPr>
          <w:color w:val="000000"/>
          <w:u w:val="single"/>
          <w14:textFill>
            <w14:solidFill>
              <w14:srgbClr w14:val="000000">
                <w14:lumMod w14:val="75000"/>
              </w14:srgbClr>
            </w14:solidFill>
          </w14:textFill>
        </w:rPr>
        <w:t>Administrator can access and modify an</w:t>
      </w:r>
      <w:r w:rsidRPr="00C17440">
        <w:rPr>
          <w:color w:val="000000"/>
          <w:u w:val="single"/>
          <w14:textFill>
            <w14:solidFill>
              <w14:srgbClr w14:val="000000">
                <w14:lumMod w14:val="75000"/>
              </w14:srgbClr>
            </w14:solidFill>
          </w14:textFill>
        </w:rPr>
        <w:t xml:space="preserve">y counselee profile. </w:t>
      </w:r>
    </w:p>
    <w:p w14:paraId="5B640460" w14:textId="780E9A57" w:rsidR="000F7915" w:rsidRPr="00C17440" w:rsidRDefault="000F7915" w:rsidP="00741B51">
      <w:pPr>
        <w:pStyle w:val="ListParagraph"/>
        <w:numPr>
          <w:ilvl w:val="1"/>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An Administrator can filter out counselees by status.</w:t>
      </w:r>
    </w:p>
    <w:p w14:paraId="6343E7BA" w14:textId="7D256D66" w:rsidR="000F7915" w:rsidRPr="00C17440" w:rsidRDefault="000F7915" w:rsidP="00741B51">
      <w:pPr>
        <w:pStyle w:val="ListParagraph"/>
        <w:numPr>
          <w:ilvl w:val="2"/>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“Archived” counselees are filtered out by default.</w:t>
      </w:r>
    </w:p>
    <w:p w14:paraId="3B3DFF17" w14:textId="3ADEC944" w:rsidR="00A26D7A" w:rsidRPr="00C17440" w:rsidRDefault="000F7915" w:rsidP="00741B51">
      <w:pPr>
        <w:pStyle w:val="ListParagraph"/>
        <w:numPr>
          <w:ilvl w:val="0"/>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Update Counselee Status</w:t>
      </w:r>
      <w:r w:rsidR="00A26D7A" w:rsidRPr="00C17440">
        <w:rPr>
          <w:color w:val="000000"/>
          <w:u w:val="single"/>
          <w14:textFill>
            <w14:solidFill>
              <w14:srgbClr w14:val="000000">
                <w14:lumMod w14:val="75000"/>
              </w14:srgbClr>
            </w14:solidFill>
          </w14:textFill>
        </w:rPr>
        <w:t xml:space="preserve"> additions</w:t>
      </w:r>
    </w:p>
    <w:p w14:paraId="47CEB378" w14:textId="46F03A2B" w:rsidR="000F7915" w:rsidRPr="00C17440" w:rsidRDefault="000F7915" w:rsidP="00741B51">
      <w:pPr>
        <w:pStyle w:val="ListParagraph"/>
        <w:numPr>
          <w:ilvl w:val="1"/>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An Administrator can select the “Initial” and “New” statuses in addition to the statuses available to the counselor.</w:t>
      </w:r>
      <w:r w:rsidR="00E569E9" w:rsidRPr="00C17440">
        <w:rPr>
          <w:color w:val="000000"/>
          <w:u w:val="single"/>
          <w14:textFill>
            <w14:solidFill>
              <w14:srgbClr w14:val="000000">
                <w14:lumMod w14:val="75000"/>
              </w14:srgbClr>
            </w14:solidFill>
          </w14:textFill>
        </w:rPr>
        <w:t xml:space="preserve"> </w:t>
      </w:r>
    </w:p>
    <w:p w14:paraId="08F4681B" w14:textId="52561A6B" w:rsidR="00D32BF2" w:rsidRPr="00C17440" w:rsidRDefault="00D32BF2" w:rsidP="00741B51">
      <w:pPr>
        <w:pStyle w:val="ListParagraph"/>
        <w:numPr>
          <w:ilvl w:val="0"/>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Counselee Information View</w:t>
      </w:r>
    </w:p>
    <w:p w14:paraId="4C404C51" w14:textId="0F00B1AB" w:rsidR="00D32BF2" w:rsidRPr="00C17440" w:rsidRDefault="00D32BF2" w:rsidP="00741B51">
      <w:pPr>
        <w:pStyle w:val="ListParagraph"/>
        <w:numPr>
          <w:ilvl w:val="1"/>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lastRenderedPageBreak/>
        <w:t>The counselee view will contain an additional link to the Assign Counselee view.</w:t>
      </w:r>
    </w:p>
    <w:p w14:paraId="7D63361D" w14:textId="3C53E0B5" w:rsidR="00A26D7A" w:rsidRPr="00C17440" w:rsidRDefault="00A26D7A" w:rsidP="00741B51">
      <w:pPr>
        <w:pStyle w:val="ListParagraph"/>
        <w:numPr>
          <w:ilvl w:val="0"/>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Assign Counselee View</w:t>
      </w:r>
    </w:p>
    <w:p w14:paraId="430A8E0D" w14:textId="0165C5F0" w:rsidR="00291E88" w:rsidRPr="00C17440" w:rsidRDefault="00291E88" w:rsidP="00741B51">
      <w:pPr>
        <w:pStyle w:val="ListParagraph"/>
        <w:numPr>
          <w:ilvl w:val="1"/>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The view will contain basic counselee information</w:t>
      </w:r>
    </w:p>
    <w:p w14:paraId="4312638F" w14:textId="77777777" w:rsidR="00291E88" w:rsidRPr="00C17440" w:rsidRDefault="00291E88" w:rsidP="00741B51">
      <w:pPr>
        <w:pStyle w:val="ListParagraph"/>
        <w:numPr>
          <w:ilvl w:val="2"/>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Name</w:t>
      </w:r>
    </w:p>
    <w:p w14:paraId="48BF6B78" w14:textId="46F7E243" w:rsidR="00291E88" w:rsidRPr="00C17440" w:rsidRDefault="00291E88" w:rsidP="00741B51">
      <w:pPr>
        <w:pStyle w:val="ListParagraph"/>
        <w:numPr>
          <w:ilvl w:val="2"/>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Summary of PIF</w:t>
      </w:r>
    </w:p>
    <w:p w14:paraId="78E052D9" w14:textId="7A5016A7" w:rsidR="00E569E9" w:rsidRPr="00C17440" w:rsidRDefault="00E569E9" w:rsidP="00741B51">
      <w:pPr>
        <w:pStyle w:val="ListParagraph"/>
        <w:numPr>
          <w:ilvl w:val="1"/>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 xml:space="preserve">The view will contain a list of counselors and their </w:t>
      </w:r>
      <w:r w:rsidR="000C0B91" w:rsidRPr="00C17440">
        <w:rPr>
          <w:color w:val="000000"/>
          <w:u w:val="single"/>
          <w14:textFill>
            <w14:solidFill>
              <w14:srgbClr w14:val="000000">
                <w14:lumMod w14:val="75000"/>
              </w14:srgbClr>
            </w14:solidFill>
          </w14:textFill>
        </w:rPr>
        <w:t>current caseload</w:t>
      </w:r>
      <w:r w:rsidR="00656393" w:rsidRPr="00C17440">
        <w:rPr>
          <w:color w:val="000000"/>
          <w:u w:val="single"/>
          <w14:textFill>
            <w14:solidFill>
              <w14:srgbClr w14:val="000000">
                <w14:lumMod w14:val="75000"/>
              </w14:srgbClr>
            </w14:solidFill>
          </w14:textFill>
        </w:rPr>
        <w:t xml:space="preserve"> count.</w:t>
      </w:r>
    </w:p>
    <w:p w14:paraId="6A155D67" w14:textId="1C682171" w:rsidR="00656393" w:rsidRPr="00C17440" w:rsidRDefault="00291E88" w:rsidP="00741B51">
      <w:pPr>
        <w:pStyle w:val="ListParagraph"/>
        <w:numPr>
          <w:ilvl w:val="2"/>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Will render in a table format.</w:t>
      </w:r>
    </w:p>
    <w:p w14:paraId="61D7BEEB" w14:textId="20E75E95" w:rsidR="00291E88" w:rsidRPr="00C17440" w:rsidRDefault="00291E88" w:rsidP="00741B51">
      <w:pPr>
        <w:pStyle w:val="ListParagraph"/>
        <w:numPr>
          <w:ilvl w:val="2"/>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Clicking a row will highlight the row indicating selection.</w:t>
      </w:r>
    </w:p>
    <w:p w14:paraId="67243552" w14:textId="541B520E" w:rsidR="00291E88" w:rsidRPr="00C17440" w:rsidRDefault="00291E88" w:rsidP="00741B51">
      <w:pPr>
        <w:pStyle w:val="ListParagraph"/>
        <w:numPr>
          <w:ilvl w:val="1"/>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An Administrator will be able to assign a counselor by clicking an “Assign” button above the counselor list.</w:t>
      </w:r>
    </w:p>
    <w:p w14:paraId="3727D727" w14:textId="6C3D5598" w:rsidR="00291E88" w:rsidRPr="00C17440" w:rsidRDefault="00291E88" w:rsidP="00741B51">
      <w:pPr>
        <w:pStyle w:val="ListParagraph"/>
        <w:numPr>
          <w:ilvl w:val="2"/>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Assigning will direct the user back to the dashboard.</w:t>
      </w:r>
    </w:p>
    <w:p w14:paraId="741229CA" w14:textId="393A57FB" w:rsidR="00291E88" w:rsidRPr="00C17440" w:rsidRDefault="00291E88" w:rsidP="00741B51">
      <w:pPr>
        <w:pStyle w:val="ListParagraph"/>
        <w:numPr>
          <w:ilvl w:val="1"/>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An Administrator will be able to cancel the operation.</w:t>
      </w:r>
    </w:p>
    <w:p w14:paraId="0E4DFD7F" w14:textId="7F00932E" w:rsidR="00291E88" w:rsidRPr="00C17440" w:rsidRDefault="00291E88" w:rsidP="00741B51">
      <w:pPr>
        <w:pStyle w:val="ListParagraph"/>
        <w:numPr>
          <w:ilvl w:val="2"/>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Canceling will direct the user back to the dashboard.</w:t>
      </w:r>
    </w:p>
    <w:p w14:paraId="09869673" w14:textId="28ACA4F2" w:rsidR="00A26D7A" w:rsidRPr="00C17440" w:rsidRDefault="00A26D7A" w:rsidP="00741B51">
      <w:pPr>
        <w:pStyle w:val="ListParagraph"/>
        <w:numPr>
          <w:ilvl w:val="0"/>
          <w:numId w:val="17"/>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Counselor List View</w:t>
      </w:r>
    </w:p>
    <w:p w14:paraId="024097C2" w14:textId="0A5C55BF" w:rsidR="00D32BF2" w:rsidRPr="00C17440" w:rsidRDefault="00D32BF2" w:rsidP="00741B51">
      <w:pPr>
        <w:pStyle w:val="ListParagraph"/>
        <w:numPr>
          <w:ilvl w:val="1"/>
          <w:numId w:val="17"/>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The view will display a list of counselors.</w:t>
      </w:r>
    </w:p>
    <w:p w14:paraId="16F27A84" w14:textId="7A57F490" w:rsidR="00D32BF2" w:rsidRPr="00C17440" w:rsidRDefault="00D32BF2" w:rsidP="00741B51">
      <w:pPr>
        <w:pStyle w:val="ListParagraph"/>
        <w:numPr>
          <w:ilvl w:val="2"/>
          <w:numId w:val="17"/>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The view will render in a table format.</w:t>
      </w:r>
    </w:p>
    <w:p w14:paraId="6AFA9E8F" w14:textId="35824B66" w:rsidR="00D32BF2" w:rsidRPr="00C17440" w:rsidRDefault="00D32BF2" w:rsidP="00741B51">
      <w:pPr>
        <w:pStyle w:val="ListParagraph"/>
        <w:numPr>
          <w:ilvl w:val="2"/>
          <w:numId w:val="17"/>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Each row will contain basic information</w:t>
      </w:r>
    </w:p>
    <w:p w14:paraId="78FBBD6E" w14:textId="7603A1A8" w:rsidR="00D32BF2" w:rsidRPr="00C17440" w:rsidRDefault="00D32BF2" w:rsidP="00741B51">
      <w:pPr>
        <w:pStyle w:val="ListParagraph"/>
        <w:numPr>
          <w:ilvl w:val="3"/>
          <w:numId w:val="17"/>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Name</w:t>
      </w:r>
    </w:p>
    <w:p w14:paraId="045DB028" w14:textId="61FD7224" w:rsidR="00D32BF2" w:rsidRPr="00C17440" w:rsidRDefault="00D32BF2" w:rsidP="00741B51">
      <w:pPr>
        <w:pStyle w:val="ListParagraph"/>
        <w:numPr>
          <w:ilvl w:val="3"/>
          <w:numId w:val="17"/>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Phone number</w:t>
      </w:r>
    </w:p>
    <w:p w14:paraId="1B4E3F90" w14:textId="63E4820C" w:rsidR="00D32BF2" w:rsidRPr="00C17440" w:rsidRDefault="00D32BF2" w:rsidP="00741B51">
      <w:pPr>
        <w:pStyle w:val="ListParagraph"/>
        <w:numPr>
          <w:ilvl w:val="2"/>
          <w:numId w:val="17"/>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Each row will contain caseload count</w:t>
      </w:r>
    </w:p>
    <w:p w14:paraId="26BD2F5C" w14:textId="0521AF06" w:rsidR="00D32BF2" w:rsidRPr="00C17440" w:rsidRDefault="00D32BF2" w:rsidP="00741B51">
      <w:pPr>
        <w:pStyle w:val="ListParagraph"/>
        <w:numPr>
          <w:ilvl w:val="2"/>
          <w:numId w:val="17"/>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Each row will contain a set of action links</w:t>
      </w:r>
    </w:p>
    <w:p w14:paraId="7844321F" w14:textId="4B9A7A26" w:rsidR="00D32BF2" w:rsidRPr="00C17440" w:rsidRDefault="00D32BF2" w:rsidP="00741B51">
      <w:pPr>
        <w:pStyle w:val="ListParagraph"/>
        <w:numPr>
          <w:ilvl w:val="3"/>
          <w:numId w:val="17"/>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Counselor View link</w:t>
      </w:r>
    </w:p>
    <w:p w14:paraId="75C5B72C" w14:textId="0FDFDF93" w:rsidR="00D32BF2" w:rsidRPr="00C17440" w:rsidRDefault="00D32BF2" w:rsidP="00741B51">
      <w:pPr>
        <w:pStyle w:val="ListParagraph"/>
        <w:numPr>
          <w:ilvl w:val="3"/>
          <w:numId w:val="17"/>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Reporting View link that will generate a report for the selected counselor.</w:t>
      </w:r>
    </w:p>
    <w:p w14:paraId="5ACA8CF4" w14:textId="1A90BF4E" w:rsidR="00A26D7A" w:rsidRPr="0091638E" w:rsidRDefault="00A26D7A" w:rsidP="00741B51">
      <w:pPr>
        <w:pStyle w:val="ListParagraph"/>
        <w:numPr>
          <w:ilvl w:val="0"/>
          <w:numId w:val="17"/>
        </w:numPr>
        <w:rPr>
          <w:color w:val="000000"/>
          <w14:textFill>
            <w14:solidFill>
              <w14:srgbClr w14:val="000000">
                <w14:lumMod w14:val="75000"/>
              </w14:srgbClr>
            </w14:solidFill>
          </w14:textFill>
        </w:rPr>
      </w:pPr>
      <w:r w:rsidRPr="0091638E">
        <w:rPr>
          <w:color w:val="000000"/>
          <w14:textFill>
            <w14:solidFill>
              <w14:srgbClr w14:val="000000">
                <w14:lumMod w14:val="75000"/>
              </w14:srgbClr>
            </w14:solidFill>
          </w14:textFill>
        </w:rPr>
        <w:t>Counselor View</w:t>
      </w:r>
    </w:p>
    <w:p w14:paraId="3E07CFF4" w14:textId="4BD86D4C" w:rsidR="00330D5A" w:rsidRPr="0091638E" w:rsidRDefault="00330D5A" w:rsidP="00741B51">
      <w:pPr>
        <w:pStyle w:val="ListParagraph"/>
        <w:numPr>
          <w:ilvl w:val="1"/>
          <w:numId w:val="17"/>
        </w:numPr>
        <w:rPr>
          <w:color w:val="000000"/>
          <w14:textFill>
            <w14:solidFill>
              <w14:srgbClr w14:val="000000">
                <w14:lumMod w14:val="75000"/>
              </w14:srgbClr>
            </w14:solidFill>
          </w14:textFill>
        </w:rPr>
      </w:pPr>
      <w:r w:rsidRPr="0091638E">
        <w:rPr>
          <w:color w:val="000000"/>
          <w14:textFill>
            <w14:solidFill>
              <w14:srgbClr w14:val="000000">
                <w14:lumMod w14:val="75000"/>
              </w14:srgbClr>
            </w14:solidFill>
          </w14:textFill>
        </w:rPr>
        <w:t>The view will contain the same information and functionality present in settings view for the Counselor.</w:t>
      </w:r>
    </w:p>
    <w:p w14:paraId="6EDB3899" w14:textId="41840B9D" w:rsidR="00330D5A" w:rsidRPr="00C17440" w:rsidRDefault="00330D5A" w:rsidP="00741B51">
      <w:pPr>
        <w:pStyle w:val="ListParagraph"/>
        <w:numPr>
          <w:ilvl w:val="2"/>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Password will be hidden.</w:t>
      </w:r>
    </w:p>
    <w:p w14:paraId="01BE6F17" w14:textId="4E60B86A" w:rsidR="00330D5A" w:rsidRPr="00C17440" w:rsidRDefault="00330D5A" w:rsidP="00741B51">
      <w:pPr>
        <w:pStyle w:val="ListParagraph"/>
        <w:numPr>
          <w:ilvl w:val="2"/>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Administrators can reset a password for a counselor.</w:t>
      </w:r>
    </w:p>
    <w:p w14:paraId="6F8F9ACA" w14:textId="77C2016B" w:rsidR="00330D5A" w:rsidRPr="00C17440" w:rsidRDefault="00330D5A" w:rsidP="00741B51">
      <w:pPr>
        <w:pStyle w:val="ListParagraph"/>
        <w:numPr>
          <w:ilvl w:val="3"/>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 button to reset the password.</w:t>
      </w:r>
    </w:p>
    <w:p w14:paraId="68BD4D32" w14:textId="2F2DF72A" w:rsidR="00330D5A" w:rsidRPr="00C17440" w:rsidRDefault="00330D5A" w:rsidP="00741B51">
      <w:pPr>
        <w:pStyle w:val="ListParagraph"/>
        <w:numPr>
          <w:ilvl w:val="3"/>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Resetting will generate a temporary link (expires after 48 hours) for the counselor to change their password.</w:t>
      </w:r>
    </w:p>
    <w:p w14:paraId="116FDF0D" w14:textId="0663FC2E" w:rsidR="00330D5A" w:rsidRPr="00C17440" w:rsidRDefault="00330D5A" w:rsidP="00741B51">
      <w:pPr>
        <w:pStyle w:val="ListParagraph"/>
        <w:numPr>
          <w:ilvl w:val="1"/>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The Administrator will be able to suspend a counselor account.</w:t>
      </w:r>
    </w:p>
    <w:p w14:paraId="38F7CB81" w14:textId="65EB7795" w:rsidR="00330D5A" w:rsidRPr="00C17440" w:rsidRDefault="00330D5A" w:rsidP="00741B51">
      <w:pPr>
        <w:pStyle w:val="ListParagraph"/>
        <w:numPr>
          <w:ilvl w:val="2"/>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The view will have a button control “Suspend” at the bottom of the page.</w:t>
      </w:r>
    </w:p>
    <w:p w14:paraId="09849660" w14:textId="15576CB8" w:rsidR="00330D5A" w:rsidRPr="00C17440" w:rsidRDefault="00330D5A" w:rsidP="00741B51">
      <w:pPr>
        <w:pStyle w:val="ListParagraph"/>
        <w:numPr>
          <w:ilvl w:val="3"/>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Will prompt for confirmation</w:t>
      </w:r>
    </w:p>
    <w:p w14:paraId="55F27D4C" w14:textId="59382BCD" w:rsidR="00330D5A" w:rsidRPr="00C17440" w:rsidRDefault="00330D5A" w:rsidP="00741B51">
      <w:pPr>
        <w:pStyle w:val="ListParagraph"/>
        <w:numPr>
          <w:ilvl w:val="3"/>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Will not delete account, but mark it as suspended in the database.</w:t>
      </w:r>
    </w:p>
    <w:p w14:paraId="64ED62A0" w14:textId="713FEE05" w:rsidR="00A26D7A" w:rsidRPr="00C17440" w:rsidRDefault="00A26D7A" w:rsidP="00741B51">
      <w:pPr>
        <w:pStyle w:val="ListParagraph"/>
        <w:numPr>
          <w:ilvl w:val="0"/>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Reporting View</w:t>
      </w:r>
    </w:p>
    <w:p w14:paraId="2CDBD5F7" w14:textId="2B024CAC" w:rsidR="00A26D7A" w:rsidRPr="00C17440" w:rsidRDefault="00A26D7A" w:rsidP="00741B51">
      <w:pPr>
        <w:pStyle w:val="ListParagraph"/>
        <w:numPr>
          <w:ilvl w:val="1"/>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General reporting</w:t>
      </w:r>
    </w:p>
    <w:p w14:paraId="12441D88" w14:textId="0B339B58" w:rsidR="00E9590C" w:rsidRPr="00C17440" w:rsidRDefault="00E9590C" w:rsidP="00741B51">
      <w:pPr>
        <w:pStyle w:val="ListParagraph"/>
        <w:numPr>
          <w:ilvl w:val="2"/>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lastRenderedPageBreak/>
        <w:t>This is the default view</w:t>
      </w:r>
    </w:p>
    <w:p w14:paraId="2233BE5A" w14:textId="7E6C0597" w:rsidR="00E9590C" w:rsidRPr="00C17440" w:rsidRDefault="00E9590C" w:rsidP="00741B51">
      <w:pPr>
        <w:pStyle w:val="ListParagraph"/>
        <w:numPr>
          <w:ilvl w:val="2"/>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Administrator will be able to get a report of all counselors</w:t>
      </w:r>
    </w:p>
    <w:p w14:paraId="111F6579" w14:textId="391A68E0" w:rsidR="00E9590C" w:rsidRPr="00C17440" w:rsidRDefault="00E9590C" w:rsidP="00741B51">
      <w:pPr>
        <w:pStyle w:val="ListParagraph"/>
        <w:numPr>
          <w:ilvl w:val="3"/>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Monthly average count of counselees</w:t>
      </w:r>
    </w:p>
    <w:p w14:paraId="34697956" w14:textId="3A14430D" w:rsidR="00E9590C" w:rsidRPr="00C17440" w:rsidRDefault="00E9590C" w:rsidP="00741B51">
      <w:pPr>
        <w:pStyle w:val="ListParagraph"/>
        <w:numPr>
          <w:ilvl w:val="3"/>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 xml:space="preserve">Average counselee </w:t>
      </w:r>
      <w:proofErr w:type="gramStart"/>
      <w:r w:rsidRPr="00C17440">
        <w:rPr>
          <w:color w:val="000000"/>
          <w:u w:val="single"/>
          <w14:textFill>
            <w14:solidFill>
              <w14:srgbClr w14:val="000000">
                <w14:lumMod w14:val="75000"/>
              </w14:srgbClr>
            </w14:solidFill>
          </w14:textFill>
        </w:rPr>
        <w:t>count</w:t>
      </w:r>
      <w:proofErr w:type="gramEnd"/>
      <w:r w:rsidRPr="00C17440">
        <w:rPr>
          <w:color w:val="000000"/>
          <w:u w:val="single"/>
          <w14:textFill>
            <w14:solidFill>
              <w14:srgbClr w14:val="000000">
                <w14:lumMod w14:val="75000"/>
              </w14:srgbClr>
            </w14:solidFill>
          </w14:textFill>
        </w:rPr>
        <w:t xml:space="preserve"> per counselor</w:t>
      </w:r>
    </w:p>
    <w:p w14:paraId="377683E8" w14:textId="650B7E60" w:rsidR="00E9590C" w:rsidRPr="00C17440" w:rsidRDefault="00E9590C" w:rsidP="00741B51">
      <w:pPr>
        <w:pStyle w:val="ListParagraph"/>
        <w:numPr>
          <w:ilvl w:val="2"/>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 xml:space="preserve">The data will be displayed as a graph and as an analog value. </w:t>
      </w:r>
    </w:p>
    <w:p w14:paraId="406A6B84" w14:textId="04FC0E68" w:rsidR="00A26D7A" w:rsidRPr="00C17440" w:rsidRDefault="00A26D7A" w:rsidP="00741B51">
      <w:pPr>
        <w:pStyle w:val="ListParagraph"/>
        <w:numPr>
          <w:ilvl w:val="1"/>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Counselor reporting</w:t>
      </w:r>
    </w:p>
    <w:p w14:paraId="54C163FA" w14:textId="55DB3DE8" w:rsidR="00E9590C" w:rsidRPr="00C17440" w:rsidRDefault="00E9590C" w:rsidP="00741B51">
      <w:pPr>
        <w:pStyle w:val="ListParagraph"/>
        <w:numPr>
          <w:ilvl w:val="2"/>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The administrator will be able to view a report as any counselor in the system.</w:t>
      </w:r>
    </w:p>
    <w:p w14:paraId="56E2DD4C" w14:textId="176501DB" w:rsidR="00E9590C" w:rsidRPr="00C17440" w:rsidRDefault="00E9590C" w:rsidP="00741B51">
      <w:pPr>
        <w:pStyle w:val="ListParagraph"/>
        <w:numPr>
          <w:ilvl w:val="2"/>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To access this view, the administrator will select a counselor from a drop down at the top of the page.</w:t>
      </w:r>
    </w:p>
    <w:p w14:paraId="1904F033" w14:textId="182B0845" w:rsidR="00E9590C" w:rsidRPr="00C17440" w:rsidRDefault="00E9590C" w:rsidP="00741B51">
      <w:pPr>
        <w:pStyle w:val="ListParagraph"/>
        <w:numPr>
          <w:ilvl w:val="3"/>
          <w:numId w:val="17"/>
        </w:numPr>
        <w:rPr>
          <w:color w:val="000000"/>
          <w:u w:val="single"/>
          <w14:textFill>
            <w14:solidFill>
              <w14:srgbClr w14:val="000000">
                <w14:lumMod w14:val="75000"/>
              </w14:srgbClr>
            </w14:solidFill>
          </w14:textFill>
        </w:rPr>
      </w:pPr>
      <w:r w:rsidRPr="00C17440">
        <w:rPr>
          <w:color w:val="000000"/>
          <w:u w:val="single"/>
          <w14:textFill>
            <w14:solidFill>
              <w14:srgbClr w14:val="000000">
                <w14:lumMod w14:val="75000"/>
              </w14:srgbClr>
            </w14:solidFill>
          </w14:textFill>
        </w:rPr>
        <w:t>Selecting a counselor will update the view automatically.</w:t>
      </w:r>
    </w:p>
    <w:p w14:paraId="45E90FEA" w14:textId="113F0ABC" w:rsidR="00B87B83" w:rsidRPr="00C17440" w:rsidRDefault="00B87B83" w:rsidP="00B87B83">
      <w:pPr>
        <w:pStyle w:val="ListParagraph"/>
        <w:numPr>
          <w:ilvl w:val="0"/>
          <w:numId w:val="17"/>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Create user View</w:t>
      </w:r>
    </w:p>
    <w:p w14:paraId="3A8B8632" w14:textId="794F0F1B" w:rsidR="00B87B83" w:rsidRPr="00C17440" w:rsidRDefault="00B87B83" w:rsidP="00B87B83">
      <w:pPr>
        <w:pStyle w:val="ListParagraph"/>
        <w:widowControl w:val="0"/>
        <w:numPr>
          <w:ilvl w:val="1"/>
          <w:numId w:val="17"/>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Accessible from the User List View.</w:t>
      </w:r>
    </w:p>
    <w:p w14:paraId="69037AF6" w14:textId="2E5A1E6A" w:rsidR="00B87B83" w:rsidRPr="00C17440" w:rsidRDefault="00B87B83" w:rsidP="00B87B83">
      <w:pPr>
        <w:pStyle w:val="ListParagraph"/>
        <w:numPr>
          <w:ilvl w:val="1"/>
          <w:numId w:val="17"/>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Contains a form for populating a username and password.</w:t>
      </w:r>
    </w:p>
    <w:p w14:paraId="524D9B3A" w14:textId="097C384A" w:rsidR="00B87B83" w:rsidRPr="00C17440" w:rsidRDefault="00B87B83" w:rsidP="00B87B83">
      <w:pPr>
        <w:pStyle w:val="ListParagraph"/>
        <w:numPr>
          <w:ilvl w:val="2"/>
          <w:numId w:val="17"/>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Form is validated.</w:t>
      </w:r>
    </w:p>
    <w:p w14:paraId="57491B20" w14:textId="5FC7781B" w:rsidR="00B87B83" w:rsidRPr="00C17440" w:rsidRDefault="00B87B83" w:rsidP="00B87B83">
      <w:pPr>
        <w:pStyle w:val="ListParagraph"/>
        <w:numPr>
          <w:ilvl w:val="2"/>
          <w:numId w:val="17"/>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Submitting the form will create a new user with defaults.</w:t>
      </w:r>
    </w:p>
    <w:p w14:paraId="02577F26" w14:textId="6A46EF3E" w:rsidR="003A44BD" w:rsidRPr="00C17440" w:rsidRDefault="003A44BD" w:rsidP="003A44BD">
      <w:pPr>
        <w:pStyle w:val="Heading2"/>
        <w:rPr>
          <w:color w:val="385623" w:themeColor="accent6" w:themeShade="80"/>
        </w:rPr>
      </w:pPr>
      <w:bookmarkStart w:id="12" w:name="_Toc6169370"/>
      <w:r w:rsidRPr="00C17440">
        <w:rPr>
          <w:color w:val="385623" w:themeColor="accent6" w:themeShade="80"/>
        </w:rPr>
        <w:t>4. General</w:t>
      </w:r>
      <w:bookmarkEnd w:id="12"/>
      <w:r w:rsidRPr="00C17440">
        <w:rPr>
          <w:color w:val="385623" w:themeColor="accent6" w:themeShade="80"/>
        </w:rPr>
        <w:t xml:space="preserve"> </w:t>
      </w:r>
    </w:p>
    <w:p w14:paraId="3E550B98" w14:textId="061EFD71" w:rsidR="003A44BD" w:rsidRDefault="00CA22F4" w:rsidP="003A44BD">
      <w:pPr>
        <w:pStyle w:val="ListParagraph"/>
        <w:numPr>
          <w:ilvl w:val="0"/>
          <w:numId w:val="20"/>
        </w:numPr>
        <w:rPr>
          <w:color w:val="385623" w:themeColor="accent6" w:themeShade="80"/>
        </w:rPr>
      </w:pPr>
      <w:r>
        <w:rPr>
          <w:color w:val="385623" w:themeColor="accent6" w:themeShade="80"/>
        </w:rPr>
        <w:t>Views will be built using the Material-UI grid component as a foundation.</w:t>
      </w:r>
    </w:p>
    <w:p w14:paraId="20C3A551" w14:textId="794BEF4A" w:rsidR="00CA22F4" w:rsidRDefault="00CA22F4" w:rsidP="00CA22F4">
      <w:pPr>
        <w:pStyle w:val="ListParagraph"/>
        <w:numPr>
          <w:ilvl w:val="1"/>
          <w:numId w:val="20"/>
        </w:numPr>
        <w:rPr>
          <w:color w:val="385623" w:themeColor="accent6" w:themeShade="80"/>
        </w:rPr>
      </w:pPr>
      <w:r>
        <w:rPr>
          <w:color w:val="385623" w:themeColor="accent6" w:themeShade="80"/>
        </w:rPr>
        <w:t>Each view will have two sections for managing primary and secondary content.</w:t>
      </w:r>
    </w:p>
    <w:p w14:paraId="7127E6EF" w14:textId="1027045C" w:rsidR="00CA22F4" w:rsidRDefault="00CA22F4" w:rsidP="00CA22F4">
      <w:pPr>
        <w:pStyle w:val="ListParagraph"/>
        <w:numPr>
          <w:ilvl w:val="2"/>
          <w:numId w:val="20"/>
        </w:numPr>
        <w:rPr>
          <w:color w:val="385623" w:themeColor="accent6" w:themeShade="80"/>
        </w:rPr>
      </w:pPr>
      <w:r>
        <w:rPr>
          <w:color w:val="385623" w:themeColor="accent6" w:themeShade="80"/>
        </w:rPr>
        <w:t>Primary content will be in the left/top grid area.</w:t>
      </w:r>
    </w:p>
    <w:p w14:paraId="67FD1361" w14:textId="1906A59C" w:rsidR="00CA22F4" w:rsidRDefault="00CA22F4" w:rsidP="00CA22F4">
      <w:pPr>
        <w:pStyle w:val="ListParagraph"/>
        <w:numPr>
          <w:ilvl w:val="2"/>
          <w:numId w:val="20"/>
        </w:numPr>
        <w:rPr>
          <w:color w:val="385623" w:themeColor="accent6" w:themeShade="80"/>
        </w:rPr>
      </w:pPr>
      <w:r>
        <w:rPr>
          <w:color w:val="385623" w:themeColor="accent6" w:themeShade="80"/>
        </w:rPr>
        <w:t>Secondary content will be in the right/bottom grid area.</w:t>
      </w:r>
    </w:p>
    <w:p w14:paraId="2F0C163C" w14:textId="1154F879" w:rsidR="00C5460B" w:rsidRDefault="00C5460B" w:rsidP="00C5460B">
      <w:pPr>
        <w:pStyle w:val="ListParagraph"/>
        <w:numPr>
          <w:ilvl w:val="0"/>
          <w:numId w:val="20"/>
        </w:numPr>
        <w:rPr>
          <w:color w:val="385623" w:themeColor="accent6" w:themeShade="80"/>
        </w:rPr>
      </w:pPr>
      <w:r>
        <w:rPr>
          <w:color w:val="385623" w:themeColor="accent6" w:themeShade="80"/>
        </w:rPr>
        <w:t xml:space="preserve">Topic tags will be </w:t>
      </w:r>
      <w:r w:rsidR="002F2535">
        <w:rPr>
          <w:color w:val="385623" w:themeColor="accent6" w:themeShade="80"/>
        </w:rPr>
        <w:t>used to organize resources.</w:t>
      </w:r>
    </w:p>
    <w:p w14:paraId="057FC27D" w14:textId="161AE93C" w:rsidR="002F2535" w:rsidRDefault="002F2535" w:rsidP="002F2535">
      <w:pPr>
        <w:pStyle w:val="ListParagraph"/>
        <w:numPr>
          <w:ilvl w:val="1"/>
          <w:numId w:val="20"/>
        </w:numPr>
        <w:rPr>
          <w:color w:val="385623" w:themeColor="accent6" w:themeShade="80"/>
        </w:rPr>
      </w:pPr>
      <w:r>
        <w:rPr>
          <w:color w:val="385623" w:themeColor="accent6" w:themeShade="80"/>
        </w:rPr>
        <w:t>Topic tags can be any alphanumeric value between 1-24 characters.</w:t>
      </w:r>
    </w:p>
    <w:p w14:paraId="01604DEF" w14:textId="6EFAE47A" w:rsidR="002F2535" w:rsidRDefault="002F2535" w:rsidP="002F2535">
      <w:pPr>
        <w:pStyle w:val="ListParagraph"/>
        <w:numPr>
          <w:ilvl w:val="1"/>
          <w:numId w:val="20"/>
        </w:numPr>
        <w:rPr>
          <w:color w:val="385623" w:themeColor="accent6" w:themeShade="80"/>
        </w:rPr>
      </w:pPr>
      <w:r>
        <w:rPr>
          <w:color w:val="385623" w:themeColor="accent6" w:themeShade="80"/>
        </w:rPr>
        <w:t>Common topics will be suggested with an autofill feature</w:t>
      </w:r>
    </w:p>
    <w:p w14:paraId="2A1C07FE" w14:textId="5A697D48" w:rsidR="002F2535" w:rsidRDefault="008D547C" w:rsidP="002F2535">
      <w:pPr>
        <w:pStyle w:val="ListParagraph"/>
        <w:numPr>
          <w:ilvl w:val="0"/>
          <w:numId w:val="20"/>
        </w:numPr>
        <w:rPr>
          <w:color w:val="385623" w:themeColor="accent6" w:themeShade="80"/>
        </w:rPr>
      </w:pPr>
      <w:r>
        <w:rPr>
          <w:color w:val="385623" w:themeColor="accent6" w:themeShade="80"/>
        </w:rPr>
        <w:t>Typed data will match the following formats:</w:t>
      </w:r>
    </w:p>
    <w:p w14:paraId="1BF82726" w14:textId="53B71FBC" w:rsidR="008D547C" w:rsidRDefault="008D547C" w:rsidP="008D547C">
      <w:pPr>
        <w:pStyle w:val="ListParagraph"/>
        <w:numPr>
          <w:ilvl w:val="1"/>
          <w:numId w:val="20"/>
        </w:numPr>
        <w:rPr>
          <w:color w:val="385623" w:themeColor="accent6" w:themeShade="80"/>
        </w:rPr>
      </w:pPr>
      <w:r>
        <w:rPr>
          <w:color w:val="385623" w:themeColor="accent6" w:themeShade="80"/>
        </w:rPr>
        <w:t>Date</w:t>
      </w:r>
    </w:p>
    <w:p w14:paraId="4473E905" w14:textId="7AACECC2" w:rsidR="002F2535" w:rsidRDefault="002F2535" w:rsidP="008D547C">
      <w:pPr>
        <w:pStyle w:val="ListParagraph"/>
        <w:numPr>
          <w:ilvl w:val="2"/>
          <w:numId w:val="20"/>
        </w:numPr>
        <w:rPr>
          <w:color w:val="385623" w:themeColor="accent6" w:themeShade="80"/>
        </w:rPr>
      </w:pPr>
      <w:r>
        <w:rPr>
          <w:color w:val="385623" w:themeColor="accent6" w:themeShade="80"/>
        </w:rPr>
        <w:t>UTC</w:t>
      </w:r>
    </w:p>
    <w:p w14:paraId="614CA684" w14:textId="54F099D5" w:rsidR="002F2535" w:rsidRDefault="002F2535" w:rsidP="008D547C">
      <w:pPr>
        <w:pStyle w:val="ListParagraph"/>
        <w:numPr>
          <w:ilvl w:val="2"/>
          <w:numId w:val="20"/>
        </w:numPr>
        <w:rPr>
          <w:color w:val="385623" w:themeColor="accent6" w:themeShade="80"/>
        </w:rPr>
      </w:pPr>
      <w:r>
        <w:rPr>
          <w:color w:val="385623" w:themeColor="accent6" w:themeShade="80"/>
        </w:rPr>
        <w:t>Date inputs will take the YYYY-MM-DD format</w:t>
      </w:r>
    </w:p>
    <w:p w14:paraId="4BF609EC" w14:textId="4FBC57F9" w:rsidR="00A26D7A" w:rsidRDefault="002F2535" w:rsidP="008D547C">
      <w:pPr>
        <w:pStyle w:val="ListParagraph"/>
        <w:numPr>
          <w:ilvl w:val="2"/>
          <w:numId w:val="20"/>
        </w:numPr>
        <w:rPr>
          <w:color w:val="385623" w:themeColor="accent6" w:themeShade="80"/>
        </w:rPr>
      </w:pPr>
      <w:r>
        <w:rPr>
          <w:color w:val="385623" w:themeColor="accent6" w:themeShade="80"/>
        </w:rPr>
        <w:t>Displayed dates will use the (MMMM DD, YYYY) format.</w:t>
      </w:r>
    </w:p>
    <w:p w14:paraId="0787D8B5" w14:textId="73C9E00E" w:rsidR="00AF0E1D" w:rsidRDefault="00AF0E1D" w:rsidP="008D547C">
      <w:pPr>
        <w:pStyle w:val="ListParagraph"/>
        <w:numPr>
          <w:ilvl w:val="2"/>
          <w:numId w:val="20"/>
        </w:numPr>
        <w:rPr>
          <w:color w:val="385623" w:themeColor="accent6" w:themeShade="80"/>
        </w:rPr>
      </w:pPr>
      <w:r>
        <w:rPr>
          <w:color w:val="385623" w:themeColor="accent6" w:themeShade="80"/>
        </w:rPr>
        <w:t>Time stamps, when used, will be generated by the system, never input. They will take the following format: HH:mm A</w:t>
      </w:r>
    </w:p>
    <w:p w14:paraId="6A5B6DBE" w14:textId="77777777" w:rsidR="008D547C" w:rsidRDefault="008D547C" w:rsidP="008D547C">
      <w:pPr>
        <w:pStyle w:val="ListParagraph"/>
        <w:numPr>
          <w:ilvl w:val="1"/>
          <w:numId w:val="20"/>
        </w:numPr>
        <w:rPr>
          <w:color w:val="385623" w:themeColor="accent6" w:themeShade="80"/>
        </w:rPr>
      </w:pPr>
      <w:r>
        <w:rPr>
          <w:color w:val="385623" w:themeColor="accent6" w:themeShade="80"/>
        </w:rPr>
        <w:t>Phone number</w:t>
      </w:r>
    </w:p>
    <w:p w14:paraId="2E52C7F7" w14:textId="0B4BDAF1" w:rsidR="008D547C" w:rsidRDefault="008D547C" w:rsidP="008D547C">
      <w:pPr>
        <w:pStyle w:val="ListParagraph"/>
        <w:numPr>
          <w:ilvl w:val="2"/>
          <w:numId w:val="20"/>
        </w:numPr>
        <w:rPr>
          <w:color w:val="385623" w:themeColor="accent6" w:themeShade="80"/>
        </w:rPr>
      </w:pPr>
      <w:r>
        <w:rPr>
          <w:color w:val="385623" w:themeColor="accent6" w:themeShade="80"/>
        </w:rPr>
        <w:t>Acceptable formats must match</w:t>
      </w:r>
      <w:r w:rsidR="00593B58">
        <w:rPr>
          <w:color w:val="385623" w:themeColor="accent6" w:themeShade="80"/>
        </w:rPr>
        <w:t xml:space="preserve"> the following regular expression:</w:t>
      </w:r>
      <w:r>
        <w:rPr>
          <w:color w:val="385623" w:themeColor="accent6" w:themeShade="80"/>
        </w:rPr>
        <w:t xml:space="preserve"> </w:t>
      </w:r>
      <w:proofErr w:type="gramStart"/>
      <w:r w:rsidR="00593B58" w:rsidRPr="00593B58">
        <w:rPr>
          <w:color w:val="385623" w:themeColor="accent6" w:themeShade="80"/>
        </w:rPr>
        <w:t>^(</w:t>
      </w:r>
      <w:proofErr w:type="gramEnd"/>
      <w:r w:rsidR="00593B58" w:rsidRPr="00593B58">
        <w:rPr>
          <w:color w:val="385623" w:themeColor="accent6" w:themeShade="80"/>
        </w:rPr>
        <w:t>\([0-9]{3}\)|[0-9]{3})[- ]?[0-9]{3}[ -]?[0-9]{4}$</w:t>
      </w:r>
    </w:p>
    <w:p w14:paraId="781B172E" w14:textId="0A5FFA22" w:rsidR="00593B58" w:rsidRDefault="00593B58" w:rsidP="00593B58">
      <w:pPr>
        <w:pStyle w:val="ListParagraph"/>
        <w:numPr>
          <w:ilvl w:val="1"/>
          <w:numId w:val="20"/>
        </w:numPr>
        <w:rPr>
          <w:color w:val="385623" w:themeColor="accent6" w:themeShade="80"/>
        </w:rPr>
      </w:pPr>
      <w:r>
        <w:rPr>
          <w:color w:val="385623" w:themeColor="accent6" w:themeShade="80"/>
        </w:rPr>
        <w:t>Email address</w:t>
      </w:r>
    </w:p>
    <w:p w14:paraId="1F0B9B5B" w14:textId="7BE34D08" w:rsidR="00593B58" w:rsidRDefault="00593B58" w:rsidP="00593B58">
      <w:pPr>
        <w:pStyle w:val="ListParagraph"/>
        <w:numPr>
          <w:ilvl w:val="2"/>
          <w:numId w:val="20"/>
        </w:numPr>
        <w:rPr>
          <w:color w:val="385623" w:themeColor="accent6" w:themeShade="80"/>
        </w:rPr>
      </w:pPr>
      <w:r>
        <w:rPr>
          <w:color w:val="385623" w:themeColor="accent6" w:themeShade="80"/>
        </w:rPr>
        <w:t xml:space="preserve">Acceptable formats must match the following regular expression: </w:t>
      </w:r>
      <w:r w:rsidRPr="00593B58">
        <w:rPr>
          <w:color w:val="385623" w:themeColor="accent6" w:themeShade="80"/>
        </w:rPr>
        <w:t>^[0-9a-zA-Z\-_</w:t>
      </w:r>
      <w:proofErr w:type="gramStart"/>
      <w:r w:rsidRPr="00593B58">
        <w:rPr>
          <w:color w:val="385623" w:themeColor="accent6" w:themeShade="80"/>
        </w:rPr>
        <w:t>.]+</w:t>
      </w:r>
      <w:proofErr w:type="gramEnd"/>
      <w:r w:rsidRPr="00593B58">
        <w:rPr>
          <w:color w:val="385623" w:themeColor="accent6" w:themeShade="80"/>
        </w:rPr>
        <w:t>@[a-z]+\.[a-z]+(\.[a-z]+)?$</w:t>
      </w:r>
    </w:p>
    <w:p w14:paraId="7F02F94B" w14:textId="77777777" w:rsidR="00AF05BB" w:rsidRDefault="00AF05BB" w:rsidP="00AF05BB">
      <w:pPr>
        <w:pStyle w:val="ListParagraph"/>
        <w:numPr>
          <w:ilvl w:val="2"/>
          <w:numId w:val="20"/>
        </w:numPr>
        <w:rPr>
          <w:color w:val="385623" w:themeColor="accent6" w:themeShade="80"/>
        </w:rPr>
      </w:pPr>
      <w:r>
        <w:rPr>
          <w:color w:val="385623" w:themeColor="accent6" w:themeShade="80"/>
        </w:rPr>
        <w:lastRenderedPageBreak/>
        <w:t>Email addresses will be validated:</w:t>
      </w:r>
    </w:p>
    <w:p w14:paraId="48F1B21C" w14:textId="3EB85608" w:rsidR="00AF05BB" w:rsidRDefault="00AF05BB" w:rsidP="00AF05BB">
      <w:pPr>
        <w:pStyle w:val="ListParagraph"/>
        <w:numPr>
          <w:ilvl w:val="3"/>
          <w:numId w:val="20"/>
        </w:numPr>
        <w:rPr>
          <w:color w:val="385623" w:themeColor="accent6" w:themeShade="80"/>
        </w:rPr>
      </w:pPr>
      <w:r>
        <w:rPr>
          <w:color w:val="385623" w:themeColor="accent6" w:themeShade="80"/>
        </w:rPr>
        <w:t>In real time on the client end. The component managing the input value will check each input against the regex expression and will only apply the change to the DOM if there is a match.</w:t>
      </w:r>
    </w:p>
    <w:p w14:paraId="6487373E" w14:textId="71907DD3" w:rsidR="00AF05BB" w:rsidRPr="00AF05BB" w:rsidRDefault="00AF05BB" w:rsidP="00AF05BB">
      <w:pPr>
        <w:pStyle w:val="ListParagraph"/>
        <w:numPr>
          <w:ilvl w:val="3"/>
          <w:numId w:val="20"/>
        </w:numPr>
        <w:rPr>
          <w:color w:val="385623" w:themeColor="accent6" w:themeShade="80"/>
        </w:rPr>
      </w:pPr>
      <w:r>
        <w:rPr>
          <w:color w:val="385623" w:themeColor="accent6" w:themeShade="80"/>
        </w:rPr>
        <w:t xml:space="preserve">Within the manager layer of the Express App. </w:t>
      </w:r>
    </w:p>
    <w:p w14:paraId="4B174953" w14:textId="712F89AE" w:rsidR="00AF0E1D" w:rsidRDefault="00AF0E1D" w:rsidP="00AF0E1D">
      <w:pPr>
        <w:pStyle w:val="ListParagraph"/>
        <w:numPr>
          <w:ilvl w:val="1"/>
          <w:numId w:val="20"/>
        </w:numPr>
        <w:rPr>
          <w:color w:val="385623" w:themeColor="accent6" w:themeShade="80"/>
        </w:rPr>
      </w:pPr>
      <w:r>
        <w:rPr>
          <w:color w:val="385623" w:themeColor="accent6" w:themeShade="80"/>
        </w:rPr>
        <w:t>Addresses</w:t>
      </w:r>
    </w:p>
    <w:p w14:paraId="47C1CB00" w14:textId="7F17AF0C" w:rsidR="00AF0E1D" w:rsidRDefault="00AF0E1D" w:rsidP="00AF0E1D">
      <w:pPr>
        <w:pStyle w:val="ListParagraph"/>
        <w:numPr>
          <w:ilvl w:val="2"/>
          <w:numId w:val="20"/>
        </w:numPr>
        <w:rPr>
          <w:color w:val="385623" w:themeColor="accent6" w:themeShade="80"/>
        </w:rPr>
      </w:pPr>
      <w:r>
        <w:rPr>
          <w:color w:val="385623" w:themeColor="accent6" w:themeShade="80"/>
        </w:rPr>
        <w:t xml:space="preserve">Zip codes must match the following regular expression: </w:t>
      </w:r>
      <w:proofErr w:type="gramStart"/>
      <w:r>
        <w:rPr>
          <w:color w:val="385623" w:themeColor="accent6" w:themeShade="80"/>
        </w:rPr>
        <w:t>^[</w:t>
      </w:r>
      <w:proofErr w:type="gramEnd"/>
      <w:r>
        <w:rPr>
          <w:color w:val="385623" w:themeColor="accent6" w:themeShade="80"/>
        </w:rPr>
        <w:t>0-9]{5}([0-9]{4})?$</w:t>
      </w:r>
    </w:p>
    <w:p w14:paraId="4AA362C9" w14:textId="4131AA6B" w:rsidR="00795FC9" w:rsidRDefault="00795FC9" w:rsidP="00795FC9">
      <w:pPr>
        <w:pStyle w:val="ListParagraph"/>
        <w:numPr>
          <w:ilvl w:val="0"/>
          <w:numId w:val="20"/>
        </w:numPr>
        <w:rPr>
          <w:color w:val="385623" w:themeColor="accent6" w:themeShade="80"/>
        </w:rPr>
      </w:pPr>
      <w:r>
        <w:rPr>
          <w:color w:val="385623" w:themeColor="accent6" w:themeShade="80"/>
        </w:rPr>
        <w:t>Data at rest</w:t>
      </w:r>
    </w:p>
    <w:p w14:paraId="1F8D1FA9" w14:textId="0AAB6DAD" w:rsidR="004A26D8" w:rsidRDefault="00795FC9" w:rsidP="00795FC9">
      <w:pPr>
        <w:pStyle w:val="ListParagraph"/>
        <w:numPr>
          <w:ilvl w:val="1"/>
          <w:numId w:val="20"/>
        </w:numPr>
        <w:rPr>
          <w:color w:val="385623" w:themeColor="accent6" w:themeShade="80"/>
        </w:rPr>
      </w:pPr>
      <w:r>
        <w:rPr>
          <w:color w:val="385623" w:themeColor="accent6" w:themeShade="80"/>
        </w:rPr>
        <w:t xml:space="preserve">Data at rest will be encrypted </w:t>
      </w:r>
      <w:r w:rsidR="004A26D8">
        <w:rPr>
          <w:color w:val="385623" w:themeColor="accent6" w:themeShade="80"/>
        </w:rPr>
        <w:t xml:space="preserve">at an application level. </w:t>
      </w:r>
    </w:p>
    <w:p w14:paraId="6D9B4C5A" w14:textId="6BEE039A" w:rsidR="004A26D8" w:rsidRDefault="004A26D8" w:rsidP="004A26D8">
      <w:pPr>
        <w:pStyle w:val="ListParagraph"/>
        <w:numPr>
          <w:ilvl w:val="2"/>
          <w:numId w:val="20"/>
        </w:numPr>
        <w:rPr>
          <w:color w:val="385623" w:themeColor="accent6" w:themeShade="80"/>
        </w:rPr>
      </w:pPr>
      <w:r>
        <w:rPr>
          <w:color w:val="385623" w:themeColor="accent6" w:themeShade="80"/>
        </w:rPr>
        <w:t>Data flagged for encryption will be encrypted before entering the database and decrypted after retrieval.</w:t>
      </w:r>
    </w:p>
    <w:p w14:paraId="7C01977F" w14:textId="641DEF1A" w:rsidR="004A26D8" w:rsidRDefault="004A26D8" w:rsidP="00795FC9">
      <w:pPr>
        <w:pStyle w:val="ListParagraph"/>
        <w:numPr>
          <w:ilvl w:val="1"/>
          <w:numId w:val="20"/>
        </w:numPr>
        <w:rPr>
          <w:color w:val="385623" w:themeColor="accent6" w:themeShade="80"/>
        </w:rPr>
      </w:pPr>
      <w:r>
        <w:rPr>
          <w:color w:val="385623" w:themeColor="accent6" w:themeShade="80"/>
        </w:rPr>
        <w:t xml:space="preserve">The SJCL (Stanford JavaScript Crypto Library) will be used </w:t>
      </w:r>
    </w:p>
    <w:p w14:paraId="29638F95" w14:textId="27A05321" w:rsidR="00795FC9" w:rsidRDefault="004A26D8" w:rsidP="004A26D8">
      <w:pPr>
        <w:pStyle w:val="ListParagraph"/>
        <w:numPr>
          <w:ilvl w:val="2"/>
          <w:numId w:val="20"/>
        </w:numPr>
        <w:rPr>
          <w:color w:val="385623" w:themeColor="accent6" w:themeShade="80"/>
        </w:rPr>
      </w:pPr>
      <w:r>
        <w:rPr>
          <w:color w:val="385623" w:themeColor="accent6" w:themeShade="80"/>
        </w:rPr>
        <w:t>AES encryption algorithm for PI data.</w:t>
      </w:r>
    </w:p>
    <w:p w14:paraId="4CA1E557" w14:textId="6EE60DC7" w:rsidR="004A26D8" w:rsidRPr="008D547C" w:rsidRDefault="004A26D8" w:rsidP="004A26D8">
      <w:pPr>
        <w:pStyle w:val="ListParagraph"/>
        <w:numPr>
          <w:ilvl w:val="2"/>
          <w:numId w:val="20"/>
        </w:numPr>
        <w:rPr>
          <w:color w:val="385623" w:themeColor="accent6" w:themeShade="80"/>
        </w:rPr>
      </w:pPr>
      <w:r>
        <w:rPr>
          <w:color w:val="385623" w:themeColor="accent6" w:themeShade="80"/>
        </w:rPr>
        <w:t>SHA hashing for passwords.</w:t>
      </w:r>
    </w:p>
    <w:p w14:paraId="5299DFB0" w14:textId="450A6525" w:rsidR="0016272E" w:rsidRPr="00DE22E3" w:rsidRDefault="0016272E" w:rsidP="00B40905">
      <w:pPr>
        <w:pStyle w:val="Heading1"/>
      </w:pPr>
      <w:bookmarkStart w:id="13" w:name="_Toc6169371"/>
      <w:r w:rsidRPr="00DE22E3">
        <w:t>Non-Functional Requirements</w:t>
      </w:r>
      <w:bookmarkEnd w:id="13"/>
    </w:p>
    <w:p w14:paraId="4C653528" w14:textId="77777777" w:rsidR="00823D19" w:rsidRPr="005D4355" w:rsidRDefault="00823D19" w:rsidP="00823D19">
      <w:pPr>
        <w:pStyle w:val="Heading2"/>
      </w:pPr>
      <w:r w:rsidRPr="005D4355">
        <w:t>Availability</w:t>
      </w:r>
    </w:p>
    <w:p w14:paraId="61B51B64" w14:textId="77777777" w:rsidR="00823D19" w:rsidRPr="00E72579" w:rsidRDefault="00823D19" w:rsidP="00823D19">
      <w:r>
        <w:t>The application should be available for 105 hours each week during work hours (5 A.M. – 8 P.M.). The application should support usage for at least 20 employees.</w:t>
      </w:r>
    </w:p>
    <w:p w14:paraId="7BE8BFB0" w14:textId="77777777" w:rsidR="00823D19" w:rsidRDefault="00823D19" w:rsidP="00823D19">
      <w:pPr>
        <w:pStyle w:val="ListParagraph"/>
        <w:numPr>
          <w:ilvl w:val="0"/>
          <w:numId w:val="23"/>
        </w:numPr>
        <w:spacing w:after="0"/>
      </w:pPr>
      <w:r>
        <w:t>The office server should always be running at the office.</w:t>
      </w:r>
    </w:p>
    <w:p w14:paraId="2B0EC683" w14:textId="77777777" w:rsidR="00823D19" w:rsidRDefault="00823D19" w:rsidP="00823D19">
      <w:pPr>
        <w:pStyle w:val="ListParagraph"/>
        <w:numPr>
          <w:ilvl w:val="0"/>
          <w:numId w:val="23"/>
        </w:numPr>
        <w:spacing w:after="0"/>
      </w:pPr>
      <w:r>
        <w:t>The current counseling staff who would be using the application will be less than 20 employees. The current server usage is light.</w:t>
      </w:r>
    </w:p>
    <w:p w14:paraId="70E267ED" w14:textId="77777777" w:rsidR="00823D19" w:rsidRPr="005D4355" w:rsidRDefault="00823D19" w:rsidP="00823D19">
      <w:pPr>
        <w:pStyle w:val="Heading2"/>
      </w:pPr>
      <w:r w:rsidRPr="005D4355">
        <w:t xml:space="preserve">Backup: </w:t>
      </w:r>
    </w:p>
    <w:p w14:paraId="38B9F538" w14:textId="77777777" w:rsidR="00823D19" w:rsidRPr="00DA30BC" w:rsidRDefault="00823D19" w:rsidP="00823D19">
      <w:r>
        <w:t>The database should create daily backups.</w:t>
      </w:r>
    </w:p>
    <w:p w14:paraId="51014494" w14:textId="77777777" w:rsidR="00823D19" w:rsidRDefault="00823D19" w:rsidP="00823D19">
      <w:pPr>
        <w:pStyle w:val="ListParagraph"/>
        <w:numPr>
          <w:ilvl w:val="0"/>
          <w:numId w:val="23"/>
        </w:numPr>
        <w:spacing w:after="0"/>
      </w:pPr>
      <w:r>
        <w:t xml:space="preserve">The MongoDB installation includes a </w:t>
      </w:r>
      <w:r w:rsidRPr="00620125">
        <w:rPr>
          <w:rStyle w:val="Emphasis"/>
        </w:rPr>
        <w:t>mongodump</w:t>
      </w:r>
      <w:r>
        <w:t xml:space="preserve"> command. A background process will run daily to create backups.</w:t>
      </w:r>
    </w:p>
    <w:p w14:paraId="38B0B66F" w14:textId="77777777" w:rsidR="00823D19" w:rsidRPr="005D4355" w:rsidRDefault="00823D19" w:rsidP="005D4355">
      <w:pPr>
        <w:pStyle w:val="Heading2"/>
      </w:pPr>
      <w:r w:rsidRPr="005D4355">
        <w:t xml:space="preserve">Compliance/Privacy: </w:t>
      </w:r>
    </w:p>
    <w:p w14:paraId="6E53A3E7" w14:textId="77777777" w:rsidR="00823D19" w:rsidRPr="00FD62DA" w:rsidRDefault="00823D19" w:rsidP="00823D19">
      <w:r>
        <w:t>The software must comply with PI data laws and regulations defined in the HIPAA act.</w:t>
      </w:r>
    </w:p>
    <w:p w14:paraId="19C3BE1F" w14:textId="77777777" w:rsidR="00823D19" w:rsidRPr="00F31422" w:rsidRDefault="00823D19" w:rsidP="00823D19">
      <w:pPr>
        <w:pStyle w:val="ListBullet"/>
        <w:numPr>
          <w:ilvl w:val="0"/>
          <w:numId w:val="0"/>
        </w:numPr>
        <w:rPr>
          <w:i/>
          <w:color w:val="767171" w:themeColor="background2" w:themeShade="80"/>
          <w:sz w:val="20"/>
        </w:rPr>
      </w:pPr>
      <w:r w:rsidRPr="00F31422">
        <w:rPr>
          <w:rStyle w:val="SubtleEmphasis"/>
        </w:rPr>
        <w:t>N.B. It is possible that the PI form used in the counseling process does not need to be entered into the application; if this is the case, HIPPA will no longer be a concern for the initial product.</w:t>
      </w:r>
      <w:r>
        <w:rPr>
          <w:rStyle w:val="SubtleEmphasis"/>
        </w:rPr>
        <w:t xml:space="preserve"> This should be confirmed for the final version of this report.</w:t>
      </w:r>
    </w:p>
    <w:p w14:paraId="05615FA4" w14:textId="77777777" w:rsidR="00823D19" w:rsidRDefault="00823D19" w:rsidP="00823D19">
      <w:pPr>
        <w:pStyle w:val="ListParagraph"/>
        <w:numPr>
          <w:ilvl w:val="0"/>
          <w:numId w:val="23"/>
        </w:numPr>
        <w:spacing w:after="0"/>
      </w:pPr>
      <w:r>
        <w:lastRenderedPageBreak/>
        <w:t>To comply with HIPPA, which requires reasonable threat anticipation, the application will be tested for confidentiality, integrity, and availability of all PHI. A cyber-security student or faculty should be consulted during the testing phase of the project.</w:t>
      </w:r>
    </w:p>
    <w:p w14:paraId="039EC8C9" w14:textId="77777777" w:rsidR="00823D19" w:rsidRDefault="00823D19" w:rsidP="00823D19">
      <w:pPr>
        <w:pStyle w:val="ListParagraph"/>
        <w:numPr>
          <w:ilvl w:val="0"/>
          <w:numId w:val="23"/>
        </w:numPr>
        <w:spacing w:after="0"/>
      </w:pPr>
      <w:r>
        <w:t xml:space="preserve">For security implementation, see </w:t>
      </w:r>
      <w:r w:rsidRPr="00FF63C5">
        <w:rPr>
          <w:b/>
        </w:rPr>
        <w:t>Security</w:t>
      </w:r>
      <w:r>
        <w:t>.</w:t>
      </w:r>
    </w:p>
    <w:p w14:paraId="7D896EF4" w14:textId="77777777" w:rsidR="00823D19" w:rsidRPr="005D4355" w:rsidRDefault="00823D19" w:rsidP="00823D19">
      <w:pPr>
        <w:pStyle w:val="Heading2"/>
      </w:pPr>
      <w:r w:rsidRPr="005D4355">
        <w:t xml:space="preserve">Documentation/Scalability: </w:t>
      </w:r>
    </w:p>
    <w:p w14:paraId="1C727FBA" w14:textId="77777777" w:rsidR="00823D19" w:rsidRPr="00620125" w:rsidRDefault="00823D19" w:rsidP="00823D19">
      <w:r>
        <w:t>The application is expected to grow in the future. The Client may require a scope change necessitating a rewrite of certain parts of the application; documentation will smoothen these changes. Additionally, the project has potential to become a COTS application.</w:t>
      </w:r>
    </w:p>
    <w:p w14:paraId="6F9ACA6D" w14:textId="77777777" w:rsidR="00823D19" w:rsidRDefault="00823D19" w:rsidP="00823D19">
      <w:pPr>
        <w:pStyle w:val="ListParagraph"/>
        <w:numPr>
          <w:ilvl w:val="0"/>
          <w:numId w:val="23"/>
        </w:numPr>
        <w:spacing w:after="0"/>
      </w:pPr>
      <w:r>
        <w:t xml:space="preserve">In addition to this design document, code will be commented throughout to clarify sections that are not self-explanatory. </w:t>
      </w:r>
    </w:p>
    <w:p w14:paraId="205498DB" w14:textId="77777777" w:rsidR="00823D19" w:rsidRDefault="00823D19" w:rsidP="00823D19">
      <w:pPr>
        <w:pStyle w:val="ListParagraph"/>
        <w:numPr>
          <w:ilvl w:val="0"/>
          <w:numId w:val="23"/>
        </w:numPr>
        <w:spacing w:after="0"/>
      </w:pPr>
      <w:r>
        <w:t>Each layer of the application will use full encapsulation to ensure low coupling.</w:t>
      </w:r>
    </w:p>
    <w:p w14:paraId="6878DAB4" w14:textId="77777777" w:rsidR="00823D19" w:rsidRDefault="00823D19" w:rsidP="00823D19">
      <w:pPr>
        <w:pStyle w:val="ListParagraph"/>
        <w:numPr>
          <w:ilvl w:val="1"/>
          <w:numId w:val="23"/>
        </w:numPr>
        <w:spacing w:after="0"/>
      </w:pPr>
      <w:r>
        <w:t xml:space="preserve">The Express application will be designed as an API fully separable from the front-end React Application. </w:t>
      </w:r>
    </w:p>
    <w:p w14:paraId="7F6B20BA" w14:textId="77777777" w:rsidR="00823D19" w:rsidRPr="009E32D4" w:rsidRDefault="00823D19" w:rsidP="00823D19">
      <w:pPr>
        <w:pStyle w:val="ListParagraph"/>
        <w:numPr>
          <w:ilvl w:val="1"/>
          <w:numId w:val="23"/>
        </w:numPr>
        <w:spacing w:after="0"/>
      </w:pPr>
      <w:r>
        <w:t>The separation and encapsulation of managers (business logic) and data access objects (persistence logic) will permit future expansion.</w:t>
      </w:r>
    </w:p>
    <w:p w14:paraId="4BD36AA4" w14:textId="77777777" w:rsidR="00823D19" w:rsidRPr="005D4355" w:rsidRDefault="00823D19" w:rsidP="005D4355">
      <w:pPr>
        <w:pStyle w:val="Heading2"/>
      </w:pPr>
      <w:r w:rsidRPr="005D4355">
        <w:t xml:space="preserve">Logging: </w:t>
      </w:r>
    </w:p>
    <w:p w14:paraId="08AF0526" w14:textId="77777777" w:rsidR="00823D19" w:rsidRPr="00473CC9" w:rsidRDefault="00823D19" w:rsidP="00823D19">
      <w:r>
        <w:t xml:space="preserve">All data-modifications should be logged. </w:t>
      </w:r>
    </w:p>
    <w:p w14:paraId="3D65480A" w14:textId="77777777" w:rsidR="00823D19" w:rsidRDefault="00823D19" w:rsidP="00823D19">
      <w:pPr>
        <w:pStyle w:val="ListParagraph"/>
        <w:numPr>
          <w:ilvl w:val="0"/>
          <w:numId w:val="23"/>
        </w:numPr>
        <w:spacing w:after="0"/>
      </w:pPr>
      <w:r>
        <w:t>A logging service will be implemented and utilized in the business layer.</w:t>
      </w:r>
    </w:p>
    <w:p w14:paraId="71897B2D" w14:textId="77777777" w:rsidR="00823D19" w:rsidRPr="00343469" w:rsidRDefault="00823D19" w:rsidP="00823D19">
      <w:pPr>
        <w:pStyle w:val="ListParagraph"/>
        <w:numPr>
          <w:ilvl w:val="0"/>
          <w:numId w:val="23"/>
        </w:numPr>
        <w:spacing w:after="0"/>
      </w:pPr>
      <w:r>
        <w:t xml:space="preserve">See </w:t>
      </w:r>
      <w:r w:rsidRPr="00620125">
        <w:rPr>
          <w:b/>
        </w:rPr>
        <w:t>Operational Support Design</w:t>
      </w:r>
      <w:r>
        <w:t xml:space="preserve"> for implementation details.</w:t>
      </w:r>
    </w:p>
    <w:p w14:paraId="42475B7E" w14:textId="77777777" w:rsidR="00823D19" w:rsidRPr="005D4355" w:rsidRDefault="00823D19" w:rsidP="005D4355">
      <w:pPr>
        <w:pStyle w:val="Heading2"/>
      </w:pPr>
      <w:r w:rsidRPr="005D4355">
        <w:t xml:space="preserve">Security: </w:t>
      </w:r>
    </w:p>
    <w:p w14:paraId="468DCB36" w14:textId="77777777" w:rsidR="00823D19" w:rsidRDefault="00823D19" w:rsidP="00823D19">
      <w:pPr>
        <w:pStyle w:val="ListBullet"/>
        <w:numPr>
          <w:ilvl w:val="0"/>
          <w:numId w:val="0"/>
        </w:numPr>
        <w:rPr>
          <w:rStyle w:val="SubtleEmphasis"/>
        </w:rPr>
      </w:pPr>
      <w:r w:rsidRPr="00F31422">
        <w:rPr>
          <w:rStyle w:val="SubtleEmphasis"/>
        </w:rPr>
        <w:t xml:space="preserve">N.B. It is possible that the PI form used in the counseling process does not need to be </w:t>
      </w:r>
      <w:proofErr w:type="gramStart"/>
      <w:r w:rsidRPr="00F31422">
        <w:rPr>
          <w:rStyle w:val="SubtleEmphasis"/>
        </w:rPr>
        <w:t>entered into</w:t>
      </w:r>
      <w:proofErr w:type="gramEnd"/>
      <w:r w:rsidRPr="00F31422">
        <w:rPr>
          <w:rStyle w:val="SubtleEmphasis"/>
        </w:rPr>
        <w:t xml:space="preserve"> the application;</w:t>
      </w:r>
      <w:r>
        <w:rPr>
          <w:rStyle w:val="SubtleEmphasis"/>
        </w:rPr>
        <w:t xml:space="preserve"> however, the application should use the same security features regardless. </w:t>
      </w:r>
    </w:p>
    <w:p w14:paraId="48B9B9AC" w14:textId="77777777" w:rsidR="00823D19" w:rsidRPr="005C489D" w:rsidRDefault="00823D19" w:rsidP="00823D19">
      <w:pPr>
        <w:pStyle w:val="ListBullet"/>
        <w:numPr>
          <w:ilvl w:val="0"/>
          <w:numId w:val="0"/>
        </w:numPr>
      </w:pPr>
      <w:r>
        <w:t xml:space="preserve">The application data should maximize the confidentiality, integrity, and availability of data within the application. Data will be encrypted. Data will not be altered without record. Data only will be available to counselors and administrators. </w:t>
      </w:r>
    </w:p>
    <w:p w14:paraId="1814DA45" w14:textId="77777777" w:rsidR="00823D19" w:rsidRDefault="00823D19" w:rsidP="00823D19">
      <w:pPr>
        <w:pStyle w:val="ListParagraph"/>
        <w:numPr>
          <w:ilvl w:val="0"/>
          <w:numId w:val="23"/>
        </w:numPr>
        <w:spacing w:after="0"/>
      </w:pPr>
      <w:r>
        <w:t>OAuth will be implemented with JWTs.</w:t>
      </w:r>
    </w:p>
    <w:p w14:paraId="73065A49" w14:textId="77777777" w:rsidR="00823D19" w:rsidRDefault="00823D19" w:rsidP="00823D19">
      <w:pPr>
        <w:pStyle w:val="ListParagraph"/>
        <w:numPr>
          <w:ilvl w:val="1"/>
          <w:numId w:val="23"/>
        </w:numPr>
        <w:spacing w:after="0"/>
      </w:pPr>
      <w:r>
        <w:t>Except for the login and logout API paths, all routes are protected and require a valid JWT.</w:t>
      </w:r>
    </w:p>
    <w:p w14:paraId="55C29ED3" w14:textId="77777777" w:rsidR="00823D19" w:rsidRDefault="00823D19" w:rsidP="00823D19">
      <w:pPr>
        <w:pStyle w:val="ListParagraph"/>
        <w:numPr>
          <w:ilvl w:val="1"/>
          <w:numId w:val="23"/>
        </w:numPr>
        <w:spacing w:after="0"/>
      </w:pPr>
      <w:r>
        <w:t xml:space="preserve">The implementation of JWTs should follow some best practices, discussed in </w:t>
      </w:r>
      <w:hyperlink r:id="rId8" w:history="1">
        <w:r w:rsidRPr="0099107D">
          <w:rPr>
            <w:rStyle w:val="Hyperlink"/>
          </w:rPr>
          <w:t>https://auth0.com/blog/a-look-at-the-latest-draft-for-jwt-bcp/</w:t>
        </w:r>
      </w:hyperlink>
      <w:r>
        <w:t>:</w:t>
      </w:r>
    </w:p>
    <w:p w14:paraId="2653EBAE" w14:textId="77777777" w:rsidR="00823D19" w:rsidRDefault="00823D19" w:rsidP="00823D19">
      <w:pPr>
        <w:pStyle w:val="ListParagraph"/>
        <w:numPr>
          <w:ilvl w:val="2"/>
          <w:numId w:val="23"/>
        </w:numPr>
        <w:spacing w:after="0"/>
      </w:pPr>
      <w:r>
        <w:t>The most recent version of 0Auth’s jsonwebtoken library will be used to implement the most up-to-date security and defend against vulnerabilities found in earlier versions and libraries.</w:t>
      </w:r>
    </w:p>
    <w:p w14:paraId="7C8542AE" w14:textId="77777777" w:rsidR="00823D19" w:rsidRDefault="00823D19" w:rsidP="00823D19">
      <w:pPr>
        <w:pStyle w:val="ListParagraph"/>
        <w:numPr>
          <w:ilvl w:val="2"/>
          <w:numId w:val="23"/>
        </w:numPr>
        <w:spacing w:after="0"/>
      </w:pPr>
      <w:r>
        <w:lastRenderedPageBreak/>
        <w:t xml:space="preserve">To prevent </w:t>
      </w:r>
      <w:r w:rsidRPr="004169E7">
        <w:rPr>
          <w:rStyle w:val="Emphasis"/>
        </w:rPr>
        <w:t>“</w:t>
      </w:r>
      <w:proofErr w:type="spellStart"/>
      <w:r w:rsidRPr="004169E7">
        <w:rPr>
          <w:rStyle w:val="Emphasis"/>
        </w:rPr>
        <w:t>al</w:t>
      </w:r>
      <w:r>
        <w:rPr>
          <w:rStyle w:val="Emphasis"/>
        </w:rPr>
        <w:t>g</w:t>
      </w:r>
      <w:proofErr w:type="spellEnd"/>
      <w:r w:rsidRPr="004169E7">
        <w:rPr>
          <w:rStyle w:val="Emphasis"/>
        </w:rPr>
        <w:t>: none”</w:t>
      </w:r>
      <w:r>
        <w:t xml:space="preserve"> attacks, explicitly define in the code which algorithm to use and consider all other JWTs to be invalid. </w:t>
      </w:r>
    </w:p>
    <w:p w14:paraId="1F5C1090" w14:textId="77777777" w:rsidR="00823D19" w:rsidRDefault="00823D19" w:rsidP="00823D19">
      <w:pPr>
        <w:pStyle w:val="ListParagraph"/>
        <w:numPr>
          <w:ilvl w:val="2"/>
          <w:numId w:val="23"/>
        </w:numPr>
        <w:spacing w:after="0"/>
      </w:pPr>
      <w:r>
        <w:t>Since the API will be internal, no public keys and HS algorithms will be used to manage data accessibility.</w:t>
      </w:r>
    </w:p>
    <w:p w14:paraId="29F427D3" w14:textId="77777777" w:rsidR="00823D19" w:rsidRDefault="00823D19" w:rsidP="00823D19">
      <w:pPr>
        <w:pStyle w:val="ListParagraph"/>
        <w:numPr>
          <w:ilvl w:val="2"/>
          <w:numId w:val="23"/>
        </w:numPr>
        <w:spacing w:after="0"/>
      </w:pPr>
      <w:r>
        <w:t>Validate all claims match expected parameters (e.g. verify the JWT doesn’t contain claims that are not used in the application).</w:t>
      </w:r>
    </w:p>
    <w:p w14:paraId="16A89662" w14:textId="77777777" w:rsidR="00823D19" w:rsidRDefault="00823D19" w:rsidP="00823D19">
      <w:pPr>
        <w:pStyle w:val="ListParagraph"/>
        <w:numPr>
          <w:ilvl w:val="2"/>
          <w:numId w:val="23"/>
        </w:numPr>
        <w:spacing w:after="0"/>
      </w:pPr>
      <w:r>
        <w:t>Keys will be at least 32 characters long and avoid dictionary words.</w:t>
      </w:r>
    </w:p>
    <w:p w14:paraId="5C9DE113" w14:textId="77777777" w:rsidR="00823D19" w:rsidRDefault="00823D19" w:rsidP="00823D19">
      <w:pPr>
        <w:pStyle w:val="ListParagraph"/>
        <w:numPr>
          <w:ilvl w:val="0"/>
          <w:numId w:val="23"/>
        </w:numPr>
        <w:spacing w:after="0"/>
      </w:pPr>
      <w:r>
        <w:t>Flush cookies and cache data when users log out, or a timeout occurs.</w:t>
      </w:r>
    </w:p>
    <w:p w14:paraId="2FD08DF0" w14:textId="77777777" w:rsidR="00823D19" w:rsidRDefault="00823D19" w:rsidP="00823D19">
      <w:pPr>
        <w:pStyle w:val="ListParagraph"/>
        <w:numPr>
          <w:ilvl w:val="0"/>
          <w:numId w:val="23"/>
        </w:numPr>
        <w:spacing w:after="0"/>
      </w:pPr>
      <w:r>
        <w:t xml:space="preserve">For data integrity, see </w:t>
      </w:r>
      <w:r>
        <w:rPr>
          <w:b/>
        </w:rPr>
        <w:t>logging</w:t>
      </w:r>
      <w:r>
        <w:t>.</w:t>
      </w:r>
    </w:p>
    <w:p w14:paraId="6EE20993" w14:textId="77777777" w:rsidR="00823D19" w:rsidRDefault="00823D19" w:rsidP="00823D19">
      <w:pPr>
        <w:pStyle w:val="ListParagraph"/>
        <w:numPr>
          <w:ilvl w:val="0"/>
          <w:numId w:val="23"/>
        </w:numPr>
        <w:spacing w:after="0"/>
      </w:pPr>
      <w:r>
        <w:t>All data at rest (MongoDB) will be kept confidential through using encryption</w:t>
      </w:r>
      <w:r w:rsidRPr="00554170">
        <w:t xml:space="preserve"> </w:t>
      </w:r>
      <w:r>
        <w:t>built in to Mongo.</w:t>
      </w:r>
    </w:p>
    <w:p w14:paraId="709640FD" w14:textId="77777777" w:rsidR="00823D19" w:rsidRDefault="00823D19" w:rsidP="00823D19">
      <w:pPr>
        <w:pStyle w:val="ListParagraph"/>
        <w:numPr>
          <w:ilvl w:val="0"/>
          <w:numId w:val="23"/>
        </w:numPr>
        <w:spacing w:after="0"/>
      </w:pPr>
      <w:r>
        <w:t>Passwords will be hashed.</w:t>
      </w:r>
    </w:p>
    <w:p w14:paraId="4F481C06" w14:textId="77777777" w:rsidR="00823D19" w:rsidRPr="005D4355" w:rsidRDefault="00823D19" w:rsidP="005D4355">
      <w:pPr>
        <w:pStyle w:val="Heading2"/>
      </w:pPr>
      <w:r w:rsidRPr="005D4355">
        <w:t xml:space="preserve">Usability: </w:t>
      </w:r>
    </w:p>
    <w:p w14:paraId="1C680499" w14:textId="77777777" w:rsidR="00823D19" w:rsidRPr="00554170" w:rsidRDefault="00823D19" w:rsidP="00823D19">
      <w:r>
        <w:t>The target client has moderate computer experience. The application should logically flow from a business standpoint.</w:t>
      </w:r>
    </w:p>
    <w:p w14:paraId="5D852311" w14:textId="77777777" w:rsidR="00823D19" w:rsidRDefault="00823D19" w:rsidP="00823D19">
      <w:pPr>
        <w:pStyle w:val="ListParagraph"/>
        <w:numPr>
          <w:ilvl w:val="0"/>
          <w:numId w:val="22"/>
        </w:numPr>
        <w:spacing w:after="0"/>
      </w:pPr>
      <w:r>
        <w:t xml:space="preserve">Ship Shape’s Shepherd JavaScript library provides a powerful library for creating interactive tutorials on a site. A script using the Shephard library will be used to guide new users through the application. </w:t>
      </w:r>
    </w:p>
    <w:p w14:paraId="579F39F0" w14:textId="77777777" w:rsidR="00823D19" w:rsidRDefault="00823D19" w:rsidP="00823D19">
      <w:pPr>
        <w:pStyle w:val="ListParagraph"/>
        <w:numPr>
          <w:ilvl w:val="0"/>
          <w:numId w:val="22"/>
        </w:numPr>
        <w:spacing w:after="0"/>
      </w:pPr>
      <w:r>
        <w:t>Like with counseling, the main data models in the application are counselees (resources and forms attach to counselees, counselee caseload appears as the default view with the dashboard).</w:t>
      </w:r>
    </w:p>
    <w:p w14:paraId="127E8235" w14:textId="77777777" w:rsidR="00823D19" w:rsidRPr="009A3DE6" w:rsidRDefault="00823D19" w:rsidP="00823D19">
      <w:pPr>
        <w:pStyle w:val="ListParagraph"/>
        <w:numPr>
          <w:ilvl w:val="0"/>
          <w:numId w:val="22"/>
        </w:numPr>
        <w:spacing w:after="0"/>
      </w:pPr>
      <w:r>
        <w:t>CSS design can be used to draw attention to controls by using sufficiently contrasting colors.</w:t>
      </w:r>
    </w:p>
    <w:p w14:paraId="6FE0445E" w14:textId="77777777" w:rsidR="00BD4C77" w:rsidRPr="00C17440" w:rsidRDefault="00BD4C77" w:rsidP="00B40905">
      <w:pPr>
        <w:rPr>
          <w:color w:val="000000"/>
          <w14:textFill>
            <w14:solidFill>
              <w14:srgbClr w14:val="000000">
                <w14:lumMod w14:val="75000"/>
              </w14:srgbClr>
            </w14:solidFill>
          </w14:textFill>
        </w:rPr>
      </w:pPr>
    </w:p>
    <w:p w14:paraId="1A3D4D4D" w14:textId="77777777" w:rsidR="006B29CF" w:rsidRPr="00C17440" w:rsidRDefault="006B29CF" w:rsidP="006B29CF">
      <w:pPr>
        <w:pStyle w:val="Heading3"/>
        <w:rPr>
          <w:color w:val="000000"/>
          <w14:textFill>
            <w14:solidFill>
              <w14:srgbClr w14:val="000000">
                <w14:lumMod w14:val="75000"/>
              </w14:srgbClr>
            </w14:solidFill>
          </w14:textFill>
        </w:rPr>
      </w:pPr>
    </w:p>
    <w:p w14:paraId="4F8A5ADB" w14:textId="77777777" w:rsidR="00E762A6" w:rsidRPr="00C17440" w:rsidRDefault="00E762A6" w:rsidP="00B40905">
      <w:pPr>
        <w:rPr>
          <w:color w:val="000000"/>
          <w14:textFill>
            <w14:solidFill>
              <w14:srgbClr w14:val="000000">
                <w14:lumMod w14:val="75000"/>
              </w14:srgbClr>
            </w14:solidFill>
          </w14:textFill>
        </w:rPr>
      </w:pPr>
    </w:p>
    <w:p w14:paraId="36585F60" w14:textId="77777777" w:rsidR="00D426DB" w:rsidRPr="00C17440" w:rsidRDefault="00D426DB" w:rsidP="00F649B8">
      <w:pPr>
        <w:rPr>
          <w:color w:val="000000"/>
          <w14:textFill>
            <w14:solidFill>
              <w14:srgbClr w14:val="000000">
                <w14:lumMod w14:val="75000"/>
              </w14:srgbClr>
            </w14:solidFill>
          </w14:textFill>
        </w:rPr>
      </w:pPr>
    </w:p>
    <w:p w14:paraId="0B401CDA" w14:textId="77777777" w:rsidR="00D426DB" w:rsidRPr="00C17440" w:rsidRDefault="00D426DB" w:rsidP="00F649B8">
      <w:pPr>
        <w:rPr>
          <w:rFonts w:asciiTheme="minorBidi" w:hAnsiTheme="minorBidi"/>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br w:type="page"/>
      </w:r>
    </w:p>
    <w:p w14:paraId="2FBF0A8E" w14:textId="3435D684" w:rsidR="00D426DB" w:rsidRPr="00DE22E3" w:rsidRDefault="00D426DB" w:rsidP="004A315B">
      <w:pPr>
        <w:pStyle w:val="Heading1"/>
      </w:pPr>
      <w:bookmarkStart w:id="14" w:name="_Toc6169372"/>
      <w:r w:rsidRPr="00DE22E3">
        <w:lastRenderedPageBreak/>
        <w:t>Technical Requirements</w:t>
      </w:r>
      <w:bookmarkEnd w:id="14"/>
    </w:p>
    <w:p w14:paraId="431E3212" w14:textId="2369D03F" w:rsidR="00FB2D9A" w:rsidRPr="00C17440" w:rsidRDefault="00FB2D9A" w:rsidP="00741B51">
      <w:pPr>
        <w:pStyle w:val="ListParagraph"/>
        <w:numPr>
          <w:ilvl w:val="0"/>
          <w:numId w:val="19"/>
        </w:numPr>
        <w:rPr>
          <w:color w:val="000000"/>
          <w14:textFill>
            <w14:solidFill>
              <w14:srgbClr w14:val="000000">
                <w14:lumMod w14:val="75000"/>
              </w14:srgbClr>
            </w14:solidFill>
          </w14:textFill>
        </w:rPr>
      </w:pPr>
      <w:r w:rsidRPr="00C17440">
        <w:rPr>
          <w:b/>
          <w:color w:val="000000"/>
          <w14:textFill>
            <w14:solidFill>
              <w14:srgbClr w14:val="000000">
                <w14:lumMod w14:val="75000"/>
              </w14:srgbClr>
            </w14:solidFill>
          </w14:textFill>
        </w:rPr>
        <w:t>Babel</w:t>
      </w:r>
      <w:r w:rsidR="00C62FD0">
        <w:rPr>
          <w:b/>
          <w:color w:val="000000"/>
          <w14:textFill>
            <w14:solidFill>
              <w14:srgbClr w14:val="000000">
                <w14:lumMod w14:val="75000"/>
              </w14:srgbClr>
            </w14:solidFill>
          </w14:textFill>
        </w:rPr>
        <w:t xml:space="preserve"> (v7.4.3)</w:t>
      </w:r>
      <w:r w:rsidRPr="00C17440">
        <w:rPr>
          <w:color w:val="000000"/>
          <w14:textFill>
            <w14:solidFill>
              <w14:srgbClr w14:val="000000">
                <w14:lumMod w14:val="75000"/>
              </w14:srgbClr>
            </w14:solidFill>
          </w14:textFill>
        </w:rPr>
        <w:t xml:space="preserve">: A JavaScript compiler for browser friendly JavaScript. </w:t>
      </w:r>
    </w:p>
    <w:p w14:paraId="69D05976" w14:textId="2D66B603" w:rsidR="00836EC7" w:rsidRPr="00C17440" w:rsidRDefault="00836EC7" w:rsidP="00741B51">
      <w:pPr>
        <w:pStyle w:val="ListParagraph"/>
        <w:numPr>
          <w:ilvl w:val="0"/>
          <w:numId w:val="19"/>
        </w:numPr>
        <w:rPr>
          <w:color w:val="000000"/>
          <w14:textFill>
            <w14:solidFill>
              <w14:srgbClr w14:val="000000">
                <w14:lumMod w14:val="75000"/>
              </w14:srgbClr>
            </w14:solidFill>
          </w14:textFill>
        </w:rPr>
      </w:pPr>
      <w:r w:rsidRPr="00C17440">
        <w:rPr>
          <w:b/>
          <w:color w:val="000000"/>
          <w14:textFill>
            <w14:solidFill>
              <w14:srgbClr w14:val="000000">
                <w14:lumMod w14:val="75000"/>
              </w14:srgbClr>
            </w14:solidFill>
          </w14:textFill>
        </w:rPr>
        <w:t>Express</w:t>
      </w:r>
      <w:r w:rsidR="00C62FD0">
        <w:rPr>
          <w:b/>
          <w:color w:val="000000"/>
          <w14:textFill>
            <w14:solidFill>
              <w14:srgbClr w14:val="000000">
                <w14:lumMod w14:val="75000"/>
              </w14:srgbClr>
            </w14:solidFill>
          </w14:textFill>
        </w:rPr>
        <w:t xml:space="preserve"> (v4.16.4)</w:t>
      </w:r>
      <w:r w:rsidRPr="00C17440">
        <w:rPr>
          <w:color w:val="000000"/>
          <w14:textFill>
            <w14:solidFill>
              <w14:srgbClr w14:val="000000">
                <w14:lumMod w14:val="75000"/>
              </w14:srgbClr>
            </w14:solidFill>
          </w14:textFill>
        </w:rPr>
        <w:t>: JavaScript library for handling HTTP requests.</w:t>
      </w:r>
    </w:p>
    <w:p w14:paraId="460551D4" w14:textId="64E6CE53" w:rsidR="00915B62" w:rsidRPr="00C17440" w:rsidRDefault="00915B62" w:rsidP="00741B51">
      <w:pPr>
        <w:pStyle w:val="ListParagraph"/>
        <w:numPr>
          <w:ilvl w:val="0"/>
          <w:numId w:val="19"/>
        </w:numPr>
        <w:rPr>
          <w:color w:val="000000"/>
          <w14:textFill>
            <w14:solidFill>
              <w14:srgbClr w14:val="000000">
                <w14:lumMod w14:val="75000"/>
              </w14:srgbClr>
            </w14:solidFill>
          </w14:textFill>
        </w:rPr>
      </w:pPr>
      <w:r w:rsidRPr="00C17440">
        <w:rPr>
          <w:b/>
          <w:color w:val="000000"/>
          <w14:textFill>
            <w14:solidFill>
              <w14:srgbClr w14:val="000000">
                <w14:lumMod w14:val="75000"/>
              </w14:srgbClr>
            </w14:solidFill>
          </w14:textFill>
        </w:rPr>
        <w:t>Git and GitHub</w:t>
      </w:r>
      <w:r w:rsidR="0008107D">
        <w:rPr>
          <w:b/>
          <w:color w:val="000000"/>
          <w14:textFill>
            <w14:solidFill>
              <w14:srgbClr w14:val="000000">
                <w14:lumMod w14:val="75000"/>
              </w14:srgbClr>
            </w14:solidFill>
          </w14:textFill>
        </w:rPr>
        <w:t xml:space="preserve"> (v</w:t>
      </w:r>
      <w:r w:rsidR="0008107D" w:rsidRPr="0008107D">
        <w:rPr>
          <w:b/>
          <w:color w:val="000000"/>
          <w14:textFill>
            <w14:solidFill>
              <w14:srgbClr w14:val="000000">
                <w14:lumMod w14:val="75000"/>
              </w14:srgbClr>
            </w14:solidFill>
          </w14:textFill>
        </w:rPr>
        <w:t>2.20.</w:t>
      </w:r>
      <w:proofErr w:type="gramStart"/>
      <w:r w:rsidR="0008107D" w:rsidRPr="0008107D">
        <w:rPr>
          <w:b/>
          <w:color w:val="000000"/>
          <w14:textFill>
            <w14:solidFill>
              <w14:srgbClr w14:val="000000">
                <w14:lumMod w14:val="75000"/>
              </w14:srgbClr>
            </w14:solidFill>
          </w14:textFill>
        </w:rPr>
        <w:t>1.windows</w:t>
      </w:r>
      <w:proofErr w:type="gramEnd"/>
      <w:r w:rsidR="0008107D" w:rsidRPr="0008107D">
        <w:rPr>
          <w:b/>
          <w:color w:val="000000"/>
          <w14:textFill>
            <w14:solidFill>
              <w14:srgbClr w14:val="000000">
                <w14:lumMod w14:val="75000"/>
              </w14:srgbClr>
            </w14:solidFill>
          </w14:textFill>
        </w:rPr>
        <w:t>.1</w:t>
      </w:r>
      <w:r w:rsidR="0008107D">
        <w:rPr>
          <w:b/>
          <w:color w:val="000000"/>
          <w14:textFill>
            <w14:solidFill>
              <w14:srgbClr w14:val="000000">
                <w14:lumMod w14:val="75000"/>
              </w14:srgbClr>
            </w14:solidFill>
          </w14:textFill>
        </w:rPr>
        <w:t>)</w:t>
      </w:r>
      <w:r w:rsidRPr="00C17440">
        <w:rPr>
          <w:color w:val="000000"/>
          <w14:textFill>
            <w14:solidFill>
              <w14:srgbClr w14:val="000000">
                <w14:lumMod w14:val="75000"/>
              </w14:srgbClr>
            </w14:solidFill>
          </w14:textFill>
        </w:rPr>
        <w:t>: Version control.</w:t>
      </w:r>
    </w:p>
    <w:p w14:paraId="79050424" w14:textId="3321E130" w:rsidR="00836EC7" w:rsidRPr="00C17440" w:rsidRDefault="00836EC7" w:rsidP="00741B51">
      <w:pPr>
        <w:pStyle w:val="ListParagraph"/>
        <w:numPr>
          <w:ilvl w:val="0"/>
          <w:numId w:val="19"/>
        </w:numPr>
        <w:rPr>
          <w:color w:val="000000"/>
          <w14:textFill>
            <w14:solidFill>
              <w14:srgbClr w14:val="000000">
                <w14:lumMod w14:val="75000"/>
              </w14:srgbClr>
            </w14:solidFill>
          </w14:textFill>
        </w:rPr>
      </w:pPr>
      <w:r w:rsidRPr="00C17440">
        <w:rPr>
          <w:b/>
          <w:color w:val="000000"/>
          <w14:textFill>
            <w14:solidFill>
              <w14:srgbClr w14:val="000000">
                <w14:lumMod w14:val="75000"/>
              </w14:srgbClr>
            </w14:solidFill>
          </w14:textFill>
        </w:rPr>
        <w:t>MongoDB</w:t>
      </w:r>
      <w:r w:rsidR="00C62FD0">
        <w:rPr>
          <w:b/>
          <w:color w:val="000000"/>
          <w14:textFill>
            <w14:solidFill>
              <w14:srgbClr w14:val="000000">
                <w14:lumMod w14:val="75000"/>
              </w14:srgbClr>
            </w14:solidFill>
          </w14:textFill>
        </w:rPr>
        <w:t xml:space="preserve"> (v4.0.2)</w:t>
      </w:r>
      <w:r w:rsidRPr="00C17440">
        <w:rPr>
          <w:color w:val="000000"/>
          <w14:textFill>
            <w14:solidFill>
              <w14:srgbClr w14:val="000000">
                <w14:lumMod w14:val="75000"/>
              </w14:srgbClr>
            </w14:solidFill>
          </w14:textFill>
        </w:rPr>
        <w:t>: NoSQL database.</w:t>
      </w:r>
    </w:p>
    <w:p w14:paraId="507CD815" w14:textId="31D695DC" w:rsidR="00836EC7" w:rsidRPr="00C17440" w:rsidRDefault="00836EC7" w:rsidP="00741B51">
      <w:pPr>
        <w:pStyle w:val="ListParagraph"/>
        <w:numPr>
          <w:ilvl w:val="0"/>
          <w:numId w:val="19"/>
        </w:numPr>
        <w:rPr>
          <w:color w:val="000000"/>
          <w14:textFill>
            <w14:solidFill>
              <w14:srgbClr w14:val="000000">
                <w14:lumMod w14:val="75000"/>
              </w14:srgbClr>
            </w14:solidFill>
          </w14:textFill>
        </w:rPr>
      </w:pPr>
      <w:r w:rsidRPr="00C17440">
        <w:rPr>
          <w:b/>
          <w:color w:val="000000"/>
          <w14:textFill>
            <w14:solidFill>
              <w14:srgbClr w14:val="000000">
                <w14:lumMod w14:val="75000"/>
              </w14:srgbClr>
            </w14:solidFill>
          </w14:textFill>
        </w:rPr>
        <w:t>Node.js</w:t>
      </w:r>
      <w:r w:rsidR="00C62FD0">
        <w:rPr>
          <w:b/>
          <w:color w:val="000000"/>
          <w14:textFill>
            <w14:solidFill>
              <w14:srgbClr w14:val="000000">
                <w14:lumMod w14:val="75000"/>
              </w14:srgbClr>
            </w14:solidFill>
          </w14:textFill>
        </w:rPr>
        <w:t xml:space="preserve"> (v11.12.0)</w:t>
      </w:r>
      <w:r w:rsidRPr="00C17440">
        <w:rPr>
          <w:color w:val="000000"/>
          <w14:textFill>
            <w14:solidFill>
              <w14:srgbClr w14:val="000000">
                <w14:lumMod w14:val="75000"/>
              </w14:srgbClr>
            </w14:solidFill>
          </w14:textFill>
        </w:rPr>
        <w:t>: Server-side JavaScript.</w:t>
      </w:r>
    </w:p>
    <w:p w14:paraId="592DB902" w14:textId="364B910C" w:rsidR="00915B62" w:rsidRPr="00C17440" w:rsidRDefault="00915B62" w:rsidP="00741B51">
      <w:pPr>
        <w:pStyle w:val="ListParagraph"/>
        <w:numPr>
          <w:ilvl w:val="0"/>
          <w:numId w:val="19"/>
        </w:numPr>
        <w:rPr>
          <w:color w:val="000000"/>
          <w14:textFill>
            <w14:solidFill>
              <w14:srgbClr w14:val="000000">
                <w14:lumMod w14:val="75000"/>
              </w14:srgbClr>
            </w14:solidFill>
          </w14:textFill>
        </w:rPr>
      </w:pPr>
      <w:r w:rsidRPr="00C17440">
        <w:rPr>
          <w:b/>
          <w:color w:val="000000"/>
          <w14:textFill>
            <w14:solidFill>
              <w14:srgbClr w14:val="000000">
                <w14:lumMod w14:val="75000"/>
              </w14:srgbClr>
            </w14:solidFill>
          </w14:textFill>
        </w:rPr>
        <w:t>Npm</w:t>
      </w:r>
      <w:r w:rsidR="00C62FD0">
        <w:rPr>
          <w:b/>
          <w:color w:val="000000"/>
          <w14:textFill>
            <w14:solidFill>
              <w14:srgbClr w14:val="000000">
                <w14:lumMod w14:val="75000"/>
              </w14:srgbClr>
            </w14:solidFill>
          </w14:textFill>
        </w:rPr>
        <w:t xml:space="preserve"> (v6.9.0)</w:t>
      </w:r>
      <w:r w:rsidRPr="00C17440">
        <w:rPr>
          <w:color w:val="000000"/>
          <w14:textFill>
            <w14:solidFill>
              <w14:srgbClr w14:val="000000">
                <w14:lumMod w14:val="75000"/>
              </w14:srgbClr>
            </w14:solidFill>
          </w14:textFill>
        </w:rPr>
        <w:t>: JavaScript package manager.</w:t>
      </w:r>
    </w:p>
    <w:p w14:paraId="42AFADDA" w14:textId="0C084E2F" w:rsidR="00FB2D9A" w:rsidRPr="00C17440" w:rsidRDefault="00836EC7" w:rsidP="00741B51">
      <w:pPr>
        <w:pStyle w:val="ListParagraph"/>
        <w:numPr>
          <w:ilvl w:val="0"/>
          <w:numId w:val="19"/>
        </w:numPr>
        <w:rPr>
          <w:color w:val="000000"/>
          <w14:textFill>
            <w14:solidFill>
              <w14:srgbClr w14:val="000000">
                <w14:lumMod w14:val="75000"/>
              </w14:srgbClr>
            </w14:solidFill>
          </w14:textFill>
        </w:rPr>
      </w:pPr>
      <w:r w:rsidRPr="00C17440">
        <w:rPr>
          <w:b/>
          <w:color w:val="000000"/>
          <w14:textFill>
            <w14:solidFill>
              <w14:srgbClr w14:val="000000">
                <w14:lumMod w14:val="75000"/>
              </w14:srgbClr>
            </w14:solidFill>
          </w14:textFill>
        </w:rPr>
        <w:t>Nodemon</w:t>
      </w:r>
      <w:r w:rsidR="00C62FD0">
        <w:rPr>
          <w:b/>
          <w:color w:val="000000"/>
          <w14:textFill>
            <w14:solidFill>
              <w14:srgbClr w14:val="000000">
                <w14:lumMod w14:val="75000"/>
              </w14:srgbClr>
            </w14:solidFill>
          </w14:textFill>
        </w:rPr>
        <w:t xml:space="preserve"> (v1.18.0)</w:t>
      </w:r>
      <w:r w:rsidRPr="00C17440">
        <w:rPr>
          <w:color w:val="000000"/>
          <w14:textFill>
            <w14:solidFill>
              <w14:srgbClr w14:val="000000">
                <w14:lumMod w14:val="75000"/>
              </w14:srgbClr>
            </w14:solidFill>
          </w14:textFill>
        </w:rPr>
        <w:t>: Auto-redeployment for Node.js</w:t>
      </w:r>
      <w:r w:rsidR="0066225D" w:rsidRPr="00C17440">
        <w:rPr>
          <w:color w:val="000000"/>
          <w14:textFill>
            <w14:solidFill>
              <w14:srgbClr w14:val="000000">
                <w14:lumMod w14:val="75000"/>
              </w14:srgbClr>
            </w14:solidFill>
          </w14:textFill>
        </w:rPr>
        <w:t xml:space="preserve"> application</w:t>
      </w:r>
      <w:r w:rsidRPr="00C17440">
        <w:rPr>
          <w:color w:val="000000"/>
          <w14:textFill>
            <w14:solidFill>
              <w14:srgbClr w14:val="000000">
                <w14:lumMod w14:val="75000"/>
              </w14:srgbClr>
            </w14:solidFill>
          </w14:textFill>
        </w:rPr>
        <w:t xml:space="preserve"> development environment.</w:t>
      </w:r>
    </w:p>
    <w:p w14:paraId="607A72F8" w14:textId="35AC05DD" w:rsidR="00836EC7" w:rsidRPr="00C17440" w:rsidRDefault="00836EC7" w:rsidP="00741B51">
      <w:pPr>
        <w:pStyle w:val="ListParagraph"/>
        <w:numPr>
          <w:ilvl w:val="0"/>
          <w:numId w:val="19"/>
        </w:numPr>
        <w:rPr>
          <w:color w:val="000000"/>
          <w14:textFill>
            <w14:solidFill>
              <w14:srgbClr w14:val="000000">
                <w14:lumMod w14:val="75000"/>
              </w14:srgbClr>
            </w14:solidFill>
          </w14:textFill>
        </w:rPr>
      </w:pPr>
      <w:r w:rsidRPr="00C17440">
        <w:rPr>
          <w:b/>
          <w:color w:val="000000"/>
          <w14:textFill>
            <w14:solidFill>
              <w14:srgbClr w14:val="000000">
                <w14:lumMod w14:val="75000"/>
              </w14:srgbClr>
            </w14:solidFill>
          </w14:textFill>
        </w:rPr>
        <w:t>React</w:t>
      </w:r>
      <w:r w:rsidR="00C62FD0">
        <w:rPr>
          <w:b/>
          <w:color w:val="000000"/>
          <w14:textFill>
            <w14:solidFill>
              <w14:srgbClr w14:val="000000">
                <w14:lumMod w14:val="75000"/>
              </w14:srgbClr>
            </w14:solidFill>
          </w14:textFill>
        </w:rPr>
        <w:t xml:space="preserve"> (v16.8.6)</w:t>
      </w:r>
      <w:r w:rsidRPr="00C17440">
        <w:rPr>
          <w:color w:val="000000"/>
          <w14:textFill>
            <w14:solidFill>
              <w14:srgbClr w14:val="000000">
                <w14:lumMod w14:val="75000"/>
              </w14:srgbClr>
            </w14:solidFill>
          </w14:textFill>
        </w:rPr>
        <w:t>: Front-end JavaScript Framework.</w:t>
      </w:r>
    </w:p>
    <w:p w14:paraId="7472DBAE" w14:textId="560F98C1" w:rsidR="00915B62" w:rsidRDefault="00915B62" w:rsidP="00741B51">
      <w:pPr>
        <w:pStyle w:val="ListParagraph"/>
        <w:numPr>
          <w:ilvl w:val="0"/>
          <w:numId w:val="19"/>
        </w:numPr>
        <w:rPr>
          <w:color w:val="000000"/>
          <w14:textFill>
            <w14:solidFill>
              <w14:srgbClr w14:val="000000">
                <w14:lumMod w14:val="75000"/>
              </w14:srgbClr>
            </w14:solidFill>
          </w14:textFill>
        </w:rPr>
      </w:pPr>
      <w:r w:rsidRPr="00C17440">
        <w:rPr>
          <w:b/>
          <w:color w:val="000000"/>
          <w14:textFill>
            <w14:solidFill>
              <w14:srgbClr w14:val="000000">
                <w14:lumMod w14:val="75000"/>
              </w14:srgbClr>
            </w14:solidFill>
          </w14:textFill>
        </w:rPr>
        <w:t>Visual Studio Code</w:t>
      </w:r>
      <w:r w:rsidR="0008107D">
        <w:rPr>
          <w:b/>
          <w:color w:val="000000"/>
          <w14:textFill>
            <w14:solidFill>
              <w14:srgbClr w14:val="000000">
                <w14:lumMod w14:val="75000"/>
              </w14:srgbClr>
            </w14:solidFill>
          </w14:textFill>
        </w:rPr>
        <w:t xml:space="preserve"> (v1.33.0)</w:t>
      </w:r>
      <w:r w:rsidRPr="00C17440">
        <w:rPr>
          <w:color w:val="000000"/>
          <w14:textFill>
            <w14:solidFill>
              <w14:srgbClr w14:val="000000">
                <w14:lumMod w14:val="75000"/>
              </w14:srgbClr>
            </w14:solidFill>
          </w14:textFill>
        </w:rPr>
        <w:t>: A lightweight text editor perfect for JavaScript development.</w:t>
      </w:r>
    </w:p>
    <w:p w14:paraId="2F6416AE" w14:textId="119A1078" w:rsidR="00504F06" w:rsidRPr="00C17440" w:rsidRDefault="00504F06" w:rsidP="00741B51">
      <w:pPr>
        <w:pStyle w:val="ListParagraph"/>
        <w:numPr>
          <w:ilvl w:val="0"/>
          <w:numId w:val="19"/>
        </w:numPr>
        <w:rPr>
          <w:color w:val="000000"/>
          <w14:textFill>
            <w14:solidFill>
              <w14:srgbClr w14:val="000000">
                <w14:lumMod w14:val="75000"/>
              </w14:srgbClr>
            </w14:solidFill>
          </w14:textFill>
        </w:rPr>
      </w:pPr>
      <w:r>
        <w:rPr>
          <w:b/>
          <w:color w:val="000000"/>
          <w14:textFill>
            <w14:solidFill>
              <w14:srgbClr w14:val="000000">
                <w14:lumMod w14:val="75000"/>
              </w14:srgbClr>
            </w14:solidFill>
          </w14:textFill>
        </w:rPr>
        <w:t>SJCL (v</w:t>
      </w:r>
      <w:r w:rsidRPr="00504F06">
        <w:rPr>
          <w:b/>
          <w:color w:val="000000"/>
          <w14:textFill>
            <w14:solidFill>
              <w14:srgbClr w14:val="000000">
                <w14:lumMod w14:val="75000"/>
              </w14:srgbClr>
            </w14:solidFill>
          </w14:textFill>
        </w:rPr>
        <w:t>1.0.8)</w:t>
      </w:r>
      <w:r>
        <w:rPr>
          <w:color w:val="000000"/>
          <w14:textFill>
            <w14:solidFill>
              <w14:srgbClr w14:val="000000">
                <w14:lumMod w14:val="75000"/>
              </w14:srgbClr>
            </w14:solidFill>
          </w14:textFill>
        </w:rPr>
        <w:t>: Encryption library.</w:t>
      </w:r>
    </w:p>
    <w:p w14:paraId="4DEBCAD0" w14:textId="77777777" w:rsidR="00836EC7" w:rsidRPr="00C17440" w:rsidRDefault="00836EC7" w:rsidP="00F649B8">
      <w:pPr>
        <w:rPr>
          <w:rFonts w:eastAsia="PMingLiU"/>
          <w:color w:val="000000"/>
          <w:lang w:eastAsia="zh-TW"/>
          <w14:textFill>
            <w14:solidFill>
              <w14:srgbClr w14:val="000000">
                <w14:lumMod w14:val="75000"/>
              </w14:srgbClr>
            </w14:solidFill>
          </w14:textFill>
        </w:rPr>
      </w:pPr>
    </w:p>
    <w:p w14:paraId="0FE402D8" w14:textId="4D1A6CE4" w:rsidR="00470F87" w:rsidRPr="00C17440" w:rsidRDefault="0016272E" w:rsidP="00F649B8">
      <w:pPr>
        <w:rPr>
          <w:rFonts w:asciiTheme="minorBidi" w:hAnsiTheme="minorBidi"/>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br w:type="page"/>
      </w:r>
    </w:p>
    <w:p w14:paraId="33028972" w14:textId="4C5DB657" w:rsidR="004A315B" w:rsidRPr="00DE22E3" w:rsidRDefault="007E4168" w:rsidP="00002D06">
      <w:pPr>
        <w:pStyle w:val="Heading1"/>
      </w:pPr>
      <w:bookmarkStart w:id="15" w:name="_Toc6169373"/>
      <w:r w:rsidRPr="00DE22E3">
        <w:lastRenderedPageBreak/>
        <w:t>Logical System Design</w:t>
      </w:r>
      <w:bookmarkEnd w:id="15"/>
    </w:p>
    <w:p w14:paraId="7F1B1F12" w14:textId="38043C60" w:rsidR="00002D06" w:rsidRPr="00C17440" w:rsidRDefault="00002D06" w:rsidP="00F649B8">
      <w:pPr>
        <w:rPr>
          <w:color w:val="000000"/>
          <w14:textFill>
            <w14:solidFill>
              <w14:srgbClr w14:val="000000">
                <w14:lumMod w14:val="75000"/>
              </w14:srgbClr>
            </w14:solidFill>
          </w14:textFill>
        </w:rPr>
      </w:pPr>
      <w:r w:rsidRPr="00C17440">
        <w:rPr>
          <w:noProof/>
          <w:color w:val="000000"/>
          <w14:textFill>
            <w14:solidFill>
              <w14:srgbClr w14:val="000000">
                <w14:lumMod w14:val="75000"/>
              </w14:srgbClr>
            </w14:solidFill>
          </w14:textFill>
        </w:rPr>
        <w:drawing>
          <wp:inline distT="0" distB="0" distL="0" distR="0" wp14:anchorId="158D00C6" wp14:editId="52C0DFFC">
            <wp:extent cx="5943600" cy="19424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42465"/>
                    </a:xfrm>
                    <a:prstGeom prst="rect">
                      <a:avLst/>
                    </a:prstGeom>
                  </pic:spPr>
                </pic:pic>
              </a:graphicData>
            </a:graphic>
          </wp:inline>
        </w:drawing>
      </w:r>
    </w:p>
    <w:p w14:paraId="19DA280C" w14:textId="1073514C" w:rsidR="00F93F6D" w:rsidRPr="00C17440" w:rsidRDefault="00F93F6D" w:rsidP="00F649B8">
      <w:pPr>
        <w:rPr>
          <w:rFonts w:asciiTheme="minorBidi" w:hAnsiTheme="minorBidi"/>
          <w:b/>
          <w:bCs/>
          <w:color w:val="000000"/>
          <w14:textFill>
            <w14:solidFill>
              <w14:srgbClr w14:val="000000">
                <w14:lumMod w14:val="75000"/>
              </w14:srgbClr>
            </w14:solidFill>
          </w14:textFill>
        </w:rPr>
      </w:pPr>
      <w:r w:rsidRPr="00C17440">
        <w:rPr>
          <w:rFonts w:asciiTheme="minorBidi" w:hAnsiTheme="minorBidi"/>
          <w:b/>
          <w:bCs/>
          <w:color w:val="000000"/>
          <w14:textFill>
            <w14:solidFill>
              <w14:srgbClr w14:val="000000">
                <w14:lumMod w14:val="75000"/>
              </w14:srgbClr>
            </w14:solidFill>
          </w14:textFill>
        </w:rPr>
        <w:br w:type="page"/>
      </w:r>
    </w:p>
    <w:p w14:paraId="74A03751" w14:textId="5E2BBF2A" w:rsidR="000B3453" w:rsidRPr="00DE22E3" w:rsidRDefault="000B3453" w:rsidP="00F649B8">
      <w:pPr>
        <w:pStyle w:val="Heading1"/>
      </w:pPr>
      <w:bookmarkStart w:id="16" w:name="_Toc6169374"/>
      <w:r w:rsidRPr="00DE22E3">
        <w:lastRenderedPageBreak/>
        <w:t>User Interface Design</w:t>
      </w:r>
      <w:bookmarkEnd w:id="16"/>
    </w:p>
    <w:p w14:paraId="7F6BEB17" w14:textId="48E42297" w:rsidR="004A315B" w:rsidRPr="00C17440" w:rsidRDefault="004A315B" w:rsidP="00C51897">
      <w:pPr>
        <w:pStyle w:val="Heading3"/>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Sitemap</w:t>
      </w:r>
    </w:p>
    <w:p w14:paraId="730FCE9F" w14:textId="6376D705" w:rsidR="00002D06" w:rsidRPr="00C17440" w:rsidRDefault="00002D06" w:rsidP="00002D06">
      <w:p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Key</w:t>
      </w:r>
    </w:p>
    <w:p w14:paraId="6123BA93" w14:textId="2F96A9CF" w:rsidR="00002D06" w:rsidRPr="00C17440" w:rsidRDefault="00002D06" w:rsidP="00002D06">
      <w:pPr>
        <w:jc w:val="center"/>
        <w:rPr>
          <w:color w:val="000000"/>
          <w14:textFill>
            <w14:solidFill>
              <w14:srgbClr w14:val="000000">
                <w14:lumMod w14:val="75000"/>
              </w14:srgbClr>
            </w14:solidFill>
          </w14:textFill>
        </w:rPr>
      </w:pPr>
      <w:r w:rsidRPr="00C17440">
        <w:rPr>
          <w:noProof/>
          <w:color w:val="000000"/>
          <w14:textFill>
            <w14:solidFill>
              <w14:srgbClr w14:val="000000">
                <w14:lumMod w14:val="75000"/>
              </w14:srgbClr>
            </w14:solidFill>
          </w14:textFill>
        </w:rPr>
        <w:drawing>
          <wp:inline distT="0" distB="0" distL="0" distR="0" wp14:anchorId="41FD3CFF" wp14:editId="2B19D176">
            <wp:extent cx="3952875" cy="1619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75" cy="1619250"/>
                    </a:xfrm>
                    <a:prstGeom prst="rect">
                      <a:avLst/>
                    </a:prstGeom>
                  </pic:spPr>
                </pic:pic>
              </a:graphicData>
            </a:graphic>
          </wp:inline>
        </w:drawing>
      </w:r>
    </w:p>
    <w:p w14:paraId="28D209DC" w14:textId="0F8CB683" w:rsidR="004A315B" w:rsidRPr="00C17440" w:rsidRDefault="004A315B" w:rsidP="00C51897">
      <w:pPr>
        <w:pStyle w:val="Heading3"/>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Counselor</w:t>
      </w:r>
    </w:p>
    <w:p w14:paraId="24427684" w14:textId="2660C7B9" w:rsidR="004A315B" w:rsidRPr="00C17440" w:rsidRDefault="004A315B" w:rsidP="00002D06">
      <w:pPr>
        <w:jc w:val="center"/>
        <w:rPr>
          <w:color w:val="000000"/>
          <w14:textFill>
            <w14:solidFill>
              <w14:srgbClr w14:val="000000">
                <w14:lumMod w14:val="75000"/>
              </w14:srgbClr>
            </w14:solidFill>
          </w14:textFill>
        </w:rPr>
      </w:pPr>
      <w:r w:rsidRPr="00C17440">
        <w:rPr>
          <w:noProof/>
          <w:color w:val="000000"/>
          <w14:textFill>
            <w14:solidFill>
              <w14:srgbClr w14:val="000000">
                <w14:lumMod w14:val="75000"/>
              </w14:srgbClr>
            </w14:solidFill>
          </w14:textFill>
        </w:rPr>
        <w:drawing>
          <wp:inline distT="0" distB="0" distL="0" distR="0" wp14:anchorId="4FDC59D8" wp14:editId="2CA3E3A4">
            <wp:extent cx="5943600" cy="4617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17085"/>
                    </a:xfrm>
                    <a:prstGeom prst="rect">
                      <a:avLst/>
                    </a:prstGeom>
                  </pic:spPr>
                </pic:pic>
              </a:graphicData>
            </a:graphic>
          </wp:inline>
        </w:drawing>
      </w:r>
    </w:p>
    <w:p w14:paraId="69DAC013" w14:textId="77433B7E" w:rsidR="004A315B" w:rsidRPr="00C17440" w:rsidRDefault="004A315B" w:rsidP="00C51897">
      <w:pPr>
        <w:pStyle w:val="Heading3"/>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lastRenderedPageBreak/>
        <w:t>Administrator</w:t>
      </w:r>
    </w:p>
    <w:p w14:paraId="310CD27C" w14:textId="5D1EAA42" w:rsidR="004A315B" w:rsidRPr="00C17440" w:rsidRDefault="00002D06" w:rsidP="004A315B">
      <w:pPr>
        <w:rPr>
          <w:color w:val="000000"/>
          <w14:textFill>
            <w14:solidFill>
              <w14:srgbClr w14:val="000000">
                <w14:lumMod w14:val="75000"/>
              </w14:srgbClr>
            </w14:solidFill>
          </w14:textFill>
        </w:rPr>
      </w:pPr>
      <w:r w:rsidRPr="00C17440">
        <w:rPr>
          <w:noProof/>
          <w:color w:val="000000"/>
          <w14:textFill>
            <w14:solidFill>
              <w14:srgbClr w14:val="000000">
                <w14:lumMod w14:val="75000"/>
              </w14:srgbClr>
            </w14:solidFill>
          </w14:textFill>
        </w:rPr>
        <w:drawing>
          <wp:inline distT="0" distB="0" distL="0" distR="0" wp14:anchorId="7C76826F" wp14:editId="3B639B22">
            <wp:extent cx="5943600" cy="3524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24885"/>
                    </a:xfrm>
                    <a:prstGeom prst="rect">
                      <a:avLst/>
                    </a:prstGeom>
                  </pic:spPr>
                </pic:pic>
              </a:graphicData>
            </a:graphic>
          </wp:inline>
        </w:drawing>
      </w:r>
    </w:p>
    <w:p w14:paraId="422CB9E3" w14:textId="77777777" w:rsidR="00002D06" w:rsidRPr="00C17440" w:rsidRDefault="00002D06">
      <w:pPr>
        <w:rPr>
          <w:rFonts w:ascii="Open Sans" w:eastAsiaTheme="majorEastAsia" w:hAnsi="Open Sans" w:cs="Open Sans"/>
          <w:color w:val="000000"/>
          <w:sz w:val="32"/>
          <w:szCs w:val="32"/>
          <w14:textFill>
            <w14:solidFill>
              <w14:srgbClr w14:val="000000">
                <w14:lumMod w14:val="75000"/>
              </w14:srgbClr>
            </w14:solidFill>
          </w14:textFill>
        </w:rPr>
      </w:pPr>
      <w:r w:rsidRPr="00C17440">
        <w:rPr>
          <w:color w:val="000000"/>
          <w14:textFill>
            <w14:solidFill>
              <w14:srgbClr w14:val="000000">
                <w14:lumMod w14:val="75000"/>
              </w14:srgbClr>
            </w14:solidFill>
          </w14:textFill>
        </w:rPr>
        <w:br w:type="page"/>
      </w:r>
    </w:p>
    <w:p w14:paraId="76FA7115" w14:textId="7C6B79CD" w:rsidR="004A315B" w:rsidRPr="00DE22E3" w:rsidRDefault="004A315B" w:rsidP="00C51897">
      <w:pPr>
        <w:pStyle w:val="Heading2"/>
      </w:pPr>
      <w:bookmarkStart w:id="17" w:name="_Toc6169375"/>
      <w:r w:rsidRPr="00DE22E3">
        <w:lastRenderedPageBreak/>
        <w:t>User Interface</w:t>
      </w:r>
      <w:bookmarkEnd w:id="17"/>
    </w:p>
    <w:p w14:paraId="175B4274" w14:textId="02EBC31E" w:rsidR="004A315B" w:rsidRPr="00C17440" w:rsidRDefault="004A315B" w:rsidP="00C51897">
      <w:pPr>
        <w:pStyle w:val="Heading3"/>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Counselee/Administrator login</w:t>
      </w:r>
    </w:p>
    <w:p w14:paraId="5640C962" w14:textId="0E7A9497" w:rsidR="004A315B" w:rsidRPr="00C17440" w:rsidRDefault="004A315B" w:rsidP="004A315B">
      <w:pPr>
        <w:rPr>
          <w:color w:val="000000"/>
          <w14:textFill>
            <w14:solidFill>
              <w14:srgbClr w14:val="000000">
                <w14:lumMod w14:val="75000"/>
              </w14:srgbClr>
            </w14:solidFill>
          </w14:textFill>
        </w:rPr>
      </w:pPr>
      <w:r w:rsidRPr="00C17440">
        <w:rPr>
          <w:noProof/>
          <w:color w:val="000000"/>
          <w14:textFill>
            <w14:solidFill>
              <w14:srgbClr w14:val="000000">
                <w14:lumMod w14:val="75000"/>
              </w14:srgbClr>
            </w14:solidFill>
          </w14:textFill>
        </w:rPr>
        <w:drawing>
          <wp:inline distT="0" distB="0" distL="0" distR="0" wp14:anchorId="1ABF4ADE" wp14:editId="0152204B">
            <wp:extent cx="5943600" cy="3294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94380"/>
                    </a:xfrm>
                    <a:prstGeom prst="rect">
                      <a:avLst/>
                    </a:prstGeom>
                  </pic:spPr>
                </pic:pic>
              </a:graphicData>
            </a:graphic>
          </wp:inline>
        </w:drawing>
      </w:r>
    </w:p>
    <w:p w14:paraId="0FA30C1F" w14:textId="5EFB6C47" w:rsidR="004A315B" w:rsidRPr="00C17440" w:rsidRDefault="00002D06" w:rsidP="00C51897">
      <w:pPr>
        <w:pStyle w:val="Heading3"/>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Dashboard</w:t>
      </w:r>
    </w:p>
    <w:p w14:paraId="14995F64" w14:textId="6DA9CC2C" w:rsidR="004A315B" w:rsidRPr="00C17440" w:rsidRDefault="004A315B" w:rsidP="004A315B">
      <w:pPr>
        <w:rPr>
          <w:color w:val="000000"/>
          <w14:textFill>
            <w14:solidFill>
              <w14:srgbClr w14:val="000000">
                <w14:lumMod w14:val="75000"/>
              </w14:srgbClr>
            </w14:solidFill>
          </w14:textFill>
        </w:rPr>
      </w:pPr>
      <w:r w:rsidRPr="00C17440">
        <w:rPr>
          <w:noProof/>
          <w:color w:val="000000"/>
          <w14:textFill>
            <w14:solidFill>
              <w14:srgbClr w14:val="000000">
                <w14:lumMod w14:val="75000"/>
              </w14:srgbClr>
            </w14:solidFill>
          </w14:textFill>
        </w:rPr>
        <w:drawing>
          <wp:inline distT="0" distB="0" distL="0" distR="0" wp14:anchorId="3EF35756" wp14:editId="75A86353">
            <wp:extent cx="5943600" cy="3307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07080"/>
                    </a:xfrm>
                    <a:prstGeom prst="rect">
                      <a:avLst/>
                    </a:prstGeom>
                  </pic:spPr>
                </pic:pic>
              </a:graphicData>
            </a:graphic>
          </wp:inline>
        </w:drawing>
      </w:r>
    </w:p>
    <w:p w14:paraId="260AB90F" w14:textId="2B7BC2DB" w:rsidR="00002D06" w:rsidRPr="00C17440" w:rsidRDefault="00002D06" w:rsidP="00C51897">
      <w:pPr>
        <w:pStyle w:val="Heading3"/>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lastRenderedPageBreak/>
        <w:t>User Settings</w:t>
      </w:r>
    </w:p>
    <w:p w14:paraId="45EF0614" w14:textId="3E8ED74B" w:rsidR="00002D06" w:rsidRPr="00C17440" w:rsidRDefault="00002D06" w:rsidP="004A315B">
      <w:pPr>
        <w:rPr>
          <w:color w:val="000000"/>
          <w14:textFill>
            <w14:solidFill>
              <w14:srgbClr w14:val="000000">
                <w14:lumMod w14:val="75000"/>
              </w14:srgbClr>
            </w14:solidFill>
          </w14:textFill>
        </w:rPr>
      </w:pPr>
      <w:r w:rsidRPr="00C17440">
        <w:rPr>
          <w:noProof/>
          <w:color w:val="000000"/>
          <w14:textFill>
            <w14:solidFill>
              <w14:srgbClr w14:val="000000">
                <w14:lumMod w14:val="75000"/>
              </w14:srgbClr>
            </w14:solidFill>
          </w14:textFill>
        </w:rPr>
        <w:drawing>
          <wp:inline distT="0" distB="0" distL="0" distR="0" wp14:anchorId="08E62520" wp14:editId="65789033">
            <wp:extent cx="5943600" cy="3301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01365"/>
                    </a:xfrm>
                    <a:prstGeom prst="rect">
                      <a:avLst/>
                    </a:prstGeom>
                  </pic:spPr>
                </pic:pic>
              </a:graphicData>
            </a:graphic>
          </wp:inline>
        </w:drawing>
      </w:r>
    </w:p>
    <w:p w14:paraId="6E49E994" w14:textId="7DC901C8" w:rsidR="00002D06" w:rsidRPr="00C17440" w:rsidRDefault="00002D06" w:rsidP="00C51897">
      <w:pPr>
        <w:pStyle w:val="Heading3"/>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Counselee</w:t>
      </w:r>
    </w:p>
    <w:p w14:paraId="235651AA" w14:textId="7401CC07" w:rsidR="00002D06" w:rsidRPr="00C17440" w:rsidRDefault="00002D06" w:rsidP="004A315B">
      <w:pPr>
        <w:rPr>
          <w:color w:val="000000"/>
          <w14:textFill>
            <w14:solidFill>
              <w14:srgbClr w14:val="000000">
                <w14:lumMod w14:val="75000"/>
              </w14:srgbClr>
            </w14:solidFill>
          </w14:textFill>
        </w:rPr>
      </w:pPr>
      <w:r w:rsidRPr="00C17440">
        <w:rPr>
          <w:noProof/>
          <w:color w:val="000000"/>
          <w14:textFill>
            <w14:solidFill>
              <w14:srgbClr w14:val="000000">
                <w14:lumMod w14:val="75000"/>
              </w14:srgbClr>
            </w14:solidFill>
          </w14:textFill>
        </w:rPr>
        <w:drawing>
          <wp:inline distT="0" distB="0" distL="0" distR="0" wp14:anchorId="03FD0C47" wp14:editId="49540B9E">
            <wp:extent cx="5943600" cy="3301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01365"/>
                    </a:xfrm>
                    <a:prstGeom prst="rect">
                      <a:avLst/>
                    </a:prstGeom>
                  </pic:spPr>
                </pic:pic>
              </a:graphicData>
            </a:graphic>
          </wp:inline>
        </w:drawing>
      </w:r>
    </w:p>
    <w:p w14:paraId="1A733B3D" w14:textId="77777777" w:rsidR="00002D06" w:rsidRPr="00C17440" w:rsidRDefault="00002D06">
      <w:p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br w:type="page"/>
      </w:r>
    </w:p>
    <w:p w14:paraId="52B3B5E5" w14:textId="51B4407E" w:rsidR="00002D06" w:rsidRPr="00C17440" w:rsidRDefault="00002D06" w:rsidP="00C51897">
      <w:pPr>
        <w:pStyle w:val="Heading3"/>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lastRenderedPageBreak/>
        <w:t>Document Management</w:t>
      </w:r>
    </w:p>
    <w:p w14:paraId="0B1AF77F" w14:textId="65F67A30" w:rsidR="00002D06" w:rsidRPr="00C17440" w:rsidRDefault="00002D06" w:rsidP="004A315B">
      <w:pPr>
        <w:rPr>
          <w:color w:val="000000"/>
          <w14:textFill>
            <w14:solidFill>
              <w14:srgbClr w14:val="000000">
                <w14:lumMod w14:val="75000"/>
              </w14:srgbClr>
            </w14:solidFill>
          </w14:textFill>
        </w:rPr>
      </w:pPr>
      <w:r w:rsidRPr="00C17440">
        <w:rPr>
          <w:noProof/>
          <w:color w:val="000000"/>
          <w14:textFill>
            <w14:solidFill>
              <w14:srgbClr w14:val="000000">
                <w14:lumMod w14:val="75000"/>
              </w14:srgbClr>
            </w14:solidFill>
          </w14:textFill>
        </w:rPr>
        <w:drawing>
          <wp:inline distT="0" distB="0" distL="0" distR="0" wp14:anchorId="3BBA65F8" wp14:editId="54467D56">
            <wp:extent cx="5943600" cy="33134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13430"/>
                    </a:xfrm>
                    <a:prstGeom prst="rect">
                      <a:avLst/>
                    </a:prstGeom>
                  </pic:spPr>
                </pic:pic>
              </a:graphicData>
            </a:graphic>
          </wp:inline>
        </w:drawing>
      </w:r>
    </w:p>
    <w:p w14:paraId="6BF7096C" w14:textId="2F432EC6" w:rsidR="00002D06" w:rsidRPr="00C17440" w:rsidRDefault="00002D06" w:rsidP="00C51897">
      <w:pPr>
        <w:pStyle w:val="Heading3"/>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Add Document</w:t>
      </w:r>
    </w:p>
    <w:p w14:paraId="3F66364D" w14:textId="5E44BC97" w:rsidR="00002D06" w:rsidRPr="00C17440" w:rsidRDefault="00002D06" w:rsidP="004A315B">
      <w:pPr>
        <w:rPr>
          <w:color w:val="000000"/>
          <w14:textFill>
            <w14:solidFill>
              <w14:srgbClr w14:val="000000">
                <w14:lumMod w14:val="75000"/>
              </w14:srgbClr>
            </w14:solidFill>
          </w14:textFill>
        </w:rPr>
      </w:pPr>
      <w:r w:rsidRPr="00C17440">
        <w:rPr>
          <w:noProof/>
          <w:color w:val="000000"/>
          <w14:textFill>
            <w14:solidFill>
              <w14:srgbClr w14:val="000000">
                <w14:lumMod w14:val="75000"/>
              </w14:srgbClr>
            </w14:solidFill>
          </w14:textFill>
        </w:rPr>
        <w:drawing>
          <wp:inline distT="0" distB="0" distL="0" distR="0" wp14:anchorId="0E03D263" wp14:editId="7F9E6194">
            <wp:extent cx="5943600" cy="32943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94380"/>
                    </a:xfrm>
                    <a:prstGeom prst="rect">
                      <a:avLst/>
                    </a:prstGeom>
                  </pic:spPr>
                </pic:pic>
              </a:graphicData>
            </a:graphic>
          </wp:inline>
        </w:drawing>
      </w:r>
    </w:p>
    <w:p w14:paraId="2EC127E0" w14:textId="77777777" w:rsidR="00002D06" w:rsidRPr="00C17440" w:rsidRDefault="00002D06">
      <w:p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br w:type="page"/>
      </w:r>
    </w:p>
    <w:p w14:paraId="41CB2DB7" w14:textId="432387D4" w:rsidR="00002D06" w:rsidRPr="00C17440" w:rsidRDefault="00002D06" w:rsidP="00C51897">
      <w:pPr>
        <w:pStyle w:val="Heading3"/>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lastRenderedPageBreak/>
        <w:t>Edit Document</w:t>
      </w:r>
    </w:p>
    <w:p w14:paraId="451EA67C" w14:textId="4C43AB6B" w:rsidR="00002D06" w:rsidRPr="00C17440" w:rsidRDefault="00002D06" w:rsidP="004A315B">
      <w:pPr>
        <w:rPr>
          <w:color w:val="000000"/>
          <w14:textFill>
            <w14:solidFill>
              <w14:srgbClr w14:val="000000">
                <w14:lumMod w14:val="75000"/>
              </w14:srgbClr>
            </w14:solidFill>
          </w14:textFill>
        </w:rPr>
      </w:pPr>
      <w:r w:rsidRPr="00C17440">
        <w:rPr>
          <w:noProof/>
          <w:color w:val="000000"/>
          <w14:textFill>
            <w14:solidFill>
              <w14:srgbClr w14:val="000000">
                <w14:lumMod w14:val="75000"/>
              </w14:srgbClr>
            </w14:solidFill>
          </w14:textFill>
        </w:rPr>
        <w:drawing>
          <wp:inline distT="0" distB="0" distL="0" distR="0" wp14:anchorId="5B1408E7" wp14:editId="266AB1B6">
            <wp:extent cx="5943600" cy="3307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07080"/>
                    </a:xfrm>
                    <a:prstGeom prst="rect">
                      <a:avLst/>
                    </a:prstGeom>
                  </pic:spPr>
                </pic:pic>
              </a:graphicData>
            </a:graphic>
          </wp:inline>
        </w:drawing>
      </w:r>
    </w:p>
    <w:p w14:paraId="2F5A6650" w14:textId="66304997" w:rsidR="00002D06" w:rsidRPr="00C17440" w:rsidRDefault="00002D06" w:rsidP="00C51897">
      <w:pPr>
        <w:pStyle w:val="Heading3"/>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Resources</w:t>
      </w:r>
    </w:p>
    <w:p w14:paraId="658401B7" w14:textId="2A7AFFEA" w:rsidR="00002D06" w:rsidRPr="00C17440" w:rsidRDefault="00002D06" w:rsidP="004A315B">
      <w:pPr>
        <w:rPr>
          <w:color w:val="000000"/>
          <w14:textFill>
            <w14:solidFill>
              <w14:srgbClr w14:val="000000">
                <w14:lumMod w14:val="75000"/>
              </w14:srgbClr>
            </w14:solidFill>
          </w14:textFill>
        </w:rPr>
      </w:pPr>
      <w:r w:rsidRPr="00C17440">
        <w:rPr>
          <w:noProof/>
          <w:color w:val="000000"/>
          <w14:textFill>
            <w14:solidFill>
              <w14:srgbClr w14:val="000000">
                <w14:lumMod w14:val="75000"/>
              </w14:srgbClr>
            </w14:solidFill>
          </w14:textFill>
        </w:rPr>
        <w:drawing>
          <wp:inline distT="0" distB="0" distL="0" distR="0" wp14:anchorId="4BB87DD0" wp14:editId="284142D7">
            <wp:extent cx="5943600" cy="3321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21685"/>
                    </a:xfrm>
                    <a:prstGeom prst="rect">
                      <a:avLst/>
                    </a:prstGeom>
                  </pic:spPr>
                </pic:pic>
              </a:graphicData>
            </a:graphic>
          </wp:inline>
        </w:drawing>
      </w:r>
    </w:p>
    <w:p w14:paraId="30104B7A" w14:textId="77777777" w:rsidR="00002D06" w:rsidRPr="00C17440" w:rsidRDefault="00002D06">
      <w:p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br w:type="page"/>
      </w:r>
    </w:p>
    <w:p w14:paraId="68CE1B4B" w14:textId="7C2C613B" w:rsidR="00002D06" w:rsidRPr="00C17440" w:rsidRDefault="00002D06" w:rsidP="00C51897">
      <w:pPr>
        <w:pStyle w:val="Heading3"/>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lastRenderedPageBreak/>
        <w:t>Reporting</w:t>
      </w:r>
    </w:p>
    <w:p w14:paraId="4D9B1370" w14:textId="75D209A8" w:rsidR="00002D06" w:rsidRPr="00C17440" w:rsidRDefault="00002D06" w:rsidP="004A315B">
      <w:pPr>
        <w:rPr>
          <w:color w:val="000000"/>
          <w14:textFill>
            <w14:solidFill>
              <w14:srgbClr w14:val="000000">
                <w14:lumMod w14:val="75000"/>
              </w14:srgbClr>
            </w14:solidFill>
          </w14:textFill>
        </w:rPr>
      </w:pPr>
      <w:r w:rsidRPr="00C17440">
        <w:rPr>
          <w:noProof/>
          <w:color w:val="000000"/>
          <w14:textFill>
            <w14:solidFill>
              <w14:srgbClr w14:val="000000">
                <w14:lumMod w14:val="75000"/>
              </w14:srgbClr>
            </w14:solidFill>
          </w14:textFill>
        </w:rPr>
        <w:drawing>
          <wp:inline distT="0" distB="0" distL="0" distR="0" wp14:anchorId="15C973A9" wp14:editId="00CF11D8">
            <wp:extent cx="5943600" cy="33096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09620"/>
                    </a:xfrm>
                    <a:prstGeom prst="rect">
                      <a:avLst/>
                    </a:prstGeom>
                  </pic:spPr>
                </pic:pic>
              </a:graphicData>
            </a:graphic>
          </wp:inline>
        </w:drawing>
      </w:r>
    </w:p>
    <w:p w14:paraId="5ABDFC66" w14:textId="22EC404C" w:rsidR="00002D06" w:rsidRPr="00C17440" w:rsidRDefault="00002D06" w:rsidP="00C51897">
      <w:pPr>
        <w:pStyle w:val="Heading3"/>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Counselor List</w:t>
      </w:r>
    </w:p>
    <w:p w14:paraId="5C6B5942" w14:textId="77777777" w:rsidR="00002D06" w:rsidRPr="00C17440" w:rsidRDefault="00002D06" w:rsidP="004A315B">
      <w:pPr>
        <w:rPr>
          <w:color w:val="000000"/>
          <w14:textFill>
            <w14:solidFill>
              <w14:srgbClr w14:val="000000">
                <w14:lumMod w14:val="75000"/>
              </w14:srgbClr>
            </w14:solidFill>
          </w14:textFill>
        </w:rPr>
      </w:pPr>
      <w:r w:rsidRPr="00C17440">
        <w:rPr>
          <w:noProof/>
          <w:color w:val="000000"/>
          <w14:textFill>
            <w14:solidFill>
              <w14:srgbClr w14:val="000000">
                <w14:lumMod w14:val="75000"/>
              </w14:srgbClr>
            </w14:solidFill>
          </w14:textFill>
        </w:rPr>
        <w:drawing>
          <wp:inline distT="0" distB="0" distL="0" distR="0" wp14:anchorId="01636EBB" wp14:editId="54D0CD11">
            <wp:extent cx="5943600" cy="3354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54705"/>
                    </a:xfrm>
                    <a:prstGeom prst="rect">
                      <a:avLst/>
                    </a:prstGeom>
                  </pic:spPr>
                </pic:pic>
              </a:graphicData>
            </a:graphic>
          </wp:inline>
        </w:drawing>
      </w:r>
    </w:p>
    <w:p w14:paraId="42DC21EE" w14:textId="77777777" w:rsidR="00002D06" w:rsidRPr="00C17440" w:rsidRDefault="00002D06">
      <w:p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br w:type="page"/>
      </w:r>
    </w:p>
    <w:p w14:paraId="11C6D046" w14:textId="120E7B75" w:rsidR="00002D06" w:rsidRPr="00C17440" w:rsidRDefault="00002D06" w:rsidP="00C51897">
      <w:pPr>
        <w:pStyle w:val="Heading3"/>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lastRenderedPageBreak/>
        <w:t>Assign Counselee</w:t>
      </w:r>
    </w:p>
    <w:p w14:paraId="50A302BB" w14:textId="5C0FE244" w:rsidR="00002D06" w:rsidRPr="00C17440" w:rsidRDefault="00002D06" w:rsidP="004A315B">
      <w:pPr>
        <w:rPr>
          <w:color w:val="000000"/>
          <w14:textFill>
            <w14:solidFill>
              <w14:srgbClr w14:val="000000">
                <w14:lumMod w14:val="75000"/>
              </w14:srgbClr>
            </w14:solidFill>
          </w14:textFill>
        </w:rPr>
      </w:pPr>
      <w:r w:rsidRPr="00C17440">
        <w:rPr>
          <w:noProof/>
          <w:color w:val="000000"/>
          <w14:textFill>
            <w14:solidFill>
              <w14:srgbClr w14:val="000000">
                <w14:lumMod w14:val="75000"/>
              </w14:srgbClr>
            </w14:solidFill>
          </w14:textFill>
        </w:rPr>
        <w:drawing>
          <wp:inline distT="0" distB="0" distL="0" distR="0" wp14:anchorId="68682BCF" wp14:editId="25E56BCA">
            <wp:extent cx="5943600" cy="3296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96920"/>
                    </a:xfrm>
                    <a:prstGeom prst="rect">
                      <a:avLst/>
                    </a:prstGeom>
                  </pic:spPr>
                </pic:pic>
              </a:graphicData>
            </a:graphic>
          </wp:inline>
        </w:drawing>
      </w:r>
    </w:p>
    <w:p w14:paraId="32BB2D89" w14:textId="2031A460" w:rsidR="00002D06" w:rsidRPr="00C17440" w:rsidRDefault="00002D06" w:rsidP="00C51897">
      <w:pPr>
        <w:pStyle w:val="Heading3"/>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Update Status</w:t>
      </w:r>
    </w:p>
    <w:p w14:paraId="036A39D5" w14:textId="21256394" w:rsidR="00002D06" w:rsidRPr="00C17440" w:rsidRDefault="00002D06" w:rsidP="004A315B">
      <w:pPr>
        <w:rPr>
          <w:color w:val="000000"/>
          <w14:textFill>
            <w14:solidFill>
              <w14:srgbClr w14:val="000000">
                <w14:lumMod w14:val="75000"/>
              </w14:srgbClr>
            </w14:solidFill>
          </w14:textFill>
        </w:rPr>
      </w:pPr>
      <w:r w:rsidRPr="00C17440">
        <w:rPr>
          <w:noProof/>
          <w:color w:val="000000"/>
          <w14:textFill>
            <w14:solidFill>
              <w14:srgbClr w14:val="000000">
                <w14:lumMod w14:val="75000"/>
              </w14:srgbClr>
            </w14:solidFill>
          </w14:textFill>
        </w:rPr>
        <w:drawing>
          <wp:inline distT="0" distB="0" distL="0" distR="0" wp14:anchorId="3269E727" wp14:editId="7C8635BE">
            <wp:extent cx="5943600" cy="33064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06445"/>
                    </a:xfrm>
                    <a:prstGeom prst="rect">
                      <a:avLst/>
                    </a:prstGeom>
                  </pic:spPr>
                </pic:pic>
              </a:graphicData>
            </a:graphic>
          </wp:inline>
        </w:drawing>
      </w:r>
    </w:p>
    <w:p w14:paraId="543C134A" w14:textId="77777777" w:rsidR="00002D06" w:rsidRPr="00C17440" w:rsidRDefault="00002D06" w:rsidP="004A315B">
      <w:pPr>
        <w:rPr>
          <w:color w:val="000000"/>
          <w14:textFill>
            <w14:solidFill>
              <w14:srgbClr w14:val="000000">
                <w14:lumMod w14:val="75000"/>
              </w14:srgbClr>
            </w14:solidFill>
          </w14:textFill>
        </w:rPr>
      </w:pPr>
    </w:p>
    <w:p w14:paraId="58A79C59" w14:textId="423A81BC" w:rsidR="00841299" w:rsidRPr="00DE22E3" w:rsidRDefault="00841299" w:rsidP="00F649B8">
      <w:pPr>
        <w:pStyle w:val="Heading1"/>
      </w:pPr>
      <w:bookmarkStart w:id="18" w:name="_Toc6169376"/>
      <w:r w:rsidRPr="00DE22E3">
        <w:lastRenderedPageBreak/>
        <w:t>Reports Design</w:t>
      </w:r>
      <w:bookmarkEnd w:id="18"/>
    </w:p>
    <w:p w14:paraId="598FCFBA" w14:textId="05751B79" w:rsidR="00D11D53" w:rsidRPr="00C17440" w:rsidRDefault="00D11D53" w:rsidP="00D11D53">
      <w:p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The application will provide simple internal reporting. Most of the data managed by the system will be qualitative and therefore inapplicable.</w:t>
      </w:r>
      <w:r w:rsidR="007A1AC5" w:rsidRPr="00C17440">
        <w:rPr>
          <w:color w:val="000000"/>
          <w14:textFill>
            <w14:solidFill>
              <w14:srgbClr w14:val="000000">
                <w14:lumMod w14:val="75000"/>
              </w14:srgbClr>
            </w14:solidFill>
          </w14:textFill>
        </w:rPr>
        <w:t xml:space="preserve"> Counselors will be able to view a personal report. Administrators can view any Counselor’s personal report as well as a general report.</w:t>
      </w:r>
    </w:p>
    <w:p w14:paraId="17E7B09E" w14:textId="6936656C" w:rsidR="00411204" w:rsidRPr="00DE22E3" w:rsidRDefault="00002D06" w:rsidP="00C51897">
      <w:pPr>
        <w:pStyle w:val="Heading2"/>
      </w:pPr>
      <w:bookmarkStart w:id="19" w:name="_Toc6169377"/>
      <w:r w:rsidRPr="00DE22E3">
        <w:t>Administrator Reports</w:t>
      </w:r>
      <w:bookmarkEnd w:id="19"/>
    </w:p>
    <w:p w14:paraId="31662175" w14:textId="77777777" w:rsidR="00002D06" w:rsidRPr="00C17440" w:rsidRDefault="00002D06" w:rsidP="00002D06">
      <w:pPr>
        <w:rPr>
          <w:color w:val="000000"/>
          <w:lang w:eastAsia="zh-TW"/>
          <w14:textFill>
            <w14:solidFill>
              <w14:srgbClr w14:val="000000">
                <w14:lumMod w14:val="75000"/>
              </w14:srgbClr>
            </w14:solidFill>
          </w14:textFill>
        </w:rPr>
      </w:pPr>
      <w:r w:rsidRPr="00C17440">
        <w:rPr>
          <w:b/>
          <w:color w:val="000000"/>
          <w:lang w:eastAsia="zh-TW"/>
          <w14:textFill>
            <w14:solidFill>
              <w14:srgbClr w14:val="000000">
                <w14:lumMod w14:val="75000"/>
              </w14:srgbClr>
            </w14:solidFill>
          </w14:textFill>
        </w:rPr>
        <w:t>General Report</w:t>
      </w:r>
      <w:r w:rsidRPr="00C17440">
        <w:rPr>
          <w:color w:val="000000"/>
          <w:lang w:eastAsia="zh-TW"/>
          <w14:textFill>
            <w14:solidFill>
              <w14:srgbClr w14:val="000000">
                <w14:lumMod w14:val="75000"/>
              </w14:srgbClr>
            </w14:solidFill>
          </w14:textFill>
        </w:rPr>
        <w:t xml:space="preserve">: </w:t>
      </w:r>
    </w:p>
    <w:p w14:paraId="013A5CD4" w14:textId="2B7AE9CD" w:rsidR="00002D06" w:rsidRPr="00C17440" w:rsidRDefault="00002D06" w:rsidP="00002D06">
      <w:pPr>
        <w:pStyle w:val="ListParagraph"/>
        <w:numPr>
          <w:ilvl w:val="0"/>
          <w:numId w:val="13"/>
        </w:numPr>
        <w:rPr>
          <w:color w:val="000000"/>
          <w:lang w:eastAsia="zh-TW"/>
          <w14:textFill>
            <w14:solidFill>
              <w14:srgbClr w14:val="000000">
                <w14:lumMod w14:val="75000"/>
              </w14:srgbClr>
            </w14:solidFill>
          </w14:textFill>
        </w:rPr>
      </w:pPr>
      <w:r w:rsidRPr="00C17440">
        <w:rPr>
          <w:color w:val="000000"/>
          <w:lang w:eastAsia="zh-TW"/>
          <w14:textFill>
            <w14:solidFill>
              <w14:srgbClr w14:val="000000">
                <w14:lumMod w14:val="75000"/>
              </w14:srgbClr>
            </w14:solidFill>
          </w14:textFill>
        </w:rPr>
        <w:t xml:space="preserve">Monthly </w:t>
      </w:r>
      <w:r w:rsidR="00235C61" w:rsidRPr="00C17440">
        <w:rPr>
          <w:color w:val="000000"/>
          <w:lang w:eastAsia="zh-TW"/>
          <w14:textFill>
            <w14:solidFill>
              <w14:srgbClr w14:val="000000">
                <w14:lumMod w14:val="75000"/>
              </w14:srgbClr>
            </w14:solidFill>
          </w14:textFill>
        </w:rPr>
        <w:t>totals for counselor</w:t>
      </w:r>
      <w:r w:rsidRPr="00C17440">
        <w:rPr>
          <w:color w:val="000000"/>
          <w:lang w:eastAsia="zh-TW"/>
          <w14:textFill>
            <w14:solidFill>
              <w14:srgbClr w14:val="000000">
                <w14:lumMod w14:val="75000"/>
              </w14:srgbClr>
            </w14:solidFill>
          </w14:textFill>
        </w:rPr>
        <w:t xml:space="preserve"> caseload. </w:t>
      </w:r>
    </w:p>
    <w:p w14:paraId="06086AAF" w14:textId="15C60AF2" w:rsidR="00002D06" w:rsidRPr="00C17440" w:rsidRDefault="00002D06" w:rsidP="00002D06">
      <w:pPr>
        <w:pStyle w:val="ListParagraph"/>
        <w:numPr>
          <w:ilvl w:val="0"/>
          <w:numId w:val="13"/>
        </w:numPr>
        <w:rPr>
          <w:color w:val="000000"/>
          <w:lang w:eastAsia="zh-TW"/>
          <w14:textFill>
            <w14:solidFill>
              <w14:srgbClr w14:val="000000">
                <w14:lumMod w14:val="75000"/>
              </w14:srgbClr>
            </w14:solidFill>
          </w14:textFill>
        </w:rPr>
      </w:pPr>
      <w:r w:rsidRPr="00C17440">
        <w:rPr>
          <w:color w:val="000000"/>
          <w:lang w:eastAsia="zh-TW"/>
          <w14:textFill>
            <w14:solidFill>
              <w14:srgbClr w14:val="000000">
                <w14:lumMod w14:val="75000"/>
              </w14:srgbClr>
            </w14:solidFill>
          </w14:textFill>
        </w:rPr>
        <w:t>Average caseload per counselor.</w:t>
      </w:r>
    </w:p>
    <w:p w14:paraId="699EB629" w14:textId="1E66104E" w:rsidR="00002D06" w:rsidRPr="00C17440" w:rsidRDefault="00002D06" w:rsidP="00002D06">
      <w:pPr>
        <w:pStyle w:val="ListParagraph"/>
        <w:numPr>
          <w:ilvl w:val="0"/>
          <w:numId w:val="13"/>
        </w:numPr>
        <w:rPr>
          <w:color w:val="000000"/>
          <w:lang w:eastAsia="zh-TW"/>
          <w14:textFill>
            <w14:solidFill>
              <w14:srgbClr w14:val="000000">
                <w14:lumMod w14:val="75000"/>
              </w14:srgbClr>
            </w14:solidFill>
          </w14:textFill>
        </w:rPr>
      </w:pPr>
      <w:r w:rsidRPr="00C17440">
        <w:rPr>
          <w:color w:val="000000"/>
          <w:lang w:eastAsia="zh-TW"/>
          <w14:textFill>
            <w14:solidFill>
              <w14:srgbClr w14:val="000000">
                <w14:lumMod w14:val="75000"/>
              </w14:srgbClr>
            </w14:solidFill>
          </w14:textFill>
        </w:rPr>
        <w:t xml:space="preserve">Average duration for </w:t>
      </w:r>
      <w:r w:rsidR="00235C61" w:rsidRPr="00C17440">
        <w:rPr>
          <w:color w:val="000000"/>
          <w:lang w:eastAsia="zh-TW"/>
          <w14:textFill>
            <w14:solidFill>
              <w14:srgbClr w14:val="000000">
                <w14:lumMod w14:val="75000"/>
              </w14:srgbClr>
            </w14:solidFill>
          </w14:textFill>
        </w:rPr>
        <w:t>counselee</w:t>
      </w:r>
      <w:r w:rsidRPr="00C17440">
        <w:rPr>
          <w:color w:val="000000"/>
          <w:lang w:eastAsia="zh-TW"/>
          <w14:textFill>
            <w14:solidFill>
              <w14:srgbClr w14:val="000000">
                <w14:lumMod w14:val="75000"/>
              </w14:srgbClr>
            </w14:solidFill>
          </w14:textFill>
        </w:rPr>
        <w:t>.</w:t>
      </w:r>
    </w:p>
    <w:p w14:paraId="35451E88" w14:textId="203E6C1B" w:rsidR="00002D06" w:rsidRPr="00C17440" w:rsidRDefault="00002D06" w:rsidP="00002D06">
      <w:pPr>
        <w:rPr>
          <w:color w:val="000000"/>
          <w:lang w:eastAsia="zh-TW"/>
          <w14:textFill>
            <w14:solidFill>
              <w14:srgbClr w14:val="000000">
                <w14:lumMod w14:val="75000"/>
              </w14:srgbClr>
            </w14:solidFill>
          </w14:textFill>
        </w:rPr>
      </w:pPr>
      <w:r w:rsidRPr="00C17440">
        <w:rPr>
          <w:b/>
          <w:color w:val="000000"/>
          <w:lang w:eastAsia="zh-TW"/>
          <w14:textFill>
            <w14:solidFill>
              <w14:srgbClr w14:val="000000">
                <w14:lumMod w14:val="75000"/>
              </w14:srgbClr>
            </w14:solidFill>
          </w14:textFill>
        </w:rPr>
        <w:t>Counselee Reports</w:t>
      </w:r>
      <w:r w:rsidRPr="00C17440">
        <w:rPr>
          <w:color w:val="000000"/>
          <w:lang w:eastAsia="zh-TW"/>
          <w14:textFill>
            <w14:solidFill>
              <w14:srgbClr w14:val="000000">
                <w14:lumMod w14:val="75000"/>
              </w14:srgbClr>
            </w14:solidFill>
          </w14:textFill>
        </w:rPr>
        <w:t xml:space="preserve"> (see below)</w:t>
      </w:r>
    </w:p>
    <w:p w14:paraId="0640A432" w14:textId="172107D6" w:rsidR="00002D06" w:rsidRPr="00DE22E3" w:rsidRDefault="00002D06" w:rsidP="00C51897">
      <w:pPr>
        <w:pStyle w:val="Heading2"/>
      </w:pPr>
      <w:bookmarkStart w:id="20" w:name="_Toc6169378"/>
      <w:r w:rsidRPr="00DE22E3">
        <w:t>Counselor Reports</w:t>
      </w:r>
      <w:bookmarkEnd w:id="20"/>
    </w:p>
    <w:p w14:paraId="26C91025" w14:textId="14D9CE6F" w:rsidR="00235C61" w:rsidRPr="00C17440" w:rsidRDefault="00235C61" w:rsidP="00235C61">
      <w:pPr>
        <w:pStyle w:val="ListParagraph"/>
        <w:numPr>
          <w:ilvl w:val="0"/>
          <w:numId w:val="14"/>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Total counselees counseled.</w:t>
      </w:r>
    </w:p>
    <w:p w14:paraId="02D1231D" w14:textId="281B6D96" w:rsidR="00235C61" w:rsidRPr="00C17440" w:rsidRDefault="00235C61" w:rsidP="00235C61">
      <w:pPr>
        <w:pStyle w:val="ListParagraph"/>
        <w:numPr>
          <w:ilvl w:val="0"/>
          <w:numId w:val="14"/>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Average duration spent with counselees.</w:t>
      </w:r>
    </w:p>
    <w:p w14:paraId="5D539A01" w14:textId="59A627EE" w:rsidR="00235C61" w:rsidRPr="00C17440" w:rsidRDefault="00235C61" w:rsidP="00235C61">
      <w:pPr>
        <w:pStyle w:val="ListParagraph"/>
        <w:numPr>
          <w:ilvl w:val="0"/>
          <w:numId w:val="14"/>
        </w:numPr>
        <w:rPr>
          <w:color w:val="000000"/>
          <w14:textFill>
            <w14:solidFill>
              <w14:srgbClr w14:val="000000">
                <w14:lumMod w14:val="75000"/>
              </w14:srgbClr>
            </w14:solidFill>
          </w14:textFill>
        </w:rPr>
      </w:pPr>
      <w:r w:rsidRPr="00C17440">
        <w:rPr>
          <w:color w:val="000000"/>
          <w14:textFill>
            <w14:solidFill>
              <w14:srgbClr w14:val="000000">
                <w14:lumMod w14:val="75000"/>
              </w14:srgbClr>
            </w14:solidFill>
          </w14:textFill>
        </w:rPr>
        <w:t>Average caseload size.</w:t>
      </w:r>
    </w:p>
    <w:sectPr w:rsidR="00235C61" w:rsidRPr="00C17440" w:rsidSect="00E2773E">
      <w:footerReference w:type="even"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17458" w14:textId="77777777" w:rsidR="0012254C" w:rsidRDefault="0012254C" w:rsidP="00F649B8">
      <w:r>
        <w:separator/>
      </w:r>
    </w:p>
    <w:p w14:paraId="5519372C" w14:textId="77777777" w:rsidR="0012254C" w:rsidRDefault="0012254C" w:rsidP="00F649B8"/>
  </w:endnote>
  <w:endnote w:type="continuationSeparator" w:id="0">
    <w:p w14:paraId="4E3E0BBC" w14:textId="77777777" w:rsidR="0012254C" w:rsidRDefault="0012254C" w:rsidP="00F649B8">
      <w:r>
        <w:continuationSeparator/>
      </w:r>
    </w:p>
    <w:p w14:paraId="3D5501FD" w14:textId="77777777" w:rsidR="0012254C" w:rsidRDefault="0012254C" w:rsidP="00F649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panose1 w:val="02000000000000000000"/>
    <w:charset w:val="00"/>
    <w:family w:val="auto"/>
    <w:pitch w:val="variable"/>
    <w:sig w:usb0="E00002FF" w:usb1="5000205B" w:usb2="00000020"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CCE9A" w14:textId="77777777" w:rsidR="0091638E" w:rsidRDefault="0091638E" w:rsidP="00F649B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91638E" w:rsidRDefault="0091638E" w:rsidP="00F649B8">
    <w:pPr>
      <w:pStyle w:val="Footer"/>
    </w:pPr>
  </w:p>
  <w:p w14:paraId="2E368933" w14:textId="77777777" w:rsidR="0091638E" w:rsidRDefault="0091638E" w:rsidP="00F649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84A2B" w14:textId="77777777" w:rsidR="0091638E" w:rsidRDefault="0091638E" w:rsidP="00F649B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6F21748" w14:textId="35FE6AF6" w:rsidR="0091638E" w:rsidRDefault="0091638E" w:rsidP="00F649B8">
    <w:pPr>
      <w:pStyle w:val="Footer"/>
    </w:pPr>
    <w:r>
      <w:tab/>
    </w:r>
  </w:p>
  <w:p w14:paraId="2C37FA35" w14:textId="77777777" w:rsidR="0091638E" w:rsidRDefault="0091638E" w:rsidP="00F649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B4F29" w14:textId="77777777" w:rsidR="0012254C" w:rsidRDefault="0012254C" w:rsidP="00F649B8">
      <w:r>
        <w:separator/>
      </w:r>
    </w:p>
    <w:p w14:paraId="7A688CB7" w14:textId="77777777" w:rsidR="0012254C" w:rsidRDefault="0012254C" w:rsidP="00F649B8"/>
  </w:footnote>
  <w:footnote w:type="continuationSeparator" w:id="0">
    <w:p w14:paraId="38A38F7F" w14:textId="77777777" w:rsidR="0012254C" w:rsidRDefault="0012254C" w:rsidP="00F649B8">
      <w:r>
        <w:continuationSeparator/>
      </w:r>
    </w:p>
    <w:p w14:paraId="75C4D01A" w14:textId="77777777" w:rsidR="0012254C" w:rsidRDefault="0012254C" w:rsidP="00F649B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DD677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DB4A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81634"/>
    <w:multiLevelType w:val="hybridMultilevel"/>
    <w:tmpl w:val="E0A480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472B27"/>
    <w:multiLevelType w:val="hybridMultilevel"/>
    <w:tmpl w:val="4612B3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985668"/>
    <w:multiLevelType w:val="hybridMultilevel"/>
    <w:tmpl w:val="13749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1D44EE"/>
    <w:multiLevelType w:val="hybridMultilevel"/>
    <w:tmpl w:val="45A2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E520D7"/>
    <w:multiLevelType w:val="hybridMultilevel"/>
    <w:tmpl w:val="2E2247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587036"/>
    <w:multiLevelType w:val="hybridMultilevel"/>
    <w:tmpl w:val="4612B3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68C0FD6"/>
    <w:multiLevelType w:val="hybridMultilevel"/>
    <w:tmpl w:val="4612B3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275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C8475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A92E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EF22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6A11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BD60D6D"/>
    <w:multiLevelType w:val="hybridMultilevel"/>
    <w:tmpl w:val="6C52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E71E68"/>
    <w:multiLevelType w:val="hybridMultilevel"/>
    <w:tmpl w:val="60C0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D27A0F"/>
    <w:multiLevelType w:val="hybridMultilevel"/>
    <w:tmpl w:val="E262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6"/>
  </w:num>
  <w:num w:numId="4">
    <w:abstractNumId w:val="3"/>
  </w:num>
  <w:num w:numId="5">
    <w:abstractNumId w:val="11"/>
  </w:num>
  <w:num w:numId="6">
    <w:abstractNumId w:val="18"/>
  </w:num>
  <w:num w:numId="7">
    <w:abstractNumId w:val="21"/>
  </w:num>
  <w:num w:numId="8">
    <w:abstractNumId w:val="12"/>
  </w:num>
  <w:num w:numId="9">
    <w:abstractNumId w:val="2"/>
  </w:num>
  <w:num w:numId="10">
    <w:abstractNumId w:val="9"/>
  </w:num>
  <w:num w:numId="11">
    <w:abstractNumId w:val="4"/>
  </w:num>
  <w:num w:numId="12">
    <w:abstractNumId w:val="10"/>
  </w:num>
  <w:num w:numId="13">
    <w:abstractNumId w:val="8"/>
  </w:num>
  <w:num w:numId="14">
    <w:abstractNumId w:val="22"/>
  </w:num>
  <w:num w:numId="15">
    <w:abstractNumId w:val="19"/>
  </w:num>
  <w:num w:numId="16">
    <w:abstractNumId w:val="14"/>
  </w:num>
  <w:num w:numId="17">
    <w:abstractNumId w:val="13"/>
  </w:num>
  <w:num w:numId="18">
    <w:abstractNumId w:val="1"/>
  </w:num>
  <w:num w:numId="19">
    <w:abstractNumId w:val="16"/>
  </w:num>
  <w:num w:numId="20">
    <w:abstractNumId w:val="15"/>
  </w:num>
  <w:num w:numId="21">
    <w:abstractNumId w:val="0"/>
  </w:num>
  <w:num w:numId="22">
    <w:abstractNumId w:val="2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2D06"/>
    <w:rsid w:val="00006390"/>
    <w:rsid w:val="00006AF6"/>
    <w:rsid w:val="00020BC8"/>
    <w:rsid w:val="00023144"/>
    <w:rsid w:val="00027302"/>
    <w:rsid w:val="00032386"/>
    <w:rsid w:val="00060530"/>
    <w:rsid w:val="0008107D"/>
    <w:rsid w:val="00083F18"/>
    <w:rsid w:val="000B2237"/>
    <w:rsid w:val="000B3453"/>
    <w:rsid w:val="000C0B91"/>
    <w:rsid w:val="000C6264"/>
    <w:rsid w:val="000F7915"/>
    <w:rsid w:val="00106D0C"/>
    <w:rsid w:val="0012254C"/>
    <w:rsid w:val="0016272E"/>
    <w:rsid w:val="00176A3C"/>
    <w:rsid w:val="001818DC"/>
    <w:rsid w:val="001B1868"/>
    <w:rsid w:val="001D1735"/>
    <w:rsid w:val="001D337D"/>
    <w:rsid w:val="001E201C"/>
    <w:rsid w:val="00212399"/>
    <w:rsid w:val="00221372"/>
    <w:rsid w:val="00235C61"/>
    <w:rsid w:val="002408F2"/>
    <w:rsid w:val="00241341"/>
    <w:rsid w:val="00242440"/>
    <w:rsid w:val="002433CD"/>
    <w:rsid w:val="0024784B"/>
    <w:rsid w:val="002614EE"/>
    <w:rsid w:val="002618F8"/>
    <w:rsid w:val="00285AFA"/>
    <w:rsid w:val="00287313"/>
    <w:rsid w:val="00291E88"/>
    <w:rsid w:val="002A4652"/>
    <w:rsid w:val="002B2E0A"/>
    <w:rsid w:val="002C3D98"/>
    <w:rsid w:val="002C5287"/>
    <w:rsid w:val="002F2535"/>
    <w:rsid w:val="00305A6C"/>
    <w:rsid w:val="00312C17"/>
    <w:rsid w:val="00325607"/>
    <w:rsid w:val="00330D5A"/>
    <w:rsid w:val="003362FB"/>
    <w:rsid w:val="00366E1E"/>
    <w:rsid w:val="003A44BD"/>
    <w:rsid w:val="003C3CF1"/>
    <w:rsid w:val="003D36F9"/>
    <w:rsid w:val="003D742C"/>
    <w:rsid w:val="003E68CA"/>
    <w:rsid w:val="003E6FCD"/>
    <w:rsid w:val="003F7873"/>
    <w:rsid w:val="00411204"/>
    <w:rsid w:val="00414A9E"/>
    <w:rsid w:val="00417AFB"/>
    <w:rsid w:val="00470F87"/>
    <w:rsid w:val="0047145B"/>
    <w:rsid w:val="0047752D"/>
    <w:rsid w:val="00486408"/>
    <w:rsid w:val="00487A95"/>
    <w:rsid w:val="00492B63"/>
    <w:rsid w:val="004A26D8"/>
    <w:rsid w:val="004A315B"/>
    <w:rsid w:val="004A6D56"/>
    <w:rsid w:val="004B29A1"/>
    <w:rsid w:val="004C65ED"/>
    <w:rsid w:val="004D34C3"/>
    <w:rsid w:val="004D373E"/>
    <w:rsid w:val="004D3DCC"/>
    <w:rsid w:val="004F1645"/>
    <w:rsid w:val="004F30E8"/>
    <w:rsid w:val="00504F06"/>
    <w:rsid w:val="005103FD"/>
    <w:rsid w:val="00521EC0"/>
    <w:rsid w:val="005261B1"/>
    <w:rsid w:val="00543A42"/>
    <w:rsid w:val="0056345C"/>
    <w:rsid w:val="00586F44"/>
    <w:rsid w:val="00592532"/>
    <w:rsid w:val="00593B58"/>
    <w:rsid w:val="005A0C4B"/>
    <w:rsid w:val="005A25E8"/>
    <w:rsid w:val="005B76FD"/>
    <w:rsid w:val="005B7D35"/>
    <w:rsid w:val="005D4355"/>
    <w:rsid w:val="005E772F"/>
    <w:rsid w:val="005F37AF"/>
    <w:rsid w:val="00607375"/>
    <w:rsid w:val="00642C44"/>
    <w:rsid w:val="00643B0E"/>
    <w:rsid w:val="006520E0"/>
    <w:rsid w:val="00656393"/>
    <w:rsid w:val="0066225D"/>
    <w:rsid w:val="00663934"/>
    <w:rsid w:val="00697A71"/>
    <w:rsid w:val="006B1616"/>
    <w:rsid w:val="006B29CF"/>
    <w:rsid w:val="006B689A"/>
    <w:rsid w:val="006B72A9"/>
    <w:rsid w:val="006C0647"/>
    <w:rsid w:val="006E2170"/>
    <w:rsid w:val="006E2E69"/>
    <w:rsid w:val="007035CE"/>
    <w:rsid w:val="00704907"/>
    <w:rsid w:val="0070549D"/>
    <w:rsid w:val="00716350"/>
    <w:rsid w:val="0072652B"/>
    <w:rsid w:val="00737C98"/>
    <w:rsid w:val="00741B51"/>
    <w:rsid w:val="007622A5"/>
    <w:rsid w:val="00765790"/>
    <w:rsid w:val="007704DC"/>
    <w:rsid w:val="00777877"/>
    <w:rsid w:val="00780C8D"/>
    <w:rsid w:val="00785E17"/>
    <w:rsid w:val="00790EFA"/>
    <w:rsid w:val="0079493C"/>
    <w:rsid w:val="00795FC9"/>
    <w:rsid w:val="007A1AC5"/>
    <w:rsid w:val="007B431A"/>
    <w:rsid w:val="007C4AC7"/>
    <w:rsid w:val="007E07DE"/>
    <w:rsid w:val="007E4168"/>
    <w:rsid w:val="0081458F"/>
    <w:rsid w:val="00815230"/>
    <w:rsid w:val="00821DE7"/>
    <w:rsid w:val="00823D19"/>
    <w:rsid w:val="008329B7"/>
    <w:rsid w:val="00836EC7"/>
    <w:rsid w:val="00841299"/>
    <w:rsid w:val="00876ED7"/>
    <w:rsid w:val="008873BA"/>
    <w:rsid w:val="008919DF"/>
    <w:rsid w:val="00896D10"/>
    <w:rsid w:val="00897461"/>
    <w:rsid w:val="008A55C8"/>
    <w:rsid w:val="008C673B"/>
    <w:rsid w:val="008D547C"/>
    <w:rsid w:val="008E1B9F"/>
    <w:rsid w:val="008E29B5"/>
    <w:rsid w:val="008F5D40"/>
    <w:rsid w:val="0091268C"/>
    <w:rsid w:val="00915B62"/>
    <w:rsid w:val="0091638E"/>
    <w:rsid w:val="00922822"/>
    <w:rsid w:val="00942910"/>
    <w:rsid w:val="0094586F"/>
    <w:rsid w:val="00952A56"/>
    <w:rsid w:val="00956387"/>
    <w:rsid w:val="00957E1A"/>
    <w:rsid w:val="00964B10"/>
    <w:rsid w:val="00980DA6"/>
    <w:rsid w:val="009949DC"/>
    <w:rsid w:val="009C5E36"/>
    <w:rsid w:val="00A03DCE"/>
    <w:rsid w:val="00A059F6"/>
    <w:rsid w:val="00A2313E"/>
    <w:rsid w:val="00A26BAD"/>
    <w:rsid w:val="00A26D7A"/>
    <w:rsid w:val="00A27266"/>
    <w:rsid w:val="00A274BA"/>
    <w:rsid w:val="00A377F3"/>
    <w:rsid w:val="00A37A2B"/>
    <w:rsid w:val="00A45893"/>
    <w:rsid w:val="00A527F0"/>
    <w:rsid w:val="00A56778"/>
    <w:rsid w:val="00A575F7"/>
    <w:rsid w:val="00A745D9"/>
    <w:rsid w:val="00A85092"/>
    <w:rsid w:val="00A90668"/>
    <w:rsid w:val="00AA6B27"/>
    <w:rsid w:val="00AA7CC6"/>
    <w:rsid w:val="00AD13A3"/>
    <w:rsid w:val="00AE71C2"/>
    <w:rsid w:val="00AF05BB"/>
    <w:rsid w:val="00AF0E1D"/>
    <w:rsid w:val="00B23BC0"/>
    <w:rsid w:val="00B40905"/>
    <w:rsid w:val="00B60EAA"/>
    <w:rsid w:val="00B87B83"/>
    <w:rsid w:val="00B926E8"/>
    <w:rsid w:val="00B96C88"/>
    <w:rsid w:val="00BA5345"/>
    <w:rsid w:val="00BD4C77"/>
    <w:rsid w:val="00C11D57"/>
    <w:rsid w:val="00C14537"/>
    <w:rsid w:val="00C17440"/>
    <w:rsid w:val="00C3074C"/>
    <w:rsid w:val="00C313C1"/>
    <w:rsid w:val="00C40066"/>
    <w:rsid w:val="00C4166E"/>
    <w:rsid w:val="00C51897"/>
    <w:rsid w:val="00C5460B"/>
    <w:rsid w:val="00C62FD0"/>
    <w:rsid w:val="00C6673D"/>
    <w:rsid w:val="00C96A16"/>
    <w:rsid w:val="00C97E78"/>
    <w:rsid w:val="00CA22F4"/>
    <w:rsid w:val="00CD4774"/>
    <w:rsid w:val="00CE4DC3"/>
    <w:rsid w:val="00D11D53"/>
    <w:rsid w:val="00D21062"/>
    <w:rsid w:val="00D217B1"/>
    <w:rsid w:val="00D22934"/>
    <w:rsid w:val="00D32BF2"/>
    <w:rsid w:val="00D422AC"/>
    <w:rsid w:val="00D426DB"/>
    <w:rsid w:val="00D47468"/>
    <w:rsid w:val="00D531C9"/>
    <w:rsid w:val="00D53B9D"/>
    <w:rsid w:val="00D64DB9"/>
    <w:rsid w:val="00D75433"/>
    <w:rsid w:val="00D82082"/>
    <w:rsid w:val="00D848E1"/>
    <w:rsid w:val="00D85270"/>
    <w:rsid w:val="00D954EB"/>
    <w:rsid w:val="00DB7E75"/>
    <w:rsid w:val="00DC4CD2"/>
    <w:rsid w:val="00DD0E4F"/>
    <w:rsid w:val="00DE22E3"/>
    <w:rsid w:val="00DF20E5"/>
    <w:rsid w:val="00E06557"/>
    <w:rsid w:val="00E11C25"/>
    <w:rsid w:val="00E1393B"/>
    <w:rsid w:val="00E213CF"/>
    <w:rsid w:val="00E2773E"/>
    <w:rsid w:val="00E41094"/>
    <w:rsid w:val="00E47BC5"/>
    <w:rsid w:val="00E556A1"/>
    <w:rsid w:val="00E569E9"/>
    <w:rsid w:val="00E616B0"/>
    <w:rsid w:val="00E65E0A"/>
    <w:rsid w:val="00E66C2B"/>
    <w:rsid w:val="00E762A6"/>
    <w:rsid w:val="00E91193"/>
    <w:rsid w:val="00E93017"/>
    <w:rsid w:val="00E93247"/>
    <w:rsid w:val="00E9590C"/>
    <w:rsid w:val="00EA4404"/>
    <w:rsid w:val="00EC2777"/>
    <w:rsid w:val="00EC6222"/>
    <w:rsid w:val="00EE15C3"/>
    <w:rsid w:val="00F031EF"/>
    <w:rsid w:val="00F13490"/>
    <w:rsid w:val="00F23EE9"/>
    <w:rsid w:val="00F305BF"/>
    <w:rsid w:val="00F50285"/>
    <w:rsid w:val="00F649B8"/>
    <w:rsid w:val="00F64CE6"/>
    <w:rsid w:val="00F6678E"/>
    <w:rsid w:val="00F73AC4"/>
    <w:rsid w:val="00F762A5"/>
    <w:rsid w:val="00F93F6D"/>
    <w:rsid w:val="00FB2D9A"/>
    <w:rsid w:val="00FC3699"/>
    <w:rsid w:val="00FF0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49B8"/>
    <w:rPr>
      <w:rFonts w:ascii="Roboto" w:hAnsi="Roboto"/>
      <w:sz w:val="22"/>
    </w:rPr>
  </w:style>
  <w:style w:type="paragraph" w:styleId="Heading1">
    <w:name w:val="heading 1"/>
    <w:basedOn w:val="Normal"/>
    <w:next w:val="Normal"/>
    <w:link w:val="Heading1Char"/>
    <w:uiPriority w:val="9"/>
    <w:qFormat/>
    <w:rsid w:val="00F649B8"/>
    <w:pPr>
      <w:keepNext/>
      <w:keepLines/>
      <w:spacing w:before="320" w:after="80" w:line="240" w:lineRule="auto"/>
      <w:jc w:val="center"/>
      <w:outlineLvl w:val="0"/>
    </w:pPr>
    <w:rPr>
      <w:rFonts w:ascii="Open Sans Light" w:eastAsiaTheme="majorEastAsia" w:hAnsi="Open Sans Light" w:cs="Open Sans Light"/>
      <w:color w:val="91013B" w:themeColor="accent1" w:themeShade="BF"/>
      <w:sz w:val="40"/>
      <w:szCs w:val="40"/>
    </w:rPr>
  </w:style>
  <w:style w:type="paragraph" w:styleId="Heading2">
    <w:name w:val="heading 2"/>
    <w:basedOn w:val="Heading4"/>
    <w:next w:val="Normal"/>
    <w:link w:val="Heading2Char"/>
    <w:uiPriority w:val="9"/>
    <w:unhideWhenUsed/>
    <w:qFormat/>
    <w:rsid w:val="00A377F3"/>
    <w:pPr>
      <w:outlineLvl w:val="1"/>
    </w:pPr>
  </w:style>
  <w:style w:type="paragraph" w:styleId="Heading3">
    <w:name w:val="heading 3"/>
    <w:basedOn w:val="Normal"/>
    <w:next w:val="Normal"/>
    <w:link w:val="Heading3Char"/>
    <w:uiPriority w:val="9"/>
    <w:unhideWhenUsed/>
    <w:qFormat/>
    <w:rsid w:val="00F649B8"/>
    <w:pPr>
      <w:keepNext/>
      <w:keepLines/>
      <w:spacing w:before="160" w:after="0" w:line="240" w:lineRule="auto"/>
      <w:outlineLvl w:val="2"/>
    </w:pPr>
    <w:rPr>
      <w:rFonts w:ascii="Open Sans" w:eastAsiaTheme="majorEastAsia" w:hAnsi="Open Sans" w:cs="Open Sans"/>
      <w:sz w:val="32"/>
      <w:szCs w:val="32"/>
    </w:rPr>
  </w:style>
  <w:style w:type="paragraph" w:styleId="Heading4">
    <w:name w:val="heading 4"/>
    <w:basedOn w:val="Normal"/>
    <w:next w:val="Normal"/>
    <w:link w:val="Heading4Char"/>
    <w:uiPriority w:val="9"/>
    <w:unhideWhenUsed/>
    <w:qFormat/>
    <w:rsid w:val="008C673B"/>
    <w:pPr>
      <w:keepNext/>
      <w:keepLines/>
      <w:spacing w:before="80" w:after="0"/>
      <w:outlineLvl w:val="3"/>
    </w:pPr>
    <w:rPr>
      <w:rFonts w:ascii="Open Sans Light" w:eastAsiaTheme="majorEastAsia" w:hAnsi="Open Sans Light" w:cs="Open Sans Light"/>
      <w:i/>
      <w:iCs/>
      <w:sz w:val="30"/>
      <w:szCs w:val="30"/>
    </w:rPr>
  </w:style>
  <w:style w:type="paragraph" w:styleId="Heading5">
    <w:name w:val="heading 5"/>
    <w:basedOn w:val="Normal"/>
    <w:next w:val="Normal"/>
    <w:link w:val="Heading5Char"/>
    <w:uiPriority w:val="9"/>
    <w:semiHidden/>
    <w:unhideWhenUsed/>
    <w:qFormat/>
    <w:rsid w:val="00C11D5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11D5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11D5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11D57"/>
    <w:pPr>
      <w:keepNext/>
      <w:keepLines/>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C11D5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Cs w:val="22"/>
    </w:rPr>
  </w:style>
  <w:style w:type="paragraph" w:styleId="TOC2">
    <w:name w:val="toc 2"/>
    <w:basedOn w:val="Normal"/>
    <w:next w:val="Normal"/>
    <w:autoRedefine/>
    <w:uiPriority w:val="39"/>
    <w:unhideWhenUsed/>
    <w:rsid w:val="008E29B5"/>
    <w:pPr>
      <w:ind w:left="240"/>
    </w:pPr>
    <w:rPr>
      <w:smallCaps/>
      <w:szCs w:val="22"/>
    </w:rPr>
  </w:style>
  <w:style w:type="paragraph" w:styleId="TOC3">
    <w:name w:val="toc 3"/>
    <w:basedOn w:val="Normal"/>
    <w:next w:val="Normal"/>
    <w:autoRedefine/>
    <w:uiPriority w:val="39"/>
    <w:unhideWhenUsed/>
    <w:rsid w:val="008E29B5"/>
    <w:pPr>
      <w:ind w:left="480"/>
    </w:pPr>
    <w:rPr>
      <w:i/>
      <w:iCs/>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F649B8"/>
    <w:rPr>
      <w:rFonts w:ascii="Open Sans Light" w:eastAsiaTheme="majorEastAsia" w:hAnsi="Open Sans Light" w:cs="Open Sans Light"/>
      <w:color w:val="91013B" w:themeColor="accent1" w:themeShade="BF"/>
      <w:sz w:val="40"/>
      <w:szCs w:val="40"/>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ind w:left="720"/>
      <w:contextualSpacing/>
    </w:p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649B8"/>
    <w:pPr>
      <w:pBdr>
        <w:top w:val="single" w:sz="6" w:space="8" w:color="D2D945" w:themeColor="accent3"/>
        <w:bottom w:val="single" w:sz="6" w:space="8" w:color="D2D945" w:themeColor="accent3"/>
      </w:pBdr>
      <w:spacing w:after="400" w:line="240" w:lineRule="auto"/>
      <w:contextualSpacing/>
      <w:jc w:val="center"/>
    </w:pPr>
    <w:rPr>
      <w:rFonts w:ascii="Open Sans" w:eastAsiaTheme="majorEastAsia" w:hAnsi="Open Sans" w:cs="Open Sans"/>
      <w:caps/>
      <w:color w:val="44546A" w:themeColor="text2"/>
      <w:spacing w:val="30"/>
      <w:sz w:val="56"/>
      <w:szCs w:val="72"/>
    </w:rPr>
  </w:style>
  <w:style w:type="character" w:customStyle="1" w:styleId="TitleChar">
    <w:name w:val="Title Char"/>
    <w:basedOn w:val="DefaultParagraphFont"/>
    <w:link w:val="Title"/>
    <w:uiPriority w:val="10"/>
    <w:rsid w:val="00F649B8"/>
    <w:rPr>
      <w:rFonts w:ascii="Open Sans" w:eastAsiaTheme="majorEastAsia" w:hAnsi="Open Sans" w:cs="Open Sans"/>
      <w:caps/>
      <w:color w:val="44546A" w:themeColor="text2"/>
      <w:spacing w:val="30"/>
      <w:sz w:val="56"/>
      <w:szCs w:val="72"/>
    </w:rPr>
  </w:style>
  <w:style w:type="character" w:customStyle="1" w:styleId="Heading2Char">
    <w:name w:val="Heading 2 Char"/>
    <w:basedOn w:val="DefaultParagraphFont"/>
    <w:link w:val="Heading2"/>
    <w:uiPriority w:val="9"/>
    <w:rsid w:val="00A377F3"/>
    <w:rPr>
      <w:rFonts w:ascii="Open Sans Light" w:eastAsiaTheme="majorEastAsia" w:hAnsi="Open Sans Light" w:cs="Open Sans Light"/>
      <w:i/>
      <w:iCs/>
      <w:sz w:val="30"/>
      <w:szCs w:val="30"/>
    </w:rPr>
  </w:style>
  <w:style w:type="character" w:customStyle="1" w:styleId="Heading3Char">
    <w:name w:val="Heading 3 Char"/>
    <w:basedOn w:val="DefaultParagraphFont"/>
    <w:link w:val="Heading3"/>
    <w:uiPriority w:val="9"/>
    <w:rsid w:val="00F649B8"/>
    <w:rPr>
      <w:rFonts w:ascii="Open Sans" w:eastAsiaTheme="majorEastAsia" w:hAnsi="Open Sans" w:cs="Open Sans"/>
      <w:sz w:val="32"/>
      <w:szCs w:val="32"/>
    </w:rPr>
  </w:style>
  <w:style w:type="character" w:customStyle="1" w:styleId="Heading4Char">
    <w:name w:val="Heading 4 Char"/>
    <w:basedOn w:val="DefaultParagraphFont"/>
    <w:link w:val="Heading4"/>
    <w:uiPriority w:val="9"/>
    <w:rsid w:val="008C673B"/>
    <w:rPr>
      <w:rFonts w:ascii="Open Sans Light" w:eastAsiaTheme="majorEastAsia" w:hAnsi="Open Sans Light" w:cs="Open Sans Light"/>
      <w:i/>
      <w:iCs/>
      <w:sz w:val="30"/>
      <w:szCs w:val="30"/>
    </w:rPr>
  </w:style>
  <w:style w:type="character" w:customStyle="1" w:styleId="Heading5Char">
    <w:name w:val="Heading 5 Char"/>
    <w:basedOn w:val="DefaultParagraphFont"/>
    <w:link w:val="Heading5"/>
    <w:uiPriority w:val="9"/>
    <w:semiHidden/>
    <w:rsid w:val="00C11D5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11D5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11D5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11D5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11D57"/>
    <w:rPr>
      <w:b/>
      <w:bCs/>
      <w:i/>
      <w:iCs/>
    </w:rPr>
  </w:style>
  <w:style w:type="paragraph" w:styleId="Caption">
    <w:name w:val="caption"/>
    <w:basedOn w:val="Normal"/>
    <w:next w:val="Normal"/>
    <w:uiPriority w:val="35"/>
    <w:semiHidden/>
    <w:unhideWhenUsed/>
    <w:qFormat/>
    <w:rsid w:val="00C11D5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649B8"/>
    <w:pPr>
      <w:numPr>
        <w:ilvl w:val="1"/>
      </w:numPr>
      <w:jc w:val="center"/>
    </w:pPr>
    <w:rPr>
      <w:rFonts w:ascii="Open Sans" w:hAnsi="Open Sans" w:cs="Open Sans"/>
      <w:color w:val="44546A" w:themeColor="text2"/>
      <w:sz w:val="28"/>
      <w:szCs w:val="28"/>
    </w:rPr>
  </w:style>
  <w:style w:type="character" w:customStyle="1" w:styleId="SubtitleChar">
    <w:name w:val="Subtitle Char"/>
    <w:basedOn w:val="DefaultParagraphFont"/>
    <w:link w:val="Subtitle"/>
    <w:uiPriority w:val="11"/>
    <w:rsid w:val="00F649B8"/>
    <w:rPr>
      <w:rFonts w:ascii="Open Sans" w:hAnsi="Open Sans" w:cs="Open Sans"/>
      <w:color w:val="44546A" w:themeColor="text2"/>
      <w:sz w:val="28"/>
      <w:szCs w:val="28"/>
    </w:rPr>
  </w:style>
  <w:style w:type="character" w:styleId="Strong">
    <w:name w:val="Strong"/>
    <w:basedOn w:val="DefaultParagraphFont"/>
    <w:uiPriority w:val="22"/>
    <w:qFormat/>
    <w:rsid w:val="00C11D57"/>
    <w:rPr>
      <w:b/>
      <w:bCs/>
    </w:rPr>
  </w:style>
  <w:style w:type="character" w:styleId="Emphasis">
    <w:name w:val="Emphasis"/>
    <w:aliases w:val="Code"/>
    <w:basedOn w:val="DefaultParagraphFont"/>
    <w:uiPriority w:val="20"/>
    <w:qFormat/>
    <w:rsid w:val="00C11D57"/>
    <w:rPr>
      <w:i/>
      <w:iCs/>
      <w:color w:val="000000" w:themeColor="text1"/>
    </w:rPr>
  </w:style>
  <w:style w:type="paragraph" w:styleId="NoSpacing">
    <w:name w:val="No Spacing"/>
    <w:uiPriority w:val="1"/>
    <w:qFormat/>
    <w:rsid w:val="00C11D57"/>
    <w:pPr>
      <w:spacing w:after="0" w:line="240" w:lineRule="auto"/>
    </w:pPr>
  </w:style>
  <w:style w:type="paragraph" w:styleId="Quote">
    <w:name w:val="Quote"/>
    <w:basedOn w:val="Normal"/>
    <w:next w:val="Normal"/>
    <w:link w:val="QuoteChar"/>
    <w:uiPriority w:val="29"/>
    <w:qFormat/>
    <w:rsid w:val="00C11D57"/>
    <w:pPr>
      <w:spacing w:before="160"/>
      <w:ind w:left="720" w:right="720"/>
      <w:jc w:val="center"/>
    </w:pPr>
    <w:rPr>
      <w:i/>
      <w:iCs/>
      <w:color w:val="AAB124" w:themeColor="accent3" w:themeShade="BF"/>
      <w:sz w:val="24"/>
      <w:szCs w:val="24"/>
    </w:rPr>
  </w:style>
  <w:style w:type="character" w:customStyle="1" w:styleId="QuoteChar">
    <w:name w:val="Quote Char"/>
    <w:basedOn w:val="DefaultParagraphFont"/>
    <w:link w:val="Quote"/>
    <w:uiPriority w:val="29"/>
    <w:rsid w:val="00C11D57"/>
    <w:rPr>
      <w:i/>
      <w:iCs/>
      <w:color w:val="AAB124" w:themeColor="accent3" w:themeShade="BF"/>
      <w:sz w:val="24"/>
      <w:szCs w:val="24"/>
    </w:rPr>
  </w:style>
  <w:style w:type="paragraph" w:styleId="IntenseQuote">
    <w:name w:val="Intense Quote"/>
    <w:basedOn w:val="Normal"/>
    <w:next w:val="Normal"/>
    <w:link w:val="IntenseQuoteChar"/>
    <w:uiPriority w:val="30"/>
    <w:qFormat/>
    <w:rsid w:val="00C11D57"/>
    <w:pPr>
      <w:spacing w:before="160" w:line="276" w:lineRule="auto"/>
      <w:ind w:left="936" w:right="936"/>
      <w:jc w:val="center"/>
    </w:pPr>
    <w:rPr>
      <w:rFonts w:asciiTheme="majorHAnsi" w:eastAsiaTheme="majorEastAsia" w:hAnsiTheme="majorHAnsi" w:cstheme="majorBidi"/>
      <w:caps/>
      <w:color w:val="91013B" w:themeColor="accent1" w:themeShade="BF"/>
      <w:sz w:val="28"/>
      <w:szCs w:val="28"/>
    </w:rPr>
  </w:style>
  <w:style w:type="character" w:customStyle="1" w:styleId="IntenseQuoteChar">
    <w:name w:val="Intense Quote Char"/>
    <w:basedOn w:val="DefaultParagraphFont"/>
    <w:link w:val="IntenseQuote"/>
    <w:uiPriority w:val="30"/>
    <w:rsid w:val="00C11D57"/>
    <w:rPr>
      <w:rFonts w:asciiTheme="majorHAnsi" w:eastAsiaTheme="majorEastAsia" w:hAnsiTheme="majorHAnsi" w:cstheme="majorBidi"/>
      <w:caps/>
      <w:color w:val="91013B" w:themeColor="accent1" w:themeShade="BF"/>
      <w:sz w:val="28"/>
      <w:szCs w:val="28"/>
    </w:rPr>
  </w:style>
  <w:style w:type="character" w:styleId="SubtleEmphasis">
    <w:name w:val="Subtle Emphasis"/>
    <w:basedOn w:val="DefaultParagraphFont"/>
    <w:uiPriority w:val="19"/>
    <w:qFormat/>
    <w:rsid w:val="00C11D57"/>
    <w:rPr>
      <w:i/>
      <w:iCs/>
      <w:color w:val="595959" w:themeColor="text1" w:themeTint="A6"/>
    </w:rPr>
  </w:style>
  <w:style w:type="character" w:styleId="IntenseEmphasis">
    <w:name w:val="Intense Emphasis"/>
    <w:basedOn w:val="DefaultParagraphFont"/>
    <w:uiPriority w:val="21"/>
    <w:qFormat/>
    <w:rsid w:val="00C11D57"/>
    <w:rPr>
      <w:b/>
      <w:bCs/>
      <w:i/>
      <w:iCs/>
      <w:color w:val="auto"/>
    </w:rPr>
  </w:style>
  <w:style w:type="character" w:styleId="SubtleReference">
    <w:name w:val="Subtle Reference"/>
    <w:basedOn w:val="DefaultParagraphFont"/>
    <w:uiPriority w:val="31"/>
    <w:qFormat/>
    <w:rsid w:val="00C11D5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11D57"/>
    <w:rPr>
      <w:b/>
      <w:bCs/>
      <w:caps w:val="0"/>
      <w:smallCaps/>
      <w:color w:val="auto"/>
      <w:spacing w:val="0"/>
      <w:u w:val="single"/>
    </w:rPr>
  </w:style>
  <w:style w:type="character" w:styleId="BookTitle">
    <w:name w:val="Book Title"/>
    <w:basedOn w:val="DefaultParagraphFont"/>
    <w:uiPriority w:val="33"/>
    <w:qFormat/>
    <w:rsid w:val="00C11D57"/>
    <w:rPr>
      <w:b/>
      <w:bCs/>
      <w:caps w:val="0"/>
      <w:smallCaps/>
      <w:spacing w:val="0"/>
    </w:rPr>
  </w:style>
  <w:style w:type="paragraph" w:styleId="TOCHeading">
    <w:name w:val="TOC Heading"/>
    <w:basedOn w:val="Heading1"/>
    <w:next w:val="Normal"/>
    <w:uiPriority w:val="39"/>
    <w:unhideWhenUsed/>
    <w:qFormat/>
    <w:rsid w:val="00C11D57"/>
    <w:pPr>
      <w:outlineLvl w:val="9"/>
    </w:pPr>
  </w:style>
  <w:style w:type="paragraph" w:styleId="BalloonText">
    <w:name w:val="Balloon Text"/>
    <w:basedOn w:val="Normal"/>
    <w:link w:val="BalloonTextChar"/>
    <w:uiPriority w:val="99"/>
    <w:semiHidden/>
    <w:unhideWhenUsed/>
    <w:rsid w:val="00A37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7F3"/>
    <w:rPr>
      <w:rFonts w:ascii="Segoe UI" w:hAnsi="Segoe UI" w:cs="Segoe UI"/>
      <w:sz w:val="18"/>
      <w:szCs w:val="18"/>
    </w:rPr>
  </w:style>
  <w:style w:type="character" w:styleId="PlaceholderText">
    <w:name w:val="Placeholder Text"/>
    <w:basedOn w:val="DefaultParagraphFont"/>
    <w:uiPriority w:val="99"/>
    <w:semiHidden/>
    <w:rsid w:val="00A03DCE"/>
    <w:rPr>
      <w:color w:val="808080"/>
    </w:rPr>
  </w:style>
  <w:style w:type="character" w:styleId="UnresolvedMention">
    <w:name w:val="Unresolved Mention"/>
    <w:basedOn w:val="DefaultParagraphFont"/>
    <w:uiPriority w:val="99"/>
    <w:rsid w:val="00AF0E1D"/>
    <w:rPr>
      <w:color w:val="605E5C"/>
      <w:shd w:val="clear" w:color="auto" w:fill="E1DFDD"/>
    </w:rPr>
  </w:style>
  <w:style w:type="paragraph" w:styleId="ListBullet">
    <w:name w:val="List Bullet"/>
    <w:basedOn w:val="Normal"/>
    <w:uiPriority w:val="99"/>
    <w:unhideWhenUsed/>
    <w:rsid w:val="00823D19"/>
    <w:pPr>
      <w:numPr>
        <w:numId w:val="21"/>
      </w:numPr>
      <w:spacing w:after="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0.com/blog/a-look-at-the-latest-draft-for-jwt-bc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C2024F"/>
      </a:accent1>
      <a:accent2>
        <a:srgbClr val="04BBBF"/>
      </a:accent2>
      <a:accent3>
        <a:srgbClr val="D2D945"/>
      </a:accent3>
      <a:accent4>
        <a:srgbClr val="FCB13F"/>
      </a:accent4>
      <a:accent5>
        <a:srgbClr val="FF594F"/>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6A83AC-E2FA-4DF5-9709-5D791C267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6804</TotalTime>
  <Pages>26</Pages>
  <Words>3392</Words>
  <Characters>19337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Connor Low</cp:lastModifiedBy>
  <cp:revision>80</cp:revision>
  <dcterms:created xsi:type="dcterms:W3CDTF">2018-09-13T19:12:00Z</dcterms:created>
  <dcterms:modified xsi:type="dcterms:W3CDTF">2019-04-15T05:02:00Z</dcterms:modified>
</cp:coreProperties>
</file>