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B63403" w14:textId="073B44E0" w:rsidR="00F25A6A" w:rsidRPr="007C0CCF" w:rsidRDefault="00F25A6A" w:rsidP="007C0CCF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7C0CCF">
        <w:rPr>
          <w:rFonts w:ascii="Times New Roman" w:hAnsi="Times New Roman" w:cs="Times New Roman"/>
          <w:b/>
          <w:bCs/>
          <w:sz w:val="28"/>
          <w:szCs w:val="28"/>
        </w:rPr>
        <w:t xml:space="preserve">Read Me: </w:t>
      </w:r>
      <w:proofErr w:type="spellStart"/>
      <w:r w:rsidR="007B366F">
        <w:rPr>
          <w:rFonts w:ascii="Times New Roman" w:hAnsi="Times New Roman" w:cs="Times New Roman"/>
          <w:b/>
          <w:bCs/>
          <w:sz w:val="28"/>
          <w:szCs w:val="28"/>
        </w:rPr>
        <w:t>qpcr_</w:t>
      </w:r>
      <w:r w:rsidR="00E16A7A" w:rsidRPr="00E16A7A">
        <w:rPr>
          <w:rFonts w:ascii="Times New Roman" w:hAnsi="Times New Roman" w:cs="Times New Roman"/>
          <w:b/>
          <w:bCs/>
          <w:sz w:val="28"/>
          <w:szCs w:val="28"/>
        </w:rPr>
        <w:t>long_cold_exposure_adult_metadata</w:t>
      </w:r>
      <w:proofErr w:type="spellEnd"/>
    </w:p>
    <w:p w14:paraId="2900BE92" w14:textId="77777777" w:rsidR="00F25A6A" w:rsidRDefault="00F25A6A">
      <w:pPr>
        <w:rPr>
          <w:rFonts w:ascii="Times New Roman" w:hAnsi="Times New Roman" w:cs="Times New Roman"/>
        </w:rPr>
      </w:pPr>
    </w:p>
    <w:p w14:paraId="1D6BB31D" w14:textId="11183359" w:rsidR="00F25A6A" w:rsidRPr="007C0CCF" w:rsidRDefault="00F25A6A">
      <w:pPr>
        <w:rPr>
          <w:rFonts w:ascii="Times New Roman" w:hAnsi="Times New Roman" w:cs="Times New Roman"/>
          <w:b/>
          <w:bCs/>
        </w:rPr>
      </w:pPr>
      <w:r w:rsidRPr="007C0CCF">
        <w:rPr>
          <w:rFonts w:ascii="Times New Roman" w:hAnsi="Times New Roman" w:cs="Times New Roman"/>
          <w:b/>
          <w:bCs/>
        </w:rPr>
        <w:t xml:space="preserve">This dataset is associated with the manuscript: </w:t>
      </w:r>
    </w:p>
    <w:p w14:paraId="208B5CA9" w14:textId="4BB7A494" w:rsidR="007C0CCF" w:rsidRPr="00B52FF0" w:rsidRDefault="007C0CCF" w:rsidP="007C0CCF">
      <w:pPr>
        <w:rPr>
          <w:rFonts w:ascii="Times New Roman" w:hAnsi="Times New Roman" w:cs="Times New Roman"/>
        </w:rPr>
      </w:pPr>
      <w:r w:rsidRPr="00B52FF0">
        <w:rPr>
          <w:rFonts w:ascii="Times New Roman" w:hAnsi="Times New Roman" w:cs="Times New Roman"/>
        </w:rPr>
        <w:t>Temperature Influences</w:t>
      </w:r>
      <w:r w:rsidRPr="00B52FF0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Pr="00B52FF0">
        <w:rPr>
          <w:rFonts w:ascii="Times New Roman" w:hAnsi="Times New Roman" w:cs="Times New Roman"/>
          <w:i/>
          <w:iCs/>
        </w:rPr>
        <w:t>Pseudocapillaria</w:t>
      </w:r>
      <w:proofErr w:type="spellEnd"/>
      <w:r w:rsidRPr="00B52FF0">
        <w:rPr>
          <w:rFonts w:ascii="Times New Roman" w:hAnsi="Times New Roman" w:cs="Times New Roman"/>
          <w:i/>
          <w:iCs/>
        </w:rPr>
        <w:t xml:space="preserve"> tomentosa</w:t>
      </w:r>
      <w:r w:rsidRPr="00B52FF0">
        <w:rPr>
          <w:rFonts w:ascii="Times New Roman" w:hAnsi="Times New Roman" w:cs="Times New Roman"/>
        </w:rPr>
        <w:t xml:space="preserve"> Infections in Zebrafish (</w:t>
      </w:r>
      <w:r w:rsidRPr="00B52FF0">
        <w:rPr>
          <w:rFonts w:ascii="Times New Roman" w:hAnsi="Times New Roman" w:cs="Times New Roman"/>
          <w:i/>
          <w:iCs/>
        </w:rPr>
        <w:t>Danio rerio</w:t>
      </w:r>
      <w:r w:rsidRPr="00B52FF0">
        <w:rPr>
          <w:rFonts w:ascii="Times New Roman" w:hAnsi="Times New Roman" w:cs="Times New Roman"/>
        </w:rPr>
        <w:t>): Implications for Seasonality and Climate Change</w:t>
      </w:r>
    </w:p>
    <w:p w14:paraId="279B4701" w14:textId="077F2031" w:rsidR="00F25A6A" w:rsidRDefault="007C0CCF">
      <w:pPr>
        <w:rPr>
          <w:rFonts w:ascii="Times New Roman" w:hAnsi="Times New Roman" w:cs="Times New Roman"/>
        </w:rPr>
      </w:pPr>
      <w:r w:rsidRPr="007C0CCF">
        <w:rPr>
          <w:rFonts w:ascii="Times New Roman" w:hAnsi="Times New Roman" w:cs="Times New Roman"/>
        </w:rPr>
        <w:t xml:space="preserve">This </w:t>
      </w:r>
      <w:r w:rsidR="004706EF">
        <w:rPr>
          <w:rFonts w:ascii="Times New Roman" w:hAnsi="Times New Roman" w:cs="Times New Roman"/>
        </w:rPr>
        <w:t>qPCR results</w:t>
      </w:r>
      <w:r w:rsidRPr="007C0CCF">
        <w:rPr>
          <w:rFonts w:ascii="Times New Roman" w:hAnsi="Times New Roman" w:cs="Times New Roman"/>
        </w:rPr>
        <w:t xml:space="preserve"> associated with </w:t>
      </w:r>
      <w:r w:rsidR="007400D2">
        <w:rPr>
          <w:rFonts w:ascii="Times New Roman" w:hAnsi="Times New Roman" w:cs="Times New Roman"/>
        </w:rPr>
        <w:t xml:space="preserve">infected adult fish held at </w:t>
      </w:r>
      <w:r w:rsidR="00E16A7A">
        <w:rPr>
          <w:rFonts w:ascii="Times New Roman" w:hAnsi="Times New Roman" w:cs="Times New Roman"/>
        </w:rPr>
        <w:t>low</w:t>
      </w:r>
      <w:r w:rsidR="007400D2">
        <w:rPr>
          <w:rFonts w:ascii="Times New Roman" w:hAnsi="Times New Roman" w:cs="Times New Roman"/>
        </w:rPr>
        <w:t xml:space="preserve"> temperatures</w:t>
      </w:r>
      <w:r w:rsidR="00E16A7A">
        <w:rPr>
          <w:rFonts w:ascii="Times New Roman" w:hAnsi="Times New Roman" w:cs="Times New Roman"/>
        </w:rPr>
        <w:t xml:space="preserve"> long term</w:t>
      </w:r>
      <w:r w:rsidR="007B366F">
        <w:rPr>
          <w:rFonts w:ascii="Times New Roman" w:hAnsi="Times New Roman" w:cs="Times New Roman"/>
        </w:rPr>
        <w:t>.</w:t>
      </w:r>
    </w:p>
    <w:p w14:paraId="5D6C2E6D" w14:textId="77777777" w:rsidR="00B52FF0" w:rsidRDefault="00B52FF0">
      <w:pPr>
        <w:rPr>
          <w:rFonts w:ascii="Times New Roman" w:hAnsi="Times New Roman" w:cs="Times New Roman"/>
        </w:rPr>
      </w:pPr>
    </w:p>
    <w:p w14:paraId="0CF07772" w14:textId="16AD1DA0" w:rsidR="00F25A6A" w:rsidRPr="007C0CCF" w:rsidRDefault="00F25A6A">
      <w:pPr>
        <w:rPr>
          <w:rFonts w:ascii="Times New Roman" w:hAnsi="Times New Roman" w:cs="Times New Roman"/>
          <w:b/>
          <w:bCs/>
        </w:rPr>
      </w:pPr>
      <w:r w:rsidRPr="007C0CCF">
        <w:rPr>
          <w:rFonts w:ascii="Times New Roman" w:hAnsi="Times New Roman" w:cs="Times New Roman"/>
          <w:b/>
          <w:bCs/>
        </w:rPr>
        <w:t>Column names are as follows:</w:t>
      </w:r>
    </w:p>
    <w:p w14:paraId="7DD41DA6" w14:textId="55EFAD24" w:rsidR="007B366F" w:rsidRDefault="007B366F" w:rsidP="007B366F">
      <w:pPr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dpe</w:t>
      </w:r>
      <w:proofErr w:type="spellEnd"/>
      <w:r>
        <w:rPr>
          <w:rFonts w:ascii="Times New Roman" w:hAnsi="Times New Roman" w:cs="Times New Roman"/>
        </w:rPr>
        <w:t>: Days post exposure. When the fish</w:t>
      </w:r>
      <w:r>
        <w:rPr>
          <w:rFonts w:ascii="Times New Roman" w:hAnsi="Times New Roman" w:cs="Times New Roman"/>
        </w:rPr>
        <w:t xml:space="preserve"> intestines were collected for qPCR analysis</w:t>
      </w:r>
      <w:r>
        <w:rPr>
          <w:rFonts w:ascii="Times New Roman" w:hAnsi="Times New Roman" w:cs="Times New Roman"/>
        </w:rPr>
        <w:t>.</w:t>
      </w:r>
    </w:p>
    <w:p w14:paraId="6F90CC38" w14:textId="22ED2F8E" w:rsidR="00E16A7A" w:rsidRDefault="00E16A7A" w:rsidP="00E16A7A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fish.id: Unique identifier for each fish in the dataset</w:t>
      </w:r>
      <w:r w:rsidR="007B366F">
        <w:rPr>
          <w:rFonts w:ascii="Times New Roman" w:hAnsi="Times New Roman" w:cs="Times New Roman"/>
        </w:rPr>
        <w:t xml:space="preserve">, corresponds to the fish.id in the </w:t>
      </w:r>
      <w:proofErr w:type="spellStart"/>
      <w:r w:rsidR="007B366F">
        <w:rPr>
          <w:rFonts w:ascii="Times New Roman" w:hAnsi="Times New Roman" w:cs="Times New Roman"/>
        </w:rPr>
        <w:t>long_cold_exposure_adult_metadata</w:t>
      </w:r>
      <w:proofErr w:type="spellEnd"/>
      <w:r w:rsidR="007B366F">
        <w:rPr>
          <w:rFonts w:ascii="Times New Roman" w:hAnsi="Times New Roman" w:cs="Times New Roman"/>
        </w:rPr>
        <w:t xml:space="preserve"> dataset.</w:t>
      </w:r>
    </w:p>
    <w:p w14:paraId="09479BCD" w14:textId="306DBFA2" w:rsidR="007B366F" w:rsidRDefault="007B366F" w:rsidP="007B366F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temperature</w:t>
      </w:r>
      <w:r>
        <w:rPr>
          <w:rFonts w:ascii="Times New Roman" w:hAnsi="Times New Roman" w:cs="Times New Roman"/>
        </w:rPr>
        <w:t>: The tank water temperature (°C)</w:t>
      </w:r>
      <w:r>
        <w:rPr>
          <w:rFonts w:ascii="Times New Roman" w:hAnsi="Times New Roman" w:cs="Times New Roman"/>
        </w:rPr>
        <w:t>.</w:t>
      </w:r>
    </w:p>
    <w:p w14:paraId="080D896A" w14:textId="38425ED0" w:rsidR="007B366F" w:rsidRDefault="007B366F" w:rsidP="007B366F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qpcr_rep1: The first qPCR trial.</w:t>
      </w:r>
    </w:p>
    <w:p w14:paraId="767AB1F0" w14:textId="653C215C" w:rsidR="007B366F" w:rsidRDefault="007B366F" w:rsidP="007B366F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qpcr_rep</w:t>
      </w:r>
      <w:r>
        <w:rPr>
          <w:rFonts w:ascii="Times New Roman" w:hAnsi="Times New Roman" w:cs="Times New Roman"/>
        </w:rPr>
        <w:t>2</w:t>
      </w:r>
      <w:r>
        <w:rPr>
          <w:rFonts w:ascii="Times New Roman" w:hAnsi="Times New Roman" w:cs="Times New Roman"/>
        </w:rPr>
        <w:t xml:space="preserve">: The </w:t>
      </w:r>
      <w:r>
        <w:rPr>
          <w:rFonts w:ascii="Times New Roman" w:hAnsi="Times New Roman" w:cs="Times New Roman"/>
        </w:rPr>
        <w:t>second</w:t>
      </w:r>
      <w:r>
        <w:rPr>
          <w:rFonts w:ascii="Times New Roman" w:hAnsi="Times New Roman" w:cs="Times New Roman"/>
        </w:rPr>
        <w:t xml:space="preserve"> qPCR trial</w:t>
      </w:r>
      <w:r>
        <w:rPr>
          <w:rFonts w:ascii="Times New Roman" w:hAnsi="Times New Roman" w:cs="Times New Roman"/>
        </w:rPr>
        <w:t>.</w:t>
      </w:r>
    </w:p>
    <w:p w14:paraId="6A1B3E65" w14:textId="70962E23" w:rsidR="007B366F" w:rsidRDefault="007B366F" w:rsidP="007B366F">
      <w:pPr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diagnostic_result</w:t>
      </w:r>
      <w:proofErr w:type="spellEnd"/>
      <w:r>
        <w:rPr>
          <w:rFonts w:ascii="Times New Roman" w:hAnsi="Times New Roman" w:cs="Times New Roman"/>
        </w:rPr>
        <w:t>: The infection status of a fish given the qPCR result</w:t>
      </w:r>
    </w:p>
    <w:p w14:paraId="1AC16B8C" w14:textId="77777777" w:rsidR="007B366F" w:rsidRDefault="007B366F" w:rsidP="00E16A7A">
      <w:pPr>
        <w:rPr>
          <w:rFonts w:ascii="Times New Roman" w:hAnsi="Times New Roman" w:cs="Times New Roman"/>
        </w:rPr>
      </w:pPr>
    </w:p>
    <w:sectPr w:rsidR="007B366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D7A4C"/>
    <w:rsid w:val="000A5C89"/>
    <w:rsid w:val="000D7A4C"/>
    <w:rsid w:val="001975D8"/>
    <w:rsid w:val="001F660C"/>
    <w:rsid w:val="00324D9B"/>
    <w:rsid w:val="004706EF"/>
    <w:rsid w:val="004A3220"/>
    <w:rsid w:val="00620B34"/>
    <w:rsid w:val="006C29A1"/>
    <w:rsid w:val="007163FA"/>
    <w:rsid w:val="007400D2"/>
    <w:rsid w:val="007B366F"/>
    <w:rsid w:val="007C0CCF"/>
    <w:rsid w:val="008E751A"/>
    <w:rsid w:val="00AE1CB2"/>
    <w:rsid w:val="00B52FF0"/>
    <w:rsid w:val="00E16A7A"/>
    <w:rsid w:val="00E32C11"/>
    <w:rsid w:val="00F25A6A"/>
    <w:rsid w:val="00FF19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7AEA9B4"/>
  <w15:chartTrackingRefBased/>
  <w15:docId w15:val="{93053819-9E7B-4B46-AF8F-891D09DB6F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D7A4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D7A4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D7A4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D7A4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D7A4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D7A4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D7A4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D7A4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D7A4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D7A4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D7A4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D7A4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D7A4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D7A4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D7A4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D7A4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D7A4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D7A4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D7A4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D7A4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D7A4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D7A4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D7A4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D7A4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D7A4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D7A4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D7A4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D7A4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D7A4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60</TotalTime>
  <Pages>1</Pages>
  <Words>115</Words>
  <Characters>644</Characters>
  <Application>Microsoft Office Word</Application>
  <DocSecurity>0</DocSecurity>
  <Lines>16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Oregon State University</Company>
  <LinksUpToDate>false</LinksUpToDate>
  <CharactersWithSpaces>746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Leong, Connor</dc:creator>
  <cp:keywords/>
  <dc:description/>
  <cp:lastModifiedBy>Leong, Connor</cp:lastModifiedBy>
  <cp:revision>10</cp:revision>
  <dcterms:created xsi:type="dcterms:W3CDTF">2026-01-28T03:50:00Z</dcterms:created>
  <dcterms:modified xsi:type="dcterms:W3CDTF">2026-01-28T05:06:00Z</dcterms:modified>
</cp:coreProperties>
</file>