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2.xml" /><Relationship Id="rId4" Type="http://schemas.openxmlformats.org/officeDocument/2006/relationships/custom-properties" Target="docProps/custom.xml"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E5787A5" wp14:textId="76937815">
      <w:bookmarkStart w:name="_GoBack" w:id="0"/>
      <w:bookmarkEnd w:id="0"/>
      <w:r w:rsidRPr="63A219CF" w:rsidR="7168F538">
        <w:rPr>
          <w:b w:val="1"/>
          <w:bCs w:val="1"/>
        </w:rPr>
        <w:t>Group Processes and Communications</w:t>
      </w:r>
    </w:p>
    <w:p w:rsidR="7168F538" w:rsidP="2CB596CB" w:rsidRDefault="7168F538" w14:paraId="0A8E9A51" w14:textId="1475ED0A">
      <w:pPr>
        <w:pStyle w:val="Normal"/>
        <w:rPr>
          <w:rFonts w:ascii="Calibri" w:hAnsi="Calibri" w:eastAsia="Calibri" w:cs="Calibri"/>
          <w:b w:val="0"/>
          <w:bCs w:val="0"/>
          <w:i w:val="0"/>
          <w:iCs w:val="0"/>
          <w:caps w:val="0"/>
          <w:smallCaps w:val="0"/>
          <w:noProof w:val="0"/>
          <w:color w:val="538135" w:themeColor="accent6" w:themeTint="FF" w:themeShade="BF"/>
          <w:sz w:val="22"/>
          <w:szCs w:val="22"/>
          <w:lang w:val="en-GB"/>
        </w:rPr>
      </w:pPr>
      <w:r w:rsidRPr="2CB596CB" w:rsidR="7168F538">
        <w:rPr>
          <w:rFonts w:ascii="Calibri" w:hAnsi="Calibri" w:eastAsia="Calibri" w:cs="Calibri"/>
          <w:b w:val="0"/>
          <w:bCs w:val="0"/>
          <w:i w:val="0"/>
          <w:iCs w:val="0"/>
          <w:caps w:val="0"/>
          <w:smallCaps w:val="0"/>
          <w:noProof w:val="0"/>
          <w:color w:val="538135" w:themeColor="accent6" w:themeTint="FF" w:themeShade="BF"/>
          <w:sz w:val="22"/>
          <w:szCs w:val="22"/>
          <w:lang w:val="en-GB"/>
        </w:rPr>
        <w:t xml:space="preserve">Communication between group members is arguably the most important aspect of your project. Past experience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Or </w:t>
      </w:r>
      <w:proofErr w:type="gramStart"/>
      <w:r w:rsidRPr="2CB596CB" w:rsidR="7168F538">
        <w:rPr>
          <w:rFonts w:ascii="Calibri" w:hAnsi="Calibri" w:eastAsia="Calibri" w:cs="Calibri"/>
          <w:b w:val="0"/>
          <w:bCs w:val="0"/>
          <w:i w:val="0"/>
          <w:iCs w:val="0"/>
          <w:caps w:val="0"/>
          <w:smallCaps w:val="0"/>
          <w:noProof w:val="0"/>
          <w:color w:val="538135" w:themeColor="accent6" w:themeTint="FF" w:themeShade="BF"/>
          <w:sz w:val="22"/>
          <w:szCs w:val="22"/>
          <w:lang w:val="en-GB"/>
        </w:rPr>
        <w:t>... ??</w:t>
      </w:r>
      <w:proofErr w:type="gramEnd"/>
      <w:r w:rsidRPr="2CB596CB" w:rsidR="7168F538">
        <w:rPr>
          <w:rFonts w:ascii="Calibri" w:hAnsi="Calibri" w:eastAsia="Calibri" w:cs="Calibri"/>
          <w:b w:val="0"/>
          <w:bCs w:val="0"/>
          <w:i w:val="0"/>
          <w:iCs w:val="0"/>
          <w:caps w:val="0"/>
          <w:smallCaps w:val="0"/>
          <w:noProof w:val="0"/>
          <w:color w:val="538135" w:themeColor="accent6" w:themeTint="FF" w:themeShade="BF"/>
          <w:sz w:val="22"/>
          <w:szCs w:val="22"/>
          <w:lang w:val="en-GB"/>
        </w:rPr>
        <w:t xml:space="preserve"> What will </w:t>
      </w:r>
      <w:proofErr w:type="spellStart"/>
      <w:r w:rsidRPr="2CB596CB" w:rsidR="7168F538">
        <w:rPr>
          <w:rFonts w:ascii="Calibri" w:hAnsi="Calibri" w:eastAsia="Calibri" w:cs="Calibri"/>
          <w:b w:val="0"/>
          <w:bCs w:val="0"/>
          <w:i w:val="0"/>
          <w:iCs w:val="0"/>
          <w:caps w:val="0"/>
          <w:smallCaps w:val="0"/>
          <w:noProof w:val="0"/>
          <w:color w:val="538135" w:themeColor="accent6" w:themeTint="FF" w:themeShade="BF"/>
          <w:sz w:val="22"/>
          <w:szCs w:val="22"/>
          <w:lang w:val="en-GB"/>
        </w:rPr>
        <w:t>youdo</w:t>
      </w:r>
      <w:proofErr w:type="spellEnd"/>
      <w:r w:rsidRPr="2CB596CB" w:rsidR="7168F538">
        <w:rPr>
          <w:rFonts w:ascii="Calibri" w:hAnsi="Calibri" w:eastAsia="Calibri" w:cs="Calibri"/>
          <w:b w:val="0"/>
          <w:bCs w:val="0"/>
          <w:i w:val="0"/>
          <w:iCs w:val="0"/>
          <w:caps w:val="0"/>
          <w:smallCaps w:val="0"/>
          <w:noProof w:val="0"/>
          <w:color w:val="538135" w:themeColor="accent6" w:themeTint="FF" w:themeShade="BF"/>
          <w:sz w:val="22"/>
          <w:szCs w:val="22"/>
          <w:lang w:val="en-GB"/>
        </w:rPr>
        <w:t xml:space="preserve"> if you have a group member who does not respond to communications? You should expect contact between group members at least twice a week. You can always make contact more often if you wish, but you do need to know what minimum frequency is expected from all members of your group. At least one paragraph is expected here.</w:t>
      </w:r>
    </w:p>
    <w:p w:rsidR="308B3308" w:rsidP="63F468FF" w:rsidRDefault="308B3308" w14:paraId="7C16AAB6" w14:textId="530E240A">
      <w:pPr>
        <w:pStyle w:val="Normal"/>
        <w:rPr>
          <w:rFonts w:ascii="Calibri" w:hAnsi="Calibri" w:eastAsia="Calibri" w:cs="Calibri"/>
          <w:b w:val="0"/>
          <w:bCs w:val="0"/>
          <w:i w:val="0"/>
          <w:iCs w:val="0"/>
          <w:caps w:val="0"/>
          <w:smallCaps w:val="0"/>
          <w:noProof w:val="0"/>
          <w:color w:val="auto"/>
          <w:sz w:val="22"/>
          <w:szCs w:val="22"/>
          <w:lang w:val="en-GB"/>
        </w:rPr>
      </w:pPr>
      <w:r w:rsidRPr="63F468FF" w:rsidR="308B3308">
        <w:rPr>
          <w:rFonts w:ascii="Calibri" w:hAnsi="Calibri" w:eastAsia="Calibri" w:cs="Calibri"/>
          <w:b w:val="0"/>
          <w:bCs w:val="0"/>
          <w:i w:val="0"/>
          <w:iCs w:val="0"/>
          <w:caps w:val="0"/>
          <w:smallCaps w:val="0"/>
          <w:noProof w:val="0"/>
          <w:color w:val="auto"/>
          <w:sz w:val="22"/>
          <w:szCs w:val="22"/>
          <w:lang w:val="en-GB"/>
        </w:rPr>
        <w:t xml:space="preserve">The Coop </w:t>
      </w:r>
      <w:r w:rsidRPr="63F468FF" w:rsidR="0E943E4D">
        <w:rPr>
          <w:rFonts w:ascii="Calibri" w:hAnsi="Calibri" w:eastAsia="Calibri" w:cs="Calibri"/>
          <w:b w:val="0"/>
          <w:bCs w:val="0"/>
          <w:i w:val="0"/>
          <w:iCs w:val="0"/>
          <w:caps w:val="0"/>
          <w:smallCaps w:val="0"/>
          <w:noProof w:val="0"/>
          <w:color w:val="auto"/>
          <w:sz w:val="22"/>
          <w:szCs w:val="22"/>
          <w:lang w:val="en-GB"/>
        </w:rPr>
        <w:t xml:space="preserve">will be using </w:t>
      </w:r>
      <w:r w:rsidRPr="63F468FF" w:rsidR="653CD3AE">
        <w:rPr>
          <w:rFonts w:ascii="Calibri" w:hAnsi="Calibri" w:eastAsia="Calibri" w:cs="Calibri"/>
          <w:b w:val="0"/>
          <w:bCs w:val="0"/>
          <w:i w:val="0"/>
          <w:iCs w:val="0"/>
          <w:caps w:val="0"/>
          <w:smallCaps w:val="0"/>
          <w:noProof w:val="0"/>
          <w:color w:val="auto"/>
          <w:sz w:val="22"/>
          <w:szCs w:val="22"/>
          <w:lang w:val="en-GB"/>
        </w:rPr>
        <w:t>two</w:t>
      </w:r>
      <w:r w:rsidRPr="63F468FF" w:rsidR="0E943E4D">
        <w:rPr>
          <w:rFonts w:ascii="Calibri" w:hAnsi="Calibri" w:eastAsia="Calibri" w:cs="Calibri"/>
          <w:b w:val="0"/>
          <w:bCs w:val="0"/>
          <w:i w:val="0"/>
          <w:iCs w:val="0"/>
          <w:caps w:val="0"/>
          <w:smallCaps w:val="0"/>
          <w:noProof w:val="0"/>
          <w:color w:val="auto"/>
          <w:sz w:val="22"/>
          <w:szCs w:val="22"/>
          <w:lang w:val="en-GB"/>
        </w:rPr>
        <w:t xml:space="preserve"> platforms to communicate, for </w:t>
      </w:r>
      <w:r w:rsidRPr="63F468FF" w:rsidR="5554BB99">
        <w:rPr>
          <w:rFonts w:ascii="Calibri" w:hAnsi="Calibri" w:eastAsia="Calibri" w:cs="Calibri"/>
          <w:b w:val="0"/>
          <w:bCs w:val="0"/>
          <w:i w:val="0"/>
          <w:iCs w:val="0"/>
          <w:caps w:val="0"/>
          <w:smallCaps w:val="0"/>
          <w:noProof w:val="0"/>
          <w:color w:val="auto"/>
          <w:sz w:val="22"/>
          <w:szCs w:val="22"/>
          <w:lang w:val="en-GB"/>
        </w:rPr>
        <w:t xml:space="preserve">all things Assignment and school </w:t>
      </w:r>
      <w:r w:rsidRPr="63F468FF" w:rsidR="05D4B91B">
        <w:rPr>
          <w:rFonts w:ascii="Calibri" w:hAnsi="Calibri" w:eastAsia="Calibri" w:cs="Calibri"/>
          <w:b w:val="0"/>
          <w:bCs w:val="0"/>
          <w:i w:val="0"/>
          <w:iCs w:val="0"/>
          <w:caps w:val="0"/>
          <w:smallCaps w:val="0"/>
          <w:noProof w:val="0"/>
          <w:color w:val="auto"/>
          <w:sz w:val="22"/>
          <w:szCs w:val="22"/>
          <w:lang w:val="en-GB"/>
        </w:rPr>
        <w:t xml:space="preserve">related </w:t>
      </w:r>
      <w:r w:rsidRPr="63F468FF" w:rsidR="5554BB99">
        <w:rPr>
          <w:rFonts w:ascii="Calibri" w:hAnsi="Calibri" w:eastAsia="Calibri" w:cs="Calibri"/>
          <w:b w:val="0"/>
          <w:bCs w:val="0"/>
          <w:i w:val="0"/>
          <w:iCs w:val="0"/>
          <w:caps w:val="0"/>
          <w:smallCaps w:val="0"/>
          <w:noProof w:val="0"/>
          <w:color w:val="auto"/>
          <w:sz w:val="22"/>
          <w:szCs w:val="22"/>
          <w:lang w:val="en-GB"/>
        </w:rPr>
        <w:t xml:space="preserve">we will be using Microsoft Teams for multiple reasons, the ease of sharing documents and the </w:t>
      </w:r>
      <w:r w:rsidRPr="63F468FF" w:rsidR="6221E861">
        <w:rPr>
          <w:rFonts w:ascii="Calibri" w:hAnsi="Calibri" w:eastAsia="Calibri" w:cs="Calibri"/>
          <w:b w:val="0"/>
          <w:bCs w:val="0"/>
          <w:i w:val="0"/>
          <w:iCs w:val="0"/>
          <w:caps w:val="0"/>
          <w:smallCaps w:val="0"/>
          <w:noProof w:val="0"/>
          <w:color w:val="auto"/>
          <w:sz w:val="22"/>
          <w:szCs w:val="22"/>
          <w:lang w:val="en-GB"/>
        </w:rPr>
        <w:t xml:space="preserve">ease of cooperating on said documents. The second platform for communicating is Discord, Discord is only used for outside of school related </w:t>
      </w:r>
      <w:r w:rsidRPr="63F468FF" w:rsidR="31CA0D42">
        <w:rPr>
          <w:rFonts w:ascii="Calibri" w:hAnsi="Calibri" w:eastAsia="Calibri" w:cs="Calibri"/>
          <w:b w:val="0"/>
          <w:bCs w:val="0"/>
          <w:i w:val="0"/>
          <w:iCs w:val="0"/>
          <w:caps w:val="0"/>
          <w:smallCaps w:val="0"/>
          <w:noProof w:val="0"/>
          <w:color w:val="auto"/>
          <w:sz w:val="22"/>
          <w:szCs w:val="22"/>
          <w:lang w:val="en-GB"/>
        </w:rPr>
        <w:t xml:space="preserve">things </w:t>
      </w:r>
      <w:r w:rsidRPr="63F468FF" w:rsidR="6221E861">
        <w:rPr>
          <w:rFonts w:ascii="Calibri" w:hAnsi="Calibri" w:eastAsia="Calibri" w:cs="Calibri"/>
          <w:b w:val="0"/>
          <w:bCs w:val="0"/>
          <w:i w:val="0"/>
          <w:iCs w:val="0"/>
          <w:caps w:val="0"/>
          <w:smallCaps w:val="0"/>
          <w:noProof w:val="0"/>
          <w:color w:val="auto"/>
          <w:sz w:val="22"/>
          <w:szCs w:val="22"/>
          <w:lang w:val="en-GB"/>
        </w:rPr>
        <w:t xml:space="preserve">and </w:t>
      </w:r>
      <w:r w:rsidRPr="63F468FF" w:rsidR="4FC1650C">
        <w:rPr>
          <w:rFonts w:ascii="Calibri" w:hAnsi="Calibri" w:eastAsia="Calibri" w:cs="Calibri"/>
          <w:b w:val="0"/>
          <w:bCs w:val="0"/>
          <w:i w:val="0"/>
          <w:iCs w:val="0"/>
          <w:caps w:val="0"/>
          <w:smallCaps w:val="0"/>
          <w:noProof w:val="0"/>
          <w:color w:val="auto"/>
          <w:sz w:val="22"/>
          <w:szCs w:val="22"/>
          <w:lang w:val="en-GB"/>
        </w:rPr>
        <w:t>it is</w:t>
      </w:r>
      <w:r w:rsidRPr="63F468FF" w:rsidR="6221E861">
        <w:rPr>
          <w:rFonts w:ascii="Calibri" w:hAnsi="Calibri" w:eastAsia="Calibri" w:cs="Calibri"/>
          <w:b w:val="0"/>
          <w:bCs w:val="0"/>
          <w:i w:val="0"/>
          <w:iCs w:val="0"/>
          <w:caps w:val="0"/>
          <w:smallCaps w:val="0"/>
          <w:noProof w:val="0"/>
          <w:color w:val="auto"/>
          <w:sz w:val="22"/>
          <w:szCs w:val="22"/>
          <w:lang w:val="en-GB"/>
        </w:rPr>
        <w:t xml:space="preserve"> so we </w:t>
      </w:r>
      <w:r w:rsidRPr="63F468FF" w:rsidR="7CF576BD">
        <w:rPr>
          <w:rFonts w:ascii="Calibri" w:hAnsi="Calibri" w:eastAsia="Calibri" w:cs="Calibri"/>
          <w:b w:val="0"/>
          <w:bCs w:val="0"/>
          <w:i w:val="0"/>
          <w:iCs w:val="0"/>
          <w:caps w:val="0"/>
          <w:smallCaps w:val="0"/>
          <w:noProof w:val="0"/>
          <w:color w:val="auto"/>
          <w:sz w:val="22"/>
          <w:szCs w:val="22"/>
          <w:lang w:val="en-GB"/>
        </w:rPr>
        <w:t>do not</w:t>
      </w:r>
      <w:r w:rsidRPr="63F468FF" w:rsidR="6221E861">
        <w:rPr>
          <w:rFonts w:ascii="Calibri" w:hAnsi="Calibri" w:eastAsia="Calibri" w:cs="Calibri"/>
          <w:b w:val="0"/>
          <w:bCs w:val="0"/>
          <w:i w:val="0"/>
          <w:iCs w:val="0"/>
          <w:caps w:val="0"/>
          <w:smallCaps w:val="0"/>
          <w:noProof w:val="0"/>
          <w:color w:val="auto"/>
          <w:sz w:val="22"/>
          <w:szCs w:val="22"/>
          <w:lang w:val="en-GB"/>
        </w:rPr>
        <w:t xml:space="preserve"> mix</w:t>
      </w:r>
      <w:r w:rsidRPr="63F468FF" w:rsidR="41745AFA">
        <w:rPr>
          <w:rFonts w:ascii="Calibri" w:hAnsi="Calibri" w:eastAsia="Calibri" w:cs="Calibri"/>
          <w:b w:val="0"/>
          <w:bCs w:val="0"/>
          <w:i w:val="0"/>
          <w:iCs w:val="0"/>
          <w:caps w:val="0"/>
          <w:smallCaps w:val="0"/>
          <w:noProof w:val="0"/>
          <w:color w:val="auto"/>
          <w:sz w:val="22"/>
          <w:szCs w:val="22"/>
          <w:lang w:val="en-GB"/>
        </w:rPr>
        <w:t xml:space="preserve"> </w:t>
      </w:r>
      <w:r w:rsidRPr="63F468FF" w:rsidR="38ADA56A">
        <w:rPr>
          <w:rFonts w:ascii="Calibri" w:hAnsi="Calibri" w:eastAsia="Calibri" w:cs="Calibri"/>
          <w:b w:val="0"/>
          <w:bCs w:val="0"/>
          <w:i w:val="0"/>
          <w:iCs w:val="0"/>
          <w:caps w:val="0"/>
          <w:smallCaps w:val="0"/>
          <w:noProof w:val="0"/>
          <w:color w:val="auto"/>
          <w:sz w:val="22"/>
          <w:szCs w:val="22"/>
          <w:lang w:val="en-GB"/>
        </w:rPr>
        <w:t>business</w:t>
      </w:r>
      <w:r w:rsidRPr="63F468FF" w:rsidR="41745AFA">
        <w:rPr>
          <w:rFonts w:ascii="Calibri" w:hAnsi="Calibri" w:eastAsia="Calibri" w:cs="Calibri"/>
          <w:b w:val="0"/>
          <w:bCs w:val="0"/>
          <w:i w:val="0"/>
          <w:iCs w:val="0"/>
          <w:caps w:val="0"/>
          <w:smallCaps w:val="0"/>
          <w:noProof w:val="0"/>
          <w:color w:val="auto"/>
          <w:sz w:val="22"/>
          <w:szCs w:val="22"/>
          <w:lang w:val="en-GB"/>
        </w:rPr>
        <w:t xml:space="preserve"> and pleasure up.</w:t>
      </w:r>
      <w:r w:rsidRPr="63F468FF" w:rsidR="6EA4F814">
        <w:rPr>
          <w:rFonts w:ascii="Calibri" w:hAnsi="Calibri" w:eastAsia="Calibri" w:cs="Calibri"/>
          <w:b w:val="0"/>
          <w:bCs w:val="0"/>
          <w:i w:val="0"/>
          <w:iCs w:val="0"/>
          <w:caps w:val="0"/>
          <w:smallCaps w:val="0"/>
          <w:noProof w:val="0"/>
          <w:color w:val="auto"/>
          <w:sz w:val="22"/>
          <w:szCs w:val="22"/>
          <w:lang w:val="en-GB"/>
        </w:rPr>
        <w:t xml:space="preserve"> We have scheduled team meetings </w:t>
      </w:r>
      <w:r w:rsidRPr="63F468FF" w:rsidR="356CD3D7">
        <w:rPr>
          <w:rFonts w:ascii="Calibri" w:hAnsi="Calibri" w:eastAsia="Calibri" w:cs="Calibri"/>
          <w:b w:val="0"/>
          <w:bCs w:val="0"/>
          <w:i w:val="0"/>
          <w:iCs w:val="0"/>
          <w:caps w:val="0"/>
          <w:smallCaps w:val="0"/>
          <w:noProof w:val="0"/>
          <w:color w:val="auto"/>
          <w:sz w:val="22"/>
          <w:szCs w:val="22"/>
          <w:lang w:val="en-GB"/>
        </w:rPr>
        <w:t xml:space="preserve">twice a week which take place on Microsoft Teams, this </w:t>
      </w:r>
      <w:r w:rsidRPr="63F468FF" w:rsidR="060EFCDF">
        <w:rPr>
          <w:rFonts w:ascii="Calibri" w:hAnsi="Calibri" w:eastAsia="Calibri" w:cs="Calibri"/>
          <w:b w:val="0"/>
          <w:bCs w:val="0"/>
          <w:i w:val="0"/>
          <w:iCs w:val="0"/>
          <w:caps w:val="0"/>
          <w:smallCaps w:val="0"/>
          <w:noProof w:val="0"/>
          <w:color w:val="auto"/>
          <w:sz w:val="22"/>
          <w:szCs w:val="22"/>
          <w:lang w:val="en-GB"/>
        </w:rPr>
        <w:t>is not</w:t>
      </w:r>
      <w:r w:rsidRPr="63F468FF" w:rsidR="356CD3D7">
        <w:rPr>
          <w:rFonts w:ascii="Calibri" w:hAnsi="Calibri" w:eastAsia="Calibri" w:cs="Calibri"/>
          <w:b w:val="0"/>
          <w:bCs w:val="0"/>
          <w:i w:val="0"/>
          <w:iCs w:val="0"/>
          <w:caps w:val="0"/>
          <w:smallCaps w:val="0"/>
          <w:noProof w:val="0"/>
          <w:color w:val="auto"/>
          <w:sz w:val="22"/>
          <w:szCs w:val="22"/>
          <w:lang w:val="en-GB"/>
        </w:rPr>
        <w:t xml:space="preserve"> the only communication assignment based that the group has though as if </w:t>
      </w:r>
      <w:r w:rsidRPr="63F468FF" w:rsidR="706EF273">
        <w:rPr>
          <w:rFonts w:ascii="Calibri" w:hAnsi="Calibri" w:eastAsia="Calibri" w:cs="Calibri"/>
          <w:b w:val="0"/>
          <w:bCs w:val="0"/>
          <w:i w:val="0"/>
          <w:iCs w:val="0"/>
          <w:caps w:val="0"/>
          <w:smallCaps w:val="0"/>
          <w:noProof w:val="0"/>
          <w:color w:val="auto"/>
          <w:sz w:val="22"/>
          <w:szCs w:val="22"/>
          <w:lang w:val="en-GB"/>
        </w:rPr>
        <w:t>any questions need to be posed, they are posted in teams for anyone or everyone to give their feedback or answers to.</w:t>
      </w:r>
      <w:r w:rsidRPr="63F468FF" w:rsidR="5627FB70">
        <w:rPr>
          <w:rFonts w:ascii="Calibri" w:hAnsi="Calibri" w:eastAsia="Calibri" w:cs="Calibri"/>
          <w:b w:val="0"/>
          <w:bCs w:val="0"/>
          <w:i w:val="0"/>
          <w:iCs w:val="0"/>
          <w:caps w:val="0"/>
          <w:smallCaps w:val="0"/>
          <w:noProof w:val="0"/>
          <w:color w:val="auto"/>
          <w:sz w:val="22"/>
          <w:szCs w:val="22"/>
          <w:lang w:val="en-GB"/>
        </w:rPr>
        <w:t xml:space="preserve"> Now like most groups we are completely based on having </w:t>
      </w:r>
      <w:r w:rsidRPr="63F468FF" w:rsidR="41C368AF">
        <w:rPr>
          <w:rFonts w:ascii="Calibri" w:hAnsi="Calibri" w:eastAsia="Calibri" w:cs="Calibri"/>
          <w:b w:val="0"/>
          <w:bCs w:val="0"/>
          <w:i w:val="0"/>
          <w:iCs w:val="0"/>
          <w:caps w:val="0"/>
          <w:smallCaps w:val="0"/>
          <w:noProof w:val="0"/>
          <w:color w:val="auto"/>
          <w:sz w:val="22"/>
          <w:szCs w:val="22"/>
          <w:lang w:val="en-GB"/>
        </w:rPr>
        <w:t>honest communication</w:t>
      </w:r>
      <w:r w:rsidRPr="63F468FF" w:rsidR="5627FB70">
        <w:rPr>
          <w:rFonts w:ascii="Calibri" w:hAnsi="Calibri" w:eastAsia="Calibri" w:cs="Calibri"/>
          <w:b w:val="0"/>
          <w:bCs w:val="0"/>
          <w:i w:val="0"/>
          <w:iCs w:val="0"/>
          <w:caps w:val="0"/>
          <w:smallCaps w:val="0"/>
          <w:noProof w:val="0"/>
          <w:color w:val="auto"/>
          <w:sz w:val="22"/>
          <w:szCs w:val="22"/>
          <w:lang w:val="en-GB"/>
        </w:rPr>
        <w:t xml:space="preserve"> and as a group we trust </w:t>
      </w:r>
      <w:r w:rsidRPr="63F468FF" w:rsidR="2D5ED5EE">
        <w:rPr>
          <w:rFonts w:ascii="Calibri" w:hAnsi="Calibri" w:eastAsia="Calibri" w:cs="Calibri"/>
          <w:b w:val="0"/>
          <w:bCs w:val="0"/>
          <w:i w:val="0"/>
          <w:iCs w:val="0"/>
          <w:caps w:val="0"/>
          <w:smallCaps w:val="0"/>
          <w:noProof w:val="0"/>
          <w:color w:val="auto"/>
          <w:sz w:val="22"/>
          <w:szCs w:val="22"/>
          <w:lang w:val="en-GB"/>
        </w:rPr>
        <w:t xml:space="preserve">in each other that if one us Is having difficulties completing something that we speak up and ask for help. If someone </w:t>
      </w:r>
      <w:r w:rsidRPr="63F468FF" w:rsidR="59542A15">
        <w:rPr>
          <w:rFonts w:ascii="Calibri" w:hAnsi="Calibri" w:eastAsia="Calibri" w:cs="Calibri"/>
          <w:b w:val="0"/>
          <w:bCs w:val="0"/>
          <w:i w:val="0"/>
          <w:iCs w:val="0"/>
          <w:caps w:val="0"/>
          <w:smallCaps w:val="0"/>
          <w:noProof w:val="0"/>
          <w:color w:val="auto"/>
          <w:sz w:val="22"/>
          <w:szCs w:val="22"/>
          <w:lang w:val="en-GB"/>
        </w:rPr>
        <w:t>does not</w:t>
      </w:r>
      <w:r w:rsidRPr="63F468FF" w:rsidR="2D5ED5EE">
        <w:rPr>
          <w:rFonts w:ascii="Calibri" w:hAnsi="Calibri" w:eastAsia="Calibri" w:cs="Calibri"/>
          <w:b w:val="0"/>
          <w:bCs w:val="0"/>
          <w:i w:val="0"/>
          <w:iCs w:val="0"/>
          <w:caps w:val="0"/>
          <w:smallCaps w:val="0"/>
          <w:noProof w:val="0"/>
          <w:color w:val="auto"/>
          <w:sz w:val="22"/>
          <w:szCs w:val="22"/>
          <w:lang w:val="en-GB"/>
        </w:rPr>
        <w:t xml:space="preserve"> respond to any comm</w:t>
      </w:r>
      <w:r w:rsidRPr="63F468FF" w:rsidR="5C969252">
        <w:rPr>
          <w:rFonts w:ascii="Calibri" w:hAnsi="Calibri" w:eastAsia="Calibri" w:cs="Calibri"/>
          <w:b w:val="0"/>
          <w:bCs w:val="0"/>
          <w:i w:val="0"/>
          <w:iCs w:val="0"/>
          <w:caps w:val="0"/>
          <w:smallCaps w:val="0"/>
          <w:noProof w:val="0"/>
          <w:color w:val="auto"/>
          <w:sz w:val="22"/>
          <w:szCs w:val="22"/>
          <w:lang w:val="en-GB"/>
        </w:rPr>
        <w:t xml:space="preserve">unications however </w:t>
      </w:r>
      <w:r w:rsidRPr="63F468FF" w:rsidR="5371C5D3">
        <w:rPr>
          <w:rFonts w:ascii="Calibri" w:hAnsi="Calibri" w:eastAsia="Calibri" w:cs="Calibri"/>
          <w:b w:val="0"/>
          <w:bCs w:val="0"/>
          <w:i w:val="0"/>
          <w:iCs w:val="0"/>
          <w:caps w:val="0"/>
          <w:smallCaps w:val="0"/>
          <w:noProof w:val="0"/>
          <w:color w:val="auto"/>
          <w:sz w:val="22"/>
          <w:szCs w:val="22"/>
          <w:lang w:val="en-GB"/>
        </w:rPr>
        <w:t xml:space="preserve">we would </w:t>
      </w:r>
      <w:r w:rsidRPr="63F468FF" w:rsidR="203A2D31">
        <w:rPr>
          <w:rFonts w:ascii="Calibri" w:hAnsi="Calibri" w:eastAsia="Calibri" w:cs="Calibri"/>
          <w:b w:val="0"/>
          <w:bCs w:val="0"/>
          <w:i w:val="0"/>
          <w:iCs w:val="0"/>
          <w:caps w:val="0"/>
          <w:smallCaps w:val="0"/>
          <w:noProof w:val="0"/>
          <w:color w:val="auto"/>
          <w:sz w:val="22"/>
          <w:szCs w:val="22"/>
          <w:lang w:val="en-GB"/>
        </w:rPr>
        <w:t>try</w:t>
      </w:r>
      <w:r w:rsidRPr="63F468FF" w:rsidR="5371C5D3">
        <w:rPr>
          <w:rFonts w:ascii="Calibri" w:hAnsi="Calibri" w:eastAsia="Calibri" w:cs="Calibri"/>
          <w:b w:val="0"/>
          <w:bCs w:val="0"/>
          <w:i w:val="0"/>
          <w:iCs w:val="0"/>
          <w:caps w:val="0"/>
          <w:smallCaps w:val="0"/>
          <w:noProof w:val="0"/>
          <w:color w:val="auto"/>
          <w:sz w:val="22"/>
          <w:szCs w:val="22"/>
          <w:lang w:val="en-GB"/>
        </w:rPr>
        <w:t xml:space="preserve"> any avenue </w:t>
      </w:r>
      <w:r w:rsidRPr="63F468FF" w:rsidR="170B2A87">
        <w:rPr>
          <w:rFonts w:ascii="Calibri" w:hAnsi="Calibri" w:eastAsia="Calibri" w:cs="Calibri"/>
          <w:b w:val="0"/>
          <w:bCs w:val="0"/>
          <w:i w:val="0"/>
          <w:iCs w:val="0"/>
          <w:caps w:val="0"/>
          <w:smallCaps w:val="0"/>
          <w:noProof w:val="0"/>
          <w:color w:val="auto"/>
          <w:sz w:val="22"/>
          <w:szCs w:val="22"/>
          <w:lang w:val="en-GB"/>
        </w:rPr>
        <w:t xml:space="preserve">we can think of how to communicate with said person and if we still have no </w:t>
      </w:r>
      <w:r w:rsidRPr="63F468FF" w:rsidR="4DB4E760">
        <w:rPr>
          <w:rFonts w:ascii="Calibri" w:hAnsi="Calibri" w:eastAsia="Calibri" w:cs="Calibri"/>
          <w:b w:val="0"/>
          <w:bCs w:val="0"/>
          <w:i w:val="0"/>
          <w:iCs w:val="0"/>
          <w:caps w:val="0"/>
          <w:smallCaps w:val="0"/>
          <w:noProof w:val="0"/>
          <w:color w:val="auto"/>
          <w:sz w:val="22"/>
          <w:szCs w:val="22"/>
          <w:lang w:val="en-GB"/>
        </w:rPr>
        <w:t xml:space="preserve">ability to contact </w:t>
      </w:r>
      <w:r w:rsidRPr="63F468FF" w:rsidR="0C59CC92">
        <w:rPr>
          <w:rFonts w:ascii="Calibri" w:hAnsi="Calibri" w:eastAsia="Calibri" w:cs="Calibri"/>
          <w:b w:val="0"/>
          <w:bCs w:val="0"/>
          <w:i w:val="0"/>
          <w:iCs w:val="0"/>
          <w:caps w:val="0"/>
          <w:smallCaps w:val="0"/>
          <w:noProof w:val="0"/>
          <w:color w:val="auto"/>
          <w:sz w:val="22"/>
          <w:szCs w:val="22"/>
          <w:lang w:val="en-GB"/>
        </w:rPr>
        <w:t>them,</w:t>
      </w:r>
      <w:r w:rsidRPr="63F468FF" w:rsidR="4DB4E760">
        <w:rPr>
          <w:rFonts w:ascii="Calibri" w:hAnsi="Calibri" w:eastAsia="Calibri" w:cs="Calibri"/>
          <w:b w:val="0"/>
          <w:bCs w:val="0"/>
          <w:i w:val="0"/>
          <w:iCs w:val="0"/>
          <w:caps w:val="0"/>
          <w:smallCaps w:val="0"/>
          <w:noProof w:val="0"/>
          <w:color w:val="auto"/>
          <w:sz w:val="22"/>
          <w:szCs w:val="22"/>
          <w:lang w:val="en-GB"/>
        </w:rPr>
        <w:t xml:space="preserve"> we would email one of our tutors to give it a go and potentially just split </w:t>
      </w:r>
      <w:r w:rsidRPr="63F468FF" w:rsidR="2F85C577">
        <w:rPr>
          <w:rFonts w:ascii="Calibri" w:hAnsi="Calibri" w:eastAsia="Calibri" w:cs="Calibri"/>
          <w:b w:val="0"/>
          <w:bCs w:val="0"/>
          <w:i w:val="0"/>
          <w:iCs w:val="0"/>
          <w:caps w:val="0"/>
          <w:smallCaps w:val="0"/>
          <w:noProof w:val="0"/>
          <w:color w:val="auto"/>
          <w:sz w:val="22"/>
          <w:szCs w:val="22"/>
          <w:lang w:val="en-GB"/>
        </w:rPr>
        <w:t>their</w:t>
      </w:r>
      <w:r w:rsidRPr="63F468FF" w:rsidR="4DB4E760">
        <w:rPr>
          <w:rFonts w:ascii="Calibri" w:hAnsi="Calibri" w:eastAsia="Calibri" w:cs="Calibri"/>
          <w:b w:val="0"/>
          <w:bCs w:val="0"/>
          <w:i w:val="0"/>
          <w:iCs w:val="0"/>
          <w:caps w:val="0"/>
          <w:smallCaps w:val="0"/>
          <w:noProof w:val="0"/>
          <w:color w:val="auto"/>
          <w:sz w:val="22"/>
          <w:szCs w:val="22"/>
          <w:lang w:val="en-GB"/>
        </w:rPr>
        <w:t xml:space="preserve"> tasks </w:t>
      </w:r>
      <w:r w:rsidRPr="63F468FF" w:rsidR="763B205A">
        <w:rPr>
          <w:rFonts w:ascii="Calibri" w:hAnsi="Calibri" w:eastAsia="Calibri" w:cs="Calibri"/>
          <w:b w:val="0"/>
          <w:bCs w:val="0"/>
          <w:i w:val="0"/>
          <w:iCs w:val="0"/>
          <w:caps w:val="0"/>
          <w:smallCaps w:val="0"/>
          <w:noProof w:val="0"/>
          <w:color w:val="auto"/>
          <w:sz w:val="22"/>
          <w:szCs w:val="22"/>
          <w:lang w:val="en-GB"/>
        </w:rPr>
        <w:t>between the</w:t>
      </w:r>
      <w:r w:rsidRPr="63F468FF" w:rsidR="4DB4E760">
        <w:rPr>
          <w:rFonts w:ascii="Calibri" w:hAnsi="Calibri" w:eastAsia="Calibri" w:cs="Calibri"/>
          <w:b w:val="0"/>
          <w:bCs w:val="0"/>
          <w:i w:val="0"/>
          <w:iCs w:val="0"/>
          <w:caps w:val="0"/>
          <w:smallCaps w:val="0"/>
          <w:noProof w:val="0"/>
          <w:color w:val="auto"/>
          <w:sz w:val="22"/>
          <w:szCs w:val="22"/>
          <w:lang w:val="en-GB"/>
        </w:rPr>
        <w:t xml:space="preserve"> group </w:t>
      </w:r>
      <w:r w:rsidRPr="63F468FF" w:rsidR="6FBA0900">
        <w:rPr>
          <w:rFonts w:ascii="Calibri" w:hAnsi="Calibri" w:eastAsia="Calibri" w:cs="Calibri"/>
          <w:b w:val="0"/>
          <w:bCs w:val="0"/>
          <w:i w:val="0"/>
          <w:iCs w:val="0"/>
          <w:caps w:val="0"/>
          <w:smallCaps w:val="0"/>
          <w:noProof w:val="0"/>
          <w:color w:val="auto"/>
          <w:sz w:val="22"/>
          <w:szCs w:val="22"/>
          <w:lang w:val="en-GB"/>
        </w:rPr>
        <w:t xml:space="preserve">so we can still hand in a complete </w:t>
      </w:r>
      <w:r w:rsidRPr="63F468FF" w:rsidR="10930DC0">
        <w:rPr>
          <w:rFonts w:ascii="Calibri" w:hAnsi="Calibri" w:eastAsia="Calibri" w:cs="Calibri"/>
          <w:b w:val="0"/>
          <w:bCs w:val="0"/>
          <w:i w:val="0"/>
          <w:iCs w:val="0"/>
          <w:caps w:val="0"/>
          <w:smallCaps w:val="0"/>
          <w:noProof w:val="0"/>
          <w:color w:val="auto"/>
          <w:sz w:val="22"/>
          <w:szCs w:val="22"/>
          <w:lang w:val="en-GB"/>
        </w:rPr>
        <w:t>assignment</w:t>
      </w:r>
      <w:r w:rsidRPr="63F468FF" w:rsidR="6FBA0900">
        <w:rPr>
          <w:rFonts w:ascii="Calibri" w:hAnsi="Calibri" w:eastAsia="Calibri" w:cs="Calibri"/>
          <w:b w:val="0"/>
          <w:bCs w:val="0"/>
          <w:i w:val="0"/>
          <w:iCs w:val="0"/>
          <w:caps w:val="0"/>
          <w:smallCaps w:val="0"/>
          <w:noProof w:val="0"/>
          <w:color w:val="auto"/>
          <w:sz w:val="22"/>
          <w:szCs w:val="22"/>
          <w:lang w:val="en-GB"/>
        </w:rPr>
        <w: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453177"/>
    <w:rsid w:val="00CA2AE3"/>
    <w:rsid w:val="0269ECBB"/>
    <w:rsid w:val="0405BD1C"/>
    <w:rsid w:val="05C4A53B"/>
    <w:rsid w:val="05D4B91B"/>
    <w:rsid w:val="060EFCDF"/>
    <w:rsid w:val="0C59CC92"/>
    <w:rsid w:val="0CE37C11"/>
    <w:rsid w:val="0E943E4D"/>
    <w:rsid w:val="10930DC0"/>
    <w:rsid w:val="170B2A87"/>
    <w:rsid w:val="1CFD9BEA"/>
    <w:rsid w:val="1E6EFE7F"/>
    <w:rsid w:val="200ACEE0"/>
    <w:rsid w:val="203A2D31"/>
    <w:rsid w:val="21A69F41"/>
    <w:rsid w:val="2370CEE5"/>
    <w:rsid w:val="2CB596CB"/>
    <w:rsid w:val="2D5ED5EE"/>
    <w:rsid w:val="2F85C577"/>
    <w:rsid w:val="30453177"/>
    <w:rsid w:val="308B3308"/>
    <w:rsid w:val="31CA0D42"/>
    <w:rsid w:val="356CD3D7"/>
    <w:rsid w:val="38ADA56A"/>
    <w:rsid w:val="41745AFA"/>
    <w:rsid w:val="41C368AF"/>
    <w:rsid w:val="421322FF"/>
    <w:rsid w:val="45524BA5"/>
    <w:rsid w:val="4DB4E760"/>
    <w:rsid w:val="4E0D587E"/>
    <w:rsid w:val="4FC1650C"/>
    <w:rsid w:val="5371C5D3"/>
    <w:rsid w:val="5554BB99"/>
    <w:rsid w:val="5568D511"/>
    <w:rsid w:val="5627FB70"/>
    <w:rsid w:val="57B43AC4"/>
    <w:rsid w:val="59542A15"/>
    <w:rsid w:val="5C969252"/>
    <w:rsid w:val="5E237C48"/>
    <w:rsid w:val="6221E861"/>
    <w:rsid w:val="63A219CF"/>
    <w:rsid w:val="63F468FF"/>
    <w:rsid w:val="653CD3AE"/>
    <w:rsid w:val="68A4F924"/>
    <w:rsid w:val="6A601805"/>
    <w:rsid w:val="6EA4F814"/>
    <w:rsid w:val="6FBA0900"/>
    <w:rsid w:val="706EF273"/>
    <w:rsid w:val="7168F538"/>
    <w:rsid w:val="724BDB6A"/>
    <w:rsid w:val="763B205A"/>
    <w:rsid w:val="773C70F9"/>
    <w:rsid w:val="78ADD38E"/>
    <w:rsid w:val="79AEDFE1"/>
    <w:rsid w:val="79E1D1B0"/>
    <w:rsid w:val="7CC5D062"/>
    <w:rsid w:val="7CF576BD"/>
    <w:rsid w:val="7E61A0C3"/>
    <w:rsid w:val="7F324B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53177"/>
  <w15:chartTrackingRefBased/>
  <w15:docId w15:val="{625A99FA-4DBF-4582-A3D3-E093A70B19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703241C216784EB6B77F4BAF61A0EB" ma:contentTypeVersion="7" ma:contentTypeDescription="Create a new document." ma:contentTypeScope="" ma:versionID="e92b7161bb6c7f833e999ffe88e364d6">
  <xsd:schema xmlns:xsd="http://www.w3.org/2001/XMLSchema" xmlns:xs="http://www.w3.org/2001/XMLSchema" xmlns:p="http://schemas.microsoft.com/office/2006/metadata/properties" xmlns:ns2="7b4521e3-e87a-4d5f-bacf-71f8e725869e" targetNamespace="http://schemas.microsoft.com/office/2006/metadata/properties" ma:root="true" ma:fieldsID="094649c11f34395b83e07d9e0ad4b389" ns2:_="">
    <xsd:import namespace="7b4521e3-e87a-4d5f-bacf-71f8e725869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4521e3-e87a-4d5f-bacf-71f8e72586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664574-0FA5-4E13-8DEE-26C7BDB64E25}"/>
</file>

<file path=customXml/itemProps2.xml><?xml version="1.0" encoding="utf-8"?>
<ds:datastoreItem xmlns:ds="http://schemas.openxmlformats.org/officeDocument/2006/customXml" ds:itemID="{9F1A8505-E8CB-4612-95E1-CB4465F96F26}"/>
</file>

<file path=customXml/itemProps3.xml><?xml version="1.0" encoding="utf-8"?>
<ds:datastoreItem xmlns:ds="http://schemas.openxmlformats.org/officeDocument/2006/customXml" ds:itemID="{4021173F-03A7-44A1-91FA-9F27BC47693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Trang</dc:creator>
  <cp:keywords/>
  <dc:description/>
  <cp:lastModifiedBy>Brandon Lopresti</cp:lastModifiedBy>
  <cp:revision>4</cp:revision>
  <dcterms:created xsi:type="dcterms:W3CDTF">2021-10-19T16:30:54Z</dcterms:created>
  <dcterms:modified xsi:type="dcterms:W3CDTF">2021-11-14T07:12:19Z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0x01010066703241C216784EB6B77F4BAF61A0EB</vt:lpwstr>
  </property>
</Properties>
</file>