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1725674"/>
        <w:docPartObj>
          <w:docPartGallery w:val="Cover Pages"/>
          <w:docPartUnique/>
        </w:docPartObj>
      </w:sdtPr>
      <w:sdtContent>
        <w:p w14:paraId="1A9072A6" w14:textId="75763F87" w:rsidR="004A32A6" w:rsidRDefault="004A32A6"/>
        <w:p w14:paraId="758EE804" w14:textId="53E243F6" w:rsidR="004A32A6" w:rsidRDefault="004A32A6">
          <w:r>
            <w:rPr>
              <w:noProof/>
            </w:rPr>
            <mc:AlternateContent>
              <mc:Choice Requires="wps">
                <w:drawing>
                  <wp:anchor distT="0" distB="0" distL="182880" distR="182880" simplePos="0" relativeHeight="251660288" behindDoc="0" locked="0" layoutInCell="1" allowOverlap="1" wp14:anchorId="1A70053C" wp14:editId="56858CF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72B9C" w14:textId="061C1BBE" w:rsidR="004A32A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A32A6">
                                      <w:rPr>
                                        <w:color w:val="4472C4" w:themeColor="accent1"/>
                                        <w:sz w:val="72"/>
                                        <w:szCs w:val="72"/>
                                      </w:rPr>
                                      <w:t>Deterministic Replay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80E13B" w14:textId="3A4D6AFA" w:rsidR="004A32A6" w:rsidRDefault="000664B2">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4D5AF0" w14:textId="6AFAB8A8" w:rsidR="004A32A6" w:rsidRDefault="004A32A6">
                                    <w:pPr>
                                      <w:pStyle w:val="NoSpacing"/>
                                      <w:spacing w:before="80" w:after="40"/>
                                      <w:rPr>
                                        <w:caps/>
                                        <w:color w:val="5B9BD5" w:themeColor="accent5"/>
                                        <w:sz w:val="24"/>
                                        <w:szCs w:val="24"/>
                                      </w:rPr>
                                    </w:pPr>
                                    <w:r>
                                      <w:rPr>
                                        <w:caps/>
                                        <w:color w:val="5B9BD5" w:themeColor="accent5"/>
                                        <w:sz w:val="24"/>
                                        <w:szCs w:val="24"/>
                                      </w:rPr>
                                      <w:t>Connor Mills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70053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8E72B9C" w14:textId="061C1BBE" w:rsidR="004A32A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A32A6">
                                <w:rPr>
                                  <w:color w:val="4472C4" w:themeColor="accent1"/>
                                  <w:sz w:val="72"/>
                                  <w:szCs w:val="72"/>
                                </w:rPr>
                                <w:t>Deterministic Replay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80E13B" w14:textId="3A4D6AFA" w:rsidR="004A32A6" w:rsidRDefault="000664B2">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4D5AF0" w14:textId="6AFAB8A8" w:rsidR="004A32A6" w:rsidRDefault="004A32A6">
                              <w:pPr>
                                <w:pStyle w:val="NoSpacing"/>
                                <w:spacing w:before="80" w:after="40"/>
                                <w:rPr>
                                  <w:caps/>
                                  <w:color w:val="5B9BD5" w:themeColor="accent5"/>
                                  <w:sz w:val="24"/>
                                  <w:szCs w:val="24"/>
                                </w:rPr>
                              </w:pPr>
                              <w:r>
                                <w:rPr>
                                  <w:caps/>
                                  <w:color w:val="5B9BD5" w:themeColor="accent5"/>
                                  <w:sz w:val="24"/>
                                  <w:szCs w:val="24"/>
                                </w:rPr>
                                <w:t>Connor Mills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7E969B" wp14:editId="7F64AA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4D180B" w14:textId="1C95893A" w:rsidR="004A32A6" w:rsidRDefault="004A32A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7E96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4D180B" w14:textId="1C95893A" w:rsidR="004A32A6" w:rsidRDefault="004A32A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243261917"/>
        <w:docPartObj>
          <w:docPartGallery w:val="Table of Contents"/>
          <w:docPartUnique/>
        </w:docPartObj>
      </w:sdtPr>
      <w:sdtEndPr>
        <w:rPr>
          <w:b/>
          <w:bCs/>
          <w:noProof/>
        </w:rPr>
      </w:sdtEndPr>
      <w:sdtContent>
        <w:p w14:paraId="7DD0F41E" w14:textId="5CBDCF25" w:rsidR="004A32A6" w:rsidRDefault="004A32A6">
          <w:pPr>
            <w:pStyle w:val="TOCHeading"/>
          </w:pPr>
          <w:r>
            <w:t>Table of Contents</w:t>
          </w:r>
        </w:p>
        <w:p w14:paraId="1F324583" w14:textId="0D3A93EF" w:rsidR="00BF6F18" w:rsidRDefault="004A32A6">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4189221" w:history="1">
            <w:r w:rsidR="00BF6F18" w:rsidRPr="00832323">
              <w:rPr>
                <w:rStyle w:val="Hyperlink"/>
                <w:noProof/>
              </w:rPr>
              <w:t>Overview</w:t>
            </w:r>
            <w:r w:rsidR="00BF6F18">
              <w:rPr>
                <w:noProof/>
                <w:webHidden/>
              </w:rPr>
              <w:tab/>
            </w:r>
            <w:r w:rsidR="00BF6F18">
              <w:rPr>
                <w:noProof/>
                <w:webHidden/>
              </w:rPr>
              <w:fldChar w:fldCharType="begin"/>
            </w:r>
            <w:r w:rsidR="00BF6F18">
              <w:rPr>
                <w:noProof/>
                <w:webHidden/>
              </w:rPr>
              <w:instrText xml:space="preserve"> PAGEREF _Toc134189221 \h </w:instrText>
            </w:r>
            <w:r w:rsidR="00BF6F18">
              <w:rPr>
                <w:noProof/>
                <w:webHidden/>
              </w:rPr>
            </w:r>
            <w:r w:rsidR="00BF6F18">
              <w:rPr>
                <w:noProof/>
                <w:webHidden/>
              </w:rPr>
              <w:fldChar w:fldCharType="separate"/>
            </w:r>
            <w:r w:rsidR="00BF6F18">
              <w:rPr>
                <w:noProof/>
                <w:webHidden/>
              </w:rPr>
              <w:t>2</w:t>
            </w:r>
            <w:r w:rsidR="00BF6F18">
              <w:rPr>
                <w:noProof/>
                <w:webHidden/>
              </w:rPr>
              <w:fldChar w:fldCharType="end"/>
            </w:r>
          </w:hyperlink>
        </w:p>
        <w:p w14:paraId="66A1848F" w14:textId="2A0899B5" w:rsidR="00BF6F18" w:rsidRDefault="00BF6F18">
          <w:pPr>
            <w:pStyle w:val="TOC2"/>
            <w:tabs>
              <w:tab w:val="right" w:leader="dot" w:pos="9016"/>
            </w:tabs>
            <w:rPr>
              <w:rFonts w:eastAsiaTheme="minorEastAsia"/>
              <w:noProof/>
              <w:kern w:val="2"/>
              <w:lang w:eastAsia="en-AU"/>
              <w14:ligatures w14:val="standardContextual"/>
            </w:rPr>
          </w:pPr>
          <w:hyperlink w:anchor="_Toc134189222" w:history="1">
            <w:r w:rsidRPr="00832323">
              <w:rPr>
                <w:rStyle w:val="Hyperlink"/>
                <w:noProof/>
              </w:rPr>
              <w:t>The Objective</w:t>
            </w:r>
            <w:r>
              <w:rPr>
                <w:noProof/>
                <w:webHidden/>
              </w:rPr>
              <w:tab/>
            </w:r>
            <w:r>
              <w:rPr>
                <w:noProof/>
                <w:webHidden/>
              </w:rPr>
              <w:fldChar w:fldCharType="begin"/>
            </w:r>
            <w:r>
              <w:rPr>
                <w:noProof/>
                <w:webHidden/>
              </w:rPr>
              <w:instrText xml:space="preserve"> PAGEREF _Toc134189222 \h </w:instrText>
            </w:r>
            <w:r>
              <w:rPr>
                <w:noProof/>
                <w:webHidden/>
              </w:rPr>
            </w:r>
            <w:r>
              <w:rPr>
                <w:noProof/>
                <w:webHidden/>
              </w:rPr>
              <w:fldChar w:fldCharType="separate"/>
            </w:r>
            <w:r>
              <w:rPr>
                <w:noProof/>
                <w:webHidden/>
              </w:rPr>
              <w:t>2</w:t>
            </w:r>
            <w:r>
              <w:rPr>
                <w:noProof/>
                <w:webHidden/>
              </w:rPr>
              <w:fldChar w:fldCharType="end"/>
            </w:r>
          </w:hyperlink>
        </w:p>
        <w:p w14:paraId="5D675736" w14:textId="03394CED" w:rsidR="00BF6F18" w:rsidRDefault="00BF6F18">
          <w:pPr>
            <w:pStyle w:val="TOC2"/>
            <w:tabs>
              <w:tab w:val="right" w:leader="dot" w:pos="9016"/>
            </w:tabs>
            <w:rPr>
              <w:rFonts w:eastAsiaTheme="minorEastAsia"/>
              <w:noProof/>
              <w:kern w:val="2"/>
              <w:lang w:eastAsia="en-AU"/>
              <w14:ligatures w14:val="standardContextual"/>
            </w:rPr>
          </w:pPr>
          <w:hyperlink w:anchor="_Toc134189223" w:history="1">
            <w:r w:rsidRPr="00832323">
              <w:rPr>
                <w:rStyle w:val="Hyperlink"/>
                <w:noProof/>
              </w:rPr>
              <w:t>Third Party Libraries</w:t>
            </w:r>
            <w:r>
              <w:rPr>
                <w:noProof/>
                <w:webHidden/>
              </w:rPr>
              <w:tab/>
            </w:r>
            <w:r>
              <w:rPr>
                <w:noProof/>
                <w:webHidden/>
              </w:rPr>
              <w:fldChar w:fldCharType="begin"/>
            </w:r>
            <w:r>
              <w:rPr>
                <w:noProof/>
                <w:webHidden/>
              </w:rPr>
              <w:instrText xml:space="preserve"> PAGEREF _Toc134189223 \h </w:instrText>
            </w:r>
            <w:r>
              <w:rPr>
                <w:noProof/>
                <w:webHidden/>
              </w:rPr>
            </w:r>
            <w:r>
              <w:rPr>
                <w:noProof/>
                <w:webHidden/>
              </w:rPr>
              <w:fldChar w:fldCharType="separate"/>
            </w:r>
            <w:r>
              <w:rPr>
                <w:noProof/>
                <w:webHidden/>
              </w:rPr>
              <w:t>2</w:t>
            </w:r>
            <w:r>
              <w:rPr>
                <w:noProof/>
                <w:webHidden/>
              </w:rPr>
              <w:fldChar w:fldCharType="end"/>
            </w:r>
          </w:hyperlink>
        </w:p>
        <w:p w14:paraId="608996B8" w14:textId="10B829D9" w:rsidR="00BF6F18" w:rsidRDefault="00BF6F18">
          <w:pPr>
            <w:pStyle w:val="TOC1"/>
            <w:tabs>
              <w:tab w:val="right" w:leader="dot" w:pos="9016"/>
            </w:tabs>
            <w:rPr>
              <w:rFonts w:eastAsiaTheme="minorEastAsia"/>
              <w:noProof/>
              <w:kern w:val="2"/>
              <w:lang w:eastAsia="en-AU"/>
              <w14:ligatures w14:val="standardContextual"/>
            </w:rPr>
          </w:pPr>
          <w:hyperlink w:anchor="_Toc134189224" w:history="1">
            <w:r w:rsidRPr="00832323">
              <w:rPr>
                <w:rStyle w:val="Hyperlink"/>
                <w:noProof/>
              </w:rPr>
              <w:t>Mathematical Operations and Advance Algorithms</w:t>
            </w:r>
            <w:r>
              <w:rPr>
                <w:noProof/>
                <w:webHidden/>
              </w:rPr>
              <w:tab/>
            </w:r>
            <w:r>
              <w:rPr>
                <w:noProof/>
                <w:webHidden/>
              </w:rPr>
              <w:fldChar w:fldCharType="begin"/>
            </w:r>
            <w:r>
              <w:rPr>
                <w:noProof/>
                <w:webHidden/>
              </w:rPr>
              <w:instrText xml:space="preserve"> PAGEREF _Toc134189224 \h </w:instrText>
            </w:r>
            <w:r>
              <w:rPr>
                <w:noProof/>
                <w:webHidden/>
              </w:rPr>
            </w:r>
            <w:r>
              <w:rPr>
                <w:noProof/>
                <w:webHidden/>
              </w:rPr>
              <w:fldChar w:fldCharType="separate"/>
            </w:r>
            <w:r>
              <w:rPr>
                <w:noProof/>
                <w:webHidden/>
              </w:rPr>
              <w:t>3</w:t>
            </w:r>
            <w:r>
              <w:rPr>
                <w:noProof/>
                <w:webHidden/>
              </w:rPr>
              <w:fldChar w:fldCharType="end"/>
            </w:r>
          </w:hyperlink>
        </w:p>
        <w:p w14:paraId="19680476" w14:textId="22B81BD7" w:rsidR="00BF6F18" w:rsidRDefault="00BF6F18">
          <w:pPr>
            <w:pStyle w:val="TOC2"/>
            <w:tabs>
              <w:tab w:val="right" w:leader="dot" w:pos="9016"/>
            </w:tabs>
            <w:rPr>
              <w:rFonts w:eastAsiaTheme="minorEastAsia"/>
              <w:noProof/>
              <w:kern w:val="2"/>
              <w:lang w:eastAsia="en-AU"/>
              <w14:ligatures w14:val="standardContextual"/>
            </w:rPr>
          </w:pPr>
          <w:hyperlink w:anchor="_Toc134189225" w:history="1">
            <w:r w:rsidRPr="00832323">
              <w:rPr>
                <w:rStyle w:val="Hyperlink"/>
                <w:noProof/>
              </w:rPr>
              <w:t>Operations</w:t>
            </w:r>
            <w:r>
              <w:rPr>
                <w:noProof/>
                <w:webHidden/>
              </w:rPr>
              <w:tab/>
            </w:r>
            <w:r>
              <w:rPr>
                <w:noProof/>
                <w:webHidden/>
              </w:rPr>
              <w:fldChar w:fldCharType="begin"/>
            </w:r>
            <w:r>
              <w:rPr>
                <w:noProof/>
                <w:webHidden/>
              </w:rPr>
              <w:instrText xml:space="preserve"> PAGEREF _Toc134189225 \h </w:instrText>
            </w:r>
            <w:r>
              <w:rPr>
                <w:noProof/>
                <w:webHidden/>
              </w:rPr>
            </w:r>
            <w:r>
              <w:rPr>
                <w:noProof/>
                <w:webHidden/>
              </w:rPr>
              <w:fldChar w:fldCharType="separate"/>
            </w:r>
            <w:r>
              <w:rPr>
                <w:noProof/>
                <w:webHidden/>
              </w:rPr>
              <w:t>3</w:t>
            </w:r>
            <w:r>
              <w:rPr>
                <w:noProof/>
                <w:webHidden/>
              </w:rPr>
              <w:fldChar w:fldCharType="end"/>
            </w:r>
          </w:hyperlink>
        </w:p>
        <w:p w14:paraId="467FE0C2" w14:textId="7FFBB46C" w:rsidR="00BF6F18" w:rsidRDefault="00BF6F18">
          <w:pPr>
            <w:pStyle w:val="TOC2"/>
            <w:tabs>
              <w:tab w:val="right" w:leader="dot" w:pos="9016"/>
            </w:tabs>
            <w:rPr>
              <w:rFonts w:eastAsiaTheme="minorEastAsia"/>
              <w:noProof/>
              <w:kern w:val="2"/>
              <w:lang w:eastAsia="en-AU"/>
              <w14:ligatures w14:val="standardContextual"/>
            </w:rPr>
          </w:pPr>
          <w:hyperlink w:anchor="_Toc134189226" w:history="1">
            <w:r w:rsidRPr="00832323">
              <w:rPr>
                <w:rStyle w:val="Hyperlink"/>
                <w:noProof/>
              </w:rPr>
              <w:t>Algorithms</w:t>
            </w:r>
            <w:r>
              <w:rPr>
                <w:noProof/>
                <w:webHidden/>
              </w:rPr>
              <w:tab/>
            </w:r>
            <w:r>
              <w:rPr>
                <w:noProof/>
                <w:webHidden/>
              </w:rPr>
              <w:fldChar w:fldCharType="begin"/>
            </w:r>
            <w:r>
              <w:rPr>
                <w:noProof/>
                <w:webHidden/>
              </w:rPr>
              <w:instrText xml:space="preserve"> PAGEREF _Toc134189226 \h </w:instrText>
            </w:r>
            <w:r>
              <w:rPr>
                <w:noProof/>
                <w:webHidden/>
              </w:rPr>
            </w:r>
            <w:r>
              <w:rPr>
                <w:noProof/>
                <w:webHidden/>
              </w:rPr>
              <w:fldChar w:fldCharType="separate"/>
            </w:r>
            <w:r>
              <w:rPr>
                <w:noProof/>
                <w:webHidden/>
              </w:rPr>
              <w:t>3</w:t>
            </w:r>
            <w:r>
              <w:rPr>
                <w:noProof/>
                <w:webHidden/>
              </w:rPr>
              <w:fldChar w:fldCharType="end"/>
            </w:r>
          </w:hyperlink>
        </w:p>
        <w:p w14:paraId="32DE4DAA" w14:textId="08067269" w:rsidR="00BF6F18" w:rsidRDefault="00BF6F18">
          <w:pPr>
            <w:pStyle w:val="TOC1"/>
            <w:tabs>
              <w:tab w:val="right" w:leader="dot" w:pos="9016"/>
            </w:tabs>
            <w:rPr>
              <w:rFonts w:eastAsiaTheme="minorEastAsia"/>
              <w:noProof/>
              <w:kern w:val="2"/>
              <w:lang w:eastAsia="en-AU"/>
              <w14:ligatures w14:val="standardContextual"/>
            </w:rPr>
          </w:pPr>
          <w:hyperlink w:anchor="_Toc134189227" w:history="1">
            <w:r w:rsidRPr="00832323">
              <w:rPr>
                <w:rStyle w:val="Hyperlink"/>
                <w:noProof/>
              </w:rPr>
              <w:t>Modular Design</w:t>
            </w:r>
            <w:r>
              <w:rPr>
                <w:noProof/>
                <w:webHidden/>
              </w:rPr>
              <w:tab/>
            </w:r>
            <w:r>
              <w:rPr>
                <w:noProof/>
                <w:webHidden/>
              </w:rPr>
              <w:fldChar w:fldCharType="begin"/>
            </w:r>
            <w:r>
              <w:rPr>
                <w:noProof/>
                <w:webHidden/>
              </w:rPr>
              <w:instrText xml:space="preserve"> PAGEREF _Toc134189227 \h </w:instrText>
            </w:r>
            <w:r>
              <w:rPr>
                <w:noProof/>
                <w:webHidden/>
              </w:rPr>
            </w:r>
            <w:r>
              <w:rPr>
                <w:noProof/>
                <w:webHidden/>
              </w:rPr>
              <w:fldChar w:fldCharType="separate"/>
            </w:r>
            <w:r>
              <w:rPr>
                <w:noProof/>
                <w:webHidden/>
              </w:rPr>
              <w:t>3</w:t>
            </w:r>
            <w:r>
              <w:rPr>
                <w:noProof/>
                <w:webHidden/>
              </w:rPr>
              <w:fldChar w:fldCharType="end"/>
            </w:r>
          </w:hyperlink>
        </w:p>
        <w:p w14:paraId="15564EC6" w14:textId="3E91D5E0" w:rsidR="00BF6F18" w:rsidRDefault="00BF6F18">
          <w:pPr>
            <w:pStyle w:val="TOC1"/>
            <w:tabs>
              <w:tab w:val="right" w:leader="dot" w:pos="9016"/>
            </w:tabs>
            <w:rPr>
              <w:rFonts w:eastAsiaTheme="minorEastAsia"/>
              <w:noProof/>
              <w:kern w:val="2"/>
              <w:lang w:eastAsia="en-AU"/>
              <w14:ligatures w14:val="standardContextual"/>
            </w:rPr>
          </w:pPr>
          <w:hyperlink w:anchor="_Toc134189228" w:history="1">
            <w:r w:rsidRPr="00832323">
              <w:rPr>
                <w:rStyle w:val="Hyperlink"/>
                <w:noProof/>
              </w:rPr>
              <w:t>Integration</w:t>
            </w:r>
            <w:r>
              <w:rPr>
                <w:noProof/>
                <w:webHidden/>
              </w:rPr>
              <w:tab/>
            </w:r>
            <w:r>
              <w:rPr>
                <w:noProof/>
                <w:webHidden/>
              </w:rPr>
              <w:fldChar w:fldCharType="begin"/>
            </w:r>
            <w:r>
              <w:rPr>
                <w:noProof/>
                <w:webHidden/>
              </w:rPr>
              <w:instrText xml:space="preserve"> PAGEREF _Toc134189228 \h </w:instrText>
            </w:r>
            <w:r>
              <w:rPr>
                <w:noProof/>
                <w:webHidden/>
              </w:rPr>
            </w:r>
            <w:r>
              <w:rPr>
                <w:noProof/>
                <w:webHidden/>
              </w:rPr>
              <w:fldChar w:fldCharType="separate"/>
            </w:r>
            <w:r>
              <w:rPr>
                <w:noProof/>
                <w:webHidden/>
              </w:rPr>
              <w:t>4</w:t>
            </w:r>
            <w:r>
              <w:rPr>
                <w:noProof/>
                <w:webHidden/>
              </w:rPr>
              <w:fldChar w:fldCharType="end"/>
            </w:r>
          </w:hyperlink>
        </w:p>
        <w:p w14:paraId="2B18B781" w14:textId="5EF3724E" w:rsidR="00BF6F18" w:rsidRDefault="00BF6F18">
          <w:pPr>
            <w:pStyle w:val="TOC1"/>
            <w:tabs>
              <w:tab w:val="right" w:leader="dot" w:pos="9016"/>
            </w:tabs>
            <w:rPr>
              <w:rFonts w:eastAsiaTheme="minorEastAsia"/>
              <w:noProof/>
              <w:kern w:val="2"/>
              <w:lang w:eastAsia="en-AU"/>
              <w14:ligatures w14:val="standardContextual"/>
            </w:rPr>
          </w:pPr>
          <w:hyperlink w:anchor="_Toc134189229" w:history="1">
            <w:r w:rsidRPr="00832323">
              <w:rPr>
                <w:rStyle w:val="Hyperlink"/>
                <w:noProof/>
              </w:rPr>
              <w:t>References</w:t>
            </w:r>
            <w:r>
              <w:rPr>
                <w:noProof/>
                <w:webHidden/>
              </w:rPr>
              <w:tab/>
            </w:r>
            <w:r>
              <w:rPr>
                <w:noProof/>
                <w:webHidden/>
              </w:rPr>
              <w:fldChar w:fldCharType="begin"/>
            </w:r>
            <w:r>
              <w:rPr>
                <w:noProof/>
                <w:webHidden/>
              </w:rPr>
              <w:instrText xml:space="preserve"> PAGEREF _Toc134189229 \h </w:instrText>
            </w:r>
            <w:r>
              <w:rPr>
                <w:noProof/>
                <w:webHidden/>
              </w:rPr>
            </w:r>
            <w:r>
              <w:rPr>
                <w:noProof/>
                <w:webHidden/>
              </w:rPr>
              <w:fldChar w:fldCharType="separate"/>
            </w:r>
            <w:r>
              <w:rPr>
                <w:noProof/>
                <w:webHidden/>
              </w:rPr>
              <w:t>5</w:t>
            </w:r>
            <w:r>
              <w:rPr>
                <w:noProof/>
                <w:webHidden/>
              </w:rPr>
              <w:fldChar w:fldCharType="end"/>
            </w:r>
          </w:hyperlink>
        </w:p>
        <w:p w14:paraId="08275174" w14:textId="6E44A4D4" w:rsidR="004A32A6" w:rsidRDefault="004A32A6">
          <w:r>
            <w:rPr>
              <w:b/>
              <w:bCs/>
              <w:noProof/>
            </w:rPr>
            <w:fldChar w:fldCharType="end"/>
          </w:r>
        </w:p>
      </w:sdtContent>
    </w:sdt>
    <w:p w14:paraId="35A8F976" w14:textId="76BEDF42" w:rsidR="004A32A6" w:rsidRDefault="004A32A6">
      <w:r>
        <w:br w:type="page"/>
      </w:r>
    </w:p>
    <w:p w14:paraId="1387D9EB" w14:textId="66B41D83" w:rsidR="00FD36C2" w:rsidRDefault="00FD36C2" w:rsidP="00FD36C2">
      <w:pPr>
        <w:pStyle w:val="Heading1"/>
      </w:pPr>
      <w:bookmarkStart w:id="0" w:name="_Toc134189221"/>
      <w:r>
        <w:lastRenderedPageBreak/>
        <w:t>Overview</w:t>
      </w:r>
      <w:bookmarkEnd w:id="0"/>
    </w:p>
    <w:p w14:paraId="43BE7E54" w14:textId="77777777" w:rsidR="002F7F90" w:rsidRDefault="00CD16BF">
      <w:r>
        <w:t>The modular system that I will be creating is a deterministic replay system.</w:t>
      </w:r>
      <w:r w:rsidR="00825E6F">
        <w:t xml:space="preserve"> Deterministic replay is a technique that provides the user with deterministic executions of computer programs while nondeterministic factors are still present.</w:t>
      </w:r>
    </w:p>
    <w:p w14:paraId="79126DF4" w14:textId="4F990C51" w:rsidR="004A32A6" w:rsidRDefault="002F7F90">
      <w:r>
        <w:t>The system that I will create will record the position, rotation, animation states, and other relevant information of the player-controlled character and any other moving object. That information can then at a later date be used to replay the player’s movement</w:t>
      </w:r>
      <w:r w:rsidR="00334F3B">
        <w:t xml:space="preserve"> and other objects</w:t>
      </w:r>
      <w:r>
        <w:t xml:space="preserve">, </w:t>
      </w:r>
      <w:r w:rsidR="00781EC2">
        <w:t xml:space="preserve">displaying a ghost of </w:t>
      </w:r>
      <w:r w:rsidR="00334F3B">
        <w:t>them</w:t>
      </w:r>
      <w:r w:rsidR="00781EC2">
        <w:t xml:space="preserve"> that follows the </w:t>
      </w:r>
      <w:r w:rsidR="00334F3B">
        <w:t>exact same path as they took when they were recorded</w:t>
      </w:r>
      <w:r w:rsidR="00781EC2">
        <w:t>.</w:t>
      </w:r>
    </w:p>
    <w:p w14:paraId="3D7A5B23" w14:textId="4AE4CAFF" w:rsidR="00FA77F3" w:rsidRDefault="00FA77F3" w:rsidP="00FA77F3">
      <w:pPr>
        <w:pStyle w:val="Heading2"/>
      </w:pPr>
      <w:bookmarkStart w:id="1" w:name="_Toc134189222"/>
      <w:r>
        <w:t>The Objective</w:t>
      </w:r>
      <w:bookmarkEnd w:id="1"/>
    </w:p>
    <w:p w14:paraId="535FA226" w14:textId="45D28670" w:rsidR="004A32A6" w:rsidRDefault="00E4761B">
      <w:r>
        <w:t>I am designing it to allow development teams access to an easy to use and accessible tool that they can use to add an extra feature to their game.</w:t>
      </w:r>
      <w:r w:rsidR="00F90E28">
        <w:t xml:space="preserve"> Deterministic replay systems are a great way to enhance a game and to also add a new competitive aspect to single player games. It can be used in multiple different applications for lots of different games. Some examples are:</w:t>
      </w:r>
    </w:p>
    <w:p w14:paraId="6DBF5AEC" w14:textId="2FE11F05" w:rsidR="00D51B24" w:rsidRDefault="000621CB">
      <w:r>
        <w:t xml:space="preserve">In a </w:t>
      </w:r>
      <w:r w:rsidR="00F90E28">
        <w:t xml:space="preserve">single player </w:t>
      </w:r>
      <w:r>
        <w:t>racing game</w:t>
      </w:r>
      <w:r w:rsidR="00F90E28">
        <w:t>, each of the player’s attempt at the course could be recorded</w:t>
      </w:r>
      <w:r w:rsidR="00225432">
        <w:t xml:space="preserve"> and t</w:t>
      </w:r>
      <w:r w:rsidR="00F90E28">
        <w:t>hen</w:t>
      </w:r>
      <w:r w:rsidR="00D51B24">
        <w:t xml:space="preserve"> the fastest time recorded could then be played when the player starts next. This allows the player to compete against an opponent pushing themselves to get better. Or the player could view the replay and see where they did well and where they did well, allowing them to perfect their gameplay.</w:t>
      </w:r>
      <w:r>
        <w:t xml:space="preserve"> </w:t>
      </w:r>
    </w:p>
    <w:p w14:paraId="4B210967" w14:textId="66E3B26E" w:rsidR="004A32A6" w:rsidRDefault="000621CB">
      <w:r>
        <w:t>Another application is in a platformer game where all attempts are recorded and then when the player beats the level</w:t>
      </w:r>
      <w:r w:rsidR="005F5695">
        <w:t xml:space="preserve"> all the attempts are then played together showing the player each time they died. This can be seen in </w:t>
      </w:r>
      <w:r w:rsidR="008B0AD6">
        <w:t xml:space="preserve">the game </w:t>
      </w:r>
      <w:r w:rsidR="005F5695">
        <w:t>Super Meat Boy</w:t>
      </w:r>
      <w:r w:rsidR="008B0AD6">
        <w:t xml:space="preserve"> made by Team Meat where at the</w:t>
      </w:r>
      <w:r w:rsidR="005F5695">
        <w:t xml:space="preserve"> end of </w:t>
      </w:r>
      <w:r w:rsidR="00112824">
        <w:t>a</w:t>
      </w:r>
      <w:r w:rsidR="008B0AD6">
        <w:t xml:space="preserve"> </w:t>
      </w:r>
      <w:r w:rsidR="005F5695">
        <w:t>level</w:t>
      </w:r>
      <w:r w:rsidR="008B0AD6">
        <w:t xml:space="preserve"> </w:t>
      </w:r>
      <w:r w:rsidR="00112824">
        <w:t xml:space="preserve">each attempt made to beat it is then simultaneously shown in </w:t>
      </w:r>
      <w:r w:rsidR="008B0AD6">
        <w:t xml:space="preserve">a </w:t>
      </w:r>
      <w:r w:rsidR="005F5695">
        <w:t>replay.</w:t>
      </w:r>
    </w:p>
    <w:p w14:paraId="41C435AC" w14:textId="38BE8F6E" w:rsidR="0021796F" w:rsidRDefault="001B2302">
      <w:r w:rsidRPr="001B2302">
        <w:rPr>
          <w:noProof/>
        </w:rPr>
        <w:drawing>
          <wp:inline distT="0" distB="0" distL="0" distR="0" wp14:anchorId="01913480" wp14:editId="11CF0848">
            <wp:extent cx="5731510" cy="3235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5960"/>
                    </a:xfrm>
                    <a:prstGeom prst="rect">
                      <a:avLst/>
                    </a:prstGeom>
                  </pic:spPr>
                </pic:pic>
              </a:graphicData>
            </a:graphic>
          </wp:inline>
        </w:drawing>
      </w:r>
    </w:p>
    <w:p w14:paraId="233777F9" w14:textId="4DBC4C67" w:rsidR="004A32A6" w:rsidRPr="000056DD" w:rsidRDefault="009D1515" w:rsidP="000056DD">
      <w:pPr>
        <w:pStyle w:val="Heading2"/>
      </w:pPr>
      <w:bookmarkStart w:id="2" w:name="_Toc134189223"/>
      <w:r>
        <w:t>Third Party Libraries</w:t>
      </w:r>
      <w:bookmarkEnd w:id="2"/>
    </w:p>
    <w:p w14:paraId="2D3E1DCC" w14:textId="339105F2" w:rsidR="00847C58" w:rsidRDefault="00912094">
      <w:r>
        <w:t xml:space="preserve">The system will be created as a Unity package and will use Unity’s libraries. </w:t>
      </w:r>
      <w:r w:rsidR="000056DD">
        <w:t>I will</w:t>
      </w:r>
      <w:r>
        <w:t xml:space="preserve"> be using </w:t>
      </w:r>
      <w:proofErr w:type="spellStart"/>
      <w:r>
        <w:t>MemoryStream</w:t>
      </w:r>
      <w:proofErr w:type="spellEnd"/>
      <w:r>
        <w:t xml:space="preserve"> and the read and write functions from System.IO</w:t>
      </w:r>
      <w:r w:rsidR="000056DD">
        <w:t xml:space="preserve"> to store the game data used in the replays.</w:t>
      </w:r>
    </w:p>
    <w:p w14:paraId="61514823" w14:textId="64538320" w:rsidR="00907DB2" w:rsidRDefault="00907DB2" w:rsidP="00907DB2">
      <w:pPr>
        <w:pStyle w:val="Heading1"/>
      </w:pPr>
      <w:bookmarkStart w:id="3" w:name="_Toc134189224"/>
      <w:r>
        <w:lastRenderedPageBreak/>
        <w:t>Mathematical Operations and Advance Algorithms</w:t>
      </w:r>
      <w:bookmarkEnd w:id="3"/>
    </w:p>
    <w:p w14:paraId="62F9507F" w14:textId="4EEC0E8A" w:rsidR="00965EAD" w:rsidRPr="00965EAD" w:rsidRDefault="00965EAD" w:rsidP="00965EAD">
      <w:pPr>
        <w:pStyle w:val="Heading2"/>
      </w:pPr>
      <w:bookmarkStart w:id="4" w:name="_Toc134189225"/>
      <w:r>
        <w:t>Operations</w:t>
      </w:r>
      <w:bookmarkEnd w:id="4"/>
    </w:p>
    <w:p w14:paraId="66E750E1" w14:textId="77777777" w:rsidR="00334F3B" w:rsidRDefault="00781EC2" w:rsidP="00761FC4">
      <w:r>
        <w:t>The system is very light in mathematical operations</w:t>
      </w:r>
      <w:r w:rsidR="00761FC4">
        <w:t>. T</w:t>
      </w:r>
      <w:r>
        <w:t>he only mathematical operation</w:t>
      </w:r>
      <w:r w:rsidR="00334F3B">
        <w:t>s</w:t>
      </w:r>
      <w:r>
        <w:t xml:space="preserve"> that occur</w:t>
      </w:r>
      <w:r w:rsidR="00334F3B">
        <w:t xml:space="preserve"> is when the scripts that are recording get the difference between the current frame and the previous frame as save it to the queue and when the scripts that are reading from the queue get the saved change and add it to the ghost object.</w:t>
      </w:r>
    </w:p>
    <w:p w14:paraId="5B2D6B78" w14:textId="549A8C4A" w:rsidR="004A32A6" w:rsidRDefault="00DD6F28" w:rsidP="00761FC4">
      <w:r>
        <w:t>When the system is recording</w:t>
      </w:r>
      <w:r w:rsidR="00A2464F">
        <w:t>,</w:t>
      </w:r>
      <w:r>
        <w:t xml:space="preserve"> the scripts that handle</w:t>
      </w:r>
      <w:r w:rsidR="00A2464F">
        <w:t>s</w:t>
      </w:r>
      <w:r>
        <w:t xml:space="preserve"> the collection of the object’s data holds onto the previous frame’s data and checks it against the current frame’s data. The script gets the difference between the two frame then stores that into the queue.</w:t>
      </w:r>
    </w:p>
    <w:p w14:paraId="3B43645B" w14:textId="3A05B338" w:rsidR="00847C58" w:rsidRDefault="00A2464F">
      <w:r>
        <w:t>Once the system has finished recording and is now playing, the scripts that controls the ghost objects will pull from the queue in order and will get the difference that is stored in the queue and then apply it the ghost object.</w:t>
      </w:r>
    </w:p>
    <w:p w14:paraId="4489D508" w14:textId="39868C47" w:rsidR="00847C58" w:rsidRDefault="00965EAD" w:rsidP="00965EAD">
      <w:pPr>
        <w:pStyle w:val="Heading2"/>
      </w:pPr>
      <w:bookmarkStart w:id="5" w:name="_Toc134189226"/>
      <w:r>
        <w:t>Algorithms</w:t>
      </w:r>
      <w:bookmarkEnd w:id="5"/>
    </w:p>
    <w:p w14:paraId="6777145D" w14:textId="343E1757" w:rsidR="004A32A6" w:rsidRDefault="00660194">
      <w:r>
        <w:t xml:space="preserve">An unoptimized replay system will take up a lot of storage as it will record every piece of data every frame no matter what. This means that even if nothing changes between frame it will still record the data. To fix this issue I have decided to use a </w:t>
      </w:r>
      <w:proofErr w:type="spellStart"/>
      <w:r>
        <w:t>MemoryStream</w:t>
      </w:r>
      <w:proofErr w:type="spellEnd"/>
      <w:r>
        <w:t xml:space="preserve"> in my system. This will allow me better control over what information I can store and in what order.</w:t>
      </w:r>
    </w:p>
    <w:p w14:paraId="4D7CE968" w14:textId="58C5E561" w:rsidR="00660194" w:rsidRDefault="00660194">
      <w:r>
        <w:t>To optimize my system, I have decided to check every frame if the data has changed from the previous frame and if so, record the data else the data will not be recorded. The method I will be using is to record one single bit either as 0 or 1 for if the data has changed and then save the relevant data afterwards. This will mean that if a piece of data did not change then the bit will be 0 and no further data will be saved, cutting out unneeded data and saving on storage.</w:t>
      </w:r>
    </w:p>
    <w:p w14:paraId="30F06C56" w14:textId="36314935" w:rsidR="004A32A6" w:rsidRDefault="00660194">
      <w:r>
        <w:t xml:space="preserve">On the reading side of the system, the program will </w:t>
      </w:r>
      <w:r w:rsidR="0014662C">
        <w:t xml:space="preserve">step through the </w:t>
      </w:r>
      <w:proofErr w:type="spellStart"/>
      <w:r w:rsidR="0014662C">
        <w:t>MemoryStream</w:t>
      </w:r>
      <w:proofErr w:type="spellEnd"/>
      <w:r w:rsidR="0014662C">
        <w:t xml:space="preserve"> using a </w:t>
      </w:r>
      <w:proofErr w:type="spellStart"/>
      <w:r w:rsidR="0014662C">
        <w:t>BinaryReader</w:t>
      </w:r>
      <w:proofErr w:type="spellEnd"/>
      <w:r w:rsidR="0014662C">
        <w:t xml:space="preserve">. It will first look at the bit and check if it is 0 or 1, and if it is 1 it will then read the relevant data from the stream. But if it is 0 then it will move on and start the process again by checking the bit for the next section of data. </w:t>
      </w:r>
    </w:p>
    <w:p w14:paraId="6D4C33A3" w14:textId="087B7CD5" w:rsidR="002164C1" w:rsidRDefault="002164C1" w:rsidP="002164C1">
      <w:pPr>
        <w:pStyle w:val="Heading1"/>
      </w:pPr>
      <w:bookmarkStart w:id="6" w:name="_Toc134189227"/>
      <w:r>
        <w:t>Modular Design</w:t>
      </w:r>
      <w:bookmarkEnd w:id="6"/>
    </w:p>
    <w:p w14:paraId="49382931" w14:textId="75516021" w:rsidR="00A710DC" w:rsidRDefault="00E01D45">
      <w:r>
        <w:t>The system I will create will be designed to be modular</w:t>
      </w:r>
      <w:r w:rsidR="002A73D3">
        <w:t>. It will be a Unity package that any user can download and import into their project. The system will contain</w:t>
      </w:r>
      <w:r>
        <w:t xml:space="preserve"> </w:t>
      </w:r>
      <w:proofErr w:type="spellStart"/>
      <w:r>
        <w:t>presets</w:t>
      </w:r>
      <w:proofErr w:type="spellEnd"/>
      <w:r>
        <w:t xml:space="preserve"> the user can </w:t>
      </w:r>
      <w:r w:rsidR="002A73D3">
        <w:t>use,</w:t>
      </w:r>
      <w:r>
        <w:t xml:space="preserve"> </w:t>
      </w:r>
      <w:r w:rsidR="002A73D3">
        <w:t>and they have the option of creating their own custom recording and reading scripts</w:t>
      </w:r>
      <w:r>
        <w:t>.</w:t>
      </w:r>
    </w:p>
    <w:p w14:paraId="3C1B74DD" w14:textId="12FA9290" w:rsidR="004A32A6" w:rsidRDefault="00E01D45">
      <w:r>
        <w:t xml:space="preserve">I will create </w:t>
      </w:r>
      <w:proofErr w:type="spellStart"/>
      <w:r>
        <w:t>preset</w:t>
      </w:r>
      <w:r w:rsidR="004200AE">
        <w:t>s</w:t>
      </w:r>
      <w:proofErr w:type="spellEnd"/>
      <w:r>
        <w:t xml:space="preserve"> that</w:t>
      </w:r>
      <w:r w:rsidR="002A73D3">
        <w:t xml:space="preserve"> can be used in </w:t>
      </w:r>
      <w:r>
        <w:t xml:space="preserve">most games that </w:t>
      </w:r>
      <w:r w:rsidR="002A73D3">
        <w:t xml:space="preserve">need </w:t>
      </w:r>
      <w:r>
        <w:t xml:space="preserve">a ghost replay feature. </w:t>
      </w:r>
      <w:r w:rsidR="004200AE">
        <w:t xml:space="preserve">These </w:t>
      </w:r>
      <w:proofErr w:type="spellStart"/>
      <w:r w:rsidR="004200AE">
        <w:t>presets</w:t>
      </w:r>
      <w:proofErr w:type="spellEnd"/>
      <w:r w:rsidR="004200AE">
        <w:t xml:space="preserve"> will include the recording and reading scripts that are needed to create the ghosts. The </w:t>
      </w:r>
      <w:proofErr w:type="spellStart"/>
      <w:r w:rsidR="004200AE">
        <w:t>presets</w:t>
      </w:r>
      <w:proofErr w:type="spellEnd"/>
      <w:r w:rsidR="004200AE">
        <w:t xml:space="preserve"> will account for what type of information needs to be recorded. Such as position, rotation, scale, animation states, and other relevant data.</w:t>
      </w:r>
    </w:p>
    <w:p w14:paraId="1D3DB48F" w14:textId="67B7E23F" w:rsidR="007D7DC8" w:rsidRDefault="00A710DC">
      <w:r>
        <w:t xml:space="preserve">To make sure users </w:t>
      </w:r>
      <w:r w:rsidR="00B648B1">
        <w:t>can</w:t>
      </w:r>
      <w:r>
        <w:t xml:space="preserve"> create their own </w:t>
      </w:r>
      <w:r w:rsidR="002A73D3">
        <w:t xml:space="preserve">custom </w:t>
      </w:r>
      <w:r>
        <w:t>recording and reading scripts</w:t>
      </w:r>
      <w:r w:rsidR="002A73D3">
        <w:t xml:space="preserve"> I will provide several things.</w:t>
      </w:r>
      <w:r>
        <w:t xml:space="preserve"> </w:t>
      </w:r>
      <w:r w:rsidR="002A73D3">
        <w:t>A step-by-step guide for how to create your own custom scripts will be provided in the</w:t>
      </w:r>
      <w:r>
        <w:t xml:space="preserve"> document</w:t>
      </w:r>
      <w:r w:rsidR="002A73D3">
        <w:t>ation.</w:t>
      </w:r>
      <w:r>
        <w:t xml:space="preserve"> </w:t>
      </w:r>
      <w:r w:rsidR="002A73D3">
        <w:t>F</w:t>
      </w:r>
      <w:r>
        <w:t xml:space="preserve">ully fleshed out </w:t>
      </w:r>
      <w:r w:rsidR="002A73D3">
        <w:t xml:space="preserve">and well documented </w:t>
      </w:r>
      <w:r>
        <w:t xml:space="preserve">derivative scripts </w:t>
      </w:r>
      <w:r w:rsidR="002A73D3">
        <w:t>that can be used</w:t>
      </w:r>
      <w:r>
        <w:t>.</w:t>
      </w:r>
      <w:r w:rsidR="002A73D3">
        <w:t xml:space="preserve"> As well as several example scripts.</w:t>
      </w:r>
    </w:p>
    <w:p w14:paraId="57075509" w14:textId="12FF46E3" w:rsidR="007D7DC8" w:rsidRDefault="007D7DC8" w:rsidP="007D7DC8">
      <w:pPr>
        <w:pStyle w:val="Heading1"/>
      </w:pPr>
      <w:bookmarkStart w:id="7" w:name="_Toc134189228"/>
      <w:r>
        <w:lastRenderedPageBreak/>
        <w:t>Integration</w:t>
      </w:r>
      <w:bookmarkEnd w:id="7"/>
    </w:p>
    <w:p w14:paraId="360BD3CD" w14:textId="5627F316" w:rsidR="007D7DC8" w:rsidRDefault="008F5B65">
      <w:r>
        <w:t xml:space="preserve">As stated earlier the system will be exported as a Unity package. This package can be easily downloaded by any user to then import into their projects. The user can then just select on of the provided </w:t>
      </w:r>
      <w:proofErr w:type="spellStart"/>
      <w:r>
        <w:t>presets</w:t>
      </w:r>
      <w:proofErr w:type="spellEnd"/>
      <w:r>
        <w:t xml:space="preserve"> or create their own. Drag the recording script onto whichever game object they want to record, add a slimed down version of the game object to the reading scripts, create the replay manager and link up the events </w:t>
      </w:r>
      <w:r w:rsidR="00CD6268">
        <w:t>that their want to use and they are all set.</w:t>
      </w:r>
    </w:p>
    <w:p w14:paraId="7F6B849B" w14:textId="77777777" w:rsidR="007D7DC8" w:rsidRDefault="007D7DC8"/>
    <w:p w14:paraId="4F22F0AB" w14:textId="107B30CB" w:rsidR="004A32A6" w:rsidRDefault="004A32A6"/>
    <w:p w14:paraId="4274BDBF" w14:textId="13A03257" w:rsidR="004A32A6" w:rsidRDefault="00D800CD">
      <w:r>
        <w:br w:type="page"/>
      </w:r>
    </w:p>
    <w:p w14:paraId="2C63ECAB" w14:textId="27AF3A3C" w:rsidR="004A32A6" w:rsidRDefault="004300C7" w:rsidP="004A32A6">
      <w:pPr>
        <w:pStyle w:val="Heading1"/>
      </w:pPr>
      <w:bookmarkStart w:id="8" w:name="_Toc134189229"/>
      <w:r>
        <w:lastRenderedPageBreak/>
        <w:t>R</w:t>
      </w:r>
      <w:r w:rsidR="004A32A6">
        <w:t>eference</w:t>
      </w:r>
      <w:r>
        <w:t>s</w:t>
      </w:r>
      <w:bookmarkEnd w:id="8"/>
    </w:p>
    <w:p w14:paraId="4C15DE6E" w14:textId="72689563" w:rsidR="00F4755E" w:rsidRPr="00A87F01" w:rsidRDefault="00F4755E" w:rsidP="00F4755E">
      <w:pPr>
        <w:pStyle w:val="NormalWeb"/>
        <w:ind w:left="567" w:hanging="567"/>
        <w:rPr>
          <w:rFonts w:asciiTheme="minorHAnsi" w:hAnsiTheme="minorHAnsi" w:cstheme="minorHAnsi"/>
        </w:rPr>
      </w:pPr>
      <w:r w:rsidRPr="00A87F01">
        <w:rPr>
          <w:rFonts w:asciiTheme="minorHAnsi" w:hAnsiTheme="minorHAnsi" w:cstheme="minorHAnsi"/>
          <w:i/>
          <w:iCs/>
        </w:rPr>
        <w:t>C# - Queue</w:t>
      </w:r>
      <w:r w:rsidRPr="00A87F01">
        <w:rPr>
          <w:rFonts w:asciiTheme="minorHAnsi" w:hAnsiTheme="minorHAnsi" w:cstheme="minorHAnsi"/>
        </w:rPr>
        <w:t xml:space="preserve"> (no date) </w:t>
      </w:r>
      <w:r w:rsidRPr="00A87F01">
        <w:rPr>
          <w:rFonts w:asciiTheme="minorHAnsi" w:hAnsiTheme="minorHAnsi" w:cstheme="minorHAnsi"/>
          <w:i/>
          <w:iCs/>
        </w:rPr>
        <w:t>TutorialsTeacher</w:t>
      </w:r>
      <w:r w:rsidR="00A87F01">
        <w:rPr>
          <w:rFonts w:asciiTheme="minorHAnsi" w:hAnsiTheme="minorHAnsi" w:cstheme="minorHAnsi"/>
          <w:i/>
          <w:iCs/>
        </w:rPr>
        <w:t>.com</w:t>
      </w:r>
      <w:r w:rsidRPr="00A87F01">
        <w:rPr>
          <w:rFonts w:asciiTheme="minorHAnsi" w:hAnsiTheme="minorHAnsi" w:cstheme="minorHAnsi"/>
        </w:rPr>
        <w:t xml:space="preserve">. Tutorials Teacher. Available at: </w:t>
      </w:r>
      <w:hyperlink r:id="rId10" w:history="1">
        <w:r w:rsidRPr="00A87F01">
          <w:rPr>
            <w:rStyle w:val="Hyperlink"/>
            <w:rFonts w:asciiTheme="minorHAnsi" w:hAnsiTheme="minorHAnsi" w:cstheme="minorHAnsi"/>
          </w:rPr>
          <w:t>https://www.tutorialsteacher.com/csharp/csharp-queue</w:t>
        </w:r>
      </w:hyperlink>
      <w:r w:rsidRPr="00A87F01">
        <w:rPr>
          <w:rFonts w:asciiTheme="minorHAnsi" w:hAnsiTheme="minorHAnsi" w:cstheme="minorHAnsi"/>
        </w:rPr>
        <w:t xml:space="preserve"> (Accessed: May 1, 2023).</w:t>
      </w:r>
    </w:p>
    <w:p w14:paraId="3E23475A" w14:textId="10C09730" w:rsidR="0016043C" w:rsidRDefault="0016043C" w:rsidP="0016043C">
      <w:pPr>
        <w:pStyle w:val="NormalWeb"/>
        <w:ind w:left="567" w:hanging="567"/>
        <w:rPr>
          <w:rFonts w:asciiTheme="minorHAnsi" w:hAnsiTheme="minorHAnsi" w:cstheme="minorHAnsi"/>
        </w:rPr>
      </w:pPr>
      <w:r w:rsidRPr="0016043C">
        <w:rPr>
          <w:rFonts w:asciiTheme="minorHAnsi" w:hAnsiTheme="minorHAnsi" w:cstheme="minorHAnsi"/>
          <w:i/>
          <w:iCs/>
        </w:rPr>
        <w:t xml:space="preserve">How to create a Replay System like in Super Meat Boy using Unity </w:t>
      </w:r>
      <w:r w:rsidRPr="00A87F01">
        <w:rPr>
          <w:rFonts w:asciiTheme="minorHAnsi" w:hAnsiTheme="minorHAnsi" w:cstheme="minorHAnsi"/>
        </w:rPr>
        <w:t>(</w:t>
      </w:r>
      <w:r>
        <w:rPr>
          <w:rFonts w:asciiTheme="minorHAnsi" w:hAnsiTheme="minorHAnsi" w:cstheme="minorHAnsi"/>
        </w:rPr>
        <w:t>2022</w:t>
      </w:r>
      <w:r w:rsidRPr="00A87F01">
        <w:rPr>
          <w:rFonts w:asciiTheme="minorHAnsi" w:hAnsiTheme="minorHAnsi" w:cstheme="minorHAnsi"/>
        </w:rPr>
        <w:t xml:space="preserve">) </w:t>
      </w:r>
      <w:r>
        <w:rPr>
          <w:rFonts w:asciiTheme="minorHAnsi" w:hAnsiTheme="minorHAnsi" w:cstheme="minorHAnsi"/>
        </w:rPr>
        <w:t>YouTube video</w:t>
      </w:r>
      <w:r w:rsidRPr="00A87F01">
        <w:rPr>
          <w:rFonts w:asciiTheme="minorHAnsi" w:hAnsiTheme="minorHAnsi" w:cstheme="minorHAnsi"/>
        </w:rPr>
        <w:t xml:space="preserve">. </w:t>
      </w:r>
      <w:r>
        <w:rPr>
          <w:rFonts w:asciiTheme="minorHAnsi" w:hAnsiTheme="minorHAnsi" w:cstheme="minorHAnsi"/>
        </w:rPr>
        <w:t>added by Trever Mock [Online]</w:t>
      </w:r>
      <w:r w:rsidRPr="00A87F01">
        <w:rPr>
          <w:rFonts w:asciiTheme="minorHAnsi" w:hAnsiTheme="minorHAnsi" w:cstheme="minorHAnsi"/>
        </w:rPr>
        <w:t xml:space="preserve">. Available at: </w:t>
      </w:r>
      <w:hyperlink r:id="rId11" w:history="1">
        <w:r w:rsidRPr="00346D2B">
          <w:rPr>
            <w:rStyle w:val="Hyperlink"/>
            <w:rFonts w:asciiTheme="minorHAnsi" w:hAnsiTheme="minorHAnsi" w:cstheme="minorHAnsi"/>
          </w:rPr>
          <w:t>https://www.youtube.com/watch?v=ilOQstDnX2I&amp;ab_channel=TreverMock</w:t>
        </w:r>
      </w:hyperlink>
      <w:r>
        <w:rPr>
          <w:rFonts w:asciiTheme="minorHAnsi" w:hAnsiTheme="minorHAnsi" w:cstheme="minorHAnsi"/>
        </w:rPr>
        <w:t xml:space="preserve"> [</w:t>
      </w:r>
      <w:r w:rsidRPr="00A87F01">
        <w:rPr>
          <w:rFonts w:asciiTheme="minorHAnsi" w:hAnsiTheme="minorHAnsi" w:cstheme="minorHAnsi"/>
        </w:rPr>
        <w:t>Accessed: May 1, 2023</w:t>
      </w:r>
      <w:r>
        <w:rPr>
          <w:rFonts w:asciiTheme="minorHAnsi" w:hAnsiTheme="minorHAnsi" w:cstheme="minorHAnsi"/>
        </w:rPr>
        <w:t>]</w:t>
      </w:r>
      <w:r w:rsidRPr="00A87F01">
        <w:rPr>
          <w:rFonts w:asciiTheme="minorHAnsi" w:hAnsiTheme="minorHAnsi" w:cstheme="minorHAnsi"/>
        </w:rPr>
        <w:t>.</w:t>
      </w:r>
    </w:p>
    <w:p w14:paraId="66B8413A" w14:textId="326FBD5D" w:rsidR="00A87F01" w:rsidRPr="00A87F01" w:rsidRDefault="00A87F01" w:rsidP="00A87F01">
      <w:pPr>
        <w:pStyle w:val="NormalWeb"/>
        <w:ind w:left="567" w:hanging="567"/>
        <w:rPr>
          <w:rFonts w:asciiTheme="minorHAnsi" w:hAnsiTheme="minorHAnsi" w:cstheme="minorHAnsi"/>
        </w:rPr>
      </w:pPr>
      <w:r w:rsidRPr="00A87F01">
        <w:rPr>
          <w:rFonts w:asciiTheme="minorHAnsi" w:hAnsiTheme="minorHAnsi" w:cstheme="minorHAnsi"/>
        </w:rPr>
        <w:t xml:space="preserve">Engel, T. (no date) </w:t>
      </w:r>
      <w:r w:rsidRPr="00A87F01">
        <w:rPr>
          <w:rFonts w:asciiTheme="minorHAnsi" w:hAnsiTheme="minorHAnsi" w:cstheme="minorHAnsi"/>
          <w:i/>
          <w:iCs/>
        </w:rPr>
        <w:t>Creating a replay system in Unity</w:t>
      </w:r>
      <w:r w:rsidRPr="00A87F01">
        <w:rPr>
          <w:rFonts w:asciiTheme="minorHAnsi" w:hAnsiTheme="minorHAnsi" w:cstheme="minorHAnsi"/>
        </w:rPr>
        <w:t xml:space="preserve">, </w:t>
      </w:r>
      <w:r w:rsidRPr="00A87F01">
        <w:rPr>
          <w:rFonts w:asciiTheme="minorHAnsi" w:hAnsiTheme="minorHAnsi" w:cstheme="minorHAnsi"/>
          <w:i/>
          <w:iCs/>
        </w:rPr>
        <w:t>kodeco.com</w:t>
      </w:r>
      <w:r w:rsidRPr="00A87F01">
        <w:rPr>
          <w:rFonts w:asciiTheme="minorHAnsi" w:hAnsiTheme="minorHAnsi" w:cstheme="minorHAnsi"/>
        </w:rPr>
        <w:t xml:space="preserve">. Edited by A. </w:t>
      </w:r>
      <w:proofErr w:type="spellStart"/>
      <w:r w:rsidRPr="00A87F01">
        <w:rPr>
          <w:rFonts w:asciiTheme="minorHAnsi" w:hAnsiTheme="minorHAnsi" w:cstheme="minorHAnsi"/>
        </w:rPr>
        <w:t>Rames</w:t>
      </w:r>
      <w:proofErr w:type="spellEnd"/>
      <w:r w:rsidRPr="00A87F01">
        <w:rPr>
          <w:rFonts w:asciiTheme="minorHAnsi" w:hAnsiTheme="minorHAnsi" w:cstheme="minorHAnsi"/>
        </w:rPr>
        <w:t xml:space="preserve">, M. Moser, and B. MacKinnon. </w:t>
      </w:r>
      <w:proofErr w:type="spellStart"/>
      <w:r w:rsidRPr="00A87F01">
        <w:rPr>
          <w:rFonts w:asciiTheme="minorHAnsi" w:hAnsiTheme="minorHAnsi" w:cstheme="minorHAnsi"/>
        </w:rPr>
        <w:t>Kodeco</w:t>
      </w:r>
      <w:proofErr w:type="spellEnd"/>
      <w:r w:rsidRPr="00A87F01">
        <w:rPr>
          <w:rFonts w:asciiTheme="minorHAnsi" w:hAnsiTheme="minorHAnsi" w:cstheme="minorHAnsi"/>
        </w:rPr>
        <w:t xml:space="preserve">. Available at: </w:t>
      </w:r>
      <w:hyperlink r:id="rId12" w:history="1">
        <w:r w:rsidRPr="00346D2B">
          <w:rPr>
            <w:rStyle w:val="Hyperlink"/>
            <w:rFonts w:asciiTheme="minorHAnsi" w:hAnsiTheme="minorHAnsi" w:cstheme="minorHAnsi"/>
          </w:rPr>
          <w:t>https://www.kodeco.com/7728186-creating-a-replay-system-in-unity</w:t>
        </w:r>
      </w:hyperlink>
      <w:r w:rsidRPr="00A87F01">
        <w:rPr>
          <w:rFonts w:asciiTheme="minorHAnsi" w:hAnsiTheme="minorHAnsi" w:cstheme="minorHAnsi"/>
        </w:rPr>
        <w:t xml:space="preserve"> </w:t>
      </w:r>
      <w:r w:rsidR="0016043C">
        <w:rPr>
          <w:rFonts w:asciiTheme="minorHAnsi" w:hAnsiTheme="minorHAnsi" w:cstheme="minorHAnsi"/>
        </w:rPr>
        <w:t>[</w:t>
      </w:r>
      <w:r w:rsidRPr="00A87F01">
        <w:rPr>
          <w:rFonts w:asciiTheme="minorHAnsi" w:hAnsiTheme="minorHAnsi" w:cstheme="minorHAnsi"/>
        </w:rPr>
        <w:t>Accessed: May 1, 2023</w:t>
      </w:r>
      <w:r w:rsidR="0016043C">
        <w:rPr>
          <w:rFonts w:asciiTheme="minorHAnsi" w:hAnsiTheme="minorHAnsi" w:cstheme="minorHAnsi"/>
        </w:rPr>
        <w:t>]</w:t>
      </w:r>
      <w:r w:rsidRPr="00A87F01">
        <w:rPr>
          <w:rFonts w:asciiTheme="minorHAnsi" w:hAnsiTheme="minorHAnsi" w:cstheme="minorHAnsi"/>
        </w:rPr>
        <w:t xml:space="preserve">. </w:t>
      </w:r>
    </w:p>
    <w:p w14:paraId="6BED38EA" w14:textId="156AA70E" w:rsidR="00026F0D" w:rsidRPr="00026F0D" w:rsidRDefault="00026F0D" w:rsidP="00026F0D">
      <w:pPr>
        <w:pStyle w:val="NormalWeb"/>
        <w:ind w:left="567" w:hanging="567"/>
        <w:rPr>
          <w:rFonts w:asciiTheme="minorHAnsi" w:hAnsiTheme="minorHAnsi" w:cstheme="minorHAnsi"/>
        </w:rPr>
      </w:pPr>
      <w:r w:rsidRPr="00026F0D">
        <w:rPr>
          <w:rFonts w:asciiTheme="minorHAnsi" w:hAnsiTheme="minorHAnsi" w:cstheme="minorHAnsi"/>
          <w:i/>
          <w:iCs/>
        </w:rPr>
        <w:t>System.IO Namespace</w:t>
      </w:r>
      <w:r w:rsidRPr="00026F0D">
        <w:rPr>
          <w:rFonts w:asciiTheme="minorHAnsi" w:hAnsiTheme="minorHAnsi" w:cstheme="minorHAnsi"/>
        </w:rPr>
        <w:t xml:space="preserve"> (no date) </w:t>
      </w:r>
      <w:r w:rsidRPr="00026F0D">
        <w:rPr>
          <w:rFonts w:asciiTheme="minorHAnsi" w:hAnsiTheme="minorHAnsi" w:cstheme="minorHAnsi"/>
          <w:i/>
          <w:iCs/>
        </w:rPr>
        <w:t>Microsoft Learn</w:t>
      </w:r>
      <w:r w:rsidRPr="00026F0D">
        <w:rPr>
          <w:rFonts w:asciiTheme="minorHAnsi" w:hAnsiTheme="minorHAnsi" w:cstheme="minorHAnsi"/>
        </w:rPr>
        <w:t xml:space="preserve">. Microsoft. Available at: </w:t>
      </w:r>
      <w:hyperlink r:id="rId13" w:history="1">
        <w:r w:rsidRPr="00346D2B">
          <w:rPr>
            <w:rStyle w:val="Hyperlink"/>
            <w:rFonts w:asciiTheme="minorHAnsi" w:hAnsiTheme="minorHAnsi" w:cstheme="minorHAnsi"/>
          </w:rPr>
          <w:t>https://learn.microsoft.com/en-us/dotnet/api/system.io?redirectedfrom=MSDN&amp;view=net-7.0</w:t>
        </w:r>
      </w:hyperlink>
      <w:r w:rsidRPr="00026F0D">
        <w:rPr>
          <w:rFonts w:asciiTheme="minorHAnsi" w:hAnsiTheme="minorHAnsi" w:cstheme="minorHAnsi"/>
        </w:rPr>
        <w:t xml:space="preserve"> </w:t>
      </w:r>
      <w:r w:rsidR="0016043C">
        <w:rPr>
          <w:rFonts w:asciiTheme="minorHAnsi" w:hAnsiTheme="minorHAnsi" w:cstheme="minorHAnsi"/>
        </w:rPr>
        <w:t>[</w:t>
      </w:r>
      <w:r w:rsidRPr="00026F0D">
        <w:rPr>
          <w:rFonts w:asciiTheme="minorHAnsi" w:hAnsiTheme="minorHAnsi" w:cstheme="minorHAnsi"/>
        </w:rPr>
        <w:t>Accessed: May 1, 2023</w:t>
      </w:r>
      <w:r w:rsidR="0016043C">
        <w:rPr>
          <w:rFonts w:asciiTheme="minorHAnsi" w:hAnsiTheme="minorHAnsi" w:cstheme="minorHAnsi"/>
        </w:rPr>
        <w:t>]</w:t>
      </w:r>
      <w:r w:rsidRPr="00026F0D">
        <w:rPr>
          <w:rFonts w:asciiTheme="minorHAnsi" w:hAnsiTheme="minorHAnsi" w:cstheme="minorHAnsi"/>
        </w:rPr>
        <w:t>.</w:t>
      </w:r>
      <w:r w:rsidRPr="00026F0D">
        <w:rPr>
          <w:rFonts w:asciiTheme="minorHAnsi" w:eastAsiaTheme="minorHAnsi" w:hAnsiTheme="minorHAnsi" w:cstheme="minorBidi"/>
          <w:sz w:val="22"/>
          <w:szCs w:val="22"/>
          <w:lang w:eastAsia="en-US"/>
        </w:rPr>
        <w:t xml:space="preserve"> </w:t>
      </w:r>
    </w:p>
    <w:p w14:paraId="3E1D3432" w14:textId="7DD41F53" w:rsidR="001515DB" w:rsidRPr="001515DB" w:rsidRDefault="001515DB" w:rsidP="001515DB">
      <w:pPr>
        <w:pStyle w:val="NormalWeb"/>
        <w:ind w:left="567" w:hanging="567"/>
        <w:rPr>
          <w:rFonts w:asciiTheme="minorHAnsi" w:hAnsiTheme="minorHAnsi" w:cstheme="minorHAnsi"/>
        </w:rPr>
      </w:pPr>
      <w:r w:rsidRPr="001515DB">
        <w:rPr>
          <w:rFonts w:asciiTheme="minorHAnsi" w:hAnsiTheme="minorHAnsi" w:cstheme="minorHAnsi"/>
        </w:rPr>
        <w:t xml:space="preserve">Morgan, M. (2011) </w:t>
      </w:r>
      <w:r w:rsidRPr="001515DB">
        <w:rPr>
          <w:rFonts w:asciiTheme="minorHAnsi" w:hAnsiTheme="minorHAnsi" w:cstheme="minorHAnsi"/>
          <w:i/>
          <w:iCs/>
        </w:rPr>
        <w:t>Super meat boy is your ticket to Classic 8-bit gaming</w:t>
      </w:r>
      <w:r w:rsidRPr="001515DB">
        <w:rPr>
          <w:rFonts w:asciiTheme="minorHAnsi" w:hAnsiTheme="minorHAnsi" w:cstheme="minorHAnsi"/>
        </w:rPr>
        <w:t xml:space="preserve">, </w:t>
      </w:r>
      <w:r w:rsidRPr="001515DB">
        <w:rPr>
          <w:rFonts w:asciiTheme="minorHAnsi" w:hAnsiTheme="minorHAnsi" w:cstheme="minorHAnsi"/>
          <w:i/>
          <w:iCs/>
        </w:rPr>
        <w:t>Wired</w:t>
      </w:r>
      <w:r w:rsidRPr="001515DB">
        <w:rPr>
          <w:rFonts w:asciiTheme="minorHAnsi" w:hAnsiTheme="minorHAnsi" w:cstheme="minorHAnsi"/>
        </w:rPr>
        <w:t xml:space="preserve">. Conde Nast. Available at: </w:t>
      </w:r>
      <w:hyperlink r:id="rId14" w:history="1">
        <w:r w:rsidRPr="00346D2B">
          <w:rPr>
            <w:rStyle w:val="Hyperlink"/>
            <w:rFonts w:asciiTheme="minorHAnsi" w:hAnsiTheme="minorHAnsi" w:cstheme="minorHAnsi"/>
          </w:rPr>
          <w:t>https://www.wired.com/2011/01/super-meat-boy-is-your-ticket-to-classic-8-bit-gaming/</w:t>
        </w:r>
      </w:hyperlink>
      <w:r w:rsidRPr="001515DB">
        <w:rPr>
          <w:rFonts w:asciiTheme="minorHAnsi" w:hAnsiTheme="minorHAnsi" w:cstheme="minorHAnsi"/>
        </w:rPr>
        <w:t xml:space="preserve"> </w:t>
      </w:r>
      <w:r w:rsidR="0016043C">
        <w:rPr>
          <w:rFonts w:asciiTheme="minorHAnsi" w:hAnsiTheme="minorHAnsi" w:cstheme="minorHAnsi"/>
        </w:rPr>
        <w:t>[</w:t>
      </w:r>
      <w:r w:rsidRPr="001515DB">
        <w:rPr>
          <w:rFonts w:asciiTheme="minorHAnsi" w:hAnsiTheme="minorHAnsi" w:cstheme="minorHAnsi"/>
        </w:rPr>
        <w:t>Accessed: May 2, 2023</w:t>
      </w:r>
      <w:r w:rsidR="0016043C">
        <w:rPr>
          <w:rFonts w:asciiTheme="minorHAnsi" w:hAnsiTheme="minorHAnsi" w:cstheme="minorHAnsi"/>
        </w:rPr>
        <w:t>]</w:t>
      </w:r>
      <w:r w:rsidRPr="001515DB">
        <w:rPr>
          <w:rFonts w:asciiTheme="minorHAnsi" w:hAnsiTheme="minorHAnsi" w:cstheme="minorHAnsi"/>
        </w:rPr>
        <w:t xml:space="preserve">. </w:t>
      </w:r>
    </w:p>
    <w:p w14:paraId="628137E6" w14:textId="244FE2D6" w:rsidR="00980D1D" w:rsidRPr="000B5869" w:rsidRDefault="0016043C" w:rsidP="000B5869">
      <w:pPr>
        <w:pStyle w:val="NormalWeb"/>
        <w:ind w:left="567" w:hanging="567"/>
        <w:rPr>
          <w:rFonts w:asciiTheme="minorHAnsi" w:hAnsiTheme="minorHAnsi" w:cstheme="minorHAnsi"/>
        </w:rPr>
      </w:pPr>
      <w:r w:rsidRPr="0016043C">
        <w:rPr>
          <w:rFonts w:asciiTheme="minorHAnsi" w:hAnsiTheme="minorHAnsi" w:cstheme="minorHAnsi"/>
        </w:rPr>
        <w:t>McMillen, E., Refenes, T. and McEntee, J. (n.d.) “Super meat boy.” Asheville, North Carolina, United States: Team Meat.</w:t>
      </w:r>
    </w:p>
    <w:p w14:paraId="05BF5EB8" w14:textId="435E81A4" w:rsidR="007E4E5A" w:rsidRPr="007E4E5A" w:rsidRDefault="007E4E5A" w:rsidP="007E4E5A">
      <w:pPr>
        <w:pStyle w:val="NormalWeb"/>
        <w:ind w:left="567" w:hanging="567"/>
        <w:rPr>
          <w:rFonts w:asciiTheme="minorHAnsi" w:hAnsiTheme="minorHAnsi" w:cstheme="minorHAnsi"/>
        </w:rPr>
      </w:pPr>
      <w:r w:rsidRPr="007E4E5A">
        <w:rPr>
          <w:rFonts w:asciiTheme="minorHAnsi" w:hAnsiTheme="minorHAnsi" w:cstheme="minorHAnsi"/>
        </w:rPr>
        <w:t xml:space="preserve">Wagner, C. (2004) </w:t>
      </w:r>
      <w:r w:rsidRPr="007E4E5A">
        <w:rPr>
          <w:rFonts w:asciiTheme="minorHAnsi" w:hAnsiTheme="minorHAnsi" w:cstheme="minorHAnsi"/>
          <w:i/>
          <w:iCs/>
        </w:rPr>
        <w:t>Developing your own replay system</w:t>
      </w:r>
      <w:r w:rsidRPr="007E4E5A">
        <w:rPr>
          <w:rFonts w:asciiTheme="minorHAnsi" w:hAnsiTheme="minorHAnsi" w:cstheme="minorHAnsi"/>
        </w:rPr>
        <w:t xml:space="preserve">, </w:t>
      </w:r>
      <w:r w:rsidRPr="007E4E5A">
        <w:rPr>
          <w:rFonts w:asciiTheme="minorHAnsi" w:hAnsiTheme="minorHAnsi" w:cstheme="minorHAnsi"/>
          <w:i/>
          <w:iCs/>
        </w:rPr>
        <w:t>Game Developer</w:t>
      </w:r>
      <w:r w:rsidRPr="007E4E5A">
        <w:rPr>
          <w:rFonts w:asciiTheme="minorHAnsi" w:hAnsiTheme="minorHAnsi" w:cstheme="minorHAnsi"/>
        </w:rPr>
        <w:t xml:space="preserve">. Informa PLC. Available at: </w:t>
      </w:r>
      <w:hyperlink r:id="rId15" w:anchor="close-modal" w:history="1">
        <w:r w:rsidRPr="003A6571">
          <w:rPr>
            <w:rStyle w:val="Hyperlink"/>
            <w:rFonts w:asciiTheme="minorHAnsi" w:hAnsiTheme="minorHAnsi" w:cstheme="minorHAnsi"/>
          </w:rPr>
          <w:t>https://www.gamedeveloper.com/programming/developing-your-own-replay-system#close-modal</w:t>
        </w:r>
      </w:hyperlink>
      <w:r>
        <w:rPr>
          <w:rFonts w:asciiTheme="minorHAnsi" w:hAnsiTheme="minorHAnsi" w:cstheme="minorHAnsi"/>
        </w:rPr>
        <w:t xml:space="preserve"> </w:t>
      </w:r>
      <w:r w:rsidRPr="007E4E5A">
        <w:rPr>
          <w:rFonts w:asciiTheme="minorHAnsi" w:hAnsiTheme="minorHAnsi" w:cstheme="minorHAnsi"/>
        </w:rPr>
        <w:t xml:space="preserve">(Accessed: May 3, 2023). </w:t>
      </w:r>
    </w:p>
    <w:p w14:paraId="4BAB9EF6" w14:textId="11FE1B69" w:rsidR="00980D1D" w:rsidRDefault="00980D1D" w:rsidP="00980D1D"/>
    <w:p w14:paraId="5C6E4F07" w14:textId="77777777" w:rsidR="00980D1D" w:rsidRPr="00980D1D" w:rsidRDefault="00980D1D" w:rsidP="00980D1D"/>
    <w:sectPr w:rsidR="00980D1D" w:rsidRPr="00980D1D" w:rsidSect="004A32A6">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FEEA7" w14:textId="77777777" w:rsidR="00121405" w:rsidRDefault="00121405" w:rsidP="004A32A6">
      <w:pPr>
        <w:spacing w:after="0" w:line="240" w:lineRule="auto"/>
      </w:pPr>
      <w:r>
        <w:separator/>
      </w:r>
    </w:p>
  </w:endnote>
  <w:endnote w:type="continuationSeparator" w:id="0">
    <w:p w14:paraId="172A2FA1" w14:textId="77777777" w:rsidR="00121405" w:rsidRDefault="00121405" w:rsidP="004A3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40605"/>
      <w:docPartObj>
        <w:docPartGallery w:val="Page Numbers (Bottom of Page)"/>
        <w:docPartUnique/>
      </w:docPartObj>
    </w:sdtPr>
    <w:sdtEndPr>
      <w:rPr>
        <w:noProof/>
      </w:rPr>
    </w:sdtEndPr>
    <w:sdtContent>
      <w:p w14:paraId="4922288D" w14:textId="7D6A49D3" w:rsidR="004A32A6" w:rsidRDefault="004A32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274239" w14:textId="77777777" w:rsidR="004A32A6" w:rsidRDefault="004A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EAA30" w14:textId="77777777" w:rsidR="00121405" w:rsidRDefault="00121405" w:rsidP="004A32A6">
      <w:pPr>
        <w:spacing w:after="0" w:line="240" w:lineRule="auto"/>
      </w:pPr>
      <w:r>
        <w:separator/>
      </w:r>
    </w:p>
  </w:footnote>
  <w:footnote w:type="continuationSeparator" w:id="0">
    <w:p w14:paraId="5A79478E" w14:textId="77777777" w:rsidR="00121405" w:rsidRDefault="00121405" w:rsidP="004A3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70785"/>
    <w:multiLevelType w:val="hybridMultilevel"/>
    <w:tmpl w:val="289AE896"/>
    <w:lvl w:ilvl="0" w:tplc="FACAB9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074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87"/>
    <w:rsid w:val="000056DD"/>
    <w:rsid w:val="00026F0D"/>
    <w:rsid w:val="00056731"/>
    <w:rsid w:val="000621CB"/>
    <w:rsid w:val="000664B2"/>
    <w:rsid w:val="000B5869"/>
    <w:rsid w:val="00112824"/>
    <w:rsid w:val="00121405"/>
    <w:rsid w:val="00125ED6"/>
    <w:rsid w:val="0014662C"/>
    <w:rsid w:val="001515DB"/>
    <w:rsid w:val="0016043C"/>
    <w:rsid w:val="00176095"/>
    <w:rsid w:val="001B2302"/>
    <w:rsid w:val="002164C1"/>
    <w:rsid w:val="0021796F"/>
    <w:rsid w:val="00225432"/>
    <w:rsid w:val="002A73D3"/>
    <w:rsid w:val="002E673C"/>
    <w:rsid w:val="002F7F90"/>
    <w:rsid w:val="00334F3B"/>
    <w:rsid w:val="00346962"/>
    <w:rsid w:val="00366E87"/>
    <w:rsid w:val="004200AE"/>
    <w:rsid w:val="004300C7"/>
    <w:rsid w:val="00441D71"/>
    <w:rsid w:val="00473E20"/>
    <w:rsid w:val="00493D18"/>
    <w:rsid w:val="004A32A6"/>
    <w:rsid w:val="00500A1B"/>
    <w:rsid w:val="00530FE4"/>
    <w:rsid w:val="0058027C"/>
    <w:rsid w:val="005D1E59"/>
    <w:rsid w:val="005F5695"/>
    <w:rsid w:val="006337D6"/>
    <w:rsid w:val="00640755"/>
    <w:rsid w:val="00660194"/>
    <w:rsid w:val="00722736"/>
    <w:rsid w:val="00761FC4"/>
    <w:rsid w:val="00781EC2"/>
    <w:rsid w:val="007D7DC8"/>
    <w:rsid w:val="007E4E5A"/>
    <w:rsid w:val="00825E6F"/>
    <w:rsid w:val="00847C58"/>
    <w:rsid w:val="008B0AD6"/>
    <w:rsid w:val="008B2843"/>
    <w:rsid w:val="008E471D"/>
    <w:rsid w:val="008F5B65"/>
    <w:rsid w:val="00907DB2"/>
    <w:rsid w:val="00912094"/>
    <w:rsid w:val="00965EAD"/>
    <w:rsid w:val="00980D1D"/>
    <w:rsid w:val="009D1515"/>
    <w:rsid w:val="009E70D9"/>
    <w:rsid w:val="00A2464F"/>
    <w:rsid w:val="00A710DC"/>
    <w:rsid w:val="00A87F01"/>
    <w:rsid w:val="00AB52B6"/>
    <w:rsid w:val="00AE0120"/>
    <w:rsid w:val="00AE36EC"/>
    <w:rsid w:val="00AF3DB1"/>
    <w:rsid w:val="00AF4BBD"/>
    <w:rsid w:val="00B648B1"/>
    <w:rsid w:val="00B751F3"/>
    <w:rsid w:val="00BF6F18"/>
    <w:rsid w:val="00C64599"/>
    <w:rsid w:val="00C84423"/>
    <w:rsid w:val="00C908A4"/>
    <w:rsid w:val="00CD16BF"/>
    <w:rsid w:val="00CD6268"/>
    <w:rsid w:val="00CF3BD6"/>
    <w:rsid w:val="00CF590E"/>
    <w:rsid w:val="00D43225"/>
    <w:rsid w:val="00D51B24"/>
    <w:rsid w:val="00D800CD"/>
    <w:rsid w:val="00DD6F28"/>
    <w:rsid w:val="00E01D45"/>
    <w:rsid w:val="00E4761B"/>
    <w:rsid w:val="00E83ACD"/>
    <w:rsid w:val="00F36E62"/>
    <w:rsid w:val="00F4755E"/>
    <w:rsid w:val="00F638C5"/>
    <w:rsid w:val="00F90E28"/>
    <w:rsid w:val="00FA77F3"/>
    <w:rsid w:val="00FD36C2"/>
    <w:rsid w:val="00FF11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EFB6"/>
  <w15:chartTrackingRefBased/>
  <w15:docId w15:val="{1504DA47-9693-4A67-8E5D-E9DCC19D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2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A32A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A32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32A6"/>
    <w:rPr>
      <w:rFonts w:eastAsiaTheme="minorEastAsia"/>
      <w:color w:val="5A5A5A" w:themeColor="text1" w:themeTint="A5"/>
      <w:spacing w:val="15"/>
    </w:rPr>
  </w:style>
  <w:style w:type="paragraph" w:styleId="NoSpacing">
    <w:name w:val="No Spacing"/>
    <w:link w:val="NoSpacingChar"/>
    <w:uiPriority w:val="1"/>
    <w:qFormat/>
    <w:rsid w:val="004A32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32A6"/>
    <w:rPr>
      <w:rFonts w:eastAsiaTheme="minorEastAsia"/>
      <w:lang w:val="en-US"/>
    </w:rPr>
  </w:style>
  <w:style w:type="paragraph" w:styleId="Header">
    <w:name w:val="header"/>
    <w:basedOn w:val="Normal"/>
    <w:link w:val="HeaderChar"/>
    <w:uiPriority w:val="99"/>
    <w:unhideWhenUsed/>
    <w:rsid w:val="004A3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2A6"/>
  </w:style>
  <w:style w:type="paragraph" w:styleId="Footer">
    <w:name w:val="footer"/>
    <w:basedOn w:val="Normal"/>
    <w:link w:val="FooterChar"/>
    <w:uiPriority w:val="99"/>
    <w:unhideWhenUsed/>
    <w:rsid w:val="004A3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2A6"/>
  </w:style>
  <w:style w:type="character" w:customStyle="1" w:styleId="Heading1Char">
    <w:name w:val="Heading 1 Char"/>
    <w:basedOn w:val="DefaultParagraphFont"/>
    <w:link w:val="Heading1"/>
    <w:uiPriority w:val="9"/>
    <w:rsid w:val="004A32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32A6"/>
    <w:pPr>
      <w:outlineLvl w:val="9"/>
    </w:pPr>
    <w:rPr>
      <w:lang w:val="en-US"/>
    </w:rPr>
  </w:style>
  <w:style w:type="paragraph" w:styleId="TOC1">
    <w:name w:val="toc 1"/>
    <w:basedOn w:val="Normal"/>
    <w:next w:val="Normal"/>
    <w:autoRedefine/>
    <w:uiPriority w:val="39"/>
    <w:unhideWhenUsed/>
    <w:rsid w:val="000664B2"/>
    <w:pPr>
      <w:spacing w:after="100"/>
    </w:pPr>
  </w:style>
  <w:style w:type="character" w:styleId="Hyperlink">
    <w:name w:val="Hyperlink"/>
    <w:basedOn w:val="DefaultParagraphFont"/>
    <w:uiPriority w:val="99"/>
    <w:unhideWhenUsed/>
    <w:rsid w:val="000664B2"/>
    <w:rPr>
      <w:color w:val="0563C1" w:themeColor="hyperlink"/>
      <w:u w:val="single"/>
    </w:rPr>
  </w:style>
  <w:style w:type="character" w:styleId="UnresolvedMention">
    <w:name w:val="Unresolved Mention"/>
    <w:basedOn w:val="DefaultParagraphFont"/>
    <w:uiPriority w:val="99"/>
    <w:semiHidden/>
    <w:unhideWhenUsed/>
    <w:rsid w:val="00980D1D"/>
    <w:rPr>
      <w:color w:val="605E5C"/>
      <w:shd w:val="clear" w:color="auto" w:fill="E1DFDD"/>
    </w:rPr>
  </w:style>
  <w:style w:type="paragraph" w:styleId="ListParagraph">
    <w:name w:val="List Paragraph"/>
    <w:basedOn w:val="Normal"/>
    <w:uiPriority w:val="34"/>
    <w:qFormat/>
    <w:rsid w:val="000621CB"/>
    <w:pPr>
      <w:ind w:left="720"/>
      <w:contextualSpacing/>
    </w:pPr>
  </w:style>
  <w:style w:type="paragraph" w:styleId="TOC2">
    <w:name w:val="toc 2"/>
    <w:basedOn w:val="Normal"/>
    <w:next w:val="Normal"/>
    <w:autoRedefine/>
    <w:uiPriority w:val="39"/>
    <w:unhideWhenUsed/>
    <w:rsid w:val="00FA77F3"/>
    <w:pPr>
      <w:spacing w:after="100"/>
      <w:ind w:left="220"/>
    </w:pPr>
  </w:style>
  <w:style w:type="paragraph" w:styleId="NormalWeb">
    <w:name w:val="Normal (Web)"/>
    <w:basedOn w:val="Normal"/>
    <w:uiPriority w:val="99"/>
    <w:unhideWhenUsed/>
    <w:rsid w:val="00F4755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24354">
      <w:bodyDiv w:val="1"/>
      <w:marLeft w:val="0"/>
      <w:marRight w:val="0"/>
      <w:marTop w:val="0"/>
      <w:marBottom w:val="0"/>
      <w:divBdr>
        <w:top w:val="none" w:sz="0" w:space="0" w:color="auto"/>
        <w:left w:val="none" w:sz="0" w:space="0" w:color="auto"/>
        <w:bottom w:val="none" w:sz="0" w:space="0" w:color="auto"/>
        <w:right w:val="none" w:sz="0" w:space="0" w:color="auto"/>
      </w:divBdr>
    </w:div>
    <w:div w:id="1082214848">
      <w:bodyDiv w:val="1"/>
      <w:marLeft w:val="0"/>
      <w:marRight w:val="0"/>
      <w:marTop w:val="0"/>
      <w:marBottom w:val="0"/>
      <w:divBdr>
        <w:top w:val="none" w:sz="0" w:space="0" w:color="auto"/>
        <w:left w:val="none" w:sz="0" w:space="0" w:color="auto"/>
        <w:bottom w:val="none" w:sz="0" w:space="0" w:color="auto"/>
        <w:right w:val="none" w:sz="0" w:space="0" w:color="auto"/>
      </w:divBdr>
    </w:div>
    <w:div w:id="1301154913">
      <w:bodyDiv w:val="1"/>
      <w:marLeft w:val="0"/>
      <w:marRight w:val="0"/>
      <w:marTop w:val="0"/>
      <w:marBottom w:val="0"/>
      <w:divBdr>
        <w:top w:val="none" w:sz="0" w:space="0" w:color="auto"/>
        <w:left w:val="none" w:sz="0" w:space="0" w:color="auto"/>
        <w:bottom w:val="none" w:sz="0" w:space="0" w:color="auto"/>
        <w:right w:val="none" w:sz="0" w:space="0" w:color="auto"/>
      </w:divBdr>
    </w:div>
    <w:div w:id="1405183212">
      <w:bodyDiv w:val="1"/>
      <w:marLeft w:val="0"/>
      <w:marRight w:val="0"/>
      <w:marTop w:val="0"/>
      <w:marBottom w:val="0"/>
      <w:divBdr>
        <w:top w:val="none" w:sz="0" w:space="0" w:color="auto"/>
        <w:left w:val="none" w:sz="0" w:space="0" w:color="auto"/>
        <w:bottom w:val="none" w:sz="0" w:space="0" w:color="auto"/>
        <w:right w:val="none" w:sz="0" w:space="0" w:color="auto"/>
      </w:divBdr>
    </w:div>
    <w:div w:id="1616403476">
      <w:bodyDiv w:val="1"/>
      <w:marLeft w:val="0"/>
      <w:marRight w:val="0"/>
      <w:marTop w:val="0"/>
      <w:marBottom w:val="0"/>
      <w:divBdr>
        <w:top w:val="none" w:sz="0" w:space="0" w:color="auto"/>
        <w:left w:val="none" w:sz="0" w:space="0" w:color="auto"/>
        <w:bottom w:val="none" w:sz="0" w:space="0" w:color="auto"/>
        <w:right w:val="none" w:sz="0" w:space="0" w:color="auto"/>
      </w:divBdr>
    </w:div>
    <w:div w:id="1864511401">
      <w:bodyDiv w:val="1"/>
      <w:marLeft w:val="0"/>
      <w:marRight w:val="0"/>
      <w:marTop w:val="0"/>
      <w:marBottom w:val="0"/>
      <w:divBdr>
        <w:top w:val="none" w:sz="0" w:space="0" w:color="auto"/>
        <w:left w:val="none" w:sz="0" w:space="0" w:color="auto"/>
        <w:bottom w:val="none" w:sz="0" w:space="0" w:color="auto"/>
        <w:right w:val="none" w:sz="0" w:space="0" w:color="auto"/>
      </w:divBdr>
    </w:div>
    <w:div w:id="194727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dotnet/api/system.io?redirectedfrom=MSDN&amp;view=net-7.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odeco.com/7728186-creating-a-replay-system-in-unit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ilOQstDnX2I&amp;ab_channel=TreverMock" TargetMode="External"/><Relationship Id="rId5" Type="http://schemas.openxmlformats.org/officeDocument/2006/relationships/settings" Target="settings.xml"/><Relationship Id="rId15" Type="http://schemas.openxmlformats.org/officeDocument/2006/relationships/hyperlink" Target="https://www.gamedeveloper.com/programming/developing-your-own-replay-system" TargetMode="External"/><Relationship Id="rId10" Type="http://schemas.openxmlformats.org/officeDocument/2006/relationships/hyperlink" Target="https://www.tutorialsteacher.com/csharp/csharp-queu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ired.com/2011/01/super-meat-boy-is-your-ticket-to-classic-8-bit-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19369-47B9-4738-AD06-5A0D12AD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6</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Deterministic Replay</vt:lpstr>
    </vt:vector>
  </TitlesOfParts>
  <Company>The Academy of Interactive Entertainment</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Deterministic Replay</dc:title>
  <dc:subject>Complex Game Systems</dc:subject>
  <dc:creator>Connor Mills</dc:creator>
  <cp:keywords/>
  <dc:description/>
  <cp:lastModifiedBy>Connor mills</cp:lastModifiedBy>
  <cp:revision>56</cp:revision>
  <dcterms:created xsi:type="dcterms:W3CDTF">2023-05-01T01:16:00Z</dcterms:created>
  <dcterms:modified xsi:type="dcterms:W3CDTF">2023-05-05T04:26:00Z</dcterms:modified>
</cp:coreProperties>
</file>