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B8A04" w14:textId="77777777" w:rsidR="002A7382" w:rsidRPr="002A7382" w:rsidRDefault="002A7382" w:rsidP="002A7382">
      <w:pPr>
        <w:shd w:val="clear" w:color="auto" w:fill="FFFFFF"/>
        <w:spacing w:after="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POSTING TITLE</w:t>
      </w:r>
    </w:p>
    <w:p w14:paraId="493A5FA5"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BAND 5 - Executive Director, Workplace Health</w:t>
      </w:r>
    </w:p>
    <w:p w14:paraId="5F740C83" w14:textId="77777777" w:rsidR="002A7382" w:rsidRPr="002A7382" w:rsidRDefault="002A7382" w:rsidP="002A7382">
      <w:pPr>
        <w:shd w:val="clear" w:color="auto" w:fill="FFFFFF"/>
        <w:spacing w:after="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POSITION CLASSIFICATION</w:t>
      </w:r>
    </w:p>
    <w:p w14:paraId="0210FA0D"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Band 5</w:t>
      </w:r>
    </w:p>
    <w:p w14:paraId="60556CE2" w14:textId="77777777" w:rsidR="002A7382" w:rsidRPr="002A7382" w:rsidRDefault="002A7382" w:rsidP="002A7382">
      <w:pPr>
        <w:shd w:val="clear" w:color="auto" w:fill="FFFFFF"/>
        <w:spacing w:after="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UNION</w:t>
      </w:r>
    </w:p>
    <w:p w14:paraId="483F01BB"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N/A</w:t>
      </w:r>
    </w:p>
    <w:p w14:paraId="3432356E"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WORK OPTIONS</w:t>
      </w:r>
    </w:p>
    <w:p w14:paraId="05389648" w14:textId="77777777" w:rsidR="002A7382" w:rsidRPr="002A7382" w:rsidRDefault="002A7382" w:rsidP="002A7382">
      <w:pPr>
        <w:shd w:val="clear" w:color="auto" w:fill="FFFFFF"/>
        <w:spacing w:after="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LOCATION</w:t>
      </w:r>
    </w:p>
    <w:p w14:paraId="66E9E90C"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Multiple Locations, BC CA (Primary)</w:t>
      </w:r>
      <w:r w:rsidRPr="002A7382">
        <w:rPr>
          <w:rFonts w:ascii="Times New Roman" w:eastAsia="Times New Roman" w:hAnsi="Times New Roman" w:cs="Times New Roman"/>
          <w:kern w:val="0"/>
          <w:sz w:val="24"/>
          <w:szCs w:val="24"/>
          <w14:ligatures w14:val="none"/>
        </w:rPr>
        <w:br/>
        <w:t>Victoria, BC V9B 6X2 CA</w:t>
      </w:r>
      <w:r w:rsidRPr="002A7382">
        <w:rPr>
          <w:rFonts w:ascii="Times New Roman" w:eastAsia="Times New Roman" w:hAnsi="Times New Roman" w:cs="Times New Roman"/>
          <w:kern w:val="0"/>
          <w:sz w:val="24"/>
          <w:szCs w:val="24"/>
          <w14:ligatures w14:val="none"/>
        </w:rPr>
        <w:br/>
        <w:t>Vancouver, BC V6B 0N8 CA</w:t>
      </w:r>
    </w:p>
    <w:p w14:paraId="369E6799" w14:textId="77777777" w:rsidR="002A7382" w:rsidRPr="002A7382" w:rsidRDefault="002A7382" w:rsidP="002A7382">
      <w:pPr>
        <w:shd w:val="clear" w:color="auto" w:fill="FFFFFF"/>
        <w:spacing w:after="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SALARY RANGE</w:t>
      </w:r>
    </w:p>
    <w:p w14:paraId="75F9242F"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$107,800.20 - $137,500.00 annually</w:t>
      </w:r>
    </w:p>
    <w:p w14:paraId="71EE037A" w14:textId="77777777" w:rsidR="002A7382" w:rsidRPr="002A7382" w:rsidRDefault="002A7382" w:rsidP="002A7382">
      <w:pPr>
        <w:shd w:val="clear" w:color="auto" w:fill="FFFFFF"/>
        <w:spacing w:after="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CLOSE DATE</w:t>
      </w:r>
    </w:p>
    <w:p w14:paraId="53084872"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10/3/2022</w:t>
      </w:r>
    </w:p>
    <w:p w14:paraId="7FD01141" w14:textId="77777777" w:rsidR="002A7382" w:rsidRPr="002A7382" w:rsidRDefault="002A7382" w:rsidP="002A7382">
      <w:pPr>
        <w:shd w:val="clear" w:color="auto" w:fill="FFFFFF"/>
        <w:spacing w:after="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JOB TYPE</w:t>
      </w:r>
    </w:p>
    <w:p w14:paraId="6C32F4A1"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Regular Full Time</w:t>
      </w:r>
    </w:p>
    <w:p w14:paraId="79DFB4CD"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TEMPORARY END DATE</w:t>
      </w:r>
    </w:p>
    <w:p w14:paraId="16282778" w14:textId="77777777" w:rsidR="002A7382" w:rsidRPr="002A7382" w:rsidRDefault="002A7382" w:rsidP="002A7382">
      <w:pPr>
        <w:shd w:val="clear" w:color="auto" w:fill="FFFFFF"/>
        <w:spacing w:after="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MINISTRY/ORGANIZATION</w:t>
      </w:r>
    </w:p>
    <w:p w14:paraId="1D7ED7F9"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BC Public Service -&gt; BC Public Service Agency</w:t>
      </w:r>
    </w:p>
    <w:p w14:paraId="263039D5" w14:textId="77777777" w:rsidR="002A7382" w:rsidRPr="002A7382" w:rsidRDefault="002A7382" w:rsidP="002A7382">
      <w:pPr>
        <w:shd w:val="clear" w:color="auto" w:fill="FFFFFF"/>
        <w:spacing w:after="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MINISTRY BRANCH / DIVISION</w:t>
      </w:r>
    </w:p>
    <w:p w14:paraId="23277A12"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Workplace Health and Safety</w:t>
      </w:r>
    </w:p>
    <w:p w14:paraId="3C82C846" w14:textId="77777777" w:rsidR="002A7382" w:rsidRPr="002A7382" w:rsidRDefault="002A7382" w:rsidP="002A7382">
      <w:pPr>
        <w:shd w:val="clear" w:color="auto" w:fill="FFFFFF"/>
        <w:spacing w:after="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JOB SUMMARY</w:t>
      </w:r>
    </w:p>
    <w:p w14:paraId="004A0711"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b/>
          <w:bCs/>
          <w:kern w:val="0"/>
          <w:sz w:val="24"/>
          <w:szCs w:val="24"/>
          <w14:ligatures w14:val="none"/>
        </w:rPr>
        <w:t>Executive Director, Workplace Health</w:t>
      </w:r>
      <w:r w:rsidRPr="002A7382">
        <w:rPr>
          <w:rFonts w:ascii="Times New Roman" w:eastAsia="Times New Roman" w:hAnsi="Times New Roman" w:cs="Times New Roman"/>
          <w:b/>
          <w:bCs/>
          <w:kern w:val="0"/>
          <w:sz w:val="24"/>
          <w:szCs w:val="24"/>
          <w14:ligatures w14:val="none"/>
        </w:rPr>
        <w:br/>
        <w:t>Management Band 5</w:t>
      </w:r>
    </w:p>
    <w:p w14:paraId="32FDBE4A"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b/>
          <w:bCs/>
          <w:color w:val="B22222"/>
          <w:kern w:val="0"/>
          <w:sz w:val="24"/>
          <w:szCs w:val="24"/>
          <w14:ligatures w14:val="none"/>
        </w:rPr>
        <w:t>AMENDMENT SEPTEMBER 26:  This posting has been extended to close Monday October 3, 2022.</w:t>
      </w:r>
      <w:r w:rsidRPr="002A7382">
        <w:rPr>
          <w:rFonts w:ascii="Times New Roman" w:eastAsia="Times New Roman" w:hAnsi="Times New Roman" w:cs="Times New Roman"/>
          <w:kern w:val="0"/>
          <w:sz w:val="24"/>
          <w:szCs w:val="24"/>
          <w14:ligatures w14:val="none"/>
        </w:rPr>
        <w:br/>
        <w:t>This position may be located in Victoria or Vancouver.</w:t>
      </w:r>
      <w:r w:rsidRPr="002A7382">
        <w:rPr>
          <w:rFonts w:ascii="Times New Roman" w:eastAsia="Times New Roman" w:hAnsi="Times New Roman" w:cs="Times New Roman"/>
          <w:kern w:val="0"/>
          <w:sz w:val="24"/>
          <w:szCs w:val="24"/>
          <w14:ligatures w14:val="none"/>
        </w:rPr>
        <w:br/>
        <w:t>This position is excluded from union membership.</w:t>
      </w:r>
      <w:r w:rsidRPr="002A7382">
        <w:rPr>
          <w:rFonts w:ascii="Times New Roman" w:eastAsia="Times New Roman" w:hAnsi="Times New Roman" w:cs="Times New Roman"/>
          <w:kern w:val="0"/>
          <w:sz w:val="24"/>
          <w:szCs w:val="24"/>
          <w14:ligatures w14:val="none"/>
        </w:rPr>
        <w:br/>
        <w:t>An eligibility list may be established.</w:t>
      </w:r>
      <w:r w:rsidRPr="002A7382">
        <w:rPr>
          <w:rFonts w:ascii="Times New Roman" w:eastAsia="Times New Roman" w:hAnsi="Times New Roman" w:cs="Times New Roman"/>
          <w:kern w:val="0"/>
          <w:sz w:val="24"/>
          <w:szCs w:val="24"/>
          <w14:ligatures w14:val="none"/>
        </w:rPr>
        <w:br/>
      </w:r>
      <w:r w:rsidRPr="002A7382">
        <w:rPr>
          <w:rFonts w:ascii="Times New Roman" w:eastAsia="Times New Roman" w:hAnsi="Times New Roman" w:cs="Times New Roman"/>
          <w:kern w:val="0"/>
          <w:sz w:val="24"/>
          <w:szCs w:val="24"/>
          <w14:ligatures w14:val="none"/>
        </w:rPr>
        <w:br/>
        <w:t>On November 1, 2021 the BC Public Service announced the COVID-19 Vaccination Policy that defines the conditions and expectations for BC Public Service employees regarding vaccination against COVID-19.  Among other possible measures, proof of vaccination will be required. It is a term of acceptance of employment that you agree to comply with all vaccination requirements that apply to the public service.  More information can be found </w:t>
      </w:r>
      <w:hyperlink r:id="rId4" w:history="1">
        <w:r w:rsidRPr="002A7382">
          <w:rPr>
            <w:rFonts w:ascii="Times New Roman" w:eastAsia="Times New Roman" w:hAnsi="Times New Roman" w:cs="Times New Roman"/>
            <w:color w:val="267CA1"/>
            <w:kern w:val="0"/>
            <w:sz w:val="24"/>
            <w:szCs w:val="24"/>
            <w14:ligatures w14:val="none"/>
          </w:rPr>
          <w:t>here</w:t>
        </w:r>
      </w:hyperlink>
      <w:r w:rsidRPr="002A7382">
        <w:rPr>
          <w:rFonts w:ascii="Times New Roman" w:eastAsia="Times New Roman" w:hAnsi="Times New Roman" w:cs="Times New Roman"/>
          <w:kern w:val="0"/>
          <w:sz w:val="24"/>
          <w:szCs w:val="24"/>
          <w14:ligatures w14:val="none"/>
        </w:rPr>
        <w:t>.</w:t>
      </w:r>
      <w:r w:rsidRPr="002A7382">
        <w:rPr>
          <w:rFonts w:ascii="Times New Roman" w:eastAsia="Times New Roman" w:hAnsi="Times New Roman" w:cs="Times New Roman"/>
          <w:kern w:val="0"/>
          <w:sz w:val="24"/>
          <w:szCs w:val="24"/>
          <w14:ligatures w14:val="none"/>
        </w:rPr>
        <w:br/>
      </w:r>
      <w:r w:rsidRPr="002A7382">
        <w:rPr>
          <w:rFonts w:ascii="Times New Roman" w:eastAsia="Times New Roman" w:hAnsi="Times New Roman" w:cs="Times New Roman"/>
          <w:kern w:val="0"/>
          <w:sz w:val="24"/>
          <w:szCs w:val="24"/>
          <w14:ligatures w14:val="none"/>
        </w:rPr>
        <w:br/>
      </w:r>
      <w:r w:rsidRPr="002A7382">
        <w:rPr>
          <w:rFonts w:ascii="Times New Roman" w:eastAsia="Times New Roman" w:hAnsi="Times New Roman" w:cs="Times New Roman"/>
          <w:b/>
          <w:bCs/>
          <w:kern w:val="0"/>
          <w:sz w:val="24"/>
          <w:szCs w:val="24"/>
          <w14:ligatures w14:val="none"/>
        </w:rPr>
        <w:t>Build workforce health to support a thriving BC Public service workforce</w:t>
      </w:r>
    </w:p>
    <w:p w14:paraId="4B79EFAE"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lastRenderedPageBreak/>
        <w:t>This is an opportunity to join a team of passionate health and safety specialists and impact the health of the BC Public Service workforce. Help us build workforce health leadership across the organization.  </w:t>
      </w:r>
    </w:p>
    <w:p w14:paraId="1FECC36D"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 xml:space="preserve">The Executive Director, Workforce Health is responsible for service design, operations, procurement and provider strategies and strategic preventive health programs to enhance workforce health practices across the BC Public Service and leads the delivery of rehabilitation and return to work services to help employees remain at work. This role leads employee health services and disability management practices for the BC Public Service and for participating organizations across the public sector.  The Executive Director engages with and builds partnership with ministry </w:t>
      </w:r>
      <w:proofErr w:type="gramStart"/>
      <w:r w:rsidRPr="002A7382">
        <w:rPr>
          <w:rFonts w:ascii="Times New Roman" w:eastAsia="Times New Roman" w:hAnsi="Times New Roman" w:cs="Times New Roman"/>
          <w:kern w:val="0"/>
          <w:sz w:val="24"/>
          <w:szCs w:val="24"/>
          <w14:ligatures w14:val="none"/>
        </w:rPr>
        <w:t>executive</w:t>
      </w:r>
      <w:proofErr w:type="gramEnd"/>
      <w:r w:rsidRPr="002A7382">
        <w:rPr>
          <w:rFonts w:ascii="Times New Roman" w:eastAsia="Times New Roman" w:hAnsi="Times New Roman" w:cs="Times New Roman"/>
          <w:kern w:val="0"/>
          <w:sz w:val="24"/>
          <w:szCs w:val="24"/>
          <w14:ligatures w14:val="none"/>
        </w:rPr>
        <w:t xml:space="preserve"> to advance workforce health practices, to adapt service to business needs, plan for evolving health hazards, health programs, and disability trends. The position leads </w:t>
      </w:r>
      <w:proofErr w:type="gramStart"/>
      <w:r w:rsidRPr="002A7382">
        <w:rPr>
          <w:rFonts w:ascii="Times New Roman" w:eastAsia="Times New Roman" w:hAnsi="Times New Roman" w:cs="Times New Roman"/>
          <w:kern w:val="0"/>
          <w:sz w:val="24"/>
          <w:szCs w:val="24"/>
          <w14:ligatures w14:val="none"/>
        </w:rPr>
        <w:t>cross</w:t>
      </w:r>
      <w:proofErr w:type="gramEnd"/>
      <w:r w:rsidRPr="002A7382">
        <w:rPr>
          <w:rFonts w:ascii="Times New Roman" w:eastAsia="Times New Roman" w:hAnsi="Times New Roman" w:cs="Times New Roman"/>
          <w:kern w:val="0"/>
          <w:sz w:val="24"/>
          <w:szCs w:val="24"/>
          <w14:ligatures w14:val="none"/>
        </w:rPr>
        <w:t>-organizational coordination of service response and creates early proactive intervention opportunities. </w:t>
      </w:r>
    </w:p>
    <w:p w14:paraId="5911DE93"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The Workplace Health and Safety Division in the BC Public Service Agency leads health and safety practices, provides health services, safety consulting, and health and safety programs to equip BC Public Service ministries in operating safe workplaces that support the wellbeing and psychological health and safety of employees. </w:t>
      </w:r>
    </w:p>
    <w:p w14:paraId="1D948D2A"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For information about the Indigenous Applicant Advisory Service please visit: </w:t>
      </w:r>
      <w:hyperlink r:id="rId5" w:history="1">
        <w:r w:rsidRPr="002A7382">
          <w:rPr>
            <w:rFonts w:ascii="Times New Roman" w:eastAsia="Times New Roman" w:hAnsi="Times New Roman" w:cs="Times New Roman"/>
            <w:color w:val="267CA1"/>
            <w:kern w:val="0"/>
            <w:sz w:val="24"/>
            <w:szCs w:val="24"/>
            <w14:ligatures w14:val="none"/>
          </w:rPr>
          <w:t>Indigenous Applicant Advisory Service - Province of British Columbia (gov.bc.ca)</w:t>
        </w:r>
      </w:hyperlink>
      <w:r w:rsidRPr="002A7382">
        <w:rPr>
          <w:rFonts w:ascii="Times New Roman" w:eastAsia="Times New Roman" w:hAnsi="Times New Roman" w:cs="Times New Roman"/>
          <w:kern w:val="0"/>
          <w:sz w:val="24"/>
          <w:szCs w:val="24"/>
          <w14:ligatures w14:val="none"/>
        </w:rPr>
        <w:t>.</w:t>
      </w:r>
    </w:p>
    <w:p w14:paraId="66F83CFA"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The BC Public Service is committed to creating a </w:t>
      </w:r>
      <w:hyperlink r:id="rId6" w:history="1">
        <w:r w:rsidRPr="002A7382">
          <w:rPr>
            <w:rFonts w:ascii="Times New Roman" w:eastAsia="Times New Roman" w:hAnsi="Times New Roman" w:cs="Times New Roman"/>
            <w:color w:val="267CA1"/>
            <w:kern w:val="0"/>
            <w:sz w:val="24"/>
            <w:szCs w:val="24"/>
            <w14:ligatures w14:val="none"/>
          </w:rPr>
          <w:t>diverse workplace</w:t>
        </w:r>
      </w:hyperlink>
      <w:r w:rsidRPr="002A7382">
        <w:rPr>
          <w:rFonts w:ascii="Times New Roman" w:eastAsia="Times New Roman" w:hAnsi="Times New Roman" w:cs="Times New Roman"/>
          <w:kern w:val="0"/>
          <w:sz w:val="24"/>
          <w:szCs w:val="24"/>
          <w14:ligatures w14:val="none"/>
        </w:rPr>
        <w:t> to represent the population we serve and to better meet the needs of our citizens. Consider joining our team and being part of an innovative, inclusive and rewarding workplace.</w:t>
      </w:r>
    </w:p>
    <w:p w14:paraId="5C482FEA"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For complete details about this opportunity, including accountabilities, please refer to the attached job profile.  For specific position related enquiries, please contact </w:t>
      </w:r>
      <w:hyperlink r:id="rId7" w:history="1">
        <w:r w:rsidRPr="002A7382">
          <w:rPr>
            <w:rFonts w:ascii="Times New Roman" w:eastAsia="Times New Roman" w:hAnsi="Times New Roman" w:cs="Times New Roman"/>
            <w:color w:val="267CA1"/>
            <w:kern w:val="0"/>
            <w:sz w:val="24"/>
            <w:szCs w:val="24"/>
            <w14:ligatures w14:val="none"/>
          </w:rPr>
          <w:t>william.lakey@gov.bc.ca</w:t>
        </w:r>
      </w:hyperlink>
      <w:r w:rsidRPr="002A7382">
        <w:rPr>
          <w:rFonts w:ascii="Times New Roman" w:eastAsia="Times New Roman" w:hAnsi="Times New Roman" w:cs="Times New Roman"/>
          <w:kern w:val="0"/>
          <w:sz w:val="24"/>
          <w:szCs w:val="24"/>
          <w14:ligatures w14:val="none"/>
        </w:rPr>
        <w:t>. </w:t>
      </w:r>
      <w:r w:rsidRPr="002A7382">
        <w:rPr>
          <w:rFonts w:ascii="Times New Roman" w:eastAsia="Times New Roman" w:hAnsi="Times New Roman" w:cs="Times New Roman"/>
          <w:b/>
          <w:bCs/>
          <w:kern w:val="0"/>
          <w:sz w:val="24"/>
          <w:szCs w:val="24"/>
          <w14:ligatures w14:val="none"/>
        </w:rPr>
        <w:t>DO NOT SEND YOUR APPLICATION TO THIS EMAIL</w:t>
      </w:r>
      <w:r w:rsidRPr="002A7382">
        <w:rPr>
          <w:rFonts w:ascii="Times New Roman" w:eastAsia="Times New Roman" w:hAnsi="Times New Roman" w:cs="Times New Roman"/>
          <w:kern w:val="0"/>
          <w:sz w:val="24"/>
          <w:szCs w:val="24"/>
          <w14:ligatures w14:val="none"/>
        </w:rPr>
        <w:t> </w:t>
      </w:r>
      <w:r w:rsidRPr="002A7382">
        <w:rPr>
          <w:rFonts w:ascii="Times New Roman" w:eastAsia="Times New Roman" w:hAnsi="Times New Roman" w:cs="Times New Roman"/>
          <w:b/>
          <w:bCs/>
          <w:kern w:val="0"/>
          <w:sz w:val="24"/>
          <w:szCs w:val="24"/>
          <w14:ligatures w14:val="none"/>
        </w:rPr>
        <w:t>ADDRESS</w:t>
      </w:r>
      <w:r w:rsidRPr="002A7382">
        <w:rPr>
          <w:rFonts w:ascii="Times New Roman" w:eastAsia="Times New Roman" w:hAnsi="Times New Roman" w:cs="Times New Roman"/>
          <w:kern w:val="0"/>
          <w:sz w:val="24"/>
          <w:szCs w:val="24"/>
          <w14:ligatures w14:val="none"/>
        </w:rPr>
        <w:t>.  For more information about how to create or update your profile and how to submit your application, please refer to the </w:t>
      </w:r>
      <w:hyperlink r:id="rId8" w:history="1">
        <w:r w:rsidRPr="002A7382">
          <w:rPr>
            <w:rFonts w:ascii="Times New Roman" w:eastAsia="Times New Roman" w:hAnsi="Times New Roman" w:cs="Times New Roman"/>
            <w:color w:val="267CA1"/>
            <w:kern w:val="0"/>
            <w:sz w:val="24"/>
            <w:szCs w:val="24"/>
            <w14:ligatures w14:val="none"/>
          </w:rPr>
          <w:t>Job Application</w:t>
        </w:r>
      </w:hyperlink>
      <w:r w:rsidRPr="002A7382">
        <w:rPr>
          <w:rFonts w:ascii="Times New Roman" w:eastAsia="Times New Roman" w:hAnsi="Times New Roman" w:cs="Times New Roman"/>
          <w:kern w:val="0"/>
          <w:sz w:val="24"/>
          <w:szCs w:val="24"/>
          <w14:ligatures w14:val="none"/>
        </w:rPr>
        <w:t xml:space="preserve"> page on the </w:t>
      </w:r>
      <w:proofErr w:type="spellStart"/>
      <w:r w:rsidRPr="002A7382">
        <w:rPr>
          <w:rFonts w:ascii="Times New Roman" w:eastAsia="Times New Roman" w:hAnsi="Times New Roman" w:cs="Times New Roman"/>
          <w:kern w:val="0"/>
          <w:sz w:val="24"/>
          <w:szCs w:val="24"/>
          <w14:ligatures w14:val="none"/>
        </w:rPr>
        <w:t>MyHR</w:t>
      </w:r>
      <w:proofErr w:type="spellEnd"/>
      <w:r w:rsidRPr="002A7382">
        <w:rPr>
          <w:rFonts w:ascii="Times New Roman" w:eastAsia="Times New Roman" w:hAnsi="Times New Roman" w:cs="Times New Roman"/>
          <w:kern w:val="0"/>
          <w:sz w:val="24"/>
          <w:szCs w:val="24"/>
          <w14:ligatures w14:val="none"/>
        </w:rPr>
        <w:t xml:space="preserve"> website. If you are still experiencing technical difficulty applying for a competition, please send an e-mail to </w:t>
      </w:r>
      <w:hyperlink r:id="rId9" w:history="1">
        <w:r w:rsidRPr="002A7382">
          <w:rPr>
            <w:rFonts w:ascii="Times New Roman" w:eastAsia="Times New Roman" w:hAnsi="Times New Roman" w:cs="Times New Roman"/>
            <w:color w:val="267CA1"/>
            <w:kern w:val="0"/>
            <w:sz w:val="24"/>
            <w:szCs w:val="24"/>
            <w14:ligatures w14:val="none"/>
          </w:rPr>
          <w:t>BCPSA.Hiring.Centre@gov.bc.ca</w:t>
        </w:r>
      </w:hyperlink>
      <w:r w:rsidRPr="002A7382">
        <w:rPr>
          <w:rFonts w:ascii="Times New Roman" w:eastAsia="Times New Roman" w:hAnsi="Times New Roman" w:cs="Times New Roman"/>
          <w:kern w:val="0"/>
          <w:sz w:val="24"/>
          <w:szCs w:val="24"/>
          <w14:ligatures w14:val="none"/>
        </w:rPr>
        <w:t>, before the stated closing time, and we will respond as soon as possible to assist you.                                </w:t>
      </w:r>
    </w:p>
    <w:p w14:paraId="58630FD4"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NOTE: Applications will be accepted until 11:00 pm Pacific Standard Time on the closing date of the competition.</w:t>
      </w:r>
      <w:r w:rsidRPr="002A7382">
        <w:rPr>
          <w:rFonts w:ascii="Times New Roman" w:eastAsia="Times New Roman" w:hAnsi="Times New Roman" w:cs="Times New Roman"/>
          <w:kern w:val="0"/>
          <w:sz w:val="24"/>
          <w:szCs w:val="24"/>
          <w14:ligatures w14:val="none"/>
        </w:rPr>
        <w:br/>
        <w:t> </w:t>
      </w:r>
    </w:p>
    <w:p w14:paraId="6B632077"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b/>
          <w:bCs/>
          <w:kern w:val="0"/>
          <w:sz w:val="24"/>
          <w:szCs w:val="24"/>
          <w14:ligatures w14:val="none"/>
        </w:rPr>
        <w:t>Job Requirements:</w:t>
      </w:r>
      <w:r w:rsidRPr="002A7382">
        <w:rPr>
          <w:rFonts w:ascii="Times New Roman" w:eastAsia="Times New Roman" w:hAnsi="Times New Roman" w:cs="Times New Roman"/>
          <w:b/>
          <w:bCs/>
          <w:kern w:val="0"/>
          <w:sz w:val="24"/>
          <w:szCs w:val="24"/>
          <w14:ligatures w14:val="none"/>
        </w:rPr>
        <w:br/>
        <w:t>In order to be considered for this position, your application must clearly demonstrate how you meet the education and experience as outlined below:</w:t>
      </w:r>
    </w:p>
    <w:p w14:paraId="54E15703"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    University degree in a health or safety related field, or public health, or public administration, PLUS five (5) years of related experience as described below;</w:t>
      </w:r>
      <w:r w:rsidRPr="002A7382">
        <w:rPr>
          <w:rFonts w:ascii="Times New Roman" w:eastAsia="Times New Roman" w:hAnsi="Times New Roman" w:cs="Times New Roman"/>
          <w:kern w:val="0"/>
          <w:sz w:val="24"/>
          <w:szCs w:val="24"/>
          <w14:ligatures w14:val="none"/>
        </w:rPr>
        <w:br/>
        <w:t>     OR an equivalent combination of education and/or training with seven (7) years of related senior management experience may be considered.</w:t>
      </w:r>
      <w:r w:rsidRPr="002A7382">
        <w:rPr>
          <w:rFonts w:ascii="Times New Roman" w:eastAsia="Times New Roman" w:hAnsi="Times New Roman" w:cs="Times New Roman"/>
          <w:kern w:val="0"/>
          <w:sz w:val="24"/>
          <w:szCs w:val="24"/>
          <w14:ligatures w14:val="none"/>
        </w:rPr>
        <w:br/>
        <w:t xml:space="preserve">•    Senior level management experience, defined as reporting to a Director, Executive Director, Associate Deputy Minister, and/or Deputy Minister level position, or equivalent within a public </w:t>
      </w:r>
      <w:r w:rsidRPr="002A7382">
        <w:rPr>
          <w:rFonts w:ascii="Times New Roman" w:eastAsia="Times New Roman" w:hAnsi="Times New Roman" w:cs="Times New Roman"/>
          <w:kern w:val="0"/>
          <w:sz w:val="24"/>
          <w:szCs w:val="24"/>
          <w14:ligatures w14:val="none"/>
        </w:rPr>
        <w:lastRenderedPageBreak/>
        <w:t>or private sector organization. </w:t>
      </w:r>
      <w:r w:rsidRPr="002A7382">
        <w:rPr>
          <w:rFonts w:ascii="Times New Roman" w:eastAsia="Times New Roman" w:hAnsi="Times New Roman" w:cs="Times New Roman"/>
          <w:kern w:val="0"/>
          <w:sz w:val="24"/>
          <w:szCs w:val="24"/>
          <w14:ligatures w14:val="none"/>
        </w:rPr>
        <w:br/>
        <w:t>•    Five (5) years of progressive experience in a senior management capacity including three (3) years of experience in strategic business and organizational planning, procurement, and financial management.</w:t>
      </w:r>
      <w:r w:rsidRPr="002A7382">
        <w:rPr>
          <w:rFonts w:ascii="Times New Roman" w:eastAsia="Times New Roman" w:hAnsi="Times New Roman" w:cs="Times New Roman"/>
          <w:kern w:val="0"/>
          <w:sz w:val="24"/>
          <w:szCs w:val="24"/>
          <w14:ligatures w14:val="none"/>
        </w:rPr>
        <w:br/>
        <w:t>•    Three (3) years of experience with health/safety program design and management.</w:t>
      </w:r>
      <w:r w:rsidRPr="002A7382">
        <w:rPr>
          <w:rFonts w:ascii="Times New Roman" w:eastAsia="Times New Roman" w:hAnsi="Times New Roman" w:cs="Times New Roman"/>
          <w:kern w:val="0"/>
          <w:sz w:val="24"/>
          <w:szCs w:val="24"/>
          <w14:ligatures w14:val="none"/>
        </w:rPr>
        <w:br/>
        <w:t>•    Experience leading and coaching multidisciplinary and geographically dispersed teams.</w:t>
      </w:r>
    </w:p>
    <w:p w14:paraId="63D3E993"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    Preference may be given for directly related leadership experience in the Workplace Health and Safety field.</w:t>
      </w:r>
      <w:r w:rsidRPr="002A7382">
        <w:rPr>
          <w:rFonts w:ascii="Times New Roman" w:eastAsia="Times New Roman" w:hAnsi="Times New Roman" w:cs="Times New Roman"/>
          <w:kern w:val="0"/>
          <w:sz w:val="24"/>
          <w:szCs w:val="24"/>
          <w14:ligatures w14:val="none"/>
        </w:rPr>
        <w:br/>
        <w:t>•    Preference may be given for completed training towards or attainment of related professional designations such as CRSP certification, Disability Management or Employee Benefit Specialist certification. </w:t>
      </w:r>
      <w:r w:rsidRPr="002A7382">
        <w:rPr>
          <w:rFonts w:ascii="Times New Roman" w:eastAsia="Times New Roman" w:hAnsi="Times New Roman" w:cs="Times New Roman"/>
          <w:kern w:val="0"/>
          <w:sz w:val="24"/>
          <w:szCs w:val="24"/>
          <w14:ligatures w14:val="none"/>
        </w:rPr>
        <w:br/>
        <w:t>•    Preference may be given for Public Sector procurement and financial management experience or for health/safety experience in a large employer (more that 500 total workers) and/or a unionized setting.</w:t>
      </w:r>
      <w:r w:rsidRPr="002A7382">
        <w:rPr>
          <w:rFonts w:ascii="Times New Roman" w:eastAsia="Times New Roman" w:hAnsi="Times New Roman" w:cs="Times New Roman"/>
          <w:kern w:val="0"/>
          <w:sz w:val="24"/>
          <w:szCs w:val="24"/>
          <w14:ligatures w14:val="none"/>
        </w:rPr>
        <w:br/>
      </w:r>
      <w:r w:rsidRPr="002A7382">
        <w:rPr>
          <w:rFonts w:ascii="Times New Roman" w:eastAsia="Times New Roman" w:hAnsi="Times New Roman" w:cs="Times New Roman"/>
          <w:kern w:val="0"/>
          <w:sz w:val="24"/>
          <w:szCs w:val="24"/>
          <w14:ligatures w14:val="none"/>
        </w:rPr>
        <w:br/>
      </w:r>
      <w:r w:rsidRPr="002A7382">
        <w:rPr>
          <w:rFonts w:ascii="Times New Roman" w:eastAsia="Times New Roman" w:hAnsi="Times New Roman" w:cs="Times New Roman"/>
          <w:b/>
          <w:bCs/>
          <w:kern w:val="0"/>
          <w:sz w:val="24"/>
          <w:szCs w:val="24"/>
          <w14:ligatures w14:val="none"/>
        </w:rPr>
        <w:t>Applicants selected to move forward in the hiring process may be assessed on the Knowledge, Skills, Abilities and Competencies as outlined in the attached Job Profile located in the Additional Information section at the bottom of the posting. </w:t>
      </w:r>
    </w:p>
    <w:p w14:paraId="53B4A449"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A Criminal Record Check (CRC) will be required.</w:t>
      </w:r>
    </w:p>
    <w:p w14:paraId="540F7656"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br/>
      </w:r>
      <w:r w:rsidRPr="002A7382">
        <w:rPr>
          <w:rFonts w:ascii="Times New Roman" w:eastAsia="Times New Roman" w:hAnsi="Times New Roman" w:cs="Times New Roman"/>
          <w:b/>
          <w:bCs/>
          <w:kern w:val="0"/>
          <w:sz w:val="24"/>
          <w:szCs w:val="24"/>
          <w14:ligatures w14:val="none"/>
        </w:rPr>
        <w:t>APPLICATION REQUIREMENTS:</w:t>
      </w:r>
      <w:r w:rsidRPr="002A7382">
        <w:rPr>
          <w:rFonts w:ascii="Times New Roman" w:eastAsia="Times New Roman" w:hAnsi="Times New Roman" w:cs="Times New Roman"/>
          <w:kern w:val="0"/>
          <w:sz w:val="24"/>
          <w:szCs w:val="24"/>
          <w14:ligatures w14:val="none"/>
        </w:rPr>
        <w:t> </w:t>
      </w:r>
    </w:p>
    <w:p w14:paraId="703B97B5"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b/>
          <w:bCs/>
          <w:kern w:val="0"/>
          <w:sz w:val="24"/>
          <w:szCs w:val="24"/>
          <w14:ligatures w14:val="none"/>
        </w:rPr>
        <w:t>Cover Letter: YES</w:t>
      </w:r>
      <w:r w:rsidRPr="002A7382">
        <w:rPr>
          <w:rFonts w:ascii="Times New Roman" w:eastAsia="Times New Roman" w:hAnsi="Times New Roman" w:cs="Times New Roman"/>
          <w:kern w:val="0"/>
          <w:sz w:val="24"/>
          <w:szCs w:val="24"/>
          <w14:ligatures w14:val="none"/>
        </w:rPr>
        <w:t> - A cover letter is required as part of your application. The content and/or format of your cover letter may be evaluated as part of the assessment process.</w:t>
      </w:r>
      <w:r w:rsidRPr="002A7382">
        <w:rPr>
          <w:rFonts w:ascii="Times New Roman" w:eastAsia="Times New Roman" w:hAnsi="Times New Roman" w:cs="Times New Roman"/>
          <w:kern w:val="0"/>
          <w:sz w:val="24"/>
          <w:szCs w:val="24"/>
          <w14:ligatures w14:val="none"/>
        </w:rPr>
        <w:br/>
      </w:r>
      <w:r w:rsidRPr="002A7382">
        <w:rPr>
          <w:rFonts w:ascii="Times New Roman" w:eastAsia="Times New Roman" w:hAnsi="Times New Roman" w:cs="Times New Roman"/>
          <w:kern w:val="0"/>
          <w:sz w:val="24"/>
          <w:szCs w:val="24"/>
          <w14:ligatures w14:val="none"/>
        </w:rPr>
        <w:br/>
      </w:r>
      <w:r w:rsidRPr="002A7382">
        <w:rPr>
          <w:rFonts w:ascii="Times New Roman" w:eastAsia="Times New Roman" w:hAnsi="Times New Roman" w:cs="Times New Roman"/>
          <w:b/>
          <w:bCs/>
          <w:kern w:val="0"/>
          <w:sz w:val="24"/>
          <w:szCs w:val="24"/>
          <w14:ligatures w14:val="none"/>
        </w:rPr>
        <w:t>Resume required: YES -</w:t>
      </w:r>
      <w:r w:rsidRPr="002A7382">
        <w:rPr>
          <w:rFonts w:ascii="Times New Roman" w:eastAsia="Times New Roman" w:hAnsi="Times New Roman" w:cs="Times New Roman"/>
          <w:kern w:val="0"/>
          <w:sz w:val="24"/>
          <w:szCs w:val="24"/>
          <w14:ligatures w14:val="none"/>
        </w:rPr>
        <w:t> Ensure your resume includes your educational accomplishments, employment history including start and end dates (month and year) of your employment, and any relevant information that relates to the job to which you are applying.</w:t>
      </w:r>
      <w:r w:rsidRPr="002A7382">
        <w:rPr>
          <w:rFonts w:ascii="Times New Roman" w:eastAsia="Times New Roman" w:hAnsi="Times New Roman" w:cs="Times New Roman"/>
          <w:kern w:val="0"/>
          <w:sz w:val="24"/>
          <w:szCs w:val="24"/>
          <w14:ligatures w14:val="none"/>
        </w:rPr>
        <w:br/>
      </w:r>
      <w:r w:rsidRPr="002A7382">
        <w:rPr>
          <w:rFonts w:ascii="Times New Roman" w:eastAsia="Times New Roman" w:hAnsi="Times New Roman" w:cs="Times New Roman"/>
          <w:kern w:val="0"/>
          <w:sz w:val="24"/>
          <w:szCs w:val="24"/>
          <w14:ligatures w14:val="none"/>
        </w:rPr>
        <w:br/>
      </w:r>
      <w:r w:rsidRPr="002A7382">
        <w:rPr>
          <w:rFonts w:ascii="Times New Roman" w:eastAsia="Times New Roman" w:hAnsi="Times New Roman" w:cs="Times New Roman"/>
          <w:b/>
          <w:bCs/>
          <w:kern w:val="0"/>
          <w:sz w:val="24"/>
          <w:szCs w:val="24"/>
          <w14:ligatures w14:val="none"/>
        </w:rPr>
        <w:t>Online Questionnaire: YES -</w:t>
      </w:r>
      <w:r w:rsidRPr="002A7382">
        <w:rPr>
          <w:rFonts w:ascii="Times New Roman" w:eastAsia="Times New Roman" w:hAnsi="Times New Roman" w:cs="Times New Roman"/>
          <w:kern w:val="0"/>
          <w:sz w:val="24"/>
          <w:szCs w:val="24"/>
          <w14:ligatures w14:val="none"/>
        </w:rPr>
        <w:t> As part of the application process, you will be prompted to complete an online questionnaire to demonstrate how you meet the job requirements.</w:t>
      </w:r>
    </w:p>
    <w:p w14:paraId="3937EC1F" w14:textId="77777777" w:rsidR="002A7382" w:rsidRPr="002A7382" w:rsidRDefault="002A7382" w:rsidP="002A7382">
      <w:pPr>
        <w:shd w:val="clear" w:color="auto" w:fill="FFFFFF"/>
        <w:spacing w:after="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JOB CATEGORY</w:t>
      </w:r>
    </w:p>
    <w:p w14:paraId="316A345C"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Health Services, Human Resources, Leadership and Management</w:t>
      </w:r>
    </w:p>
    <w:p w14:paraId="526771C1" w14:textId="77777777" w:rsidR="002A7382" w:rsidRPr="002A7382" w:rsidRDefault="002A7382" w:rsidP="002A7382">
      <w:pPr>
        <w:shd w:val="clear" w:color="auto" w:fill="FFFFFF"/>
        <w:spacing w:after="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ATTACHMENTS</w:t>
      </w:r>
    </w:p>
    <w:p w14:paraId="6583EC20" w14:textId="42F2EA48"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noProof/>
          <w:kern w:val="0"/>
          <w:sz w:val="24"/>
          <w:szCs w:val="24"/>
          <w14:ligatures w14:val="none"/>
        </w:rPr>
        <w:drawing>
          <wp:inline distT="0" distB="0" distL="0" distR="0" wp14:anchorId="2B702D6D" wp14:editId="103E5942">
            <wp:extent cx="44450" cy="44450"/>
            <wp:effectExtent l="0" t="0" r="0" b="0"/>
            <wp:docPr id="29091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 cy="44450"/>
                    </a:xfrm>
                    <a:prstGeom prst="rect">
                      <a:avLst/>
                    </a:prstGeom>
                    <a:noFill/>
                    <a:ln>
                      <a:noFill/>
                    </a:ln>
                  </pic:spPr>
                </pic:pic>
              </a:graphicData>
            </a:graphic>
          </wp:inline>
        </w:drawing>
      </w:r>
      <w:r w:rsidRPr="002A7382">
        <w:rPr>
          <w:rFonts w:ascii="Times New Roman" w:eastAsia="Times New Roman" w:hAnsi="Times New Roman" w:cs="Times New Roman"/>
          <w:kern w:val="0"/>
          <w:sz w:val="24"/>
          <w:szCs w:val="24"/>
          <w14:ligatures w14:val="none"/>
        </w:rPr>
        <w:t> </w:t>
      </w:r>
      <w:hyperlink r:id="rId11" w:history="1">
        <w:r w:rsidRPr="002A7382">
          <w:rPr>
            <w:rFonts w:ascii="Times New Roman" w:eastAsia="Times New Roman" w:hAnsi="Times New Roman" w:cs="Times New Roman"/>
            <w:color w:val="267CA1"/>
            <w:kern w:val="0"/>
            <w:sz w:val="24"/>
            <w:szCs w:val="24"/>
            <w14:ligatures w14:val="none"/>
          </w:rPr>
          <w:t>Job Profile - Band 5 Executive Director, Workplace Health</w:t>
        </w:r>
      </w:hyperlink>
    </w:p>
    <w:p w14:paraId="110680DD" w14:textId="77777777" w:rsidR="002A7382" w:rsidRPr="002A7382" w:rsidRDefault="002A7382" w:rsidP="002A7382">
      <w:pPr>
        <w:shd w:val="clear" w:color="auto" w:fill="FFFFFF"/>
        <w:spacing w:after="0" w:line="240" w:lineRule="auto"/>
        <w:outlineLvl w:val="2"/>
        <w:rPr>
          <w:rFonts w:ascii="Lato" w:eastAsia="Times New Roman" w:hAnsi="Lato" w:cs="Times New Roman"/>
          <w:color w:val="455D7C"/>
          <w:kern w:val="0"/>
          <w:sz w:val="24"/>
          <w:szCs w:val="24"/>
          <w14:ligatures w14:val="none"/>
        </w:rPr>
      </w:pPr>
      <w:r w:rsidRPr="002A7382">
        <w:rPr>
          <w:rFonts w:ascii="Lato" w:eastAsia="Times New Roman" w:hAnsi="Lato" w:cs="Times New Roman"/>
          <w:color w:val="455D7C"/>
          <w:kern w:val="0"/>
          <w:sz w:val="24"/>
          <w:szCs w:val="24"/>
          <w14:ligatures w14:val="none"/>
        </w:rPr>
        <w:t> Screening Questionnaires</w:t>
      </w:r>
    </w:p>
    <w:p w14:paraId="418A4DB7" w14:textId="77777777" w:rsidR="002A7382" w:rsidRPr="002A7382" w:rsidRDefault="009318DF" w:rsidP="002A7382">
      <w:pPr>
        <w:shd w:val="clear" w:color="auto" w:fill="FFFFFF"/>
        <w:spacing w:after="0" w:line="240" w:lineRule="auto"/>
        <w:jc w:val="right"/>
        <w:rPr>
          <w:rFonts w:ascii="Times New Roman" w:eastAsia="Times New Roman" w:hAnsi="Times New Roman" w:cs="Times New Roman"/>
          <w:kern w:val="0"/>
          <w:sz w:val="24"/>
          <w:szCs w:val="24"/>
          <w14:ligatures w14:val="none"/>
        </w:rPr>
      </w:pPr>
      <w:hyperlink r:id="rId12" w:history="1">
        <w:r w:rsidR="002A7382" w:rsidRPr="002A7382">
          <w:rPr>
            <w:rFonts w:ascii="Times New Roman" w:eastAsia="Times New Roman" w:hAnsi="Times New Roman" w:cs="Times New Roman"/>
            <w:color w:val="555555"/>
            <w:kern w:val="0"/>
            <w:sz w:val="24"/>
            <w:szCs w:val="24"/>
            <w14:ligatures w14:val="none"/>
          </w:rPr>
          <w:t> Edit</w:t>
        </w:r>
      </w:hyperlink>
    </w:p>
    <w:p w14:paraId="71D43E7E" w14:textId="77777777" w:rsidR="002A7382" w:rsidRPr="002A7382" w:rsidRDefault="002A7382" w:rsidP="002A7382">
      <w:pPr>
        <w:shd w:val="clear" w:color="auto" w:fill="FFFFFF"/>
        <w:spacing w:after="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INTERNAL</w:t>
      </w:r>
    </w:p>
    <w:p w14:paraId="766E5FE1"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90485_Band 5 Executive Director, Workplace Health</w:t>
      </w:r>
    </w:p>
    <w:p w14:paraId="0361418A" w14:textId="77777777" w:rsidR="002A7382" w:rsidRPr="002A7382" w:rsidRDefault="002A7382" w:rsidP="002A7382">
      <w:pPr>
        <w:shd w:val="clear" w:color="auto" w:fill="FFFFFF"/>
        <w:spacing w:after="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EXTERNAL</w:t>
      </w:r>
    </w:p>
    <w:p w14:paraId="451BF5EB" w14:textId="77777777" w:rsidR="002A7382" w:rsidRPr="002A7382" w:rsidRDefault="002A7382" w:rsidP="002A7382">
      <w:pPr>
        <w:shd w:val="clear" w:color="auto" w:fill="FFFFFF"/>
        <w:spacing w:after="150" w:line="240" w:lineRule="auto"/>
        <w:rPr>
          <w:rFonts w:ascii="Times New Roman" w:eastAsia="Times New Roman" w:hAnsi="Times New Roman" w:cs="Times New Roman"/>
          <w:kern w:val="0"/>
          <w:sz w:val="24"/>
          <w:szCs w:val="24"/>
          <w14:ligatures w14:val="none"/>
        </w:rPr>
      </w:pPr>
      <w:r w:rsidRPr="002A7382">
        <w:rPr>
          <w:rFonts w:ascii="Times New Roman" w:eastAsia="Times New Roman" w:hAnsi="Times New Roman" w:cs="Times New Roman"/>
          <w:kern w:val="0"/>
          <w:sz w:val="24"/>
          <w:szCs w:val="24"/>
          <w14:ligatures w14:val="none"/>
        </w:rPr>
        <w:t>90485_Band 5 Executive Director, Workplace Health</w:t>
      </w:r>
    </w:p>
    <w:p w14:paraId="0FD6050B" w14:textId="77777777" w:rsidR="00E7408C" w:rsidRDefault="00E7408C"/>
    <w:sectPr w:rsidR="00E740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82"/>
    <w:rsid w:val="002A7382"/>
    <w:rsid w:val="009318DF"/>
    <w:rsid w:val="00E7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9816"/>
  <w15:chartTrackingRefBased/>
  <w15:docId w15:val="{610E4215-CD71-4D0E-824E-0D94E64C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738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738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A73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7382"/>
    <w:rPr>
      <w:b/>
      <w:bCs/>
    </w:rPr>
  </w:style>
  <w:style w:type="character" w:styleId="Hyperlink">
    <w:name w:val="Hyperlink"/>
    <w:basedOn w:val="DefaultParagraphFont"/>
    <w:uiPriority w:val="99"/>
    <w:semiHidden/>
    <w:unhideWhenUsed/>
    <w:rsid w:val="002A73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53144">
      <w:bodyDiv w:val="1"/>
      <w:marLeft w:val="0"/>
      <w:marRight w:val="0"/>
      <w:marTop w:val="0"/>
      <w:marBottom w:val="0"/>
      <w:divBdr>
        <w:top w:val="none" w:sz="0" w:space="0" w:color="auto"/>
        <w:left w:val="none" w:sz="0" w:space="0" w:color="auto"/>
        <w:bottom w:val="none" w:sz="0" w:space="0" w:color="auto"/>
        <w:right w:val="none" w:sz="0" w:space="0" w:color="auto"/>
      </w:divBdr>
      <w:divsChild>
        <w:div w:id="420294923">
          <w:marLeft w:val="0"/>
          <w:marRight w:val="0"/>
          <w:marTop w:val="0"/>
          <w:marBottom w:val="0"/>
          <w:divBdr>
            <w:top w:val="none" w:sz="0" w:space="0" w:color="auto"/>
            <w:left w:val="none" w:sz="0" w:space="0" w:color="auto"/>
            <w:bottom w:val="none" w:sz="0" w:space="0" w:color="auto"/>
            <w:right w:val="none" w:sz="0" w:space="0" w:color="auto"/>
          </w:divBdr>
          <w:divsChild>
            <w:div w:id="1620526335">
              <w:marLeft w:val="0"/>
              <w:marRight w:val="0"/>
              <w:marTop w:val="0"/>
              <w:marBottom w:val="0"/>
              <w:divBdr>
                <w:top w:val="single" w:sz="6" w:space="0" w:color="auto"/>
                <w:left w:val="single" w:sz="6" w:space="0" w:color="auto"/>
                <w:bottom w:val="none" w:sz="0" w:space="0" w:color="auto"/>
                <w:right w:val="single" w:sz="6" w:space="0" w:color="auto"/>
              </w:divBdr>
              <w:divsChild>
                <w:div w:id="1414013663">
                  <w:marLeft w:val="0"/>
                  <w:marRight w:val="0"/>
                  <w:marTop w:val="0"/>
                  <w:marBottom w:val="0"/>
                  <w:divBdr>
                    <w:top w:val="none" w:sz="0" w:space="0" w:color="auto"/>
                    <w:left w:val="none" w:sz="0" w:space="0" w:color="auto"/>
                    <w:bottom w:val="none" w:sz="0" w:space="0" w:color="auto"/>
                    <w:right w:val="none" w:sz="0" w:space="0" w:color="auto"/>
                  </w:divBdr>
                  <w:divsChild>
                    <w:div w:id="383913210">
                      <w:marLeft w:val="0"/>
                      <w:marRight w:val="0"/>
                      <w:marTop w:val="0"/>
                      <w:marBottom w:val="0"/>
                      <w:divBdr>
                        <w:top w:val="none" w:sz="0" w:space="0" w:color="auto"/>
                        <w:left w:val="none" w:sz="0" w:space="0" w:color="auto"/>
                        <w:bottom w:val="none" w:sz="0" w:space="0" w:color="auto"/>
                        <w:right w:val="none" w:sz="0" w:space="0" w:color="auto"/>
                      </w:divBdr>
                      <w:divsChild>
                        <w:div w:id="2112166451">
                          <w:marLeft w:val="0"/>
                          <w:marRight w:val="0"/>
                          <w:marTop w:val="0"/>
                          <w:marBottom w:val="0"/>
                          <w:divBdr>
                            <w:top w:val="none" w:sz="0" w:space="0" w:color="auto"/>
                            <w:left w:val="none" w:sz="0" w:space="0" w:color="auto"/>
                            <w:bottom w:val="none" w:sz="0" w:space="0" w:color="auto"/>
                            <w:right w:val="none" w:sz="0" w:space="0" w:color="auto"/>
                          </w:divBdr>
                          <w:divsChild>
                            <w:div w:id="1014382536">
                              <w:marLeft w:val="0"/>
                              <w:marRight w:val="0"/>
                              <w:marTop w:val="300"/>
                              <w:marBottom w:val="0"/>
                              <w:divBdr>
                                <w:top w:val="none" w:sz="0" w:space="0" w:color="auto"/>
                                <w:left w:val="none" w:sz="0" w:space="0" w:color="auto"/>
                                <w:bottom w:val="none" w:sz="0" w:space="0" w:color="auto"/>
                                <w:right w:val="none" w:sz="0" w:space="0" w:color="auto"/>
                              </w:divBdr>
                              <w:divsChild>
                                <w:div w:id="387611218">
                                  <w:marLeft w:val="0"/>
                                  <w:marRight w:val="0"/>
                                  <w:marTop w:val="0"/>
                                  <w:marBottom w:val="150"/>
                                  <w:divBdr>
                                    <w:top w:val="none" w:sz="0" w:space="0" w:color="auto"/>
                                    <w:left w:val="none" w:sz="0" w:space="0" w:color="auto"/>
                                    <w:bottom w:val="none" w:sz="0" w:space="0" w:color="auto"/>
                                    <w:right w:val="none" w:sz="0" w:space="0" w:color="auto"/>
                                  </w:divBdr>
                                  <w:divsChild>
                                    <w:div w:id="880362678">
                                      <w:marLeft w:val="0"/>
                                      <w:marRight w:val="0"/>
                                      <w:marTop w:val="0"/>
                                      <w:marBottom w:val="0"/>
                                      <w:divBdr>
                                        <w:top w:val="none" w:sz="0" w:space="0" w:color="auto"/>
                                        <w:left w:val="none" w:sz="0" w:space="0" w:color="auto"/>
                                        <w:bottom w:val="none" w:sz="0" w:space="0" w:color="auto"/>
                                        <w:right w:val="none" w:sz="0" w:space="0" w:color="auto"/>
                                      </w:divBdr>
                                      <w:divsChild>
                                        <w:div w:id="3748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2269">
                                  <w:marLeft w:val="0"/>
                                  <w:marRight w:val="0"/>
                                  <w:marTop w:val="0"/>
                                  <w:marBottom w:val="150"/>
                                  <w:divBdr>
                                    <w:top w:val="none" w:sz="0" w:space="0" w:color="auto"/>
                                    <w:left w:val="none" w:sz="0" w:space="0" w:color="auto"/>
                                    <w:bottom w:val="none" w:sz="0" w:space="0" w:color="auto"/>
                                    <w:right w:val="none" w:sz="0" w:space="0" w:color="auto"/>
                                  </w:divBdr>
                                  <w:divsChild>
                                    <w:div w:id="1238780546">
                                      <w:marLeft w:val="0"/>
                                      <w:marRight w:val="0"/>
                                      <w:marTop w:val="0"/>
                                      <w:marBottom w:val="0"/>
                                      <w:divBdr>
                                        <w:top w:val="none" w:sz="0" w:space="0" w:color="auto"/>
                                        <w:left w:val="none" w:sz="0" w:space="0" w:color="auto"/>
                                        <w:bottom w:val="none" w:sz="0" w:space="0" w:color="auto"/>
                                        <w:right w:val="none" w:sz="0" w:space="0" w:color="auto"/>
                                      </w:divBdr>
                                      <w:divsChild>
                                        <w:div w:id="14724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8535">
                                  <w:marLeft w:val="0"/>
                                  <w:marRight w:val="0"/>
                                  <w:marTop w:val="0"/>
                                  <w:marBottom w:val="150"/>
                                  <w:divBdr>
                                    <w:top w:val="none" w:sz="0" w:space="0" w:color="auto"/>
                                    <w:left w:val="none" w:sz="0" w:space="0" w:color="auto"/>
                                    <w:bottom w:val="none" w:sz="0" w:space="0" w:color="auto"/>
                                    <w:right w:val="none" w:sz="0" w:space="0" w:color="auto"/>
                                  </w:divBdr>
                                  <w:divsChild>
                                    <w:div w:id="1373728652">
                                      <w:marLeft w:val="0"/>
                                      <w:marRight w:val="0"/>
                                      <w:marTop w:val="0"/>
                                      <w:marBottom w:val="0"/>
                                      <w:divBdr>
                                        <w:top w:val="none" w:sz="0" w:space="0" w:color="auto"/>
                                        <w:left w:val="none" w:sz="0" w:space="0" w:color="auto"/>
                                        <w:bottom w:val="none" w:sz="0" w:space="0" w:color="auto"/>
                                        <w:right w:val="none" w:sz="0" w:space="0" w:color="auto"/>
                                      </w:divBdr>
                                      <w:divsChild>
                                        <w:div w:id="5263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8070">
                                  <w:marLeft w:val="0"/>
                                  <w:marRight w:val="0"/>
                                  <w:marTop w:val="0"/>
                                  <w:marBottom w:val="150"/>
                                  <w:divBdr>
                                    <w:top w:val="none" w:sz="0" w:space="0" w:color="auto"/>
                                    <w:left w:val="none" w:sz="0" w:space="0" w:color="auto"/>
                                    <w:bottom w:val="none" w:sz="0" w:space="0" w:color="auto"/>
                                    <w:right w:val="none" w:sz="0" w:space="0" w:color="auto"/>
                                  </w:divBdr>
                                </w:div>
                                <w:div w:id="965115302">
                                  <w:marLeft w:val="0"/>
                                  <w:marRight w:val="0"/>
                                  <w:marTop w:val="0"/>
                                  <w:marBottom w:val="150"/>
                                  <w:divBdr>
                                    <w:top w:val="none" w:sz="0" w:space="0" w:color="auto"/>
                                    <w:left w:val="none" w:sz="0" w:space="0" w:color="auto"/>
                                    <w:bottom w:val="none" w:sz="0" w:space="0" w:color="auto"/>
                                    <w:right w:val="none" w:sz="0" w:space="0" w:color="auto"/>
                                  </w:divBdr>
                                  <w:divsChild>
                                    <w:div w:id="74327154">
                                      <w:marLeft w:val="0"/>
                                      <w:marRight w:val="0"/>
                                      <w:marTop w:val="0"/>
                                      <w:marBottom w:val="0"/>
                                      <w:divBdr>
                                        <w:top w:val="none" w:sz="0" w:space="0" w:color="auto"/>
                                        <w:left w:val="none" w:sz="0" w:space="0" w:color="auto"/>
                                        <w:bottom w:val="none" w:sz="0" w:space="0" w:color="auto"/>
                                        <w:right w:val="none" w:sz="0" w:space="0" w:color="auto"/>
                                      </w:divBdr>
                                      <w:divsChild>
                                        <w:div w:id="1228146011">
                                          <w:marLeft w:val="0"/>
                                          <w:marRight w:val="0"/>
                                          <w:marTop w:val="0"/>
                                          <w:marBottom w:val="0"/>
                                          <w:divBdr>
                                            <w:top w:val="none" w:sz="0" w:space="0" w:color="auto"/>
                                            <w:left w:val="none" w:sz="0" w:space="0" w:color="auto"/>
                                            <w:bottom w:val="none" w:sz="0" w:space="0" w:color="auto"/>
                                            <w:right w:val="none" w:sz="0" w:space="0" w:color="auto"/>
                                          </w:divBdr>
                                          <w:divsChild>
                                            <w:div w:id="4708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89302">
                                  <w:marLeft w:val="0"/>
                                  <w:marRight w:val="0"/>
                                  <w:marTop w:val="0"/>
                                  <w:marBottom w:val="150"/>
                                  <w:divBdr>
                                    <w:top w:val="none" w:sz="0" w:space="0" w:color="auto"/>
                                    <w:left w:val="none" w:sz="0" w:space="0" w:color="auto"/>
                                    <w:bottom w:val="none" w:sz="0" w:space="0" w:color="auto"/>
                                    <w:right w:val="none" w:sz="0" w:space="0" w:color="auto"/>
                                  </w:divBdr>
                                  <w:divsChild>
                                    <w:div w:id="1987276894">
                                      <w:marLeft w:val="0"/>
                                      <w:marRight w:val="0"/>
                                      <w:marTop w:val="0"/>
                                      <w:marBottom w:val="0"/>
                                      <w:divBdr>
                                        <w:top w:val="none" w:sz="0" w:space="0" w:color="auto"/>
                                        <w:left w:val="none" w:sz="0" w:space="0" w:color="auto"/>
                                        <w:bottom w:val="none" w:sz="0" w:space="0" w:color="auto"/>
                                        <w:right w:val="none" w:sz="0" w:space="0" w:color="auto"/>
                                      </w:divBdr>
                                      <w:divsChild>
                                        <w:div w:id="17670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4668">
                                  <w:marLeft w:val="0"/>
                                  <w:marRight w:val="0"/>
                                  <w:marTop w:val="0"/>
                                  <w:marBottom w:val="150"/>
                                  <w:divBdr>
                                    <w:top w:val="none" w:sz="0" w:space="0" w:color="auto"/>
                                    <w:left w:val="none" w:sz="0" w:space="0" w:color="auto"/>
                                    <w:bottom w:val="none" w:sz="0" w:space="0" w:color="auto"/>
                                    <w:right w:val="none" w:sz="0" w:space="0" w:color="auto"/>
                                  </w:divBdr>
                                  <w:divsChild>
                                    <w:div w:id="1931816321">
                                      <w:marLeft w:val="0"/>
                                      <w:marRight w:val="0"/>
                                      <w:marTop w:val="0"/>
                                      <w:marBottom w:val="0"/>
                                      <w:divBdr>
                                        <w:top w:val="none" w:sz="0" w:space="0" w:color="auto"/>
                                        <w:left w:val="none" w:sz="0" w:space="0" w:color="auto"/>
                                        <w:bottom w:val="none" w:sz="0" w:space="0" w:color="auto"/>
                                        <w:right w:val="none" w:sz="0" w:space="0" w:color="auto"/>
                                      </w:divBdr>
                                      <w:divsChild>
                                        <w:div w:id="15365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1078">
                                  <w:marLeft w:val="0"/>
                                  <w:marRight w:val="0"/>
                                  <w:marTop w:val="0"/>
                                  <w:marBottom w:val="150"/>
                                  <w:divBdr>
                                    <w:top w:val="none" w:sz="0" w:space="0" w:color="auto"/>
                                    <w:left w:val="none" w:sz="0" w:space="0" w:color="auto"/>
                                    <w:bottom w:val="none" w:sz="0" w:space="0" w:color="auto"/>
                                    <w:right w:val="none" w:sz="0" w:space="0" w:color="auto"/>
                                  </w:divBdr>
                                  <w:divsChild>
                                    <w:div w:id="296836883">
                                      <w:marLeft w:val="0"/>
                                      <w:marRight w:val="0"/>
                                      <w:marTop w:val="0"/>
                                      <w:marBottom w:val="0"/>
                                      <w:divBdr>
                                        <w:top w:val="none" w:sz="0" w:space="0" w:color="auto"/>
                                        <w:left w:val="none" w:sz="0" w:space="0" w:color="auto"/>
                                        <w:bottom w:val="none" w:sz="0" w:space="0" w:color="auto"/>
                                        <w:right w:val="none" w:sz="0" w:space="0" w:color="auto"/>
                                      </w:divBdr>
                                      <w:divsChild>
                                        <w:div w:id="1499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79912">
                                  <w:marLeft w:val="0"/>
                                  <w:marRight w:val="0"/>
                                  <w:marTop w:val="0"/>
                                  <w:marBottom w:val="150"/>
                                  <w:divBdr>
                                    <w:top w:val="none" w:sz="0" w:space="0" w:color="auto"/>
                                    <w:left w:val="none" w:sz="0" w:space="0" w:color="auto"/>
                                    <w:bottom w:val="none" w:sz="0" w:space="0" w:color="auto"/>
                                    <w:right w:val="none" w:sz="0" w:space="0" w:color="auto"/>
                                  </w:divBdr>
                                </w:div>
                                <w:div w:id="556671184">
                                  <w:marLeft w:val="0"/>
                                  <w:marRight w:val="0"/>
                                  <w:marTop w:val="0"/>
                                  <w:marBottom w:val="150"/>
                                  <w:divBdr>
                                    <w:top w:val="none" w:sz="0" w:space="0" w:color="auto"/>
                                    <w:left w:val="none" w:sz="0" w:space="0" w:color="auto"/>
                                    <w:bottom w:val="none" w:sz="0" w:space="0" w:color="auto"/>
                                    <w:right w:val="none" w:sz="0" w:space="0" w:color="auto"/>
                                  </w:divBdr>
                                  <w:divsChild>
                                    <w:div w:id="140774482">
                                      <w:marLeft w:val="0"/>
                                      <w:marRight w:val="0"/>
                                      <w:marTop w:val="0"/>
                                      <w:marBottom w:val="0"/>
                                      <w:divBdr>
                                        <w:top w:val="none" w:sz="0" w:space="0" w:color="auto"/>
                                        <w:left w:val="none" w:sz="0" w:space="0" w:color="auto"/>
                                        <w:bottom w:val="none" w:sz="0" w:space="0" w:color="auto"/>
                                        <w:right w:val="none" w:sz="0" w:space="0" w:color="auto"/>
                                      </w:divBdr>
                                      <w:divsChild>
                                        <w:div w:id="18556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1206">
                                  <w:marLeft w:val="0"/>
                                  <w:marRight w:val="0"/>
                                  <w:marTop w:val="0"/>
                                  <w:marBottom w:val="150"/>
                                  <w:divBdr>
                                    <w:top w:val="none" w:sz="0" w:space="0" w:color="auto"/>
                                    <w:left w:val="none" w:sz="0" w:space="0" w:color="auto"/>
                                    <w:bottom w:val="none" w:sz="0" w:space="0" w:color="auto"/>
                                    <w:right w:val="none" w:sz="0" w:space="0" w:color="auto"/>
                                  </w:divBdr>
                                  <w:divsChild>
                                    <w:div w:id="986979428">
                                      <w:marLeft w:val="0"/>
                                      <w:marRight w:val="0"/>
                                      <w:marTop w:val="0"/>
                                      <w:marBottom w:val="0"/>
                                      <w:divBdr>
                                        <w:top w:val="none" w:sz="0" w:space="0" w:color="auto"/>
                                        <w:left w:val="none" w:sz="0" w:space="0" w:color="auto"/>
                                        <w:bottom w:val="none" w:sz="0" w:space="0" w:color="auto"/>
                                        <w:right w:val="none" w:sz="0" w:space="0" w:color="auto"/>
                                      </w:divBdr>
                                      <w:divsChild>
                                        <w:div w:id="13566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12660">
                                  <w:marLeft w:val="0"/>
                                  <w:marRight w:val="0"/>
                                  <w:marTop w:val="0"/>
                                  <w:marBottom w:val="150"/>
                                  <w:divBdr>
                                    <w:top w:val="none" w:sz="0" w:space="0" w:color="auto"/>
                                    <w:left w:val="none" w:sz="0" w:space="0" w:color="auto"/>
                                    <w:bottom w:val="none" w:sz="0" w:space="0" w:color="auto"/>
                                    <w:right w:val="none" w:sz="0" w:space="0" w:color="auto"/>
                                  </w:divBdr>
                                  <w:divsChild>
                                    <w:div w:id="954598608">
                                      <w:marLeft w:val="0"/>
                                      <w:marRight w:val="0"/>
                                      <w:marTop w:val="0"/>
                                      <w:marBottom w:val="0"/>
                                      <w:divBdr>
                                        <w:top w:val="none" w:sz="0" w:space="0" w:color="auto"/>
                                        <w:left w:val="none" w:sz="0" w:space="0" w:color="auto"/>
                                        <w:bottom w:val="none" w:sz="0" w:space="0" w:color="auto"/>
                                        <w:right w:val="none" w:sz="0" w:space="0" w:color="auto"/>
                                      </w:divBdr>
                                      <w:divsChild>
                                        <w:div w:id="781220811">
                                          <w:marLeft w:val="0"/>
                                          <w:marRight w:val="0"/>
                                          <w:marTop w:val="0"/>
                                          <w:marBottom w:val="0"/>
                                          <w:divBdr>
                                            <w:top w:val="none" w:sz="0" w:space="0" w:color="auto"/>
                                            <w:left w:val="none" w:sz="0" w:space="0" w:color="auto"/>
                                            <w:bottom w:val="none" w:sz="0" w:space="0" w:color="auto"/>
                                            <w:right w:val="none" w:sz="0" w:space="0" w:color="auto"/>
                                          </w:divBdr>
                                          <w:divsChild>
                                            <w:div w:id="18058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78513">
                                  <w:marLeft w:val="0"/>
                                  <w:marRight w:val="0"/>
                                  <w:marTop w:val="0"/>
                                  <w:marBottom w:val="150"/>
                                  <w:divBdr>
                                    <w:top w:val="none" w:sz="0" w:space="0" w:color="auto"/>
                                    <w:left w:val="none" w:sz="0" w:space="0" w:color="auto"/>
                                    <w:bottom w:val="none" w:sz="0" w:space="0" w:color="auto"/>
                                    <w:right w:val="none" w:sz="0" w:space="0" w:color="auto"/>
                                  </w:divBdr>
                                  <w:divsChild>
                                    <w:div w:id="658965888">
                                      <w:marLeft w:val="0"/>
                                      <w:marRight w:val="0"/>
                                      <w:marTop w:val="0"/>
                                      <w:marBottom w:val="0"/>
                                      <w:divBdr>
                                        <w:top w:val="none" w:sz="0" w:space="0" w:color="auto"/>
                                        <w:left w:val="none" w:sz="0" w:space="0" w:color="auto"/>
                                        <w:bottom w:val="none" w:sz="0" w:space="0" w:color="auto"/>
                                        <w:right w:val="none" w:sz="0" w:space="0" w:color="auto"/>
                                      </w:divBdr>
                                      <w:divsChild>
                                        <w:div w:id="5258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5795">
                                  <w:marLeft w:val="0"/>
                                  <w:marRight w:val="0"/>
                                  <w:marTop w:val="0"/>
                                  <w:marBottom w:val="150"/>
                                  <w:divBdr>
                                    <w:top w:val="none" w:sz="0" w:space="0" w:color="auto"/>
                                    <w:left w:val="none" w:sz="0" w:space="0" w:color="auto"/>
                                    <w:bottom w:val="none" w:sz="0" w:space="0" w:color="auto"/>
                                    <w:right w:val="none" w:sz="0" w:space="0" w:color="auto"/>
                                  </w:divBdr>
                                  <w:divsChild>
                                    <w:div w:id="6194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07139">
          <w:marLeft w:val="0"/>
          <w:marRight w:val="0"/>
          <w:marTop w:val="0"/>
          <w:marBottom w:val="0"/>
          <w:divBdr>
            <w:top w:val="none" w:sz="0" w:space="0" w:color="auto"/>
            <w:left w:val="none" w:sz="0" w:space="0" w:color="auto"/>
            <w:bottom w:val="none" w:sz="0" w:space="0" w:color="auto"/>
            <w:right w:val="none" w:sz="0" w:space="0" w:color="auto"/>
          </w:divBdr>
          <w:divsChild>
            <w:div w:id="139002110">
              <w:marLeft w:val="0"/>
              <w:marRight w:val="0"/>
              <w:marTop w:val="0"/>
              <w:marBottom w:val="0"/>
              <w:divBdr>
                <w:top w:val="single" w:sz="6" w:space="0" w:color="auto"/>
                <w:left w:val="single" w:sz="6" w:space="0" w:color="auto"/>
                <w:bottom w:val="none" w:sz="0" w:space="0" w:color="auto"/>
                <w:right w:val="single" w:sz="6" w:space="0" w:color="auto"/>
              </w:divBdr>
              <w:divsChild>
                <w:div w:id="50421525">
                  <w:marLeft w:val="0"/>
                  <w:marRight w:val="0"/>
                  <w:marTop w:val="0"/>
                  <w:marBottom w:val="0"/>
                  <w:divBdr>
                    <w:top w:val="none" w:sz="0" w:space="0" w:color="auto"/>
                    <w:left w:val="none" w:sz="0" w:space="0" w:color="auto"/>
                    <w:bottom w:val="none" w:sz="0" w:space="0" w:color="auto"/>
                    <w:right w:val="none" w:sz="0" w:space="0" w:color="auto"/>
                  </w:divBdr>
                </w:div>
                <w:div w:id="1399326354">
                  <w:marLeft w:val="0"/>
                  <w:marRight w:val="0"/>
                  <w:marTop w:val="0"/>
                  <w:marBottom w:val="0"/>
                  <w:divBdr>
                    <w:top w:val="none" w:sz="0" w:space="0" w:color="auto"/>
                    <w:left w:val="none" w:sz="0" w:space="0" w:color="auto"/>
                    <w:bottom w:val="none" w:sz="0" w:space="0" w:color="auto"/>
                    <w:right w:val="none" w:sz="0" w:space="0" w:color="auto"/>
                  </w:divBdr>
                  <w:divsChild>
                    <w:div w:id="1083332969">
                      <w:marLeft w:val="0"/>
                      <w:marRight w:val="0"/>
                      <w:marTop w:val="0"/>
                      <w:marBottom w:val="150"/>
                      <w:divBdr>
                        <w:top w:val="none" w:sz="0" w:space="0" w:color="auto"/>
                        <w:left w:val="none" w:sz="0" w:space="0" w:color="auto"/>
                        <w:bottom w:val="none" w:sz="0" w:space="0" w:color="auto"/>
                        <w:right w:val="none" w:sz="0" w:space="0" w:color="auto"/>
                      </w:divBdr>
                      <w:divsChild>
                        <w:div w:id="1755778034">
                          <w:marLeft w:val="0"/>
                          <w:marRight w:val="0"/>
                          <w:marTop w:val="0"/>
                          <w:marBottom w:val="0"/>
                          <w:divBdr>
                            <w:top w:val="none" w:sz="0" w:space="0" w:color="auto"/>
                            <w:left w:val="none" w:sz="0" w:space="0" w:color="auto"/>
                            <w:bottom w:val="none" w:sz="0" w:space="0" w:color="auto"/>
                            <w:right w:val="none" w:sz="0" w:space="0" w:color="auto"/>
                          </w:divBdr>
                          <w:divsChild>
                            <w:div w:id="11043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5781">
                      <w:marLeft w:val="0"/>
                      <w:marRight w:val="0"/>
                      <w:marTop w:val="0"/>
                      <w:marBottom w:val="150"/>
                      <w:divBdr>
                        <w:top w:val="none" w:sz="0" w:space="0" w:color="auto"/>
                        <w:left w:val="none" w:sz="0" w:space="0" w:color="auto"/>
                        <w:bottom w:val="none" w:sz="0" w:space="0" w:color="auto"/>
                        <w:right w:val="none" w:sz="0" w:space="0" w:color="auto"/>
                      </w:divBdr>
                      <w:divsChild>
                        <w:div w:id="759637430">
                          <w:marLeft w:val="0"/>
                          <w:marRight w:val="0"/>
                          <w:marTop w:val="0"/>
                          <w:marBottom w:val="0"/>
                          <w:divBdr>
                            <w:top w:val="none" w:sz="0" w:space="0" w:color="auto"/>
                            <w:left w:val="none" w:sz="0" w:space="0" w:color="auto"/>
                            <w:bottom w:val="none" w:sz="0" w:space="0" w:color="auto"/>
                            <w:right w:val="none" w:sz="0" w:space="0" w:color="auto"/>
                          </w:divBdr>
                          <w:divsChild>
                            <w:div w:id="7629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ov.bc.ca/gov/content?id=292C37CB046741CDBF00F7B12791F42B"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william.lakey@gov.bc.ca" TargetMode="External"/><Relationship Id="rId12" Type="http://schemas.openxmlformats.org/officeDocument/2006/relationships/hyperlink" Target="https://bcpublicservice.hua.hrsmart.com/hr/hua/Wizard/movePosition/UpdateRequisition_6542cdc8b7d51/Scree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gov.bc.ca/gov/content?id=EC3DF4603BC14E929B95FB0D94AB1DE1" TargetMode="External"/><Relationship Id="rId11" Type="http://schemas.openxmlformats.org/officeDocument/2006/relationships/hyperlink" Target="https://bcpublicservice.hua.hrsmart.com/display_document.php?noheader=1&amp;file_id=124482&amp;action=download&amp;req_attachment_id=32388" TargetMode="External"/><Relationship Id="rId5" Type="http://schemas.openxmlformats.org/officeDocument/2006/relationships/hyperlink" Target="https://www2.gov.bc.ca/gov/content/careers-myhr/job-seekers/indigenous-applicant-advisory-service" TargetMode="External"/><Relationship Id="rId10" Type="http://schemas.openxmlformats.org/officeDocument/2006/relationships/image" Target="media/image1.jpeg"/><Relationship Id="rId4" Type="http://schemas.openxmlformats.org/officeDocument/2006/relationships/hyperlink" Target="https://www2.gov.bc.ca/gov/content/careers-myhr/all-employees/safety-health-well-being/health/covid-19/covid-19-vaccination-policy-for-bc-public-service-employees" TargetMode="External"/><Relationship Id="rId9" Type="http://schemas.openxmlformats.org/officeDocument/2006/relationships/hyperlink" Target="mailto:BCPSA.Hiring.Centre@gov.bc.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1120</Words>
  <Characters>6384</Characters>
  <Application>Microsoft Office Word</Application>
  <DocSecurity>0</DocSecurity>
  <Lines>53</Lines>
  <Paragraphs>14</Paragraphs>
  <ScaleCrop>false</ScaleCrop>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Corrigan, Rosalie PSA:EX</dc:creator>
  <cp:keywords/>
  <dc:description/>
  <cp:lastModifiedBy>Westmacott, Brooke PSA:EX</cp:lastModifiedBy>
  <cp:revision>2</cp:revision>
  <dcterms:created xsi:type="dcterms:W3CDTF">2023-11-14T17:29:00Z</dcterms:created>
  <dcterms:modified xsi:type="dcterms:W3CDTF">2023-11-14T17:29:00Z</dcterms:modified>
</cp:coreProperties>
</file>