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3602" w14:textId="709AB02A" w:rsidR="00796FA4" w:rsidRPr="00796FA4" w:rsidRDefault="00796FA4" w:rsidP="00796FA4">
      <w:pPr>
        <w:spacing w:line="360" w:lineRule="auto"/>
        <w:ind w:leftChars="-67" w:left="-25" w:hangingChars="32" w:hanging="116"/>
        <w:jc w:val="center"/>
        <w:rPr>
          <w:rFonts w:ascii="宋体" w:hAnsi="宋体" w:hint="eastAsia"/>
          <w:b/>
          <w:bCs/>
          <w:sz w:val="36"/>
          <w:szCs w:val="36"/>
        </w:rPr>
      </w:pPr>
      <w:r>
        <w:rPr>
          <w:rFonts w:ascii="宋体" w:hAnsi="宋体" w:hint="eastAsia"/>
          <w:b/>
          <w:bCs/>
          <w:sz w:val="36"/>
          <w:szCs w:val="36"/>
        </w:rPr>
        <w:t>奖励调制下的</w:t>
      </w:r>
      <w:r w:rsidRPr="000D2612">
        <w:rPr>
          <w:rFonts w:ascii="宋体" w:hAnsi="宋体" w:hint="eastAsia"/>
          <w:b/>
          <w:bCs/>
          <w:sz w:val="36"/>
          <w:szCs w:val="36"/>
        </w:rPr>
        <w:t>群集递归神经网络</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4B5C0000" w14:textId="68C3D14C" w:rsidR="00424CFA" w:rsidRPr="00424CFA" w:rsidRDefault="00424CFA" w:rsidP="00424CFA">
      <w:pPr>
        <w:pStyle w:val="a7"/>
        <w:snapToGrid w:val="0"/>
        <w:spacing w:line="360" w:lineRule="auto"/>
        <w:ind w:firstLineChars="200" w:firstLine="480"/>
        <w:rPr>
          <w:rFonts w:eastAsia="宋体" w:hAnsi="宋体" w:hint="eastAsia"/>
          <w:sz w:val="24"/>
          <w:szCs w:val="24"/>
        </w:rPr>
      </w:pPr>
      <w:r>
        <w:rPr>
          <w:rFonts w:eastAsia="宋体" w:hAnsi="宋体" w:hint="eastAsia"/>
          <w:sz w:val="24"/>
          <w:szCs w:val="24"/>
        </w:rPr>
        <w:t>本发明通过受生物大脑启发</w:t>
      </w:r>
      <w:r w:rsidRPr="00FB16C5">
        <w:rPr>
          <w:rFonts w:eastAsia="宋体" w:hAnsi="宋体" w:hint="eastAsia"/>
          <w:sz w:val="24"/>
          <w:szCs w:val="24"/>
        </w:rPr>
        <w:t>提出一种基于神经元簇的分类算法</w:t>
      </w:r>
      <w:r>
        <w:rPr>
          <w:rFonts w:eastAsia="宋体" w:hAnsi="宋体" w:hint="eastAsia"/>
          <w:sz w:val="24"/>
          <w:szCs w:val="24"/>
        </w:rPr>
        <w:t>设计方法，涉及神经网络及强化学习等技术领域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7006AA92"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人工智能领域的许多问题最终需要进行分类计算，最典型的就是图像识别。传统的分类算法有感知机、支持向量机和决策树等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给定输入数据及其对应的标签，利用求解给定的优化目标函数来寻找最佳分类面。此外，多层感知机即深度神经网络也可用于实现数据分类。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这类通过监督学习来实现分类的方法被认为不具备生理学意义下的可行性，也就是说生物大脑可能采用了不同于监督学习的方法来实现分类计算。</w:t>
      </w:r>
    </w:p>
    <w:p w14:paraId="4ACA843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都会忽略其生理学意义下的可行性。</w:t>
      </w:r>
    </w:p>
    <w:p w14:paraId="563F545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能应用强化学习算法进行分类的群集递归神经网络。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方法具有计算简单，分类结果好的优点。</w:t>
      </w:r>
    </w:p>
    <w:p w14:paraId="752EE3BE" w14:textId="77777777" w:rsidR="00560E19" w:rsidRPr="00A032CE"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FC9C69C"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AF5988">
        <w:rPr>
          <w:rFonts w:eastAsia="宋体" w:hAnsi="宋体" w:hint="eastAsia"/>
          <w:sz w:val="24"/>
          <w:szCs w:val="24"/>
        </w:rPr>
        <w:t>群集递归神经网络</w:t>
      </w:r>
      <w:r w:rsidR="00526D27" w:rsidRPr="00526D27">
        <w:rPr>
          <w:rFonts w:eastAsia="宋体" w:hAnsi="宋体" w:hint="eastAsia"/>
          <w:sz w:val="24"/>
          <w:szCs w:val="24"/>
        </w:rPr>
        <w:t>，将低维度的</w:t>
      </w:r>
      <w:r>
        <w:rPr>
          <w:rFonts w:eastAsia="宋体" w:hAnsi="宋体" w:hint="eastAsia"/>
          <w:sz w:val="24"/>
          <w:szCs w:val="24"/>
        </w:rPr>
        <w:t>输入数据</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w:t>
      </w:r>
      <w:r w:rsidR="00D938B3">
        <w:rPr>
          <w:rFonts w:eastAsia="宋体" w:hAnsi="宋体" w:hint="eastAsia"/>
          <w:sz w:val="24"/>
          <w:szCs w:val="24"/>
        </w:rPr>
        <w:t>方式</w:t>
      </w:r>
      <w:r w:rsidR="00992F7C">
        <w:rPr>
          <w:rFonts w:eastAsia="宋体" w:hAnsi="宋体" w:hint="eastAsia"/>
          <w:sz w:val="24"/>
          <w:szCs w:val="24"/>
        </w:rPr>
        <w:t>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w:t>
      </w:r>
      <w:r w:rsidR="00F25631">
        <w:rPr>
          <w:rFonts w:eastAsia="宋体" w:hAnsi="宋体" w:hint="eastAsia"/>
          <w:sz w:val="24"/>
          <w:szCs w:val="24"/>
        </w:rPr>
        <w:lastRenderedPageBreak/>
        <w:t>特征提取的方法</w:t>
      </w:r>
      <w:r w:rsidR="00E201DC" w:rsidRPr="00526D27">
        <w:rPr>
          <w:rFonts w:eastAsia="宋体" w:hAnsi="宋体" w:hint="eastAsia"/>
          <w:sz w:val="24"/>
          <w:szCs w:val="24"/>
        </w:rPr>
        <w:t>，</w:t>
      </w:r>
      <w:r w:rsidR="00F25631">
        <w:rPr>
          <w:rFonts w:eastAsia="宋体" w:hAnsi="宋体" w:hint="eastAsia"/>
          <w:sz w:val="24"/>
          <w:szCs w:val="24"/>
        </w:rPr>
        <w:t>并通过</w:t>
      </w:r>
      <w:r w:rsidR="00C05FC2">
        <w:rPr>
          <w:rFonts w:eastAsia="宋体" w:hAnsi="宋体" w:hint="eastAsia"/>
          <w:sz w:val="24"/>
          <w:szCs w:val="24"/>
        </w:rPr>
        <w:t>基于奖励信号调制的学习算法</w:t>
      </w:r>
      <w:r w:rsidR="00F25631">
        <w:rPr>
          <w:rFonts w:eastAsia="宋体" w:hAnsi="宋体" w:hint="eastAsia"/>
          <w:sz w:val="24"/>
          <w:szCs w:val="24"/>
        </w:rPr>
        <w:t>完成分类</w:t>
      </w:r>
      <w:r w:rsidR="00C86FE3">
        <w:rPr>
          <w:rFonts w:eastAsia="宋体" w:hAnsi="宋体" w:hint="eastAsia"/>
          <w:sz w:val="24"/>
          <w:szCs w:val="24"/>
        </w:rPr>
        <w:t>任务</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49D3E8DC" w:rsidR="00C5556C" w:rsidRDefault="00776815" w:rsidP="00776815">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BB397B">
        <w:rPr>
          <w:rFonts w:eastAsia="宋体" w:hAnsi="宋体" w:hint="eastAsia"/>
          <w:sz w:val="24"/>
          <w:szCs w:val="24"/>
        </w:rPr>
        <w:t>一种基于神经元簇的</w:t>
      </w:r>
      <w:r w:rsidR="00C77172">
        <w:rPr>
          <w:rFonts w:eastAsia="宋体" w:hAnsi="宋体" w:hint="eastAsia"/>
          <w:sz w:val="24"/>
          <w:szCs w:val="24"/>
        </w:rPr>
        <w:t>群集递归神经网络</w:t>
      </w:r>
      <w:r w:rsidR="00BB397B">
        <w:rPr>
          <w:rFonts w:eastAsia="宋体" w:hAnsi="宋体" w:hint="eastAsia"/>
          <w:sz w:val="24"/>
          <w:szCs w:val="24"/>
        </w:rPr>
        <w:t>，其</w:t>
      </w:r>
      <w:r w:rsidR="007B67D1">
        <w:rPr>
          <w:rFonts w:eastAsia="宋体" w:hAnsi="宋体" w:hint="eastAsia"/>
          <w:sz w:val="24"/>
          <w:szCs w:val="24"/>
        </w:rPr>
        <w:t>特点</w:t>
      </w:r>
      <w:r w:rsidR="00BB397B">
        <w:rPr>
          <w:rFonts w:eastAsia="宋体" w:hAnsi="宋体" w:hint="eastAsia"/>
          <w:sz w:val="24"/>
          <w:szCs w:val="24"/>
        </w:rPr>
        <w:t>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w:t>
      </w:r>
      <w:r w:rsidR="00F72DF7">
        <w:rPr>
          <w:rFonts w:eastAsia="宋体" w:hAnsi="宋体" w:hint="eastAsia"/>
          <w:sz w:val="24"/>
          <w:szCs w:val="24"/>
        </w:rPr>
        <w:t>讲</w:t>
      </w:r>
      <w:r w:rsidR="00B24450">
        <w:rPr>
          <w:rFonts w:eastAsia="宋体" w:hAnsi="宋体" w:hint="eastAsia"/>
          <w:sz w:val="24"/>
          <w:szCs w:val="24"/>
        </w:rPr>
        <w:t>输入层和输出层相连。</w:t>
      </w:r>
      <w:r w:rsidR="00B86072">
        <w:rPr>
          <w:rFonts w:eastAsia="宋体" w:hAnsi="宋体" w:hint="eastAsia"/>
          <w:sz w:val="24"/>
          <w:szCs w:val="24"/>
        </w:rPr>
        <w:t>包括以下步骤：</w:t>
      </w:r>
    </w:p>
    <w:p w14:paraId="629EFC91" w14:textId="6E7EC3BA" w:rsidR="00C41C33"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.1</w:t>
      </w:r>
      <w:r w:rsidR="001E5BBA">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w:t>
      </w:r>
      <w:r w:rsidR="004D7B9F">
        <w:rPr>
          <w:rFonts w:eastAsia="宋体" w:hAnsi="宋体" w:hint="eastAsia"/>
          <w:sz w:val="24"/>
          <w:szCs w:val="24"/>
        </w:rPr>
        <w:t>输入层</w:t>
      </w:r>
      <w:r w:rsidR="00A77DD1">
        <w:rPr>
          <w:rFonts w:eastAsia="宋体" w:hAnsi="宋体" w:hint="eastAsia"/>
          <w:sz w:val="24"/>
          <w:szCs w:val="24"/>
        </w:rPr>
        <w:t>。</w:t>
      </w:r>
    </w:p>
    <w:p w14:paraId="6E4F3C56" w14:textId="481DF89E" w:rsidR="008C2D9F" w:rsidRDefault="00D10164" w:rsidP="00D10164">
      <w:pPr>
        <w:pStyle w:val="a7"/>
        <w:snapToGrid w:val="0"/>
        <w:spacing w:line="360" w:lineRule="auto"/>
        <w:rPr>
          <w:rFonts w:eastAsia="宋体" w:hAnsi="宋体"/>
          <w:sz w:val="24"/>
          <w:szCs w:val="24"/>
        </w:rPr>
      </w:pPr>
      <w:r>
        <w:rPr>
          <w:rFonts w:eastAsia="宋体" w:hAnsi="宋体"/>
          <w:sz w:val="24"/>
          <w:szCs w:val="24"/>
        </w:rPr>
        <w:t>1.2</w:t>
      </w:r>
      <w:r w:rsidR="004759A0">
        <w:rPr>
          <w:rFonts w:eastAsia="宋体" w:hAnsi="宋体" w:hint="eastAsia"/>
          <w:sz w:val="24"/>
          <w:szCs w:val="24"/>
        </w:rPr>
        <w:t>构建低维</w:t>
      </w:r>
      <w:r w:rsidR="004D7B9F">
        <w:rPr>
          <w:rFonts w:eastAsia="宋体" w:hAnsi="宋体" w:hint="eastAsia"/>
          <w:sz w:val="24"/>
          <w:szCs w:val="24"/>
        </w:rPr>
        <w:t>输入层</w:t>
      </w:r>
      <w:r w:rsidR="007E1CC9">
        <w:rPr>
          <w:rFonts w:eastAsia="宋体" w:hAnsi="宋体" w:hint="eastAsia"/>
          <w:sz w:val="24"/>
          <w:szCs w:val="24"/>
        </w:rPr>
        <w:t>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sidR="007E1CC9">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60459">
        <w:rPr>
          <w:rFonts w:eastAsia="宋体" w:hAnsi="宋体" w:hint="eastAsia"/>
          <w:sz w:val="24"/>
          <w:szCs w:val="24"/>
        </w:rPr>
        <w:t>该矩阵</w:t>
      </w:r>
      <w:r w:rsidR="0033471F">
        <w:rPr>
          <w:rFonts w:eastAsia="宋体" w:hAnsi="宋体" w:hint="eastAsia"/>
          <w:sz w:val="24"/>
          <w:szCs w:val="24"/>
        </w:rPr>
        <w:t>设置稀疏密度</w:t>
      </w:r>
      <m:oMath>
        <m:r>
          <w:rPr>
            <w:rFonts w:ascii="Cambria Math" w:eastAsia="宋体" w:hAnsi="Cambria Math"/>
            <w:sz w:val="24"/>
            <w:szCs w:val="24"/>
          </w:rPr>
          <m:t>d</m:t>
        </m:r>
      </m:oMath>
      <w:r w:rsidR="0033471F">
        <w:rPr>
          <w:rFonts w:eastAsia="宋体" w:hAnsi="宋体" w:hint="eastAsia"/>
          <w:sz w:val="24"/>
          <w:szCs w:val="24"/>
        </w:rPr>
        <w:t>，该值表示矩阵中非零元素的分布密度。</w:t>
      </w:r>
      <w:r w:rsidR="0012402C" w:rsidRPr="0012402C">
        <w:rPr>
          <w:rFonts w:eastAsia="宋体" w:hAnsi="宋体" w:hint="eastAsia"/>
          <w:sz w:val="24"/>
          <w:szCs w:val="24"/>
        </w:rPr>
        <w:t>该矩阵的</w:t>
      </w:r>
      <w:r w:rsidR="0033471F">
        <w:rPr>
          <w:rFonts w:eastAsia="宋体" w:hAnsi="宋体" w:hint="eastAsia"/>
          <w:sz w:val="24"/>
          <w:szCs w:val="24"/>
        </w:rPr>
        <w:t>非零元素初始值</w:t>
      </w:r>
      <w:r w:rsidR="0012402C"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Pr>
          <w:rFonts w:eastAsia="宋体" w:hAnsi="宋体" w:hint="eastAsia"/>
          <w:sz w:val="24"/>
          <w:szCs w:val="24"/>
        </w:rPr>
        <w:t>之间平均分布的</w:t>
      </w:r>
      <w:r w:rsidR="0012402C" w:rsidRPr="0012402C">
        <w:rPr>
          <w:rFonts w:eastAsia="宋体" w:hAnsi="宋体" w:hint="eastAsia"/>
          <w:sz w:val="24"/>
          <w:szCs w:val="24"/>
        </w:rPr>
        <w:t>随机值</w:t>
      </w:r>
      <m:oMath>
        <m:r>
          <w:rPr>
            <w:rFonts w:ascii="Cambria Math" w:eastAsia="宋体" w:hAnsi="Cambria Math"/>
            <w:sz w:val="24"/>
            <w:szCs w:val="24"/>
          </w:rPr>
          <m:t>μ</m:t>
        </m:r>
      </m:oMath>
      <w:r w:rsidR="000B6F26">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w:rPr>
            <w:rFonts w:ascii="Cambria Math" w:eastAsia="宋体" w:hAnsi="Cambria Math"/>
            <w:sz w:val="24"/>
            <w:szCs w:val="24"/>
          </w:rPr>
          <m:t>n×m</m:t>
        </m:r>
      </m:oMath>
      <w:r w:rsidR="0012402C" w:rsidRPr="0012402C">
        <w:rPr>
          <w:rFonts w:eastAsia="宋体" w:hAnsi="宋体" w:hint="eastAsia"/>
          <w:sz w:val="24"/>
          <w:szCs w:val="24"/>
        </w:rPr>
        <w:t>维</w:t>
      </w:r>
      <w:r w:rsidR="00234D76">
        <w:rPr>
          <w:rFonts w:eastAsia="宋体" w:hAnsi="宋体" w:hint="eastAsia"/>
          <w:sz w:val="24"/>
          <w:szCs w:val="24"/>
        </w:rPr>
        <w:t>连接</w:t>
      </w:r>
      <w:r w:rsidR="0012402C" w:rsidRPr="0012402C">
        <w:rPr>
          <w:rFonts w:eastAsia="宋体" w:hAnsi="宋体" w:hint="eastAsia"/>
          <w:sz w:val="24"/>
          <w:szCs w:val="24"/>
        </w:rPr>
        <w:t>矩阵</w:t>
      </w:r>
      <m:oMath>
        <m:r>
          <w:rPr>
            <w:rFonts w:ascii="Cambria Math" w:eastAsia="宋体" w:hAnsi="Cambria Math"/>
            <w:sz w:val="24"/>
            <w:szCs w:val="24"/>
          </w:rPr>
          <m:t>W</m:t>
        </m:r>
      </m:oMath>
      <w:r w:rsidR="00535553">
        <w:rPr>
          <w:rFonts w:eastAsia="宋体" w:hAnsi="宋体" w:hint="eastAsia"/>
          <w:sz w:val="24"/>
          <w:szCs w:val="24"/>
        </w:rPr>
        <w:t>：</w:t>
      </w:r>
    </w:p>
    <w:p w14:paraId="007435C3" w14:textId="5F004891" w:rsidR="00535553" w:rsidRPr="002C0322" w:rsidRDefault="00852DDB" w:rsidP="008850F6">
      <w:pPr>
        <w:pStyle w:val="a7"/>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83DEA20" w14:textId="6D0E7E7D" w:rsidR="00561A21" w:rsidRPr="00561A21"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.3</w:t>
      </w:r>
      <w:r w:rsidR="00561A21">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sidR="00561A21">
        <w:rPr>
          <w:rFonts w:eastAsia="宋体" w:hAnsi="宋体" w:hint="eastAsia"/>
          <w:sz w:val="24"/>
          <w:szCs w:val="24"/>
        </w:rPr>
        <w:t>。</w:t>
      </w:r>
      <w:r w:rsidR="00561A21"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00561A21"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3946B9">
        <w:rPr>
          <w:rFonts w:eastAsia="宋体" w:hAnsi="宋体" w:hint="eastAsia"/>
          <w:sz w:val="24"/>
          <w:szCs w:val="24"/>
        </w:rPr>
        <w:t>中间层</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00561A21" w:rsidRPr="00561A21">
        <w:rPr>
          <w:rFonts w:eastAsia="宋体" w:hAnsi="宋体" w:hint="eastAsia"/>
          <w:sz w:val="24"/>
          <w:szCs w:val="24"/>
        </w:rPr>
        <w:t>，</w:t>
      </w:r>
      <w:r w:rsidR="00FD3612">
        <w:rPr>
          <w:rFonts w:eastAsia="宋体" w:hAnsi="宋体" w:hint="eastAsia"/>
          <w:sz w:val="24"/>
          <w:szCs w:val="24"/>
        </w:rPr>
        <w:t>将神经元簇</w:t>
      </w:r>
      <w:r w:rsidR="00561A21"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561A21" w:rsidRPr="00561A21">
        <w:rPr>
          <w:rFonts w:eastAsia="宋体" w:hAnsi="宋体" w:hint="eastAsia"/>
          <w:sz w:val="24"/>
          <w:szCs w:val="24"/>
        </w:rPr>
        <w:t>：</w:t>
      </w:r>
    </w:p>
    <w:p w14:paraId="1509DF18" w14:textId="0CC4A0AE" w:rsidR="00561A21" w:rsidRPr="00FA5E24" w:rsidRDefault="00852DDB"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6374B24E" w:rsidR="00FA5E24" w:rsidRPr="00E75A9A" w:rsidRDefault="00FA5E24" w:rsidP="00D10164">
      <w:pPr>
        <w:pStyle w:val="a7"/>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w:t>
      </w:r>
      <w:r w:rsidR="00D54B5B">
        <w:rPr>
          <w:rFonts w:eastAsia="宋体" w:hAnsi="宋体" w:hint="eastAsia"/>
          <w:sz w:val="24"/>
          <w:szCs w:val="24"/>
        </w:rPr>
        <w:t>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EFDCC93" w14:textId="799DFFF0" w:rsidR="00AC6D21" w:rsidRPr="00AC6D21" w:rsidRDefault="00852DDB" w:rsidP="00AC6D21">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59EE7E35" w:rsidR="00AC6D21" w:rsidRDefault="00AC6D21" w:rsidP="00D10164">
      <w:pPr>
        <w:pStyle w:val="a7"/>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w:t>
      </w:r>
      <w:r w:rsidR="001A22D2">
        <w:rPr>
          <w:rFonts w:eastAsia="宋体" w:hAnsi="宋体" w:hint="eastAsia"/>
          <w:sz w:val="24"/>
          <w:szCs w:val="24"/>
        </w:rPr>
        <w:t>否则</w:t>
      </w:r>
      <w:r>
        <w:rPr>
          <w:rFonts w:eastAsia="宋体" w:hAnsi="宋体" w:hint="eastAsia"/>
          <w:sz w:val="24"/>
          <w:szCs w:val="24"/>
        </w:rPr>
        <w:t>抑制该神经元：</w:t>
      </w:r>
    </w:p>
    <w:p w14:paraId="5542C5BE" w14:textId="1B3295A2" w:rsidR="00BA2F89" w:rsidRPr="00BA2F89" w:rsidRDefault="00852DDB" w:rsidP="00AC6D21">
      <w:pPr>
        <w:pStyle w:val="a7"/>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17DA2AB6" w14:textId="0BF37D6D" w:rsidR="00F306D0" w:rsidRPr="00752339" w:rsidRDefault="00D10164" w:rsidP="00D10164">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.4</w:t>
      </w:r>
      <w:r w:rsidR="00F306D0">
        <w:rPr>
          <w:rFonts w:eastAsia="宋体" w:hAnsi="宋体" w:hint="eastAsia"/>
          <w:sz w:val="24"/>
          <w:szCs w:val="24"/>
        </w:rPr>
        <w:t>使用稀疏矩阵</w:t>
      </w:r>
      <m:oMath>
        <m:r>
          <w:rPr>
            <w:rFonts w:ascii="Cambria Math" w:eastAsia="宋体" w:hAnsi="Cambria Math"/>
            <w:sz w:val="24"/>
            <w:szCs w:val="24"/>
          </w:rPr>
          <m:t>L</m:t>
        </m:r>
      </m:oMath>
      <w:r w:rsidR="00F306D0">
        <w:rPr>
          <w:rFonts w:eastAsia="宋体" w:hAnsi="宋体" w:hint="eastAsia"/>
          <w:sz w:val="24"/>
          <w:szCs w:val="24"/>
        </w:rPr>
        <w:t>将</w:t>
      </w:r>
      <w:r w:rsidR="00CE655C">
        <w:rPr>
          <w:rFonts w:eastAsia="宋体" w:hAnsi="宋体" w:hint="eastAsia"/>
          <w:sz w:val="24"/>
          <w:szCs w:val="24"/>
        </w:rPr>
        <w:t>高维</w:t>
      </w:r>
      <w:r w:rsidR="00F306D0">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w:t>
      </w:r>
      <w:r w:rsidR="00B0446E">
        <w:rPr>
          <w:rFonts w:eastAsia="宋体" w:hAnsi="宋体" w:hint="eastAsia"/>
          <w:sz w:val="24"/>
          <w:szCs w:val="24"/>
        </w:rPr>
        <w:t>。</w:t>
      </w:r>
      <w:r w:rsidR="0094153D">
        <w:rPr>
          <w:rFonts w:eastAsia="宋体" w:hAnsi="宋体" w:hint="eastAsia"/>
          <w:sz w:val="24"/>
          <w:szCs w:val="24"/>
        </w:rPr>
        <w:t>阈值根据具体分类问题而定。</w:t>
      </w:r>
      <w:r w:rsidR="00E500E3"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L</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30C0301B" w:rsidR="00B86072" w:rsidRDefault="003760E6" w:rsidP="003760E6">
      <w:pPr>
        <w:pStyle w:val="a7"/>
        <w:snapToGrid w:val="0"/>
        <w:spacing w:line="360" w:lineRule="auto"/>
        <w:rPr>
          <w:rFonts w:eastAsia="宋体" w:hAnsi="宋体"/>
          <w:sz w:val="24"/>
          <w:szCs w:val="24"/>
        </w:rPr>
      </w:pPr>
      <w:r>
        <w:rPr>
          <w:rFonts w:eastAsia="宋体" w:hAnsi="宋体" w:hint="eastAsia"/>
          <w:sz w:val="24"/>
          <w:szCs w:val="24"/>
        </w:rPr>
        <w:lastRenderedPageBreak/>
        <w:t>2</w:t>
      </w:r>
      <w:r>
        <w:rPr>
          <w:rFonts w:eastAsia="宋体" w:hAnsi="宋体"/>
          <w:sz w:val="24"/>
          <w:szCs w:val="24"/>
        </w:rPr>
        <w:t>.</w:t>
      </w:r>
      <w:r w:rsidR="005963F5" w:rsidRPr="005963F5">
        <w:rPr>
          <w:rFonts w:eastAsia="宋体" w:hAnsi="宋体" w:hint="eastAsia"/>
          <w:sz w:val="24"/>
          <w:szCs w:val="24"/>
        </w:rPr>
        <w:t>一种利用</w:t>
      </w:r>
      <w:r w:rsidR="009478AB">
        <w:rPr>
          <w:rFonts w:eastAsia="宋体" w:hAnsi="宋体" w:hint="eastAsia"/>
          <w:sz w:val="24"/>
          <w:szCs w:val="24"/>
        </w:rPr>
        <w:t>奖励信号调制</w:t>
      </w:r>
      <w:r w:rsidR="005963F5" w:rsidRPr="005963F5">
        <w:rPr>
          <w:rFonts w:eastAsia="宋体" w:hAnsi="宋体" w:hint="eastAsia"/>
          <w:sz w:val="24"/>
          <w:szCs w:val="24"/>
        </w:rPr>
        <w:t>进行</w:t>
      </w:r>
      <w:r w:rsidR="00DE7E32">
        <w:rPr>
          <w:rFonts w:eastAsia="宋体" w:hAnsi="宋体" w:hint="eastAsia"/>
          <w:sz w:val="24"/>
          <w:szCs w:val="24"/>
        </w:rPr>
        <w:t>分类决策和调整模型权重</w:t>
      </w:r>
      <w:r w:rsidR="002313C6">
        <w:rPr>
          <w:rFonts w:eastAsia="宋体" w:hAnsi="宋体" w:hint="eastAsia"/>
          <w:sz w:val="24"/>
          <w:szCs w:val="24"/>
        </w:rPr>
        <w:t>的</w:t>
      </w:r>
      <w:r w:rsidR="005963F5" w:rsidRPr="005963F5">
        <w:rPr>
          <w:rFonts w:eastAsia="宋体" w:hAnsi="宋体" w:hint="eastAsia"/>
          <w:sz w:val="24"/>
          <w:szCs w:val="24"/>
        </w:rPr>
        <w:t>算法</w:t>
      </w:r>
      <w:r w:rsidR="00465F29">
        <w:rPr>
          <w:rFonts w:eastAsia="宋体" w:hAnsi="宋体" w:hint="eastAsia"/>
          <w:sz w:val="24"/>
          <w:szCs w:val="24"/>
        </w:rPr>
        <w:t>，包括以下步骤：</w:t>
      </w:r>
    </w:p>
    <w:p w14:paraId="43030C8E" w14:textId="5EECB7A4"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w:t>
      </w:r>
      <w:r w:rsidR="00465F29" w:rsidRPr="00E75A9A">
        <w:rPr>
          <w:rFonts w:eastAsia="宋体" w:hAnsi="宋体" w:hint="eastAsia"/>
          <w:sz w:val="24"/>
          <w:szCs w:val="24"/>
        </w:rPr>
        <w:t>在获得模型的判断结果后，需要根据模型所做出的</w:t>
      </w:r>
      <w:r w:rsidR="000C28FF">
        <w:rPr>
          <w:rFonts w:eastAsia="宋体" w:hAnsi="宋体" w:hint="eastAsia"/>
          <w:sz w:val="24"/>
          <w:szCs w:val="24"/>
        </w:rPr>
        <w:t>预测分类</w:t>
      </w:r>
      <w:r w:rsidR="00465F29" w:rsidRPr="00E75A9A">
        <w:rPr>
          <w:rFonts w:eastAsia="宋体" w:hAnsi="宋体" w:hint="eastAsia"/>
          <w:sz w:val="24"/>
          <w:szCs w:val="24"/>
        </w:rPr>
        <w:t>与该</w:t>
      </w:r>
      <w:r w:rsidR="000C28FF">
        <w:rPr>
          <w:rFonts w:eastAsia="宋体" w:hAnsi="宋体" w:hint="eastAsia"/>
          <w:sz w:val="24"/>
          <w:szCs w:val="24"/>
        </w:rPr>
        <w:t>数据</w:t>
      </w:r>
      <w:r w:rsidR="00465F29" w:rsidRPr="00C41C33">
        <w:rPr>
          <w:rFonts w:eastAsia="宋体" w:hAnsi="宋体" w:hint="eastAsia"/>
          <w:sz w:val="24"/>
          <w:szCs w:val="24"/>
        </w:rPr>
        <w:t>真实的</w:t>
      </w:r>
      <w:r w:rsidR="000C28FF">
        <w:rPr>
          <w:rFonts w:eastAsia="宋体" w:hAnsi="宋体" w:hint="eastAsia"/>
          <w:sz w:val="24"/>
          <w:szCs w:val="24"/>
        </w:rPr>
        <w:t>类别</w:t>
      </w:r>
      <w:r w:rsidR="0022082F">
        <w:rPr>
          <w:rFonts w:eastAsia="宋体" w:hAnsi="宋体" w:hint="eastAsia"/>
          <w:sz w:val="24"/>
          <w:szCs w:val="24"/>
        </w:rPr>
        <w:t>标签</w:t>
      </w:r>
      <w:r w:rsidR="00465F29" w:rsidRPr="00C41C33">
        <w:rPr>
          <w:rFonts w:eastAsia="宋体" w:hAnsi="宋体" w:hint="eastAsia"/>
          <w:sz w:val="24"/>
          <w:szCs w:val="24"/>
        </w:rPr>
        <w:t>进行对比，</w:t>
      </w:r>
      <w:r w:rsidR="00E15BD4">
        <w:rPr>
          <w:rFonts w:eastAsia="宋体" w:hAnsi="宋体" w:hint="eastAsia"/>
          <w:sz w:val="24"/>
          <w:szCs w:val="24"/>
        </w:rPr>
        <w:t>使用预测结果</w:t>
      </w:r>
      <w:r w:rsidR="00465F29" w:rsidRPr="00C41C33">
        <w:rPr>
          <w:rFonts w:eastAsia="宋体" w:hAnsi="宋体" w:hint="eastAsia"/>
          <w:sz w:val="24"/>
          <w:szCs w:val="24"/>
        </w:rPr>
        <w:t>对模型进行调参。具体算法如下：</w:t>
      </w:r>
    </w:p>
    <w:p w14:paraId="57144281" w14:textId="79E57C84"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.1.1</w:t>
      </w:r>
      <w:r w:rsidR="00465F29" w:rsidRPr="00E75A9A">
        <w:rPr>
          <w:rFonts w:eastAsia="宋体" w:hAnsi="宋体" w:hint="eastAsia"/>
          <w:sz w:val="24"/>
          <w:szCs w:val="24"/>
        </w:rPr>
        <w:t>以二分类情况为例，根据</w:t>
      </w:r>
      <w:r w:rsidR="00104293">
        <w:rPr>
          <w:rFonts w:eastAsia="宋体" w:hAnsi="宋体" w:hint="eastAsia"/>
          <w:sz w:val="24"/>
          <w:szCs w:val="24"/>
        </w:rPr>
        <w:t>类别</w:t>
      </w:r>
      <w:r w:rsidR="00465F29"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465F29" w:rsidRPr="00E75A9A">
        <w:rPr>
          <w:rFonts w:eastAsia="宋体" w:hAnsi="宋体" w:hint="eastAsia"/>
          <w:sz w:val="24"/>
          <w:szCs w:val="24"/>
        </w:rPr>
        <w:t>（代表</w:t>
      </w:r>
      <w:r w:rsidR="00EC3B52">
        <w:rPr>
          <w:rFonts w:eastAsia="宋体" w:hAnsi="宋体" w:hint="eastAsia"/>
          <w:sz w:val="24"/>
          <w:szCs w:val="24"/>
        </w:rPr>
        <w:t>类别</w:t>
      </w:r>
      <w:r w:rsidR="00465F29" w:rsidRPr="00E75A9A">
        <w:rPr>
          <w:rFonts w:eastAsia="宋体" w:hAnsi="宋体" w:hint="eastAsia"/>
          <w:sz w:val="24"/>
          <w:szCs w:val="24"/>
        </w:rPr>
        <w:t>标签的所</w:t>
      </w:r>
      <w:r w:rsidR="00465F29" w:rsidRPr="00BB5D3D">
        <w:rPr>
          <w:rFonts w:eastAsia="宋体" w:hAnsi="宋体" w:hint="eastAsia"/>
          <w:sz w:val="24"/>
          <w:szCs w:val="24"/>
        </w:rPr>
        <w:t>在列为</w:t>
      </w:r>
      <w:r w:rsidR="00465F29" w:rsidRPr="00BB5D3D">
        <w:rPr>
          <w:rFonts w:eastAsia="宋体" w:hAnsi="宋体" w:hint="eastAsia"/>
          <w:sz w:val="24"/>
          <w:szCs w:val="24"/>
        </w:rPr>
        <w:t>1</w:t>
      </w:r>
      <w:r w:rsidR="00465F29" w:rsidRPr="00BB5D3D">
        <w:rPr>
          <w:rFonts w:eastAsia="宋体" w:hAnsi="宋体" w:hint="eastAsia"/>
          <w:sz w:val="24"/>
          <w:szCs w:val="24"/>
        </w:rPr>
        <w:t>，其余</w:t>
      </w:r>
      <w:r w:rsidR="00465F29" w:rsidRPr="00C41C33">
        <w:rPr>
          <w:rFonts w:eastAsia="宋体" w:hAnsi="宋体" w:hint="eastAsia"/>
          <w:sz w:val="24"/>
          <w:szCs w:val="24"/>
        </w:rPr>
        <w:t>列为</w:t>
      </w:r>
      <w:r w:rsidR="00465F29" w:rsidRPr="00C41C33">
        <w:rPr>
          <w:rFonts w:eastAsia="宋体" w:hAnsi="宋体" w:hint="eastAsia"/>
          <w:sz w:val="24"/>
          <w:szCs w:val="24"/>
        </w:rPr>
        <w:t>0</w:t>
      </w:r>
      <w:r w:rsidR="00465F29"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00465F29" w:rsidRPr="00C41C33">
        <w:rPr>
          <w:rFonts w:eastAsia="宋体" w:hAnsi="宋体" w:hint="eastAsia"/>
          <w:sz w:val="24"/>
          <w:szCs w:val="24"/>
        </w:rPr>
        <w:t>，即：</w:t>
      </w:r>
    </w:p>
    <w:p w14:paraId="3F482DDF" w14:textId="7039A606" w:rsidR="00465F29" w:rsidRPr="00E75A9A" w:rsidRDefault="00E42F83" w:rsidP="00465F29">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hint="eastAsia"/>
                      <w:sz w:val="24"/>
                      <w:szCs w:val="24"/>
                    </w:rPr>
                    <m:t>预测</m:t>
                  </m:r>
                  <m:r>
                    <m:rPr>
                      <m:sty m:val="p"/>
                    </m:rPr>
                    <w:rPr>
                      <w:rFonts w:ascii="Cambria Math" w:eastAsia="宋体" w:hAnsi="Cambria Math" w:hint="eastAsia"/>
                      <w:sz w:val="24"/>
                      <w:szCs w:val="24"/>
                    </w:rPr>
                    <m:t>结果与</m:t>
                  </m:r>
                  <m:r>
                    <m:rPr>
                      <m:sty m:val="p"/>
                    </m:rPr>
                    <w:rPr>
                      <w:rFonts w:ascii="Cambria Math" w:eastAsia="宋体" w:hAnsi="Cambria Math" w:hint="eastAsia"/>
                      <w:sz w:val="24"/>
                      <w:szCs w:val="24"/>
                    </w:rPr>
                    <m:t>真实标签</m:t>
                  </m:r>
                  <m:r>
                    <m:rPr>
                      <m:sty m:val="p"/>
                    </m:rPr>
                    <w:rPr>
                      <w:rFonts w:ascii="Cambria Math" w:eastAsia="宋体" w:hAnsi="Cambria Math" w:hint="eastAsia"/>
                      <w:sz w:val="24"/>
                      <w:szCs w:val="24"/>
                    </w:rPr>
                    <m:t>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m:t>
                  </m:r>
                  <m:r>
                    <m:rPr>
                      <m:sty m:val="p"/>
                    </m:rPr>
                    <w:rPr>
                      <w:rFonts w:ascii="Cambria Math" w:eastAsia="宋体" w:hAnsi="Cambria Math" w:hint="eastAsia"/>
                      <w:sz w:val="24"/>
                      <w:szCs w:val="24"/>
                    </w:rPr>
                    <m:t>预测</m:t>
                  </m:r>
                  <m:r>
                    <m:rPr>
                      <m:sty m:val="p"/>
                    </m:rPr>
                    <w:rPr>
                      <w:rFonts w:ascii="Cambria Math" w:eastAsia="宋体" w:hAnsi="Cambria Math" w:hint="eastAsia"/>
                      <w:sz w:val="24"/>
                      <w:szCs w:val="24"/>
                    </w:rPr>
                    <m:t>结果与</m:t>
                  </m:r>
                  <m:r>
                    <m:rPr>
                      <m:sty m:val="p"/>
                    </m:rPr>
                    <w:rPr>
                      <w:rFonts w:ascii="Cambria Math" w:eastAsia="宋体" w:hAnsi="Cambria Math" w:hint="eastAsia"/>
                      <w:sz w:val="24"/>
                      <w:szCs w:val="24"/>
                    </w:rPr>
                    <m:t>真实标签</m:t>
                  </m:r>
                  <m:r>
                    <m:rPr>
                      <m:sty m:val="p"/>
                    </m:rPr>
                    <w:rPr>
                      <w:rFonts w:ascii="Cambria Math" w:eastAsia="宋体" w:hAnsi="Cambria Math" w:hint="eastAsia"/>
                      <w:sz w:val="24"/>
                      <w:szCs w:val="24"/>
                    </w:rPr>
                    <m:t>不同</m:t>
                  </m:r>
                </m:e>
              </m:eqArr>
            </m:e>
          </m:d>
        </m:oMath>
      </m:oMathPara>
    </w:p>
    <w:p w14:paraId="66CFF0A8" w14:textId="5FB5F7C1" w:rsidR="00465F29" w:rsidRPr="00620FC4"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.1.2</w:t>
      </w:r>
      <w:r w:rsidR="00465F29"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E75A9A">
        <w:rPr>
          <w:rFonts w:eastAsia="宋体" w:hAnsi="宋体" w:hint="eastAsia"/>
          <w:sz w:val="24"/>
          <w:szCs w:val="24"/>
        </w:rPr>
        <w:t>中，</w:t>
      </w:r>
      <w:r w:rsidR="00BC685D">
        <w:rPr>
          <w:rFonts w:eastAsia="宋体" w:hAnsi="宋体" w:hint="eastAsia"/>
          <w:sz w:val="24"/>
          <w:szCs w:val="24"/>
        </w:rPr>
        <w:t>使用</w:t>
      </w:r>
      <w:r w:rsidR="00465F29" w:rsidRPr="00E75A9A">
        <w:rPr>
          <w:rFonts w:eastAsia="宋体" w:hAnsi="宋体" w:hint="eastAsia"/>
          <w:sz w:val="24"/>
          <w:szCs w:val="24"/>
        </w:rPr>
        <w:t>sigmoid</w:t>
      </w:r>
      <w:r w:rsidR="00465F29">
        <w:rPr>
          <w:rFonts w:eastAsia="宋体" w:hAnsi="宋体" w:hint="eastAsia"/>
          <w:sz w:val="24"/>
          <w:szCs w:val="24"/>
        </w:rPr>
        <w:t>函数</w:t>
      </w:r>
      <w:r w:rsidR="00465F29" w:rsidRPr="00E75A9A">
        <w:rPr>
          <w:rFonts w:eastAsia="宋体" w:hAnsi="宋体" w:hint="eastAsia"/>
          <w:sz w:val="24"/>
          <w:szCs w:val="24"/>
        </w:rPr>
        <w:t>来衡量不同输出之间</w:t>
      </w:r>
      <w:r w:rsidR="00465F29">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00465F29" w:rsidRPr="00620FC4">
        <w:rPr>
          <w:rFonts w:eastAsia="宋体" w:hAnsi="宋体" w:hint="eastAsia"/>
          <w:sz w:val="24"/>
          <w:szCs w:val="24"/>
        </w:rPr>
        <w:t>：</w:t>
      </w:r>
    </w:p>
    <w:p w14:paraId="5250451B" w14:textId="4712FEDB" w:rsidR="00465F29" w:rsidRPr="00E75A9A" w:rsidRDefault="005C19F7" w:rsidP="00465F29">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7C1744C9" w:rsidR="00465F29" w:rsidRPr="00C41C33"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.1.3</w:t>
      </w:r>
      <w:r w:rsidR="00465F29" w:rsidRPr="00E75A9A">
        <w:rPr>
          <w:rFonts w:eastAsia="宋体" w:hAnsi="宋体" w:hint="eastAsia"/>
          <w:sz w:val="24"/>
          <w:szCs w:val="24"/>
        </w:rPr>
        <w:t>根据</w:t>
      </w:r>
      <m:oMath>
        <m:r>
          <w:rPr>
            <w:rFonts w:ascii="Cambria Math" w:eastAsia="宋体" w:hAnsi="Cambria Math"/>
            <w:sz w:val="24"/>
            <w:szCs w:val="24"/>
          </w:rPr>
          <m:t>R</m:t>
        </m:r>
      </m:oMath>
      <w:r w:rsidR="00465F29" w:rsidRPr="00E75A9A">
        <w:rPr>
          <w:rFonts w:eastAsia="宋体" w:hAnsi="宋体" w:hint="eastAsia"/>
          <w:sz w:val="24"/>
          <w:szCs w:val="24"/>
        </w:rPr>
        <w:t>值与</w:t>
      </w:r>
      <m:oMath>
        <m:r>
          <w:rPr>
            <w:rFonts w:ascii="Cambria Math" w:eastAsia="宋体" w:hAnsi="Cambria Math" w:hint="eastAsia"/>
            <w:sz w:val="24"/>
            <w:szCs w:val="24"/>
          </w:rPr>
          <m:t>P</m:t>
        </m:r>
      </m:oMath>
      <w:r w:rsidR="00465F29"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00465F29"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00465F29" w:rsidRPr="00C41C33">
        <w:rPr>
          <w:rFonts w:eastAsia="宋体" w:hAnsi="宋体" w:hint="eastAsia"/>
          <w:sz w:val="24"/>
          <w:szCs w:val="24"/>
        </w:rPr>
        <w:t>具体如下：</w:t>
      </w:r>
    </w:p>
    <w:p w14:paraId="74CB8192" w14:textId="37D7C332" w:rsidR="00465F29" w:rsidRPr="00715623" w:rsidRDefault="009414A2" w:rsidP="009414A2">
      <w:pPr>
        <w:pStyle w:val="a7"/>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17600">
        <w:rPr>
          <w:rFonts w:eastAsia="宋体" w:hAnsi="宋体" w:hint="eastAsia"/>
          <w:sz w:val="24"/>
          <w:szCs w:val="24"/>
        </w:rPr>
        <w:t>预测</w:t>
      </w:r>
      <w:r w:rsidR="00465F29" w:rsidRPr="00E75A9A">
        <w:rPr>
          <w:rFonts w:eastAsia="宋体" w:hAnsi="宋体" w:hint="eastAsia"/>
          <w:sz w:val="24"/>
          <w:szCs w:val="24"/>
        </w:rPr>
        <w:t>，此</w:t>
      </w:r>
      <w:r w:rsidR="00465F29" w:rsidRPr="00DA1C92">
        <w:rPr>
          <w:rFonts w:eastAsia="宋体" w:hAnsi="宋体" w:hint="eastAsia"/>
          <w:sz w:val="24"/>
          <w:szCs w:val="24"/>
        </w:rPr>
        <w:t>时根据</w:t>
      </w:r>
      <m:oMath>
        <m:r>
          <w:rPr>
            <w:rFonts w:ascii="Cambria Math" w:eastAsia="宋体" w:hAnsi="Cambria Math" w:hint="eastAsia"/>
            <w:sz w:val="24"/>
            <w:szCs w:val="24"/>
          </w:rPr>
          <m:t>P</m:t>
        </m:r>
      </m:oMath>
      <w:r w:rsidR="00465F29"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与簇特征</w:t>
      </w:r>
      <w:r w:rsidR="00465F29"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465F29">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与中间层神经元的稀疏连接</w:t>
      </w:r>
      <w:r w:rsidR="00F6121F">
        <w:rPr>
          <w:rFonts w:eastAsia="宋体" w:hAnsi="宋体" w:hint="eastAsia"/>
          <w:sz w:val="24"/>
          <w:szCs w:val="24"/>
        </w:rPr>
        <w:t>。</w:t>
      </w:r>
      <w:r w:rsidR="00465F29" w:rsidRPr="00715623">
        <w:rPr>
          <w:rFonts w:eastAsia="宋体" w:hAnsi="宋体" w:hint="eastAsia"/>
          <w:sz w:val="24"/>
          <w:szCs w:val="24"/>
        </w:rPr>
        <w:t>当模型</w:t>
      </w:r>
      <w:r w:rsidR="002D06B7">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时，即认为模型做出了错误的</w:t>
      </w:r>
      <w:r w:rsidR="00873CD3">
        <w:rPr>
          <w:rFonts w:eastAsia="宋体" w:hAnsi="宋体" w:hint="eastAsia"/>
          <w:sz w:val="24"/>
          <w:szCs w:val="24"/>
        </w:rPr>
        <w:t>预测</w:t>
      </w:r>
      <w:r w:rsidR="00465F29" w:rsidRPr="00715623">
        <w:rPr>
          <w:rFonts w:eastAsia="宋体" w:hAnsi="宋体" w:hint="eastAsia"/>
          <w:sz w:val="24"/>
          <w:szCs w:val="24"/>
        </w:rPr>
        <w:t>，则需要根据</w:t>
      </w:r>
      <m:oMath>
        <m:r>
          <w:rPr>
            <w:rFonts w:ascii="Cambria Math" w:eastAsia="宋体" w:hAnsi="Cambria Math" w:hint="eastAsia"/>
            <w:sz w:val="24"/>
            <w:szCs w:val="24"/>
          </w:rPr>
          <m:t>P</m:t>
        </m:r>
      </m:oMath>
      <w:r w:rsidR="00465F29"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与簇特征之间的连接，即：</w:t>
      </w:r>
    </w:p>
    <w:p w14:paraId="3E36AD75" w14:textId="604032DA" w:rsidR="00465F29" w:rsidRPr="00E75A9A" w:rsidRDefault="00852D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169DEE03" w:rsidR="00465F29" w:rsidRPr="00715623" w:rsidRDefault="009414A2" w:rsidP="009414A2">
      <w:pPr>
        <w:pStyle w:val="a7"/>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75035">
        <w:rPr>
          <w:rFonts w:eastAsia="宋体" w:hAnsi="宋体" w:hint="eastAsia"/>
          <w:sz w:val="24"/>
          <w:szCs w:val="24"/>
        </w:rPr>
        <w:t>预测</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00465F29" w:rsidRPr="00715623">
        <w:rPr>
          <w:rFonts w:eastAsia="宋体" w:hAnsi="宋体" w:hint="eastAsia"/>
          <w:sz w:val="24"/>
          <w:szCs w:val="24"/>
        </w:rPr>
        <w:t>当模型</w:t>
      </w:r>
      <w:r w:rsidR="005912B3">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时，则认为模型做出了错误的</w:t>
      </w:r>
      <w:r w:rsidR="00E23DF7">
        <w:rPr>
          <w:rFonts w:eastAsia="宋体" w:hAnsi="宋体" w:hint="eastAsia"/>
          <w:sz w:val="24"/>
          <w:szCs w:val="24"/>
        </w:rPr>
        <w:t>预测</w:t>
      </w:r>
      <w:r w:rsidR="00465F29"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与所有簇特征之间的连接，即：</w:t>
      </w:r>
    </w:p>
    <w:p w14:paraId="5EE06EDC" w14:textId="248E8302" w:rsidR="00465F29" w:rsidRPr="00E75A9A" w:rsidRDefault="00852DDB"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29ECD189" w:rsidR="00465F29" w:rsidRPr="00E75A9A" w:rsidRDefault="00B368F9" w:rsidP="009414A2">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L</m:t>
        </m:r>
      </m:oMath>
      <w:r w:rsidR="00465F29" w:rsidRPr="00E75A9A">
        <w:rPr>
          <w:rFonts w:eastAsia="宋体" w:hAnsi="宋体" w:hint="eastAsia"/>
          <w:sz w:val="24"/>
          <w:szCs w:val="24"/>
        </w:rPr>
        <w:t>：</w:t>
      </w:r>
    </w:p>
    <w:p w14:paraId="0E321C9D" w14:textId="3F4C042B"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09BF25EC" w:rsidR="00465F29" w:rsidRPr="00D00EFF" w:rsidRDefault="009414A2" w:rsidP="009414A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.2</w:t>
      </w:r>
      <w:r w:rsidR="00465F29" w:rsidRPr="00E75A9A">
        <w:rPr>
          <w:rFonts w:eastAsia="宋体" w:hAnsi="宋体" w:hint="eastAsia"/>
          <w:sz w:val="24"/>
          <w:szCs w:val="24"/>
        </w:rPr>
        <w:t>按照上述的方法在</w:t>
      </w:r>
      <w:r w:rsidR="00465F29" w:rsidRPr="009465C4">
        <w:rPr>
          <w:rFonts w:eastAsia="宋体" w:hAnsi="宋体" w:hint="eastAsia"/>
          <w:sz w:val="24"/>
          <w:szCs w:val="24"/>
        </w:rPr>
        <w:t>读入一定量的</w:t>
      </w:r>
      <w:r w:rsidR="00465F29" w:rsidRPr="00FF1DE9">
        <w:rPr>
          <w:rFonts w:eastAsia="宋体" w:hAnsi="宋体" w:hint="eastAsia"/>
          <w:sz w:val="24"/>
          <w:szCs w:val="24"/>
        </w:rPr>
        <w:t>训练集之后通过判断模型预测的正确与否来调节输</w:t>
      </w:r>
      <w:r w:rsidR="00465F29" w:rsidRPr="00D00EFF">
        <w:rPr>
          <w:rFonts w:eastAsia="宋体" w:hAnsi="宋体" w:hint="eastAsia"/>
          <w:sz w:val="24"/>
          <w:szCs w:val="24"/>
        </w:rPr>
        <w:t>出层与中间层神经元簇特征之间连接的强弱程度。在多次迭代训练之后，使用测试集中的图</w:t>
      </w:r>
      <w:r w:rsidR="00465F29" w:rsidRPr="00D00EFF">
        <w:rPr>
          <w:rFonts w:eastAsia="宋体" w:hAnsi="宋体" w:hint="eastAsia"/>
          <w:sz w:val="24"/>
          <w:szCs w:val="24"/>
        </w:rPr>
        <w:lastRenderedPageBreak/>
        <w:t>片来判断</w:t>
      </w:r>
      <w:r w:rsidR="009A2D88" w:rsidRPr="00D00EFF">
        <w:rPr>
          <w:rFonts w:eastAsia="宋体" w:hAnsi="宋体" w:hint="eastAsia"/>
          <w:sz w:val="24"/>
          <w:szCs w:val="24"/>
        </w:rPr>
        <w:t>模型的预测准确率是否已经达到了较高的水平，当准确率达到理想水平时，则说明模型已经收敛。最后</w:t>
      </w:r>
      <w:r w:rsidR="00465F29" w:rsidRPr="00D00EFF">
        <w:rPr>
          <w:rFonts w:eastAsia="宋体" w:hAnsi="宋体" w:hint="eastAsia"/>
          <w:sz w:val="24"/>
          <w:szCs w:val="24"/>
        </w:rPr>
        <w:t>将成熟的神经网络权重保存下来。</w:t>
      </w:r>
    </w:p>
    <w:p w14:paraId="0C8375A2" w14:textId="6791645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w:t>
      </w:r>
      <w:r w:rsidR="006A48B9">
        <w:rPr>
          <w:rFonts w:hAnsi="宋体" w:hint="eastAsia"/>
          <w:sz w:val="24"/>
          <w:szCs w:val="24"/>
        </w:rPr>
        <w:t>神经网络及强化学习</w:t>
      </w:r>
      <w:r w:rsidRPr="00C423D8">
        <w:rPr>
          <w:rFonts w:hAnsi="宋体" w:hint="eastAsia"/>
          <w:sz w:val="24"/>
          <w:szCs w:val="24"/>
        </w:rPr>
        <w:t>等技术，提出一种基于神经元簇的分类算法，该算法可用于</w:t>
      </w:r>
      <w:r w:rsidR="004515B9">
        <w:rPr>
          <w:rFonts w:hAnsi="宋体" w:hint="eastAsia"/>
          <w:sz w:val="24"/>
          <w:szCs w:val="24"/>
        </w:rPr>
        <w:t>数据分类任务</w:t>
      </w:r>
      <w:r w:rsidRPr="00C423D8">
        <w:rPr>
          <w:rFonts w:hAnsi="宋体" w:hint="eastAsia"/>
          <w:sz w:val="24"/>
          <w:szCs w:val="24"/>
        </w:rPr>
        <w:t>。该算法主要分成三步：首先，将待识别数据集按照标签分为训练集与测试集，并形成输入向量；其次，构建一个基于神经元簇的</w:t>
      </w:r>
      <w:r w:rsidR="0015125E">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sidR="00B96D25">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2A44806D" w14:textId="72747B2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sidR="002701C8">
        <w:rPr>
          <w:rFonts w:hAnsi="宋体" w:hint="eastAsia"/>
          <w:sz w:val="24"/>
          <w:szCs w:val="24"/>
        </w:rPr>
        <w:t>，分类结果好</w:t>
      </w:r>
      <w:r w:rsidRPr="00C423D8">
        <w:rPr>
          <w:rFonts w:hAnsi="宋体" w:hint="eastAsia"/>
          <w:sz w:val="24"/>
          <w:szCs w:val="24"/>
        </w:rPr>
        <w:t>，计算便捷且易于在硬件上实现的特点。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4B425AEB" w:rsidR="004E483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BA50F48" w:rsidR="00831834" w:rsidRPr="00831834" w:rsidRDefault="00831834" w:rsidP="00831834">
      <w:pPr>
        <w:pStyle w:val="a7"/>
        <w:snapToGrid w:val="0"/>
        <w:spacing w:line="360" w:lineRule="auto"/>
        <w:ind w:left="420"/>
        <w:rPr>
          <w:rFonts w:eastAsia="宋体" w:hAnsi="宋体" w:hint="eastAsia"/>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2</w:t>
      </w:r>
      <w:r>
        <w:rPr>
          <w:rFonts w:eastAsia="宋体" w:hAnsi="宋体"/>
          <w:sz w:val="24"/>
          <w:szCs w:val="24"/>
        </w:rPr>
        <w:t xml:space="preserve"> </w:t>
      </w:r>
      <w:r>
        <w:rPr>
          <w:rFonts w:eastAsia="宋体" w:hAnsi="宋体" w:hint="eastAsia"/>
          <w:sz w:val="24"/>
          <w:szCs w:val="24"/>
        </w:rPr>
        <w:t>为</w:t>
      </w:r>
      <w:r w:rsidRPr="00613B06">
        <w:rPr>
          <w:rFonts w:eastAsia="宋体" w:hAnsi="宋体" w:hint="eastAsia"/>
          <w:sz w:val="24"/>
          <w:szCs w:val="24"/>
        </w:rPr>
        <w:t>图片预处理示意图</w:t>
      </w:r>
      <w:r>
        <w:rPr>
          <w:rFonts w:eastAsia="宋体" w:hAnsi="宋体" w:hint="eastAsia"/>
          <w:sz w:val="24"/>
          <w:szCs w:val="24"/>
        </w:rPr>
        <w:t>；</w:t>
      </w:r>
    </w:p>
    <w:p w14:paraId="53427064" w14:textId="1A55DBF8"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3</w:t>
      </w:r>
      <w:r w:rsidRPr="0040466F">
        <w:rPr>
          <w:rFonts w:eastAsia="宋体" w:hAnsi="宋体" w:hint="eastAsia"/>
          <w:sz w:val="24"/>
          <w:szCs w:val="24"/>
        </w:rPr>
        <w:t xml:space="preserve"> </w:t>
      </w:r>
      <w:r w:rsidR="006D0928">
        <w:rPr>
          <w:rFonts w:eastAsia="宋体" w:hAnsi="宋体" w:hint="eastAsia"/>
          <w:sz w:val="24"/>
          <w:szCs w:val="24"/>
        </w:rPr>
        <w:t>为</w:t>
      </w:r>
      <w:r w:rsidR="001F1334" w:rsidRPr="00613B06">
        <w:rPr>
          <w:rFonts w:eastAsia="宋体" w:hAnsi="宋体" w:hint="eastAsia"/>
          <w:sz w:val="24"/>
          <w:szCs w:val="24"/>
        </w:rPr>
        <w:t>基于神经元簇的</w:t>
      </w:r>
      <w:r w:rsidR="006528F3">
        <w:rPr>
          <w:rFonts w:eastAsia="宋体" w:hAnsi="宋体" w:hint="eastAsia"/>
          <w:sz w:val="24"/>
          <w:szCs w:val="24"/>
        </w:rPr>
        <w:t>群集递归神经网络</w:t>
      </w:r>
      <w:r w:rsidR="001F1334" w:rsidRPr="00613B06">
        <w:rPr>
          <w:rFonts w:eastAsia="宋体" w:hAnsi="宋体" w:hint="eastAsia"/>
          <w:sz w:val="24"/>
          <w:szCs w:val="24"/>
        </w:rPr>
        <w:t>训练流程示意图</w:t>
      </w:r>
      <w:r w:rsidR="00846D23">
        <w:rPr>
          <w:rFonts w:eastAsia="宋体" w:hAnsi="宋体" w:hint="eastAsia"/>
          <w:sz w:val="24"/>
          <w:szCs w:val="24"/>
        </w:rPr>
        <w:t>；</w:t>
      </w:r>
    </w:p>
    <w:p w14:paraId="46DB8A97" w14:textId="0E0664BB" w:rsidR="00613B06" w:rsidRPr="002C10FA" w:rsidRDefault="00613B06" w:rsidP="002C10FA">
      <w:pPr>
        <w:pStyle w:val="a7"/>
        <w:snapToGrid w:val="0"/>
        <w:spacing w:line="360" w:lineRule="auto"/>
        <w:ind w:left="420"/>
        <w:rPr>
          <w:rFonts w:eastAsia="宋体" w:hAnsi="宋体" w:hint="eastAsia"/>
          <w:sz w:val="24"/>
          <w:szCs w:val="24"/>
        </w:rPr>
      </w:pPr>
      <w:r w:rsidRPr="0040466F">
        <w:rPr>
          <w:rFonts w:eastAsia="宋体" w:hAnsi="宋体" w:hint="eastAsia"/>
          <w:sz w:val="24"/>
          <w:szCs w:val="24"/>
        </w:rPr>
        <w:t>图</w:t>
      </w:r>
      <w:r>
        <w:rPr>
          <w:rFonts w:eastAsia="宋体" w:hAnsi="宋体" w:hint="eastAsia"/>
          <w:sz w:val="24"/>
          <w:szCs w:val="24"/>
        </w:rPr>
        <w:t xml:space="preserve"> </w:t>
      </w:r>
      <w:r w:rsidR="00831834">
        <w:rPr>
          <w:rFonts w:eastAsia="宋体" w:hAnsi="宋体"/>
          <w:sz w:val="24"/>
          <w:szCs w:val="24"/>
        </w:rPr>
        <w:t>4</w:t>
      </w:r>
      <w:r w:rsidR="001F1334">
        <w:rPr>
          <w:rFonts w:eastAsia="宋体" w:hAnsi="宋体"/>
          <w:sz w:val="24"/>
          <w:szCs w:val="24"/>
        </w:rPr>
        <w:t xml:space="preserve"> </w:t>
      </w:r>
      <w:r w:rsidR="001F1334">
        <w:rPr>
          <w:rFonts w:eastAsia="宋体" w:hAnsi="宋体" w:hint="eastAsia"/>
          <w:sz w:val="24"/>
          <w:szCs w:val="24"/>
        </w:rPr>
        <w:t>为</w:t>
      </w:r>
      <w:r w:rsidR="002C10FA" w:rsidRPr="00613B06">
        <w:rPr>
          <w:rFonts w:eastAsia="宋体" w:hAnsi="宋体" w:hint="eastAsia"/>
          <w:sz w:val="24"/>
          <w:szCs w:val="24"/>
        </w:rPr>
        <w:t>基于神经元簇的</w:t>
      </w:r>
      <w:r w:rsidR="002C10FA">
        <w:rPr>
          <w:rFonts w:eastAsia="宋体" w:hAnsi="宋体" w:hint="eastAsia"/>
          <w:sz w:val="24"/>
          <w:szCs w:val="24"/>
        </w:rPr>
        <w:t>群集递归神经网络</w:t>
      </w:r>
      <w:r w:rsidR="0057129E">
        <w:rPr>
          <w:rFonts w:eastAsia="宋体" w:hAnsi="宋体" w:hint="eastAsia"/>
          <w:sz w:val="24"/>
          <w:szCs w:val="24"/>
        </w:rPr>
        <w:t>测试</w:t>
      </w:r>
      <w:r w:rsidR="002C10FA" w:rsidRPr="00613B06">
        <w:rPr>
          <w:rFonts w:eastAsia="宋体" w:hAnsi="宋体" w:hint="eastAsia"/>
          <w:sz w:val="24"/>
          <w:szCs w:val="24"/>
        </w:rPr>
        <w:t>流程示意图</w:t>
      </w:r>
      <w:r w:rsidR="002C10FA">
        <w:rPr>
          <w:rFonts w:eastAsia="宋体" w:hAnsi="宋体" w:hint="eastAsia"/>
          <w:sz w:val="24"/>
          <w:szCs w:val="24"/>
        </w:rPr>
        <w:t>；</w:t>
      </w:r>
    </w:p>
    <w:p w14:paraId="01AF19C5" w14:textId="48F7F3A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5</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DE96076"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6294DB9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7</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13A72356" w14:textId="19D6AAFA" w:rsidR="006528F3" w:rsidRDefault="004F5C56" w:rsidP="00073B40">
      <w:pPr>
        <w:pStyle w:val="a7"/>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a7"/>
        <w:snapToGrid w:val="0"/>
        <w:spacing w:line="360" w:lineRule="auto"/>
        <w:rPr>
          <w:rFonts w:eastAsia="宋体" w:hAnsi="宋体" w:hint="eastAsia"/>
          <w:sz w:val="24"/>
          <w:szCs w:val="24"/>
        </w:rPr>
      </w:pPr>
    </w:p>
    <w:p w14:paraId="7EBBBD8A" w14:textId="0C7DB00C" w:rsidR="006C3B73" w:rsidRDefault="006528F3" w:rsidP="00802B87">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是本发明以手写字体为例对数据预处理的</w:t>
      </w:r>
      <w:r w:rsidR="00BF5C44">
        <w:rPr>
          <w:rFonts w:eastAsia="宋体" w:hAnsi="宋体" w:hint="eastAsia"/>
          <w:sz w:val="24"/>
          <w:szCs w:val="24"/>
        </w:rPr>
        <w:t>示意图</w:t>
      </w:r>
      <w:r w:rsidR="00A66A45">
        <w:rPr>
          <w:rFonts w:eastAsia="宋体" w:hAnsi="宋体" w:hint="eastAsia"/>
          <w:sz w:val="24"/>
          <w:szCs w:val="24"/>
        </w:rPr>
        <w:t>，</w:t>
      </w:r>
      <w:r w:rsidR="00A66A45">
        <w:rPr>
          <w:rFonts w:eastAsia="宋体" w:hAnsi="宋体" w:hint="eastAsia"/>
          <w:sz w:val="24"/>
          <w:szCs w:val="24"/>
        </w:rPr>
        <w:t>图</w:t>
      </w:r>
      <w:r w:rsidR="00A66A45">
        <w:rPr>
          <w:rFonts w:eastAsia="宋体" w:hAnsi="宋体"/>
          <w:sz w:val="24"/>
          <w:szCs w:val="24"/>
        </w:rPr>
        <w:t>3</w:t>
      </w:r>
      <w:r w:rsidR="00A66A45">
        <w:rPr>
          <w:rFonts w:eastAsia="宋体" w:hAnsi="宋体" w:hint="eastAsia"/>
          <w:sz w:val="24"/>
          <w:szCs w:val="24"/>
        </w:rPr>
        <w:t>是本发明所设计的群集递归神经网络训练流程图</w:t>
      </w:r>
      <w:r w:rsidR="00073B40">
        <w:rPr>
          <w:rFonts w:eastAsia="宋体" w:hAnsi="宋体" w:hint="eastAsia"/>
          <w:sz w:val="24"/>
          <w:szCs w:val="24"/>
        </w:rPr>
        <w:t>。</w:t>
      </w:r>
      <w:r w:rsidR="00071DE3">
        <w:rPr>
          <w:rFonts w:eastAsia="宋体" w:hAnsi="宋体" w:hint="eastAsia"/>
          <w:sz w:val="24"/>
          <w:szCs w:val="24"/>
        </w:rPr>
        <w:t>下面将阐述具体的训练流程：</w:t>
      </w:r>
    </w:p>
    <w:p w14:paraId="4CD77E72" w14:textId="77777777" w:rsidR="00802B87" w:rsidRDefault="00802B87" w:rsidP="00802B87">
      <w:pPr>
        <w:pStyle w:val="a7"/>
        <w:snapToGrid w:val="0"/>
        <w:spacing w:line="360" w:lineRule="auto"/>
        <w:rPr>
          <w:rFonts w:eastAsia="宋体" w:hAnsi="宋体" w:hint="eastAsia"/>
          <w:sz w:val="24"/>
          <w:szCs w:val="24"/>
        </w:rPr>
      </w:pPr>
    </w:p>
    <w:p w14:paraId="3636F359" w14:textId="100BE8A2" w:rsidR="00A2406F" w:rsidRDefault="00A95E2E" w:rsidP="00A95E2E">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020700">
        <w:rPr>
          <w:rFonts w:eastAsia="宋体" w:hAnsi="宋体" w:hint="eastAsia"/>
          <w:sz w:val="24"/>
          <w:szCs w:val="24"/>
        </w:rPr>
        <w:t>首先进行数据的预处理，如图</w:t>
      </w:r>
      <w:r w:rsidR="001C04A4">
        <w:rPr>
          <w:rFonts w:eastAsia="宋体" w:hAnsi="宋体"/>
          <w:sz w:val="24"/>
          <w:szCs w:val="24"/>
        </w:rPr>
        <w:t>3</w:t>
      </w:r>
      <w:r w:rsidR="00020700">
        <w:rPr>
          <w:rFonts w:eastAsia="宋体" w:hAnsi="宋体" w:hint="eastAsia"/>
          <w:sz w:val="24"/>
          <w:szCs w:val="24"/>
        </w:rPr>
        <w:t>标号</w:t>
      </w:r>
      <w:r w:rsidR="00020700">
        <w:rPr>
          <w:rFonts w:eastAsia="宋体" w:hAnsi="宋体" w:hint="eastAsia"/>
          <w:sz w:val="24"/>
          <w:szCs w:val="24"/>
        </w:rPr>
        <w:t>1</w:t>
      </w:r>
      <w:r w:rsidR="00020700">
        <w:rPr>
          <w:rFonts w:eastAsia="宋体" w:hAnsi="宋体"/>
          <w:sz w:val="24"/>
          <w:szCs w:val="24"/>
        </w:rPr>
        <w:t>1</w:t>
      </w:r>
      <w:r w:rsidR="00020700">
        <w:rPr>
          <w:rFonts w:eastAsia="宋体" w:hAnsi="宋体" w:hint="eastAsia"/>
          <w:sz w:val="24"/>
          <w:szCs w:val="24"/>
        </w:rPr>
        <w:t>所示的操作</w:t>
      </w:r>
      <w:r w:rsidR="009151F5">
        <w:rPr>
          <w:rFonts w:eastAsia="宋体" w:hAnsi="宋体" w:hint="eastAsia"/>
          <w:sz w:val="24"/>
          <w:szCs w:val="24"/>
        </w:rPr>
        <w:t>。以手写字体为例，具体的</w:t>
      </w:r>
      <w:r w:rsidR="00CF60DB">
        <w:rPr>
          <w:rFonts w:eastAsia="宋体" w:hAnsi="宋体" w:hint="eastAsia"/>
          <w:sz w:val="24"/>
          <w:szCs w:val="24"/>
        </w:rPr>
        <w:t>数据预处理</w:t>
      </w:r>
      <w:r w:rsidR="009151F5">
        <w:rPr>
          <w:rFonts w:eastAsia="宋体" w:hAnsi="宋体" w:hint="eastAsia"/>
          <w:sz w:val="24"/>
          <w:szCs w:val="24"/>
        </w:rPr>
        <w:t>操作</w:t>
      </w:r>
      <w:r w:rsidR="00CF60DB">
        <w:rPr>
          <w:rFonts w:eastAsia="宋体" w:hAnsi="宋体" w:hint="eastAsia"/>
          <w:sz w:val="24"/>
          <w:szCs w:val="24"/>
        </w:rPr>
        <w:t>，如图</w:t>
      </w:r>
      <w:r w:rsidR="001C04A4">
        <w:rPr>
          <w:rFonts w:eastAsia="宋体" w:hAnsi="宋体"/>
          <w:sz w:val="24"/>
          <w:szCs w:val="24"/>
        </w:rPr>
        <w:t>2</w:t>
      </w:r>
      <w:r w:rsidR="00CF60DB">
        <w:rPr>
          <w:rFonts w:eastAsia="宋体" w:hAnsi="宋体" w:hint="eastAsia"/>
          <w:sz w:val="24"/>
          <w:szCs w:val="24"/>
        </w:rPr>
        <w:t>所示。</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3E8B848" w:rsidR="00A2406F" w:rsidRDefault="00A95E2E" w:rsidP="00A95E2E">
      <w:pPr>
        <w:pStyle w:val="a7"/>
        <w:snapToGrid w:val="0"/>
        <w:spacing w:line="360" w:lineRule="auto"/>
        <w:rPr>
          <w:rFonts w:eastAsia="宋体" w:hAnsi="宋体"/>
          <w:sz w:val="24"/>
          <w:szCs w:val="24"/>
        </w:rPr>
      </w:pPr>
      <w:r>
        <w:rPr>
          <w:rFonts w:eastAsia="宋体" w:hAnsi="宋体"/>
          <w:sz w:val="24"/>
          <w:szCs w:val="24"/>
        </w:rPr>
        <w:t>1.1</w:t>
      </w:r>
      <w:r>
        <w:rPr>
          <w:rFonts w:eastAsia="宋体" w:hAnsi="宋体" w:hint="eastAsia"/>
          <w:sz w:val="24"/>
          <w:szCs w:val="24"/>
        </w:rPr>
        <w:t>)</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w:t>
      </w:r>
      <w:r w:rsidR="00CA55FC" w:rsidRPr="00CC25CD">
        <w:rPr>
          <w:rFonts w:eastAsia="宋体" w:hAnsi="宋体" w:hint="eastAsia"/>
          <w:sz w:val="24"/>
          <w:szCs w:val="24"/>
        </w:rPr>
        <w:lastRenderedPageBreak/>
        <w:t>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r w:rsidR="004D6901">
        <w:rPr>
          <w:rFonts w:eastAsia="宋体" w:hAnsi="宋体" w:hint="eastAsia"/>
          <w:sz w:val="24"/>
          <w:szCs w:val="24"/>
        </w:rPr>
        <w:t>如图</w:t>
      </w:r>
      <w:r w:rsidR="001C04A4">
        <w:rPr>
          <w:rFonts w:eastAsia="宋体" w:hAnsi="宋体"/>
          <w:sz w:val="24"/>
          <w:szCs w:val="24"/>
        </w:rPr>
        <w:t>2</w:t>
      </w:r>
      <w:r w:rsidR="004D6901">
        <w:rPr>
          <w:rFonts w:eastAsia="宋体" w:hAnsi="宋体" w:hint="eastAsia"/>
          <w:sz w:val="24"/>
          <w:szCs w:val="24"/>
        </w:rPr>
        <w:t>标号</w:t>
      </w:r>
      <w:r w:rsidR="004D6901">
        <w:rPr>
          <w:rFonts w:eastAsia="宋体" w:hAnsi="宋体" w:hint="eastAsia"/>
          <w:sz w:val="24"/>
          <w:szCs w:val="24"/>
        </w:rPr>
        <w:t>6</w:t>
      </w:r>
      <w:r w:rsidR="004D6901">
        <w:rPr>
          <w:rFonts w:eastAsia="宋体" w:hAnsi="宋体" w:hint="eastAsia"/>
          <w:sz w:val="24"/>
          <w:szCs w:val="24"/>
        </w:rPr>
        <w:t>所示，将输入数字图片转化为灰度图作为输入</w:t>
      </w:r>
      <w:r w:rsidR="0071273E">
        <w:rPr>
          <w:rFonts w:eastAsia="宋体" w:hAnsi="宋体" w:hint="eastAsia"/>
          <w:sz w:val="24"/>
          <w:szCs w:val="24"/>
        </w:rPr>
        <w:t>矩阵</w:t>
      </w:r>
      <w:r w:rsidR="004D6901">
        <w:rPr>
          <w:rFonts w:eastAsia="宋体" w:hAnsi="宋体" w:hint="eastAsia"/>
          <w:sz w:val="24"/>
          <w:szCs w:val="24"/>
        </w:rPr>
        <w:t>。</w:t>
      </w:r>
    </w:p>
    <w:p w14:paraId="021AFF61" w14:textId="0DC3A841" w:rsidR="005C4D99" w:rsidRPr="005C4D99" w:rsidRDefault="00A95E2E" w:rsidP="00A95E2E">
      <w:pPr>
        <w:pStyle w:val="a7"/>
        <w:snapToGrid w:val="0"/>
        <w:spacing w:line="360" w:lineRule="auto"/>
        <w:rPr>
          <w:rFonts w:eastAsia="宋体" w:hAnsi="宋体"/>
          <w:sz w:val="24"/>
          <w:szCs w:val="24"/>
        </w:rPr>
      </w:pPr>
      <w:r>
        <w:rPr>
          <w:rFonts w:eastAsia="宋体" w:hAnsi="宋体"/>
          <w:sz w:val="24"/>
          <w:szCs w:val="24"/>
        </w:rPr>
        <w:t>1.2</w:t>
      </w:r>
      <w:r>
        <w:rPr>
          <w:rFonts w:eastAsia="宋体" w:hAnsi="宋体" w:hint="eastAsia"/>
          <w:sz w:val="24"/>
          <w:szCs w:val="24"/>
        </w:rPr>
        <w:t>)</w:t>
      </w:r>
      <w:r w:rsidR="00AD6FBC" w:rsidRPr="005930BD">
        <w:rPr>
          <w:rFonts w:eastAsia="宋体" w:hAnsi="宋体" w:hint="eastAsia"/>
          <w:sz w:val="24"/>
          <w:szCs w:val="24"/>
        </w:rPr>
        <w:t>如图</w:t>
      </w:r>
      <w:r w:rsidR="00C67F00">
        <w:rPr>
          <w:rFonts w:eastAsia="宋体" w:hAnsi="宋体"/>
          <w:sz w:val="24"/>
          <w:szCs w:val="24"/>
        </w:rPr>
        <w:t>2</w:t>
      </w:r>
      <w:r w:rsidR="00AD6FBC" w:rsidRPr="005930BD">
        <w:rPr>
          <w:rFonts w:eastAsia="宋体" w:hAnsi="宋体" w:hint="eastAsia"/>
          <w:sz w:val="24"/>
          <w:szCs w:val="24"/>
        </w:rPr>
        <w:t>标号</w:t>
      </w:r>
      <w:r w:rsidR="00AD6FBC" w:rsidRPr="005930BD">
        <w:rPr>
          <w:rFonts w:eastAsia="宋体" w:hAnsi="宋体" w:hint="eastAsia"/>
          <w:sz w:val="24"/>
          <w:szCs w:val="24"/>
        </w:rPr>
        <w:t>7</w:t>
      </w:r>
      <w:r w:rsidR="00AD6FBC" w:rsidRPr="005930BD">
        <w:rPr>
          <w:rFonts w:eastAsia="宋体" w:hAnsi="宋体" w:hint="eastAsia"/>
          <w:sz w:val="24"/>
          <w:szCs w:val="24"/>
        </w:rPr>
        <w:t>所示，</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为整个滤波器的方差，它决定了滤波器影响的宽度。</w:t>
      </w:r>
      <m:oMath>
        <m:r>
          <w:rPr>
            <w:rFonts w:ascii="Cambria Math" w:hAnsi="Cambria Math"/>
            <w:sz w:val="24"/>
            <w:szCs w:val="24"/>
          </w:rPr>
          <m:t>λ</m:t>
        </m:r>
      </m:oMath>
      <w:r w:rsidR="008D498F" w:rsidRPr="005930BD">
        <w:rPr>
          <w:rFonts w:eastAsia="宋体" w:hAnsi="宋体" w:hint="eastAsia"/>
          <w:sz w:val="24"/>
          <w:szCs w:val="24"/>
        </w:rPr>
        <w:t>为波长，直接影响滤波尺度。</w:t>
      </w:r>
      <m:oMath>
        <m:r>
          <w:rPr>
            <w:rFonts w:ascii="Cambria Math" w:hAnsi="Cambria Math"/>
            <w:sz w:val="24"/>
            <w:szCs w:val="24"/>
          </w:rPr>
          <m:t>γ</m:t>
        </m:r>
      </m:oMath>
      <w:r w:rsidR="008D498F" w:rsidRPr="005930BD">
        <w:rPr>
          <w:rFonts w:eastAsia="宋体" w:hAnsi="宋体" w:hint="eastAsia"/>
          <w:sz w:val="24"/>
          <w:szCs w:val="24"/>
        </w:rPr>
        <w:t>为空间纵横比，决定滤波器形状。</w:t>
      </w:r>
      <w:r w:rsidR="001A1A2C">
        <w:rPr>
          <w:rFonts w:eastAsia="宋体" w:hAnsi="宋体" w:hint="eastAsia"/>
          <w:sz w:val="24"/>
          <w:szCs w:val="24"/>
        </w:rPr>
        <w:t>使用图</w:t>
      </w:r>
      <w:r w:rsidR="001A1A2C">
        <w:rPr>
          <w:rFonts w:eastAsia="宋体" w:hAnsi="宋体" w:hint="eastAsia"/>
          <w:sz w:val="24"/>
          <w:szCs w:val="24"/>
        </w:rPr>
        <w:t>3</w:t>
      </w:r>
      <w:r w:rsidR="001A1A2C">
        <w:rPr>
          <w:rFonts w:eastAsia="宋体" w:hAnsi="宋体" w:hint="eastAsia"/>
          <w:sz w:val="24"/>
          <w:szCs w:val="24"/>
        </w:rPr>
        <w:t>标号</w:t>
      </w:r>
      <w:r w:rsidR="001A1A2C">
        <w:rPr>
          <w:rFonts w:eastAsia="宋体" w:hAnsi="宋体" w:hint="eastAsia"/>
          <w:sz w:val="24"/>
          <w:szCs w:val="24"/>
        </w:rPr>
        <w:t>7</w:t>
      </w:r>
      <w:r w:rsidR="001A1A2C">
        <w:rPr>
          <w:rFonts w:eastAsia="宋体" w:hAnsi="宋体" w:hint="eastAsia"/>
          <w:sz w:val="24"/>
          <w:szCs w:val="24"/>
        </w:rPr>
        <w:t>所示的滤波操作，将输入层图片转化为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5C4D99"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5C4D99" w:rsidP="004635AA">
      <w:pPr>
        <w:pStyle w:val="a7"/>
        <w:snapToGrid w:val="0"/>
        <w:spacing w:line="360" w:lineRule="auto"/>
        <w:ind w:leftChars="-200" w:left="-420" w:firstLineChars="200" w:firstLine="480"/>
        <w:rPr>
          <w:rFonts w:eastAsia="宋体" w:hAnsi="宋体" w:hint="eastAsia"/>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6466AEE9" w:rsidR="00F71EB8" w:rsidRDefault="00A95E2E" w:rsidP="00A95E2E">
      <w:pPr>
        <w:pStyle w:val="a7"/>
        <w:snapToGrid w:val="0"/>
        <w:spacing w:line="360" w:lineRule="auto"/>
        <w:rPr>
          <w:rFonts w:eastAsia="宋体" w:hAnsi="宋体"/>
          <w:sz w:val="24"/>
          <w:szCs w:val="24"/>
        </w:rPr>
      </w:pPr>
      <w:r>
        <w:rPr>
          <w:rFonts w:eastAsia="宋体" w:hAnsi="宋体"/>
          <w:sz w:val="24"/>
          <w:szCs w:val="24"/>
        </w:rPr>
        <w:t>1.3</w:t>
      </w:r>
      <w:r>
        <w:rPr>
          <w:rFonts w:eastAsia="宋体" w:hAnsi="宋体" w:hint="eastAsia"/>
          <w:sz w:val="24"/>
          <w:szCs w:val="24"/>
        </w:rPr>
        <w:t>)</w:t>
      </w:r>
      <w:r w:rsidR="00D310D7">
        <w:rPr>
          <w:rFonts w:eastAsia="宋体" w:hAnsi="宋体" w:hint="eastAsia"/>
          <w:sz w:val="24"/>
          <w:szCs w:val="24"/>
        </w:rPr>
        <w:t>如图</w:t>
      </w:r>
      <w:r w:rsidR="00997B5B">
        <w:rPr>
          <w:rFonts w:eastAsia="宋体" w:hAnsi="宋体"/>
          <w:sz w:val="24"/>
          <w:szCs w:val="24"/>
        </w:rPr>
        <w:t>2</w:t>
      </w:r>
      <w:r w:rsidR="00D310D7">
        <w:rPr>
          <w:rFonts w:eastAsia="宋体" w:hAnsi="宋体" w:hint="eastAsia"/>
          <w:sz w:val="24"/>
          <w:szCs w:val="24"/>
        </w:rPr>
        <w:t>标号</w:t>
      </w:r>
      <w:r w:rsidR="00D310D7">
        <w:rPr>
          <w:rFonts w:eastAsia="宋体" w:hAnsi="宋体" w:hint="eastAsia"/>
          <w:sz w:val="24"/>
          <w:szCs w:val="24"/>
        </w:rPr>
        <w:t>8</w:t>
      </w:r>
      <w:r w:rsidR="00D310D7">
        <w:rPr>
          <w:rFonts w:eastAsia="宋体" w:hAnsi="宋体" w:hint="eastAsia"/>
          <w:sz w:val="24"/>
          <w:szCs w:val="24"/>
        </w:rPr>
        <w:t>所示，</w:t>
      </w:r>
      <w:r w:rsidR="00D310D7">
        <w:rPr>
          <w:rFonts w:eastAsia="宋体" w:hAnsi="宋体" w:hint="eastAsia"/>
          <w:sz w:val="24"/>
          <w:szCs w:val="24"/>
        </w:rPr>
        <w:t>对</w:t>
      </w:r>
      <w:r w:rsidR="00D310D7">
        <w:rPr>
          <w:rFonts w:eastAsia="宋体" w:hAnsi="宋体" w:hint="eastAsia"/>
          <w:sz w:val="24"/>
          <w:szCs w:val="24"/>
        </w:rPr>
        <w:t>S1</w:t>
      </w:r>
      <w:r w:rsidR="00D310D7">
        <w:rPr>
          <w:rFonts w:eastAsia="宋体" w:hAnsi="宋体" w:hint="eastAsia"/>
          <w:sz w:val="24"/>
          <w:szCs w:val="24"/>
        </w:rPr>
        <w:t>层中输出的每组中相同方向矩阵做最大池化操作</w:t>
      </w:r>
      <w:r w:rsidR="00D310D7">
        <w:rPr>
          <w:rFonts w:eastAsia="宋体" w:hAnsi="宋体" w:hint="eastAsia"/>
          <w:sz w:val="24"/>
          <w:szCs w:val="24"/>
        </w:rPr>
        <w:t>，形成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510504B1" w14:textId="0CE1BC75" w:rsidR="00CF5087" w:rsidRDefault="00A95E2E" w:rsidP="00A95E2E">
      <w:pPr>
        <w:pStyle w:val="a7"/>
        <w:snapToGrid w:val="0"/>
        <w:spacing w:line="360" w:lineRule="auto"/>
        <w:rPr>
          <w:rFonts w:eastAsia="宋体" w:hAnsi="宋体"/>
          <w:sz w:val="24"/>
          <w:szCs w:val="24"/>
        </w:rPr>
      </w:pPr>
      <w:r>
        <w:rPr>
          <w:rFonts w:eastAsia="宋体" w:hAnsi="宋体"/>
          <w:sz w:val="24"/>
          <w:szCs w:val="24"/>
        </w:rPr>
        <w:t>1.4)</w:t>
      </w:r>
      <w:r w:rsidR="00CF5087">
        <w:rPr>
          <w:rFonts w:eastAsia="宋体" w:hAnsi="宋体" w:hint="eastAsia"/>
          <w:sz w:val="24"/>
          <w:szCs w:val="24"/>
        </w:rPr>
        <w:t>如图</w:t>
      </w:r>
      <w:r w:rsidR="00997B5B">
        <w:rPr>
          <w:rFonts w:eastAsia="宋体" w:hAnsi="宋体"/>
          <w:sz w:val="24"/>
          <w:szCs w:val="24"/>
        </w:rPr>
        <w:t>2</w:t>
      </w:r>
      <w:r w:rsidR="00CF5087">
        <w:rPr>
          <w:rFonts w:eastAsia="宋体" w:hAnsi="宋体" w:hint="eastAsia"/>
          <w:sz w:val="24"/>
          <w:szCs w:val="24"/>
        </w:rPr>
        <w:t>标号</w:t>
      </w:r>
      <w:r w:rsidR="00CF5087">
        <w:rPr>
          <w:rFonts w:eastAsia="宋体" w:hAnsi="宋体" w:hint="eastAsia"/>
          <w:sz w:val="24"/>
          <w:szCs w:val="24"/>
        </w:rPr>
        <w:t>9</w:t>
      </w:r>
      <w:r w:rsidR="00CF5087">
        <w:rPr>
          <w:rFonts w:eastAsia="宋体" w:hAnsi="宋体" w:hint="eastAsia"/>
          <w:sz w:val="24"/>
          <w:szCs w:val="24"/>
        </w:rPr>
        <w:t>所示，</w:t>
      </w:r>
      <w:r w:rsidR="001256E6">
        <w:rPr>
          <w:rFonts w:eastAsia="宋体" w:hAnsi="宋体" w:hint="eastAsia"/>
          <w:sz w:val="24"/>
          <w:szCs w:val="24"/>
        </w:rPr>
        <w:t>使用</w:t>
      </w:r>
      <m:oMath>
        <m:r>
          <w:rPr>
            <w:rFonts w:ascii="Cambria Math" w:eastAsia="宋体" w:hAnsi="Cambria Math"/>
            <w:sz w:val="24"/>
            <w:szCs w:val="24"/>
          </w:rPr>
          <m:t>C1</m:t>
        </m:r>
      </m:oMath>
      <w:r w:rsidR="001256E6">
        <w:rPr>
          <w:rFonts w:eastAsia="宋体" w:hAnsi="宋体" w:hint="eastAsia"/>
          <w:sz w:val="24"/>
          <w:szCs w:val="24"/>
        </w:rPr>
        <w:t>层和相同缩放比例的原图之间的欧式距离做径向基滤波的操作，然后形成</w:t>
      </w:r>
      <w:r w:rsidR="00E727F2">
        <w:rPr>
          <w:rFonts w:eastAsia="宋体" w:hAnsi="宋体" w:hint="eastAsia"/>
          <w:sz w:val="24"/>
          <w:szCs w:val="24"/>
        </w:rPr>
        <w:t>S2</w:t>
      </w:r>
      <w:r w:rsidR="00E727F2">
        <w:rPr>
          <w:rFonts w:eastAsia="宋体" w:hAnsi="宋体" w:hint="eastAsia"/>
          <w:sz w:val="24"/>
          <w:szCs w:val="24"/>
        </w:rPr>
        <w:t>特征矩阵</w:t>
      </w:r>
      <w:r w:rsidR="001256E6">
        <w:rPr>
          <w:rFonts w:eastAsia="宋体" w:hAnsi="宋体" w:hint="eastAsia"/>
          <w:sz w:val="24"/>
          <w:szCs w:val="24"/>
        </w:rPr>
        <w:t>。</w:t>
      </w:r>
    </w:p>
    <w:p w14:paraId="694C24EF" w14:textId="7A90FE82" w:rsidR="00E94E71" w:rsidRDefault="00A95E2E" w:rsidP="00A95E2E">
      <w:pPr>
        <w:pStyle w:val="a7"/>
        <w:snapToGrid w:val="0"/>
        <w:spacing w:line="360" w:lineRule="auto"/>
        <w:rPr>
          <w:rFonts w:eastAsia="宋体" w:hAnsi="宋体"/>
          <w:sz w:val="24"/>
          <w:szCs w:val="24"/>
        </w:rPr>
      </w:pPr>
      <w:r>
        <w:rPr>
          <w:rFonts w:eastAsia="宋体" w:hAnsi="宋体"/>
          <w:sz w:val="24"/>
          <w:szCs w:val="24"/>
        </w:rPr>
        <w:t>1.5)</w:t>
      </w:r>
      <w:r w:rsidR="00E94E71">
        <w:rPr>
          <w:rFonts w:eastAsia="宋体" w:hAnsi="宋体" w:hint="eastAsia"/>
          <w:sz w:val="24"/>
          <w:szCs w:val="24"/>
        </w:rPr>
        <w:t>如图</w:t>
      </w:r>
      <w:r w:rsidR="00997B5B">
        <w:rPr>
          <w:rFonts w:eastAsia="宋体" w:hAnsi="宋体"/>
          <w:sz w:val="24"/>
          <w:szCs w:val="24"/>
        </w:rPr>
        <w:t>2</w:t>
      </w:r>
      <w:r w:rsidR="00E94E71">
        <w:rPr>
          <w:rFonts w:eastAsia="宋体" w:hAnsi="宋体" w:hint="eastAsia"/>
          <w:sz w:val="24"/>
          <w:szCs w:val="24"/>
        </w:rPr>
        <w:t>标号</w:t>
      </w:r>
      <w:r w:rsidR="00E94E71">
        <w:rPr>
          <w:rFonts w:eastAsia="宋体" w:hAnsi="宋体" w:hint="eastAsia"/>
          <w:sz w:val="24"/>
          <w:szCs w:val="24"/>
        </w:rPr>
        <w:t>1</w:t>
      </w:r>
      <w:r w:rsidR="00E94E71">
        <w:rPr>
          <w:rFonts w:eastAsia="宋体" w:hAnsi="宋体"/>
          <w:sz w:val="24"/>
          <w:szCs w:val="24"/>
        </w:rPr>
        <w:t>0</w:t>
      </w:r>
      <w:r w:rsidR="00E94E71">
        <w:rPr>
          <w:rFonts w:eastAsia="宋体" w:hAnsi="宋体" w:hint="eastAsia"/>
          <w:sz w:val="24"/>
          <w:szCs w:val="24"/>
        </w:rPr>
        <w:t>所示，</w:t>
      </w:r>
      <w:r w:rsidR="00E94E71">
        <w:rPr>
          <w:rFonts w:eastAsia="宋体" w:hAnsi="宋体" w:hint="eastAsia"/>
          <w:sz w:val="24"/>
          <w:szCs w:val="24"/>
        </w:rPr>
        <w:t>对</w:t>
      </w:r>
      <m:oMath>
        <m:r>
          <w:rPr>
            <w:rFonts w:ascii="Cambria Math" w:eastAsia="宋体" w:hAnsi="Cambria Math"/>
            <w:sz w:val="24"/>
            <w:szCs w:val="24"/>
          </w:rPr>
          <m:t>S2</m:t>
        </m:r>
      </m:oMath>
      <w:r w:rsidR="00E94E71">
        <w:rPr>
          <w:rFonts w:eastAsia="宋体" w:hAnsi="宋体" w:hint="eastAsia"/>
          <w:sz w:val="24"/>
          <w:szCs w:val="24"/>
        </w:rPr>
        <w:t>层每个特征矩阵取其中的全局最大值，并将这些最大值组成一个新的列向量作为该层的输出值</w:t>
      </w:r>
      <w:r w:rsidR="00461CEE">
        <w:rPr>
          <w:rFonts w:eastAsia="宋体" w:hAnsi="宋体" w:hint="eastAsia"/>
          <w:sz w:val="24"/>
          <w:szCs w:val="24"/>
        </w:rPr>
        <w:t>，将该层定义为</w:t>
      </w:r>
      <w:r w:rsidR="00461CEE">
        <w:rPr>
          <w:rFonts w:eastAsia="宋体" w:hAnsi="宋体" w:hint="eastAsia"/>
          <w:sz w:val="24"/>
          <w:szCs w:val="24"/>
        </w:rPr>
        <w:t>C</w:t>
      </w:r>
      <w:r w:rsidR="00461CEE">
        <w:rPr>
          <w:rFonts w:eastAsia="宋体" w:hAnsi="宋体"/>
          <w:sz w:val="24"/>
          <w:szCs w:val="24"/>
        </w:rPr>
        <w:t>2</w:t>
      </w:r>
      <w:r w:rsidR="00461CEE">
        <w:rPr>
          <w:rFonts w:eastAsia="宋体" w:hAnsi="宋体" w:hint="eastAsia"/>
          <w:sz w:val="24"/>
          <w:szCs w:val="24"/>
        </w:rPr>
        <w:t>层特征矩阵</w:t>
      </w:r>
      <w:r w:rsidR="00E94E71">
        <w:rPr>
          <w:rFonts w:eastAsia="宋体" w:hAnsi="宋体" w:hint="eastAsia"/>
          <w:sz w:val="24"/>
          <w:szCs w:val="24"/>
        </w:rPr>
        <w:t>。</w:t>
      </w:r>
    </w:p>
    <w:p w14:paraId="18025D8A" w14:textId="0C090A53" w:rsidR="00E519CD" w:rsidRDefault="00A95E2E" w:rsidP="00A95E2E">
      <w:pPr>
        <w:pStyle w:val="a7"/>
        <w:snapToGrid w:val="0"/>
        <w:spacing w:line="360" w:lineRule="auto"/>
        <w:rPr>
          <w:rFonts w:eastAsia="宋体" w:hAnsi="宋体"/>
          <w:sz w:val="24"/>
          <w:szCs w:val="24"/>
        </w:rPr>
      </w:pPr>
      <w:r>
        <w:rPr>
          <w:rFonts w:eastAsia="宋体" w:hAnsi="宋体"/>
          <w:sz w:val="24"/>
          <w:szCs w:val="24"/>
        </w:rPr>
        <w:t>2)</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r w:rsidR="00CD5C07">
        <w:rPr>
          <w:rFonts w:eastAsia="宋体" w:hAnsi="宋体" w:hint="eastAsia"/>
          <w:sz w:val="24"/>
          <w:szCs w:val="24"/>
        </w:rPr>
        <w:t>群集递归神经网络</w:t>
      </w:r>
      <w:r w:rsidR="00E519CD">
        <w:rPr>
          <w:rFonts w:eastAsia="宋体" w:hAnsi="宋体" w:hint="eastAsia"/>
          <w:sz w:val="24"/>
          <w:szCs w:val="24"/>
        </w:rPr>
        <w:t>构建的核心是稀疏连接矩阵的构建：</w:t>
      </w:r>
    </w:p>
    <w:p w14:paraId="0E8C87A5" w14:textId="6DB3710A" w:rsidR="0071273E" w:rsidRDefault="00BB352F" w:rsidP="00BB352F">
      <w:pPr>
        <w:pStyle w:val="a7"/>
        <w:snapToGrid w:val="0"/>
        <w:spacing w:line="360" w:lineRule="auto"/>
        <w:rPr>
          <w:rFonts w:eastAsia="宋体" w:hAnsi="宋体"/>
          <w:sz w:val="24"/>
          <w:szCs w:val="24"/>
        </w:rPr>
      </w:pPr>
      <w:r>
        <w:rPr>
          <w:rFonts w:eastAsia="宋体" w:hAnsi="宋体"/>
          <w:sz w:val="24"/>
          <w:szCs w:val="24"/>
        </w:rPr>
        <w:t>2.1</w:t>
      </w:r>
      <w:r>
        <w:rPr>
          <w:rFonts w:eastAsia="宋体" w:hAnsi="宋体" w:hint="eastAsia"/>
          <w:sz w:val="24"/>
          <w:szCs w:val="24"/>
        </w:rPr>
        <w:t>)</w:t>
      </w:r>
      <w:r w:rsidR="006156F2">
        <w:rPr>
          <w:rFonts w:eastAsia="宋体" w:hAnsi="宋体" w:hint="eastAsia"/>
          <w:sz w:val="24"/>
          <w:szCs w:val="24"/>
        </w:rPr>
        <w:t>如图</w:t>
      </w:r>
      <w:r w:rsidR="006156F2">
        <w:rPr>
          <w:rFonts w:eastAsia="宋体" w:hAnsi="宋体" w:hint="eastAsia"/>
          <w:sz w:val="24"/>
          <w:szCs w:val="24"/>
        </w:rPr>
        <w:t>1</w:t>
      </w:r>
      <w:r w:rsidR="006156F2">
        <w:rPr>
          <w:rFonts w:eastAsia="宋体" w:hAnsi="宋体" w:hint="eastAsia"/>
          <w:sz w:val="24"/>
          <w:szCs w:val="24"/>
        </w:rPr>
        <w:t>标号</w:t>
      </w:r>
      <w:r w:rsidR="006156F2">
        <w:rPr>
          <w:rFonts w:eastAsia="宋体" w:hAnsi="宋体" w:hint="eastAsia"/>
          <w:sz w:val="24"/>
          <w:szCs w:val="24"/>
        </w:rPr>
        <w:t>1</w:t>
      </w:r>
      <w:r w:rsidR="006156F2">
        <w:rPr>
          <w:rFonts w:eastAsia="宋体" w:hAnsi="宋体" w:hint="eastAsia"/>
          <w:sz w:val="24"/>
          <w:szCs w:val="24"/>
        </w:rPr>
        <w:t>所示，</w:t>
      </w:r>
      <w:r w:rsidR="006948E0">
        <w:rPr>
          <w:rFonts w:eastAsia="宋体" w:hAnsi="宋体" w:hint="eastAsia"/>
          <w:sz w:val="24"/>
          <w:szCs w:val="24"/>
        </w:rPr>
        <w:t>将上一步预处理之后的一维向量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71273E">
        <w:rPr>
          <w:rFonts w:eastAsia="宋体" w:hAnsi="宋体" w:hint="eastAsia"/>
          <w:sz w:val="24"/>
          <w:szCs w:val="24"/>
        </w:rPr>
        <w:t>作为输入层。</w:t>
      </w:r>
    </w:p>
    <w:p w14:paraId="403C8DB2" w14:textId="3DF4B969" w:rsidR="0071273E" w:rsidRDefault="00BB352F" w:rsidP="00BB352F">
      <w:pPr>
        <w:pStyle w:val="a7"/>
        <w:snapToGrid w:val="0"/>
        <w:spacing w:line="360" w:lineRule="auto"/>
        <w:rPr>
          <w:rFonts w:eastAsia="宋体" w:hAnsi="宋体"/>
          <w:sz w:val="24"/>
          <w:szCs w:val="24"/>
        </w:rPr>
      </w:pPr>
      <w:r>
        <w:rPr>
          <w:rFonts w:eastAsia="宋体" w:hAnsi="宋体"/>
          <w:sz w:val="24"/>
          <w:szCs w:val="24"/>
        </w:rPr>
        <w:t>2.2)</w:t>
      </w:r>
      <w:r w:rsidR="0071273E">
        <w:rPr>
          <w:rFonts w:eastAsia="宋体" w:hAnsi="宋体" w:hint="eastAsia"/>
          <w:sz w:val="24"/>
          <w:szCs w:val="24"/>
        </w:rPr>
        <w:t>构建低维输入层和包含</w:t>
      </w:r>
      <m:oMath>
        <m:r>
          <w:rPr>
            <w:rFonts w:ascii="Cambria Math" w:eastAsia="宋体" w:hAnsi="Cambria Math"/>
            <w:sz w:val="24"/>
            <w:szCs w:val="24"/>
          </w:rPr>
          <m:t>n</m:t>
        </m:r>
      </m:oMath>
      <w:r w:rsidR="0071273E">
        <w:rPr>
          <w:rFonts w:eastAsia="宋体" w:hAnsi="宋体" w:hint="eastAsia"/>
          <w:sz w:val="24"/>
          <w:szCs w:val="24"/>
        </w:rPr>
        <w:t>个神经元的中间层</w:t>
      </w:r>
      <m:oMath>
        <m:r>
          <w:rPr>
            <w:rFonts w:ascii="Cambria Math" w:eastAsia="宋体" w:hAnsi="Cambria Math"/>
            <w:sz w:val="24"/>
            <w:szCs w:val="24"/>
          </w:rPr>
          <m:t>M</m:t>
        </m:r>
      </m:oMath>
      <w:r w:rsidR="0071273E">
        <w:rPr>
          <w:rFonts w:eastAsia="宋体" w:hAnsi="宋体" w:hint="eastAsia"/>
          <w:sz w:val="24"/>
          <w:szCs w:val="24"/>
        </w:rPr>
        <w:t>之间的稀疏连接矩阵</w:t>
      </w:r>
      <m:oMath>
        <m:r>
          <w:rPr>
            <w:rFonts w:ascii="Cambria Math" w:eastAsia="宋体" w:hAnsi="Cambria Math"/>
            <w:sz w:val="24"/>
            <w:szCs w:val="24"/>
          </w:rPr>
          <m:t>W</m:t>
        </m:r>
      </m:oMath>
      <w:r w:rsidR="0071273E">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m:t>
        </m:r>
        <m:r>
          <w:rPr>
            <w:rFonts w:ascii="Cambria Math" w:eastAsia="宋体" w:hAnsi="Cambria Math"/>
            <w:sz w:val="24"/>
            <w:szCs w:val="24"/>
          </w:rPr>
          <m:t>=0.01</m:t>
        </m:r>
      </m:oMath>
      <w:r w:rsidR="00A92629">
        <w:rPr>
          <w:rFonts w:eastAsia="宋体" w:hAnsi="宋体" w:hint="eastAsia"/>
          <w:sz w:val="24"/>
          <w:szCs w:val="24"/>
        </w:rPr>
        <w:t>。</w:t>
      </w:r>
      <w:r w:rsidR="0071273E" w:rsidRPr="0012402C">
        <w:rPr>
          <w:rFonts w:eastAsia="宋体" w:hAnsi="宋体" w:hint="eastAsia"/>
          <w:sz w:val="24"/>
          <w:szCs w:val="24"/>
        </w:rPr>
        <w:t>因而可得</w:t>
      </w:r>
      <m:oMath>
        <m:r>
          <w:rPr>
            <w:rFonts w:ascii="Cambria Math" w:eastAsia="宋体" w:hAnsi="Cambria Math"/>
            <w:sz w:val="24"/>
            <w:szCs w:val="24"/>
          </w:rPr>
          <m:t>n×m</m:t>
        </m:r>
      </m:oMath>
      <w:r w:rsidR="0071273E" w:rsidRPr="0012402C">
        <w:rPr>
          <w:rFonts w:eastAsia="宋体" w:hAnsi="宋体" w:hint="eastAsia"/>
          <w:sz w:val="24"/>
          <w:szCs w:val="24"/>
        </w:rPr>
        <w:t>维</w:t>
      </w:r>
      <w:r w:rsidR="0071273E">
        <w:rPr>
          <w:rFonts w:eastAsia="宋体" w:hAnsi="宋体" w:hint="eastAsia"/>
          <w:sz w:val="24"/>
          <w:szCs w:val="24"/>
        </w:rPr>
        <w:t>连接</w:t>
      </w:r>
      <w:r w:rsidR="0071273E" w:rsidRPr="0012402C">
        <w:rPr>
          <w:rFonts w:eastAsia="宋体" w:hAnsi="宋体" w:hint="eastAsia"/>
          <w:sz w:val="24"/>
          <w:szCs w:val="24"/>
        </w:rPr>
        <w:t>矩阵</w:t>
      </w:r>
      <m:oMath>
        <m:r>
          <w:rPr>
            <w:rFonts w:ascii="Cambria Math" w:eastAsia="宋体" w:hAnsi="Cambria Math"/>
            <w:sz w:val="24"/>
            <w:szCs w:val="24"/>
          </w:rPr>
          <m:t>W</m:t>
        </m:r>
      </m:oMath>
      <w:r w:rsidR="00063236">
        <w:rPr>
          <w:rFonts w:eastAsia="宋体" w:hAnsi="宋体" w:hint="eastAsia"/>
          <w:sz w:val="24"/>
          <w:szCs w:val="24"/>
        </w:rPr>
        <w:t>（图</w:t>
      </w:r>
      <w:r w:rsidR="00063236">
        <w:rPr>
          <w:rFonts w:eastAsia="宋体" w:hAnsi="宋体" w:hint="eastAsia"/>
          <w:sz w:val="24"/>
          <w:szCs w:val="24"/>
        </w:rPr>
        <w:t>1</w:t>
      </w:r>
      <w:r w:rsidR="00063236">
        <w:rPr>
          <w:rFonts w:eastAsia="宋体" w:hAnsi="宋体" w:hint="eastAsia"/>
          <w:sz w:val="24"/>
          <w:szCs w:val="24"/>
        </w:rPr>
        <w:t>标号</w:t>
      </w:r>
      <w:r w:rsidR="00063236">
        <w:rPr>
          <w:rFonts w:eastAsia="宋体" w:hAnsi="宋体" w:hint="eastAsia"/>
          <w:sz w:val="24"/>
          <w:szCs w:val="24"/>
        </w:rPr>
        <w:t>2</w:t>
      </w:r>
      <w:r w:rsidR="00063236">
        <w:rPr>
          <w:rFonts w:eastAsia="宋体" w:hAnsi="宋体" w:hint="eastAsia"/>
          <w:sz w:val="24"/>
          <w:szCs w:val="24"/>
        </w:rPr>
        <w:t>所示的连接）</w:t>
      </w:r>
      <w:r w:rsidR="0071273E">
        <w:rPr>
          <w:rFonts w:eastAsia="宋体" w:hAnsi="宋体" w:hint="eastAsia"/>
          <w:sz w:val="24"/>
          <w:szCs w:val="24"/>
        </w:rPr>
        <w:t>：</w:t>
      </w:r>
    </w:p>
    <w:p w14:paraId="6E14CDD0" w14:textId="77777777" w:rsidR="0071273E" w:rsidRPr="002C0322" w:rsidRDefault="0071273E" w:rsidP="004635AA">
      <w:pPr>
        <w:pStyle w:val="a7"/>
        <w:snapToGrid w:val="0"/>
        <w:spacing w:line="360" w:lineRule="auto"/>
        <w:ind w:leftChars="600" w:left="126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2F2890D6" w14:textId="0AF8EC85" w:rsidR="0071273E" w:rsidRPr="00561A21" w:rsidRDefault="004F649E" w:rsidP="004F649E">
      <w:pPr>
        <w:pStyle w:val="a7"/>
        <w:snapToGrid w:val="0"/>
        <w:spacing w:line="360" w:lineRule="auto"/>
        <w:rPr>
          <w:rFonts w:eastAsia="宋体" w:hAnsi="宋体"/>
          <w:sz w:val="24"/>
          <w:szCs w:val="24"/>
        </w:rPr>
      </w:pPr>
      <w:r>
        <w:rPr>
          <w:rFonts w:eastAsia="宋体" w:hAnsi="宋体"/>
          <w:sz w:val="24"/>
          <w:szCs w:val="24"/>
        </w:rPr>
        <w:t>2.3</w:t>
      </w:r>
      <w:r>
        <w:rPr>
          <w:rFonts w:eastAsia="宋体" w:hAnsi="宋体" w:hint="eastAsia"/>
          <w:sz w:val="24"/>
          <w:szCs w:val="24"/>
        </w:rPr>
        <w:t>)</w:t>
      </w:r>
      <w:r w:rsidR="0071273E">
        <w:rPr>
          <w:rFonts w:eastAsia="宋体" w:hAnsi="宋体" w:hint="eastAsia"/>
          <w:sz w:val="24"/>
          <w:szCs w:val="24"/>
        </w:rPr>
        <w:t>构建中间层</w:t>
      </w:r>
      <m:oMath>
        <m:r>
          <w:rPr>
            <w:rFonts w:ascii="Cambria Math" w:eastAsia="宋体" w:hAnsi="Cambria Math"/>
            <w:sz w:val="24"/>
            <w:szCs w:val="24"/>
          </w:rPr>
          <m:t>M</m:t>
        </m:r>
      </m:oMath>
      <w:r w:rsidR="00CA44F8">
        <w:rPr>
          <w:rFonts w:eastAsia="宋体" w:hAnsi="宋体" w:hint="eastAsia"/>
          <w:sz w:val="24"/>
          <w:szCs w:val="24"/>
        </w:rPr>
        <w:t>。</w:t>
      </w:r>
      <m:oMath>
        <m:r>
          <w:rPr>
            <w:rFonts w:ascii="Cambria Math" w:eastAsia="宋体" w:hAnsi="Cambria Math"/>
            <w:sz w:val="24"/>
            <w:szCs w:val="24"/>
          </w:rPr>
          <m:t xml:space="preserve"> </m:t>
        </m:r>
        <m:r>
          <w:rPr>
            <w:rFonts w:ascii="Cambria Math" w:eastAsia="宋体" w:hAnsi="Cambria Math"/>
            <w:sz w:val="24"/>
            <w:szCs w:val="24"/>
          </w:rPr>
          <m:t>M</m:t>
        </m:r>
      </m:oMath>
      <w:r w:rsidR="0071273E">
        <w:rPr>
          <w:rFonts w:eastAsia="宋体" w:hAnsi="宋体" w:hint="eastAsia"/>
          <w:sz w:val="24"/>
          <w:szCs w:val="24"/>
        </w:rPr>
        <w:t>层</w:t>
      </w:r>
      <w:r w:rsidR="0071273E" w:rsidRPr="00561A21">
        <w:rPr>
          <w:rFonts w:eastAsia="宋体" w:hAnsi="宋体" w:hint="eastAsia"/>
          <w:sz w:val="24"/>
          <w:szCs w:val="24"/>
        </w:rPr>
        <w:t>将所有神经元划分成若干个大小相同的组</w:t>
      </w:r>
      <w:r w:rsidR="00CA44F8">
        <w:rPr>
          <w:rFonts w:eastAsia="宋体" w:hAnsi="宋体" w:hint="eastAsia"/>
          <w:sz w:val="24"/>
          <w:szCs w:val="24"/>
        </w:rPr>
        <w:t>，如图</w:t>
      </w:r>
      <w:r w:rsidR="00CA44F8">
        <w:rPr>
          <w:rFonts w:eastAsia="宋体" w:hAnsi="宋体" w:hint="eastAsia"/>
          <w:sz w:val="24"/>
          <w:szCs w:val="24"/>
        </w:rPr>
        <w:t>1</w:t>
      </w:r>
      <w:r w:rsidR="00CA44F8">
        <w:rPr>
          <w:rFonts w:eastAsia="宋体" w:hAnsi="宋体" w:hint="eastAsia"/>
          <w:sz w:val="24"/>
          <w:szCs w:val="24"/>
        </w:rPr>
        <w:t>标号</w:t>
      </w:r>
      <w:r w:rsidR="00CA44F8">
        <w:rPr>
          <w:rFonts w:eastAsia="宋体" w:hAnsi="宋体" w:hint="eastAsia"/>
          <w:sz w:val="24"/>
          <w:szCs w:val="24"/>
        </w:rPr>
        <w:t>3</w:t>
      </w:r>
      <w:r w:rsidR="00CA44F8">
        <w:rPr>
          <w:rFonts w:eastAsia="宋体" w:hAnsi="宋体" w:hint="eastAsia"/>
          <w:sz w:val="24"/>
          <w:szCs w:val="24"/>
        </w:rPr>
        <w:t>所示</w:t>
      </w:r>
      <w:r w:rsidR="0071273E" w:rsidRPr="00561A21">
        <w:rPr>
          <w:rFonts w:eastAsia="宋体" w:hAnsi="宋体" w:hint="eastAsia"/>
          <w:sz w:val="24"/>
          <w:szCs w:val="24"/>
        </w:rPr>
        <w:t>。假设</w:t>
      </w:r>
      <w:r w:rsidR="0071273E">
        <w:rPr>
          <w:rFonts w:eastAsia="宋体" w:hAnsi="宋体" w:hint="eastAsia"/>
          <w:sz w:val="24"/>
          <w:szCs w:val="24"/>
        </w:rPr>
        <w:t>中间层有</w:t>
      </w:r>
      <w:r w:rsidR="0071273E" w:rsidRPr="006354E9">
        <w:rPr>
          <w:rFonts w:eastAsia="宋体" w:hAnsi="宋体" w:hint="eastAsia"/>
          <w:i/>
          <w:sz w:val="24"/>
          <w:szCs w:val="24"/>
        </w:rPr>
        <w:t>n</w:t>
      </w:r>
      <w:r w:rsidR="0071273E">
        <w:rPr>
          <w:rFonts w:eastAsia="宋体" w:hAnsi="宋体" w:hint="eastAsia"/>
          <w:sz w:val="24"/>
          <w:szCs w:val="24"/>
        </w:rPr>
        <w:t>个神经元</w:t>
      </w:r>
      <w:r w:rsidR="0071273E" w:rsidRPr="00561A21">
        <w:rPr>
          <w:rFonts w:eastAsia="宋体" w:hAnsi="宋体" w:hint="eastAsia"/>
          <w:sz w:val="24"/>
          <w:szCs w:val="24"/>
        </w:rPr>
        <w:t>，</w:t>
      </w:r>
      <w:r w:rsidR="0071273E">
        <w:rPr>
          <w:rFonts w:eastAsia="宋体" w:hAnsi="宋体" w:hint="eastAsia"/>
          <w:sz w:val="24"/>
          <w:szCs w:val="24"/>
        </w:rPr>
        <w:t>将神经元簇</w:t>
      </w:r>
      <w:r w:rsidR="0071273E"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6C62D8">
        <w:rPr>
          <w:rFonts w:eastAsia="宋体" w:hAnsi="宋体" w:hint="eastAsia"/>
          <w:sz w:val="24"/>
          <w:szCs w:val="24"/>
        </w:rPr>
        <w:t>，</w:t>
      </w:r>
      <w:r w:rsidR="006C62D8">
        <w:rPr>
          <w:rFonts w:eastAsia="宋体" w:hAnsi="宋体" w:hint="eastAsia"/>
          <w:sz w:val="24"/>
          <w:szCs w:val="24"/>
        </w:rPr>
        <w:t>其中的神经元从</w:t>
      </w:r>
      <w:r w:rsidR="006C62D8" w:rsidRPr="00944F0E">
        <w:rPr>
          <w:rFonts w:eastAsia="宋体" w:hAnsi="宋体" w:hint="eastAsia"/>
          <w:i/>
          <w:sz w:val="24"/>
          <w:szCs w:val="24"/>
        </w:rPr>
        <w:t>n</w:t>
      </w:r>
      <w:r w:rsidR="006C62D8">
        <w:rPr>
          <w:rFonts w:eastAsia="宋体" w:hAnsi="宋体" w:hint="eastAsia"/>
          <w:sz w:val="24"/>
          <w:szCs w:val="24"/>
        </w:rPr>
        <w:t>个神经元中随机选取</w:t>
      </w:r>
      <w:r w:rsidR="0071273E" w:rsidRPr="00561A21">
        <w:rPr>
          <w:rFonts w:eastAsia="宋体" w:hAnsi="宋体" w:hint="eastAsia"/>
          <w:sz w:val="24"/>
          <w:szCs w:val="24"/>
        </w:rPr>
        <w:t>：</w:t>
      </w:r>
    </w:p>
    <w:p w14:paraId="4249275A" w14:textId="77777777" w:rsidR="0071273E" w:rsidRPr="00FA5E24" w:rsidRDefault="0071273E" w:rsidP="004635AA">
      <w:pPr>
        <w:pStyle w:val="a7"/>
        <w:ind w:leftChars="600" w:left="126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0B7777B9" w14:textId="77777777" w:rsidR="0071273E" w:rsidRPr="00E75A9A"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lastRenderedPageBreak/>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0138A763" w14:textId="77777777" w:rsidR="0071273E" w:rsidRPr="00AC6D21" w:rsidRDefault="0071273E" w:rsidP="004635AA">
      <w:pPr>
        <w:pStyle w:val="a7"/>
        <w:snapToGrid w:val="0"/>
        <w:spacing w:line="360" w:lineRule="auto"/>
        <w:ind w:leftChars="600" w:left="126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757A36C3" w14:textId="77777777" w:rsidR="0071273E"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6C93C0B6" w14:textId="77777777" w:rsidR="0071273E" w:rsidRPr="00BA2F89" w:rsidRDefault="0071273E" w:rsidP="004635AA">
      <w:pPr>
        <w:pStyle w:val="a7"/>
        <w:snapToGrid w:val="0"/>
        <w:spacing w:line="360" w:lineRule="auto"/>
        <w:ind w:leftChars="800" w:left="16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B5504D1" w14:textId="06BCF089" w:rsidR="0071273E" w:rsidRPr="00752339" w:rsidRDefault="005E3CCF" w:rsidP="005E3CCF">
      <w:pPr>
        <w:pStyle w:val="a7"/>
        <w:snapToGrid w:val="0"/>
        <w:spacing w:line="360" w:lineRule="auto"/>
        <w:rPr>
          <w:rFonts w:eastAsia="宋体" w:hAnsi="宋体"/>
          <w:sz w:val="24"/>
          <w:szCs w:val="24"/>
        </w:rPr>
      </w:pPr>
      <w:r>
        <w:rPr>
          <w:rFonts w:eastAsia="宋体" w:hAnsi="宋体"/>
          <w:sz w:val="24"/>
          <w:szCs w:val="24"/>
        </w:rPr>
        <w:t>2.4</w:t>
      </w:r>
      <w:r>
        <w:rPr>
          <w:rFonts w:eastAsia="宋体" w:hAnsi="宋体" w:hint="eastAsia"/>
          <w:sz w:val="24"/>
          <w:szCs w:val="24"/>
        </w:rPr>
        <w:t>)</w:t>
      </w:r>
      <w:r w:rsidR="0071273E">
        <w:rPr>
          <w:rFonts w:eastAsia="宋体" w:hAnsi="宋体" w:hint="eastAsia"/>
          <w:sz w:val="24"/>
          <w:szCs w:val="24"/>
        </w:rPr>
        <w:t>使用稀疏矩阵</w:t>
      </w:r>
      <m:oMath>
        <m:r>
          <w:rPr>
            <w:rFonts w:ascii="Cambria Math" w:eastAsia="宋体" w:hAnsi="Cambria Math"/>
            <w:sz w:val="24"/>
            <w:szCs w:val="24"/>
          </w:rPr>
          <m:t>L</m:t>
        </m:r>
      </m:oMath>
      <w:r w:rsidR="008774D5">
        <w:rPr>
          <w:rFonts w:eastAsia="宋体" w:hAnsi="宋体" w:hint="eastAsia"/>
          <w:sz w:val="24"/>
          <w:szCs w:val="24"/>
        </w:rPr>
        <w:t>（图</w:t>
      </w:r>
      <w:r w:rsidR="008774D5">
        <w:rPr>
          <w:rFonts w:eastAsia="宋体" w:hAnsi="宋体" w:hint="eastAsia"/>
          <w:sz w:val="24"/>
          <w:szCs w:val="24"/>
        </w:rPr>
        <w:t>1</w:t>
      </w:r>
      <w:r w:rsidR="00D17D09">
        <w:rPr>
          <w:rFonts w:eastAsia="宋体" w:hAnsi="宋体" w:hint="eastAsia"/>
          <w:sz w:val="24"/>
          <w:szCs w:val="24"/>
        </w:rPr>
        <w:t>标号</w:t>
      </w:r>
      <w:r w:rsidR="008774D5">
        <w:rPr>
          <w:rFonts w:eastAsia="宋体" w:hAnsi="宋体" w:hint="eastAsia"/>
          <w:sz w:val="24"/>
          <w:szCs w:val="24"/>
        </w:rPr>
        <w:t>4</w:t>
      </w:r>
      <w:r w:rsidR="008774D5">
        <w:rPr>
          <w:rFonts w:eastAsia="宋体" w:hAnsi="宋体" w:hint="eastAsia"/>
          <w:sz w:val="24"/>
          <w:szCs w:val="24"/>
        </w:rPr>
        <w:t>）</w:t>
      </w:r>
      <w:r w:rsidR="0071273E">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71273E">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BA1955">
        <w:rPr>
          <w:rFonts w:eastAsia="宋体" w:hAnsi="宋体" w:hint="eastAsia"/>
          <w:sz w:val="24"/>
          <w:szCs w:val="24"/>
        </w:rPr>
        <w:t>（图</w:t>
      </w:r>
      <w:r w:rsidR="00BA1955">
        <w:rPr>
          <w:rFonts w:eastAsia="宋体" w:hAnsi="宋体" w:hint="eastAsia"/>
          <w:sz w:val="24"/>
          <w:szCs w:val="24"/>
        </w:rPr>
        <w:t>1</w:t>
      </w:r>
      <w:r w:rsidR="00BA1955">
        <w:rPr>
          <w:rFonts w:eastAsia="宋体" w:hAnsi="宋体" w:hint="eastAsia"/>
          <w:sz w:val="24"/>
          <w:szCs w:val="24"/>
        </w:rPr>
        <w:t>标号</w:t>
      </w:r>
      <w:r w:rsidR="00BA1955">
        <w:rPr>
          <w:rFonts w:eastAsia="宋体" w:hAnsi="宋体" w:hint="eastAsia"/>
          <w:sz w:val="24"/>
          <w:szCs w:val="24"/>
        </w:rPr>
        <w:t>5</w:t>
      </w:r>
      <w:r w:rsidR="00BA1955">
        <w:rPr>
          <w:rFonts w:eastAsia="宋体" w:hAnsi="宋体" w:hint="eastAsia"/>
          <w:sz w:val="24"/>
          <w:szCs w:val="24"/>
        </w:rPr>
        <w:t>）</w:t>
      </w:r>
      <w:r w:rsidR="0071273E"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71273E"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71273E" w:rsidRPr="00752339">
        <w:rPr>
          <w:rFonts w:eastAsia="宋体" w:hAnsi="宋体" w:hint="eastAsia"/>
          <w:sz w:val="24"/>
          <w:szCs w:val="24"/>
        </w:rPr>
        <w:t>之间是存在连接关系的</w:t>
      </w:r>
      <w:r w:rsidR="0071273E">
        <w:rPr>
          <w:rFonts w:eastAsia="宋体" w:hAnsi="宋体" w:hint="eastAsia"/>
          <w:sz w:val="24"/>
          <w:szCs w:val="24"/>
        </w:rPr>
        <w:t>。</w:t>
      </w:r>
      <w:r w:rsidR="00B63027">
        <w:rPr>
          <w:rFonts w:eastAsia="宋体" w:hAnsi="宋体" w:hint="eastAsia"/>
          <w:sz w:val="24"/>
          <w:szCs w:val="24"/>
        </w:rPr>
        <w:t>本发明中阈值设为</w:t>
      </w:r>
      <w:r w:rsidR="00B63027">
        <w:rPr>
          <w:rFonts w:eastAsia="宋体" w:hAnsi="宋体" w:hint="eastAsia"/>
          <w:sz w:val="24"/>
          <w:szCs w:val="24"/>
        </w:rPr>
        <w:t>0</w:t>
      </w:r>
      <w:r w:rsidR="00B63027">
        <w:rPr>
          <w:rFonts w:eastAsia="宋体" w:hAnsi="宋体"/>
          <w:sz w:val="24"/>
          <w:szCs w:val="24"/>
        </w:rPr>
        <w:t>.</w:t>
      </w:r>
      <w:r w:rsidR="00787EA5">
        <w:rPr>
          <w:rFonts w:eastAsia="宋体" w:hAnsi="宋体"/>
          <w:sz w:val="24"/>
          <w:szCs w:val="24"/>
        </w:rPr>
        <w:t>8</w:t>
      </w:r>
      <w:r w:rsidR="00B63027">
        <w:rPr>
          <w:rFonts w:eastAsia="宋体" w:hAnsi="宋体" w:hint="eastAsia"/>
          <w:sz w:val="24"/>
          <w:szCs w:val="24"/>
        </w:rPr>
        <w:t>，</w:t>
      </w:r>
      <w:r w:rsidR="0071273E"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71273E" w:rsidRPr="00752339">
        <w:rPr>
          <w:rFonts w:eastAsia="宋体" w:hAnsi="宋体" w:hint="eastAsia"/>
          <w:sz w:val="24"/>
          <w:szCs w:val="24"/>
        </w:rPr>
        <w:t>维稀疏连接矩阵</w:t>
      </w:r>
      <m:oMath>
        <m:r>
          <w:rPr>
            <w:rFonts w:ascii="Cambria Math" w:eastAsia="宋体" w:hAnsi="Cambria Math"/>
            <w:sz w:val="24"/>
            <w:szCs w:val="24"/>
          </w:rPr>
          <m:t>L</m:t>
        </m:r>
      </m:oMath>
      <w:r w:rsidR="0071273E"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4E3DC019" w14:textId="77777777" w:rsidR="0071273E" w:rsidRPr="0071273E" w:rsidRDefault="0071273E" w:rsidP="004635AA">
      <w:pPr>
        <w:pStyle w:val="a7"/>
        <w:snapToGrid w:val="0"/>
        <w:spacing w:line="360" w:lineRule="auto"/>
        <w:ind w:leftChars="200" w:left="420"/>
        <w:rPr>
          <w:rFonts w:eastAsia="宋体" w:hAnsi="宋体" w:hint="eastAsia"/>
          <w:sz w:val="24"/>
          <w:szCs w:val="24"/>
        </w:rPr>
      </w:pPr>
    </w:p>
    <w:p w14:paraId="3004BD47" w14:textId="79748723" w:rsidR="00CA55FC" w:rsidRDefault="002E28D4" w:rsidP="002E28D4">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CA55FC" w:rsidRPr="00E85679">
        <w:rPr>
          <w:rFonts w:eastAsia="宋体" w:hAnsi="宋体" w:hint="eastAsia"/>
          <w:sz w:val="24"/>
          <w:szCs w:val="24"/>
        </w:rPr>
        <w:t>初始化神经网络参数</w:t>
      </w:r>
      <w:r w:rsidR="00107EBD">
        <w:rPr>
          <w:rFonts w:eastAsia="宋体" w:hAnsi="宋体" w:hint="eastAsia"/>
          <w:sz w:val="24"/>
          <w:szCs w:val="24"/>
        </w:rPr>
        <w:t>（图</w:t>
      </w:r>
      <w:r w:rsidR="008A372D">
        <w:rPr>
          <w:rFonts w:eastAsia="宋体" w:hAnsi="宋体"/>
          <w:sz w:val="24"/>
          <w:szCs w:val="24"/>
        </w:rPr>
        <w:t>3</w:t>
      </w:r>
      <w:r w:rsidR="00107EBD">
        <w:rPr>
          <w:rFonts w:eastAsia="宋体" w:hAnsi="宋体" w:hint="eastAsia"/>
          <w:sz w:val="24"/>
          <w:szCs w:val="24"/>
        </w:rPr>
        <w:t>标号</w:t>
      </w:r>
      <w:r w:rsidR="00107EBD">
        <w:rPr>
          <w:rFonts w:eastAsia="宋体" w:hAnsi="宋体" w:hint="eastAsia"/>
          <w:sz w:val="24"/>
          <w:szCs w:val="24"/>
        </w:rPr>
        <w:t>1</w:t>
      </w:r>
      <w:r w:rsidR="00322ECE">
        <w:rPr>
          <w:rFonts w:eastAsia="宋体" w:hAnsi="宋体"/>
          <w:sz w:val="24"/>
          <w:szCs w:val="24"/>
        </w:rPr>
        <w:t>3</w:t>
      </w:r>
      <w:r w:rsidR="00107EBD">
        <w:rPr>
          <w:rFonts w:eastAsia="宋体" w:hAnsi="宋体" w:hint="eastAsia"/>
          <w:sz w:val="24"/>
          <w:szCs w:val="24"/>
        </w:rPr>
        <w:t>）</w:t>
      </w:r>
      <w:r w:rsidR="00CA55FC" w:rsidRPr="00E85679">
        <w:rPr>
          <w:rFonts w:eastAsia="宋体" w:hAnsi="宋体" w:hint="eastAsia"/>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2E28D4">
        <w:tc>
          <w:tcPr>
            <w:tcW w:w="4379" w:type="dxa"/>
          </w:tcPr>
          <w:p w14:paraId="537FBC5D" w14:textId="4F36D6B2" w:rsidR="00E625C1" w:rsidRDefault="00656A05" w:rsidP="00656A05">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666A1938" w14:textId="7125FDB0" w:rsidR="00E625C1" w:rsidRDefault="003B4863" w:rsidP="00656A05">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2E28D4">
        <w:tc>
          <w:tcPr>
            <w:tcW w:w="4379" w:type="dxa"/>
          </w:tcPr>
          <w:p w14:paraId="00AA8241" w14:textId="213039CB"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2853B176" w14:textId="5225EC20"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2E28D4">
        <w:tc>
          <w:tcPr>
            <w:tcW w:w="4379" w:type="dxa"/>
          </w:tcPr>
          <w:p w14:paraId="7B601123" w14:textId="2E23D428" w:rsidR="00E625C1" w:rsidRDefault="00464672" w:rsidP="00656A05">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2F7E686F" w14:textId="30B30487" w:rsidR="00E625C1" w:rsidRDefault="00590450" w:rsidP="00656A05">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2E28D4">
        <w:tc>
          <w:tcPr>
            <w:tcW w:w="4379" w:type="dxa"/>
          </w:tcPr>
          <w:p w14:paraId="4DEE4C9D" w14:textId="6B7CF244"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405" w:type="dxa"/>
          </w:tcPr>
          <w:p w14:paraId="49FE0F15" w14:textId="6D27C92B" w:rsidR="001C0C51" w:rsidRDefault="001C0C51" w:rsidP="00656A05">
            <w:pPr>
              <w:pStyle w:val="a7"/>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2E28D4">
        <w:tc>
          <w:tcPr>
            <w:tcW w:w="4379" w:type="dxa"/>
          </w:tcPr>
          <w:p w14:paraId="7848DD6F" w14:textId="1F3C3066"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405" w:type="dxa"/>
          </w:tcPr>
          <w:p w14:paraId="1E63D859" w14:textId="7A286E5E"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2E28D4">
        <w:tc>
          <w:tcPr>
            <w:tcW w:w="4379" w:type="dxa"/>
          </w:tcPr>
          <w:p w14:paraId="21719686" w14:textId="3E6769A9"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405" w:type="dxa"/>
          </w:tcPr>
          <w:p w14:paraId="1DA86122" w14:textId="204D4892"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2E28D4">
        <w:tc>
          <w:tcPr>
            <w:tcW w:w="4379" w:type="dxa"/>
          </w:tcPr>
          <w:p w14:paraId="6E8B15ED" w14:textId="586B0BF3"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405" w:type="dxa"/>
          </w:tcPr>
          <w:p w14:paraId="68D51437" w14:textId="1DB64E5C"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2E28D4">
        <w:tc>
          <w:tcPr>
            <w:tcW w:w="4379" w:type="dxa"/>
          </w:tcPr>
          <w:p w14:paraId="40F95589" w14:textId="4A44958D"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稀疏矩阵</w:t>
            </w:r>
            <w:r w:rsidR="002C4BE5">
              <w:rPr>
                <w:rFonts w:eastAsia="宋体" w:hAnsi="宋体" w:hint="eastAsia"/>
                <w:sz w:val="24"/>
                <w:szCs w:val="24"/>
              </w:rPr>
              <w:t>筛选阈值</w:t>
            </w:r>
          </w:p>
        </w:tc>
        <w:tc>
          <w:tcPr>
            <w:tcW w:w="4405" w:type="dxa"/>
          </w:tcPr>
          <w:p w14:paraId="38534442" w14:textId="442A0D4D" w:rsidR="001C0C51" w:rsidRDefault="002C4BE5" w:rsidP="00656A05">
            <w:pPr>
              <w:pStyle w:val="a7"/>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4635AA">
      <w:pPr>
        <w:pStyle w:val="a7"/>
        <w:snapToGrid w:val="0"/>
        <w:spacing w:line="360" w:lineRule="auto"/>
        <w:ind w:leftChars="200" w:left="420"/>
        <w:rPr>
          <w:rFonts w:eastAsia="宋体" w:hAnsi="宋体"/>
          <w:sz w:val="24"/>
          <w:szCs w:val="24"/>
        </w:rPr>
      </w:pPr>
    </w:p>
    <w:p w14:paraId="3A748766" w14:textId="659BA256" w:rsidR="00CA55FC" w:rsidRPr="00CC25CD" w:rsidRDefault="00E57E7A" w:rsidP="00E57E7A">
      <w:pPr>
        <w:pStyle w:val="a7"/>
        <w:snapToGrid w:val="0"/>
        <w:spacing w:line="360" w:lineRule="auto"/>
        <w:rPr>
          <w:rFonts w:eastAsia="宋体" w:hAnsi="宋体" w:hint="eastAsia"/>
          <w:sz w:val="24"/>
          <w:szCs w:val="24"/>
        </w:rPr>
      </w:pPr>
      <w:r>
        <w:rPr>
          <w:rFonts w:eastAsia="宋体" w:hAnsi="宋体"/>
          <w:sz w:val="24"/>
          <w:szCs w:val="24"/>
        </w:rPr>
        <w:t>4</w:t>
      </w:r>
      <w:r>
        <w:rPr>
          <w:rFonts w:eastAsia="宋体" w:hAnsi="宋体" w:hint="eastAsia"/>
          <w:sz w:val="24"/>
          <w:szCs w:val="24"/>
        </w:rPr>
        <w:t>)</w:t>
      </w:r>
      <w:r w:rsidR="00CA55FC" w:rsidRPr="00E85679">
        <w:rPr>
          <w:rFonts w:eastAsia="宋体" w:hAnsi="宋体" w:hint="eastAsia"/>
          <w:sz w:val="24"/>
          <w:szCs w:val="24"/>
        </w:rPr>
        <w:t>导入训练数</w:t>
      </w:r>
      <w:r w:rsidR="00F363C2">
        <w:rPr>
          <w:rFonts w:eastAsia="宋体" w:hAnsi="宋体" w:hint="eastAsia"/>
          <w:sz w:val="24"/>
          <w:szCs w:val="24"/>
        </w:rPr>
        <w:t>据</w:t>
      </w:r>
      <w:r w:rsidR="00E3158B">
        <w:rPr>
          <w:rFonts w:eastAsia="宋体" w:hAnsi="宋体" w:hint="eastAsia"/>
          <w:sz w:val="24"/>
          <w:szCs w:val="24"/>
        </w:rPr>
        <w:t>（图</w:t>
      </w:r>
      <w:r w:rsidR="00721392">
        <w:rPr>
          <w:rFonts w:eastAsia="宋体" w:hAnsi="宋体"/>
          <w:sz w:val="24"/>
          <w:szCs w:val="24"/>
        </w:rPr>
        <w:t>3</w:t>
      </w:r>
      <w:r w:rsidR="00E3158B">
        <w:rPr>
          <w:rFonts w:eastAsia="宋体" w:hAnsi="宋体" w:hint="eastAsia"/>
          <w:sz w:val="24"/>
          <w:szCs w:val="24"/>
        </w:rPr>
        <w:t>标号</w:t>
      </w:r>
      <w:r w:rsidR="00E3158B">
        <w:rPr>
          <w:rFonts w:eastAsia="宋体" w:hAnsi="宋体" w:hint="eastAsia"/>
          <w:sz w:val="24"/>
          <w:szCs w:val="24"/>
        </w:rPr>
        <w:t>1</w:t>
      </w:r>
      <w:r w:rsidR="00E3158B">
        <w:rPr>
          <w:rFonts w:eastAsia="宋体" w:hAnsi="宋体"/>
          <w:sz w:val="24"/>
          <w:szCs w:val="24"/>
        </w:rPr>
        <w:t>3</w:t>
      </w:r>
      <w:r w:rsidR="00E3158B">
        <w:rPr>
          <w:rFonts w:eastAsia="宋体" w:hAnsi="宋体" w:hint="eastAsia"/>
          <w:sz w:val="24"/>
          <w:szCs w:val="24"/>
        </w:rPr>
        <w:t>）</w:t>
      </w:r>
      <w:r w:rsidR="000604F2">
        <w:rPr>
          <w:rFonts w:eastAsia="宋体" w:hAnsi="宋体" w:hint="eastAsia"/>
          <w:sz w:val="24"/>
          <w:szCs w:val="24"/>
        </w:rPr>
        <w:t>开始训练神经网络</w:t>
      </w:r>
      <w:r w:rsidR="00F363C2">
        <w:rPr>
          <w:rFonts w:eastAsia="宋体" w:hAnsi="宋体" w:hint="eastAsia"/>
          <w:sz w:val="24"/>
          <w:szCs w:val="24"/>
        </w:rPr>
        <w:t>。</w:t>
      </w:r>
      <w:r w:rsidR="000604F2">
        <w:rPr>
          <w:rFonts w:eastAsia="宋体" w:hAnsi="宋体" w:hint="eastAsia"/>
          <w:sz w:val="24"/>
          <w:szCs w:val="24"/>
        </w:rPr>
        <w:t>将预处理之后的特征向量输入到神经网络中，神经网络经过计算</w:t>
      </w:r>
      <w:r w:rsidR="00A62DDA">
        <w:rPr>
          <w:rFonts w:eastAsia="宋体" w:hAnsi="宋体" w:hint="eastAsia"/>
          <w:sz w:val="24"/>
          <w:szCs w:val="24"/>
        </w:rPr>
        <w:t>得出预测结果。</w:t>
      </w:r>
    </w:p>
    <w:p w14:paraId="2E690A7A" w14:textId="16F7A4E5" w:rsidR="0096358D" w:rsidRDefault="00E57E7A" w:rsidP="00E57E7A">
      <w:pPr>
        <w:pStyle w:val="a7"/>
        <w:snapToGrid w:val="0"/>
        <w:spacing w:line="360" w:lineRule="auto"/>
        <w:rPr>
          <w:rFonts w:eastAsia="宋体" w:hAnsi="宋体"/>
          <w:sz w:val="24"/>
          <w:szCs w:val="24"/>
        </w:rPr>
      </w:pPr>
      <w:r>
        <w:rPr>
          <w:rFonts w:eastAsia="宋体" w:hAnsi="宋体"/>
          <w:sz w:val="24"/>
          <w:szCs w:val="24"/>
        </w:rPr>
        <w:t>5</w:t>
      </w:r>
      <w:r>
        <w:rPr>
          <w:rFonts w:eastAsia="宋体" w:hAnsi="宋体" w:hint="eastAsia"/>
          <w:sz w:val="24"/>
          <w:szCs w:val="24"/>
        </w:rPr>
        <w:t>)</w:t>
      </w:r>
      <w:r w:rsidR="00587D79">
        <w:rPr>
          <w:rFonts w:eastAsia="宋体" w:hAnsi="宋体" w:hint="eastAsia"/>
          <w:sz w:val="24"/>
          <w:szCs w:val="24"/>
        </w:rPr>
        <w:t>若神经网络的预测准确度到达一定高度或者循环训练的迭代次数到达预设的目标则停止训练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721392">
        <w:rPr>
          <w:rFonts w:eastAsia="宋体" w:hAnsi="宋体"/>
          <w:sz w:val="24"/>
          <w:szCs w:val="24"/>
        </w:rPr>
        <w:t>3</w:t>
      </w:r>
      <w:r w:rsidR="00AE5485">
        <w:rPr>
          <w:rFonts w:eastAsia="宋体" w:hAnsi="宋体" w:hint="eastAsia"/>
          <w:sz w:val="24"/>
          <w:szCs w:val="24"/>
        </w:rPr>
        <w:t>标号</w:t>
      </w:r>
      <w:r w:rsidR="00AE5485">
        <w:rPr>
          <w:rFonts w:eastAsia="宋体" w:hAnsi="宋体" w:hint="eastAsia"/>
          <w:sz w:val="24"/>
          <w:szCs w:val="24"/>
        </w:rPr>
        <w:t>1</w:t>
      </w:r>
      <w:r w:rsidR="00AE5485">
        <w:rPr>
          <w:rFonts w:eastAsia="宋体" w:hAnsi="宋体"/>
          <w:sz w:val="24"/>
          <w:szCs w:val="24"/>
        </w:rPr>
        <w:t>5</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若以上条件都没有达到则利用奖励调制算法调整神经网络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sz w:val="24"/>
            <w:szCs w:val="24"/>
          </w:rPr>
          <m:t>L</m:t>
        </m:r>
      </m:oMath>
      <w:r w:rsidR="00B63F1E">
        <w:rPr>
          <w:rFonts w:eastAsia="宋体" w:hAnsi="宋体" w:hint="eastAsia"/>
          <w:sz w:val="24"/>
          <w:szCs w:val="24"/>
        </w:rPr>
        <w:t>（图</w:t>
      </w:r>
      <w:r w:rsidR="00721392">
        <w:rPr>
          <w:rFonts w:eastAsia="宋体" w:hAnsi="宋体"/>
          <w:sz w:val="24"/>
          <w:szCs w:val="24"/>
        </w:rPr>
        <w:t>3</w:t>
      </w:r>
      <w:r w:rsidR="00B63F1E">
        <w:rPr>
          <w:rFonts w:eastAsia="宋体" w:hAnsi="宋体" w:hint="eastAsia"/>
          <w:sz w:val="24"/>
          <w:szCs w:val="24"/>
        </w:rPr>
        <w:t>标号</w:t>
      </w:r>
      <w:r w:rsidR="00B63F1E">
        <w:rPr>
          <w:rFonts w:eastAsia="宋体" w:hAnsi="宋体" w:hint="eastAsia"/>
          <w:sz w:val="24"/>
          <w:szCs w:val="24"/>
        </w:rPr>
        <w:t>1</w:t>
      </w:r>
      <w:r w:rsidR="00B63F1E">
        <w:rPr>
          <w:rFonts w:eastAsia="宋体" w:hAnsi="宋体"/>
          <w:sz w:val="24"/>
          <w:szCs w:val="24"/>
        </w:rPr>
        <w:t>4</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9AAA3B4" w14:textId="36AACF10" w:rsidR="00DC0D37" w:rsidRPr="00C41C33" w:rsidRDefault="00736CD5" w:rsidP="00736CD5">
      <w:pPr>
        <w:pStyle w:val="a7"/>
        <w:snapToGrid w:val="0"/>
        <w:spacing w:line="360" w:lineRule="auto"/>
        <w:rPr>
          <w:rFonts w:eastAsia="宋体" w:hAnsi="宋体"/>
          <w:sz w:val="24"/>
          <w:szCs w:val="24"/>
        </w:rPr>
      </w:pPr>
      <w:r>
        <w:rPr>
          <w:rFonts w:eastAsia="宋体" w:hAnsi="宋体"/>
          <w:sz w:val="24"/>
          <w:szCs w:val="24"/>
        </w:rPr>
        <w:t>5.1</w:t>
      </w:r>
      <w:r>
        <w:rPr>
          <w:rFonts w:eastAsia="宋体" w:hAnsi="宋体" w:hint="eastAsia"/>
          <w:sz w:val="24"/>
          <w:szCs w:val="24"/>
        </w:rPr>
        <w:t>)</w:t>
      </w:r>
      <w:r w:rsidR="00AE608A">
        <w:rPr>
          <w:rFonts w:eastAsia="宋体" w:hAnsi="宋体" w:hint="eastAsia"/>
          <w:sz w:val="24"/>
          <w:szCs w:val="24"/>
        </w:rPr>
        <w:t>一共有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个数字，所以该分类任务有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个类别</w:t>
      </w:r>
      <w:r w:rsidR="00DC0D37" w:rsidRPr="00E75A9A">
        <w:rPr>
          <w:rFonts w:eastAsia="宋体" w:hAnsi="宋体" w:hint="eastAsia"/>
          <w:sz w:val="24"/>
          <w:szCs w:val="24"/>
        </w:rPr>
        <w:t>，根据</w:t>
      </w:r>
      <w:r w:rsidR="00DC0D37">
        <w:rPr>
          <w:rFonts w:eastAsia="宋体" w:hAnsi="宋体" w:hint="eastAsia"/>
          <w:sz w:val="24"/>
          <w:szCs w:val="24"/>
        </w:rPr>
        <w:t>类别</w:t>
      </w:r>
      <w:r w:rsidR="00DC0D37"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m:t>
            </m:r>
            <m:r>
              <m:rPr>
                <m:sty m:val="p"/>
              </m:rPr>
              <w:rPr>
                <w:rFonts w:ascii="Cambria Math" w:eastAsia="宋体" w:hAnsi="Cambria Math"/>
                <w:sz w:val="24"/>
                <w:szCs w:val="24"/>
              </w:rPr>
              <m:t>10</m:t>
            </m:r>
          </m:sub>
        </m:sSub>
      </m:oMath>
      <w:r w:rsidR="00DC0D37"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m:t>
            </m:r>
            <m:r>
              <m:rPr>
                <m:sty m:val="p"/>
              </m:rPr>
              <w:rPr>
                <w:rFonts w:ascii="Cambria Math" w:eastAsia="宋体" w:hAnsi="Cambria Math"/>
                <w:sz w:val="24"/>
                <w:szCs w:val="24"/>
              </w:rPr>
              <m:t>*1</m:t>
            </m:r>
          </m:sub>
        </m:sSub>
      </m:oMath>
      <w:r w:rsidR="00DC0D37" w:rsidRPr="00C41C33">
        <w:rPr>
          <w:rFonts w:eastAsia="宋体" w:hAnsi="宋体" w:hint="eastAsia"/>
          <w:sz w:val="24"/>
          <w:szCs w:val="24"/>
        </w:rPr>
        <w:lastRenderedPageBreak/>
        <w:t>相乘获得</w:t>
      </w:r>
      <w:r w:rsidR="00DC0D37">
        <w:rPr>
          <w:rFonts w:eastAsia="宋体" w:hAnsi="宋体" w:hint="eastAsia"/>
          <w:sz w:val="24"/>
          <w:szCs w:val="24"/>
        </w:rPr>
        <w:t>奖励</w:t>
      </w:r>
      <m:oMath>
        <m:r>
          <w:rPr>
            <w:rFonts w:ascii="Cambria Math" w:eastAsia="宋体" w:hAnsi="Cambria Math" w:hint="eastAsia"/>
            <w:sz w:val="24"/>
            <w:szCs w:val="24"/>
          </w:rPr>
          <m:t>R</m:t>
        </m:r>
      </m:oMath>
      <w:r w:rsidR="00DC0D37" w:rsidRPr="00C41C33">
        <w:rPr>
          <w:rFonts w:eastAsia="宋体" w:hAnsi="宋体" w:hint="eastAsia"/>
          <w:sz w:val="24"/>
          <w:szCs w:val="24"/>
        </w:rPr>
        <w:t>，即：</w:t>
      </w:r>
    </w:p>
    <w:p w14:paraId="4256FDDE"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1E560072" w14:textId="601C9BE3" w:rsidR="00DC0D37" w:rsidRPr="00620FC4" w:rsidRDefault="00F61AA0" w:rsidP="00F61AA0">
      <w:pPr>
        <w:pStyle w:val="a7"/>
        <w:snapToGrid w:val="0"/>
        <w:spacing w:line="360" w:lineRule="auto"/>
        <w:rPr>
          <w:rFonts w:eastAsia="宋体" w:hAnsi="宋体"/>
          <w:sz w:val="24"/>
          <w:szCs w:val="24"/>
        </w:rPr>
      </w:pPr>
      <w:r>
        <w:rPr>
          <w:rFonts w:eastAsia="宋体" w:hAnsi="宋体"/>
          <w:sz w:val="24"/>
          <w:szCs w:val="24"/>
        </w:rPr>
        <w:t>5.2</w:t>
      </w:r>
      <w:r>
        <w:rPr>
          <w:rFonts w:eastAsia="宋体" w:hAnsi="宋体" w:hint="eastAsia"/>
          <w:sz w:val="24"/>
          <w:szCs w:val="24"/>
        </w:rPr>
        <w:t>)</w:t>
      </w:r>
      <w:r w:rsidR="00DC0D37"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m:t>
            </m:r>
            <m:r>
              <m:rPr>
                <m:sty m:val="p"/>
              </m:rPr>
              <w:rPr>
                <w:rFonts w:ascii="Cambria Math" w:eastAsia="宋体" w:hAnsi="Cambria Math"/>
                <w:sz w:val="24"/>
                <w:szCs w:val="24"/>
              </w:rPr>
              <m:t>*1</m:t>
            </m:r>
          </m:sub>
        </m:sSub>
      </m:oMath>
      <w:r w:rsidR="00DC0D37" w:rsidRPr="00E75A9A">
        <w:rPr>
          <w:rFonts w:eastAsia="宋体" w:hAnsi="宋体" w:hint="eastAsia"/>
          <w:sz w:val="24"/>
          <w:szCs w:val="24"/>
        </w:rPr>
        <w:t>中，</w:t>
      </w:r>
      <w:r w:rsidR="00DC0D37">
        <w:rPr>
          <w:rFonts w:eastAsia="宋体" w:hAnsi="宋体" w:hint="eastAsia"/>
          <w:sz w:val="24"/>
          <w:szCs w:val="24"/>
        </w:rPr>
        <w:t>使用</w:t>
      </w:r>
      <w:r w:rsidR="00DC0D37" w:rsidRPr="00E75A9A">
        <w:rPr>
          <w:rFonts w:eastAsia="宋体" w:hAnsi="宋体" w:hint="eastAsia"/>
          <w:sz w:val="24"/>
          <w:szCs w:val="24"/>
        </w:rPr>
        <w:t>sigmoid</w:t>
      </w:r>
      <w:r w:rsidR="00DC0D37">
        <w:rPr>
          <w:rFonts w:eastAsia="宋体" w:hAnsi="宋体" w:hint="eastAsia"/>
          <w:sz w:val="24"/>
          <w:szCs w:val="24"/>
        </w:rPr>
        <w:t>函数</w:t>
      </w:r>
      <w:r w:rsidR="00DC0D37" w:rsidRPr="00E75A9A">
        <w:rPr>
          <w:rFonts w:eastAsia="宋体" w:hAnsi="宋体" w:hint="eastAsia"/>
          <w:sz w:val="24"/>
          <w:szCs w:val="24"/>
        </w:rPr>
        <w:t>来衡量不同输出之间</w:t>
      </w:r>
      <w:r w:rsidR="00DC0D37">
        <w:rPr>
          <w:rFonts w:eastAsia="宋体" w:hAnsi="宋体" w:hint="eastAsia"/>
          <w:sz w:val="24"/>
          <w:szCs w:val="24"/>
        </w:rPr>
        <w:t>的差值。该差值</w:t>
      </w:r>
      <w:r w:rsidR="00DC0D37" w:rsidRPr="00620FC4">
        <w:rPr>
          <w:rFonts w:eastAsia="宋体" w:hAnsi="宋体" w:hint="eastAsia"/>
          <w:sz w:val="24"/>
          <w:szCs w:val="24"/>
        </w:rPr>
        <w:t>用</w:t>
      </w:r>
      <m:oMath>
        <m:r>
          <w:rPr>
            <w:rFonts w:ascii="Cambria Math" w:eastAsia="宋体" w:hAnsi="Cambria Math" w:hint="eastAsia"/>
            <w:sz w:val="24"/>
            <w:szCs w:val="24"/>
          </w:rPr>
          <m:t>P</m:t>
        </m:r>
      </m:oMath>
      <w:r w:rsidR="00DC0D37" w:rsidRPr="00620FC4">
        <w:rPr>
          <w:rFonts w:eastAsia="宋体" w:hAnsi="宋体" w:hint="eastAsia"/>
          <w:sz w:val="24"/>
          <w:szCs w:val="24"/>
        </w:rPr>
        <w:t>值表示</w:t>
      </w:r>
      <w:r w:rsidR="00DC0D37">
        <w:rPr>
          <w:rFonts w:eastAsia="宋体" w:hAnsi="宋体" w:hint="eastAsia"/>
          <w:sz w:val="24"/>
          <w:szCs w:val="24"/>
        </w:rPr>
        <w:t>。</w:t>
      </w:r>
      <w:r w:rsidR="00DC0D37"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DC0D37" w:rsidRPr="00620FC4">
        <w:rPr>
          <w:rFonts w:eastAsia="宋体" w:hAnsi="宋体" w:hint="eastAsia"/>
          <w:sz w:val="24"/>
          <w:szCs w:val="24"/>
        </w:rPr>
        <w:t>值则会较小，即认为模型偏向判断</w:t>
      </w:r>
      <w:r w:rsidR="00DC0D37">
        <w:rPr>
          <w:rFonts w:eastAsia="宋体" w:hAnsi="宋体" w:hint="eastAsia"/>
          <w:sz w:val="24"/>
          <w:szCs w:val="24"/>
        </w:rPr>
        <w:t>清晰</w:t>
      </w:r>
      <w:r w:rsidR="00DC0D37"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DC0D37" w:rsidRPr="00620FC4">
        <w:rPr>
          <w:rFonts w:eastAsia="宋体" w:hAnsi="宋体" w:hint="eastAsia"/>
          <w:sz w:val="24"/>
          <w:szCs w:val="24"/>
        </w:rPr>
        <w:t>值则会很大，认为模型判断偏向</w:t>
      </w:r>
      <w:r w:rsidR="00DC0D37">
        <w:rPr>
          <w:rFonts w:eastAsia="宋体" w:hAnsi="宋体" w:hint="eastAsia"/>
          <w:sz w:val="24"/>
          <w:szCs w:val="24"/>
        </w:rPr>
        <w:t>模糊</w:t>
      </w:r>
      <w:r w:rsidR="00DC0D37" w:rsidRPr="00620FC4">
        <w:rPr>
          <w:rFonts w:eastAsia="宋体" w:hAnsi="宋体" w:hint="eastAsia"/>
          <w:sz w:val="24"/>
          <w:szCs w:val="24"/>
        </w:rPr>
        <w:t>。</w:t>
      </w:r>
      <w:r w:rsidR="00DC0D37">
        <w:rPr>
          <w:rFonts w:eastAsia="宋体" w:hAnsi="宋体" w:hint="eastAsia"/>
          <w:sz w:val="24"/>
          <w:szCs w:val="24"/>
        </w:rPr>
        <w:t>P</w:t>
      </w:r>
      <w:r w:rsidR="00DC0D37">
        <w:rPr>
          <w:rFonts w:eastAsia="宋体" w:hAnsi="宋体" w:hint="eastAsia"/>
          <w:sz w:val="24"/>
          <w:szCs w:val="24"/>
        </w:rPr>
        <w:t>值的具体计算方式如下</w:t>
      </w:r>
      <w:r w:rsidR="00DC0D37" w:rsidRPr="00620FC4">
        <w:rPr>
          <w:rFonts w:eastAsia="宋体" w:hAnsi="宋体" w:hint="eastAsia"/>
          <w:sz w:val="24"/>
          <w:szCs w:val="24"/>
        </w:rPr>
        <w:t>：</w:t>
      </w:r>
    </w:p>
    <w:p w14:paraId="645BE43D"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44FD54C" w14:textId="641E6C79" w:rsidR="00DC0D37" w:rsidRPr="00C41C33" w:rsidRDefault="001A57ED" w:rsidP="001A57ED">
      <w:pPr>
        <w:pStyle w:val="a7"/>
        <w:snapToGrid w:val="0"/>
        <w:spacing w:line="360" w:lineRule="auto"/>
        <w:rPr>
          <w:rFonts w:eastAsia="宋体" w:hAnsi="宋体"/>
          <w:sz w:val="24"/>
          <w:szCs w:val="24"/>
        </w:rPr>
      </w:pPr>
      <w:r>
        <w:rPr>
          <w:rFonts w:eastAsia="宋体" w:hAnsi="宋体"/>
          <w:sz w:val="24"/>
          <w:szCs w:val="24"/>
        </w:rPr>
        <w:t>5.3</w:t>
      </w:r>
      <w:r>
        <w:rPr>
          <w:rFonts w:eastAsia="宋体" w:hAnsi="宋体" w:hint="eastAsia"/>
          <w:sz w:val="24"/>
          <w:szCs w:val="24"/>
        </w:rPr>
        <w:t>)</w:t>
      </w:r>
      <w:r w:rsidR="00DC0D37" w:rsidRPr="00E75A9A">
        <w:rPr>
          <w:rFonts w:eastAsia="宋体" w:hAnsi="宋体" w:hint="eastAsia"/>
          <w:sz w:val="24"/>
          <w:szCs w:val="24"/>
        </w:rPr>
        <w:t>根据</w:t>
      </w:r>
      <m:oMath>
        <m:r>
          <w:rPr>
            <w:rFonts w:ascii="Cambria Math" w:eastAsia="宋体" w:hAnsi="Cambria Math"/>
            <w:sz w:val="24"/>
            <w:szCs w:val="24"/>
          </w:rPr>
          <m:t>R</m:t>
        </m:r>
      </m:oMath>
      <w:r w:rsidR="00DC0D37" w:rsidRPr="00E75A9A">
        <w:rPr>
          <w:rFonts w:eastAsia="宋体" w:hAnsi="宋体" w:hint="eastAsia"/>
          <w:sz w:val="24"/>
          <w:szCs w:val="24"/>
        </w:rPr>
        <w:t>值与</w:t>
      </w:r>
      <m:oMath>
        <m:r>
          <w:rPr>
            <w:rFonts w:ascii="Cambria Math" w:eastAsia="宋体" w:hAnsi="Cambria Math" w:hint="eastAsia"/>
            <w:sz w:val="24"/>
            <w:szCs w:val="24"/>
          </w:rPr>
          <m:t>P</m:t>
        </m:r>
      </m:oMath>
      <w:r w:rsidR="00DC0D37" w:rsidRPr="00E75A9A">
        <w:rPr>
          <w:rFonts w:eastAsia="宋体" w:hAnsi="宋体" w:hint="eastAsia"/>
          <w:sz w:val="24"/>
          <w:szCs w:val="24"/>
        </w:rPr>
        <w:t>值，对中间层与输出层的稀疏连接</w:t>
      </w:r>
      <w:r w:rsidR="00DC0D37">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10</m:t>
            </m:r>
            <m:r>
              <m:rPr>
                <m:sty m:val="p"/>
              </m:rPr>
              <w:rPr>
                <w:rFonts w:ascii="Cambria Math" w:eastAsia="宋体" w:hAnsi="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调整权重。其中</w:t>
      </w:r>
      <m:oMath>
        <m:r>
          <w:rPr>
            <w:rFonts w:ascii="Cambria Math" w:eastAsia="宋体" w:hAnsi="Cambria Math" w:hint="eastAsia"/>
            <w:sz w:val="24"/>
            <w:szCs w:val="24"/>
          </w:rPr>
          <m:t>η</m:t>
        </m:r>
      </m:oMath>
      <w:r w:rsidR="00DC0D37">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DC0D37">
        <w:rPr>
          <w:rFonts w:eastAsia="宋体" w:hAnsi="宋体" w:hint="eastAsia"/>
          <w:sz w:val="24"/>
          <w:szCs w:val="24"/>
        </w:rPr>
        <w:t>为中间层列向量的转置。</w:t>
      </w:r>
      <w:r w:rsidR="00DC0D37" w:rsidRPr="00C41C33">
        <w:rPr>
          <w:rFonts w:eastAsia="宋体" w:hAnsi="宋体" w:hint="eastAsia"/>
          <w:sz w:val="24"/>
          <w:szCs w:val="24"/>
        </w:rPr>
        <w:t>具体如下：</w:t>
      </w:r>
    </w:p>
    <w:p w14:paraId="75B695FB" w14:textId="50F72F2C" w:rsidR="00DC0D37" w:rsidRPr="00715623" w:rsidRDefault="007B7E86" w:rsidP="007B7E86">
      <w:pPr>
        <w:pStyle w:val="a7"/>
        <w:snapToGrid w:val="0"/>
        <w:spacing w:line="360" w:lineRule="auto"/>
        <w:rPr>
          <w:rFonts w:eastAsia="宋体" w:hAnsi="宋体"/>
          <w:sz w:val="24"/>
          <w:szCs w:val="24"/>
        </w:rPr>
      </w:pPr>
      <w:r>
        <w:rPr>
          <w:rFonts w:eastAsia="宋体" w:hAnsi="宋体"/>
          <w:sz w:val="24"/>
          <w:szCs w:val="24"/>
        </w:rPr>
        <w:t>5.3.1</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w:t>
      </w:r>
      <w:r w:rsidR="00DC0D37" w:rsidRPr="00E75A9A">
        <w:rPr>
          <w:rFonts w:eastAsia="宋体" w:hAnsi="宋体" w:hint="eastAsia"/>
          <w:sz w:val="24"/>
          <w:szCs w:val="24"/>
        </w:rPr>
        <w:t>，此</w:t>
      </w:r>
      <w:r w:rsidR="00DC0D37" w:rsidRPr="00DA1C92">
        <w:rPr>
          <w:rFonts w:eastAsia="宋体" w:hAnsi="宋体" w:hint="eastAsia"/>
          <w:sz w:val="24"/>
          <w:szCs w:val="24"/>
        </w:rPr>
        <w:t>时根据</w:t>
      </w:r>
      <m:oMath>
        <m:r>
          <w:rPr>
            <w:rFonts w:ascii="Cambria Math" w:eastAsia="宋体" w:hAnsi="Cambria Math" w:hint="eastAsia"/>
            <w:sz w:val="24"/>
            <w:szCs w:val="24"/>
          </w:rPr>
          <m:t>P</m:t>
        </m:r>
      </m:oMath>
      <w:r w:rsidR="00DC0D37"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与簇特征</w:t>
      </w:r>
      <w:r w:rsidR="00DC0D37" w:rsidRPr="00DA1C92">
        <w:rPr>
          <w:rFonts w:eastAsia="宋体" w:hAnsi="宋体" w:hint="eastAsia"/>
          <w:sz w:val="24"/>
          <w:szCs w:val="24"/>
        </w:rPr>
        <w:t>的连接强度</w:t>
      </w:r>
      <w:r w:rsidR="00DC0D37">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时，即认为模型做出了错误的</w:t>
      </w:r>
      <w:r w:rsidR="00DC0D37">
        <w:rPr>
          <w:rFonts w:eastAsia="宋体" w:hAnsi="宋体" w:hint="eastAsia"/>
          <w:sz w:val="24"/>
          <w:szCs w:val="24"/>
        </w:rPr>
        <w:t>预测</w:t>
      </w:r>
      <w:r w:rsidR="00DC0D37" w:rsidRPr="00715623">
        <w:rPr>
          <w:rFonts w:eastAsia="宋体" w:hAnsi="宋体" w:hint="eastAsia"/>
          <w:sz w:val="24"/>
          <w:szCs w:val="24"/>
        </w:rPr>
        <w:t>，则需要根据</w:t>
      </w:r>
      <m:oMath>
        <m:r>
          <w:rPr>
            <w:rFonts w:ascii="Cambria Math" w:eastAsia="宋体" w:hAnsi="Cambria Math" w:hint="eastAsia"/>
            <w:sz w:val="24"/>
            <w:szCs w:val="24"/>
          </w:rPr>
          <m:t>P</m:t>
        </m:r>
      </m:oMath>
      <w:r w:rsidR="00DC0D37"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与簇特征之间的连接，即：</w:t>
      </w:r>
    </w:p>
    <w:p w14:paraId="78A4A20F"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EEA1E98" w14:textId="0B18C8C4" w:rsidR="00DC0D37" w:rsidRPr="00715623" w:rsidRDefault="007B7E86" w:rsidP="00135FF8">
      <w:pPr>
        <w:pStyle w:val="a7"/>
        <w:snapToGrid w:val="0"/>
        <w:spacing w:line="360" w:lineRule="auto"/>
        <w:rPr>
          <w:rFonts w:eastAsia="宋体" w:hAnsi="宋体"/>
          <w:sz w:val="24"/>
          <w:szCs w:val="24"/>
        </w:rPr>
      </w:pPr>
      <w:r>
        <w:rPr>
          <w:rFonts w:eastAsia="宋体" w:hAnsi="宋体"/>
          <w:sz w:val="24"/>
          <w:szCs w:val="24"/>
        </w:rPr>
        <w:t>5.3.2</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预测根</w:t>
      </w:r>
      <w:r w:rsidR="00DC0D37" w:rsidRPr="00DA1C92">
        <w:rPr>
          <w:rFonts w:eastAsia="宋体" w:hAnsi="宋体" w:hint="eastAsia"/>
          <w:sz w:val="24"/>
          <w:szCs w:val="24"/>
        </w:rPr>
        <w:t>据</w:t>
      </w:r>
      <m:oMath>
        <m:r>
          <w:rPr>
            <w:rFonts w:ascii="Cambria Math" w:eastAsia="宋体" w:hAnsi="Cambria Math"/>
            <w:sz w:val="24"/>
            <w:szCs w:val="24"/>
          </w:rPr>
          <m:t>P</m:t>
        </m:r>
      </m:oMath>
      <w:r w:rsidR="00DC0D37" w:rsidRPr="00DA1C92">
        <w:rPr>
          <w:rFonts w:eastAsia="宋体" w:hAnsi="宋体" w:hint="eastAsia"/>
          <w:sz w:val="24"/>
          <w:szCs w:val="24"/>
        </w:rPr>
        <w:t>值来</w:t>
      </w:r>
      <w:r w:rsidR="00DC0D37">
        <w:rPr>
          <w:rFonts w:eastAsia="宋体" w:hAnsi="宋体" w:hint="eastAsia"/>
          <w:sz w:val="24"/>
          <w:szCs w:val="24"/>
        </w:rPr>
        <w:t>增强</w:t>
      </w:r>
      <w:r w:rsidR="00DC0D37"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DA1C92">
        <w:rPr>
          <w:rFonts w:eastAsia="宋体" w:hAnsi="宋体" w:hint="eastAsia"/>
          <w:sz w:val="24"/>
          <w:szCs w:val="24"/>
        </w:rPr>
        <w:t>与簇特征之间的连接</w:t>
      </w:r>
      <w:r w:rsidR="00DC0D37">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时，则认为模型做出了错误的</w:t>
      </w:r>
      <w:r w:rsidR="00DC0D37">
        <w:rPr>
          <w:rFonts w:eastAsia="宋体" w:hAnsi="宋体" w:hint="eastAsia"/>
          <w:sz w:val="24"/>
          <w:szCs w:val="24"/>
        </w:rPr>
        <w:t>预测</w:t>
      </w:r>
      <w:r w:rsidR="00DC0D37"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与所有簇特征之间的连接，即：</w:t>
      </w:r>
    </w:p>
    <w:p w14:paraId="56A4A4E1"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55628A7" w14:textId="77777777" w:rsidR="00DC0D37" w:rsidRPr="00E75A9A" w:rsidRDefault="00DC0D37" w:rsidP="00135FF8">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65EC0D8" w14:textId="7FD53E23" w:rsidR="00FA4223" w:rsidRPr="00847E6D" w:rsidRDefault="00DC0D37" w:rsidP="00847E6D">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2BDD0D5" w14:textId="370148A1" w:rsidR="00847E6D" w:rsidRDefault="00847E6D" w:rsidP="00847E6D">
      <w:pPr>
        <w:pStyle w:val="a7"/>
        <w:snapToGrid w:val="0"/>
        <w:spacing w:line="360" w:lineRule="auto"/>
        <w:ind w:firstLineChars="200" w:firstLine="480"/>
        <w:rPr>
          <w:rFonts w:eastAsia="宋体" w:hAnsi="宋体"/>
          <w:sz w:val="24"/>
          <w:szCs w:val="24"/>
        </w:rPr>
      </w:pPr>
    </w:p>
    <w:p w14:paraId="474C2CBE" w14:textId="42508816" w:rsidR="00847E6D" w:rsidRDefault="00847E6D" w:rsidP="00847E6D">
      <w:pPr>
        <w:pStyle w:val="a7"/>
        <w:snapToGrid w:val="0"/>
        <w:spacing w:line="360" w:lineRule="auto"/>
        <w:rPr>
          <w:rFonts w:eastAsia="宋体" w:hAnsi="宋体"/>
          <w:sz w:val="24"/>
          <w:szCs w:val="24"/>
        </w:rPr>
      </w:pPr>
      <w:r>
        <w:rPr>
          <w:rFonts w:eastAsia="宋体" w:hAnsi="宋体" w:hint="eastAsia"/>
          <w:sz w:val="24"/>
          <w:szCs w:val="24"/>
        </w:rPr>
        <w:t>当</w:t>
      </w:r>
      <w:r w:rsidR="00DF00A7">
        <w:rPr>
          <w:rFonts w:eastAsia="宋体" w:hAnsi="宋体" w:hint="eastAsia"/>
          <w:sz w:val="24"/>
          <w:szCs w:val="24"/>
        </w:rPr>
        <w:t>群集递归神经网络训练结束之后，在本地会保存训练时的超参数配置和神经网络权重矩阵，以便于测试神经网络预测准确率时加载和构建神经网络。</w:t>
      </w:r>
      <w:r w:rsidR="0041270B" w:rsidRPr="00613B06">
        <w:rPr>
          <w:rFonts w:eastAsia="宋体" w:hAnsi="宋体" w:hint="eastAsia"/>
          <w:sz w:val="24"/>
          <w:szCs w:val="24"/>
        </w:rPr>
        <w:t>基于神经元簇的</w:t>
      </w:r>
      <w:r w:rsidR="0041270B">
        <w:rPr>
          <w:rFonts w:eastAsia="宋体" w:hAnsi="宋体" w:hint="eastAsia"/>
          <w:sz w:val="24"/>
          <w:szCs w:val="24"/>
        </w:rPr>
        <w:t>群集递归神经网络测试</w:t>
      </w:r>
      <w:r w:rsidR="0041270B" w:rsidRPr="00613B06">
        <w:rPr>
          <w:rFonts w:eastAsia="宋体" w:hAnsi="宋体" w:hint="eastAsia"/>
          <w:sz w:val="24"/>
          <w:szCs w:val="24"/>
        </w:rPr>
        <w:t>流程</w:t>
      </w:r>
      <w:r w:rsidR="0041270B">
        <w:rPr>
          <w:rFonts w:eastAsia="宋体" w:hAnsi="宋体" w:hint="eastAsia"/>
          <w:sz w:val="24"/>
          <w:szCs w:val="24"/>
        </w:rPr>
        <w:t>如图</w:t>
      </w:r>
      <w:r w:rsidR="0041270B">
        <w:rPr>
          <w:rFonts w:eastAsia="宋体" w:hAnsi="宋体" w:hint="eastAsia"/>
          <w:sz w:val="24"/>
          <w:szCs w:val="24"/>
        </w:rPr>
        <w:t>4</w:t>
      </w:r>
      <w:r w:rsidR="0041270B">
        <w:rPr>
          <w:rFonts w:eastAsia="宋体" w:hAnsi="宋体" w:hint="eastAsia"/>
          <w:sz w:val="24"/>
          <w:szCs w:val="24"/>
        </w:rPr>
        <w:t>所示，具体的测试流程如下：</w:t>
      </w:r>
    </w:p>
    <w:p w14:paraId="2681927B" w14:textId="1D9DFB26" w:rsidR="0041270B" w:rsidRDefault="000F6DE2"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将输入图片用训练时的预处理方法进行预处理形成特征向量（图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6</w:t>
      </w:r>
      <w:r>
        <w:rPr>
          <w:rFonts w:eastAsia="宋体" w:hAnsi="宋体" w:hint="eastAsia"/>
          <w:sz w:val="24"/>
          <w:szCs w:val="24"/>
        </w:rPr>
        <w:t>）</w:t>
      </w:r>
    </w:p>
    <w:p w14:paraId="266C2396" w14:textId="7AA1E930" w:rsidR="00C24F58" w:rsidRDefault="00B94B3A"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搭建集群神经网络，搭建方式与训练时</w:t>
      </w:r>
      <w:r>
        <w:rPr>
          <w:rFonts w:eastAsia="宋体" w:hAnsi="宋体" w:hint="eastAsia"/>
          <w:sz w:val="24"/>
          <w:szCs w:val="24"/>
        </w:rPr>
        <w:lastRenderedPageBreak/>
        <w:t>一致，只是连接权重矩阵使用加载的</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替代</w:t>
      </w:r>
      <w:r w:rsidR="003173DA">
        <w:rPr>
          <w:rFonts w:eastAsia="宋体" w:hAnsi="宋体" w:hint="eastAsia"/>
          <w:sz w:val="24"/>
          <w:szCs w:val="24"/>
        </w:rPr>
        <w:t>（图</w:t>
      </w:r>
      <w:r w:rsidR="003173DA">
        <w:rPr>
          <w:rFonts w:eastAsia="宋体" w:hAnsi="宋体" w:hint="eastAsia"/>
          <w:sz w:val="24"/>
          <w:szCs w:val="24"/>
        </w:rPr>
        <w:t>4</w:t>
      </w:r>
      <w:r w:rsidR="003173DA">
        <w:rPr>
          <w:rFonts w:eastAsia="宋体" w:hAnsi="宋体" w:hint="eastAsia"/>
          <w:sz w:val="24"/>
          <w:szCs w:val="24"/>
        </w:rPr>
        <w:t>标号</w:t>
      </w:r>
      <w:r w:rsidR="003173DA">
        <w:rPr>
          <w:rFonts w:eastAsia="宋体" w:hAnsi="宋体"/>
          <w:sz w:val="24"/>
          <w:szCs w:val="24"/>
        </w:rPr>
        <w:t>17</w:t>
      </w:r>
      <w:r w:rsidR="003173DA">
        <w:rPr>
          <w:rFonts w:eastAsia="宋体" w:hAnsi="宋体" w:hint="eastAsia"/>
          <w:sz w:val="24"/>
          <w:szCs w:val="24"/>
        </w:rPr>
        <w:t>）</w:t>
      </w:r>
      <w:r>
        <w:rPr>
          <w:rFonts w:eastAsia="宋体" w:hAnsi="宋体" w:hint="eastAsia"/>
          <w:sz w:val="24"/>
          <w:szCs w:val="24"/>
        </w:rPr>
        <w:t>。</w:t>
      </w:r>
    </w:p>
    <w:p w14:paraId="307BD764" w14:textId="2F66B700" w:rsidR="008E2C81" w:rsidRDefault="008E2C81"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从本地加载训练时保存的神经网络超参数</w:t>
      </w:r>
      <w:r w:rsidR="00C31C1D">
        <w:rPr>
          <w:rFonts w:eastAsia="宋体" w:hAnsi="宋体" w:hint="eastAsia"/>
          <w:sz w:val="24"/>
          <w:szCs w:val="24"/>
        </w:rPr>
        <w:t>，将神经网络的初始超参数替换为训练时的超参数（图</w:t>
      </w:r>
      <w:r w:rsidR="00C31C1D">
        <w:rPr>
          <w:rFonts w:eastAsia="宋体" w:hAnsi="宋体" w:hint="eastAsia"/>
          <w:sz w:val="24"/>
          <w:szCs w:val="24"/>
        </w:rPr>
        <w:t>4</w:t>
      </w:r>
      <w:r w:rsidR="00C31C1D">
        <w:rPr>
          <w:rFonts w:eastAsia="宋体" w:hAnsi="宋体" w:hint="eastAsia"/>
          <w:sz w:val="24"/>
          <w:szCs w:val="24"/>
        </w:rPr>
        <w:t>标号</w:t>
      </w:r>
      <w:r w:rsidR="00C31C1D">
        <w:rPr>
          <w:rFonts w:eastAsia="宋体" w:hAnsi="宋体" w:hint="eastAsia"/>
          <w:sz w:val="24"/>
          <w:szCs w:val="24"/>
        </w:rPr>
        <w:t>1</w:t>
      </w:r>
      <w:r w:rsidR="00C31C1D">
        <w:rPr>
          <w:rFonts w:eastAsia="宋体" w:hAnsi="宋体"/>
          <w:sz w:val="24"/>
          <w:szCs w:val="24"/>
        </w:rPr>
        <w:t>8</w:t>
      </w:r>
      <w:r w:rsidR="00C31C1D">
        <w:rPr>
          <w:rFonts w:eastAsia="宋体" w:hAnsi="宋体" w:hint="eastAsia"/>
          <w:sz w:val="24"/>
          <w:szCs w:val="24"/>
        </w:rPr>
        <w:t>）。</w:t>
      </w:r>
    </w:p>
    <w:p w14:paraId="0CC0124F" w14:textId="22B9D6E8" w:rsidR="004708C9" w:rsidRDefault="004708C9" w:rsidP="001A3486">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将特征向量导入神经网络开始测试（图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9</w:t>
      </w:r>
      <w:r>
        <w:rPr>
          <w:rFonts w:eastAsia="宋体" w:hAnsi="宋体" w:hint="eastAsia"/>
          <w:sz w:val="24"/>
          <w:szCs w:val="24"/>
        </w:rPr>
        <w:t>）</w:t>
      </w:r>
      <w:r w:rsidR="001A3486">
        <w:rPr>
          <w:rFonts w:eastAsia="宋体" w:hAnsi="宋体" w:hint="eastAsia"/>
          <w:sz w:val="24"/>
          <w:szCs w:val="24"/>
        </w:rPr>
        <w:t>并输出准确率（图</w:t>
      </w:r>
      <w:r w:rsidR="001A3486">
        <w:rPr>
          <w:rFonts w:eastAsia="宋体" w:hAnsi="宋体" w:hint="eastAsia"/>
          <w:sz w:val="24"/>
          <w:szCs w:val="24"/>
        </w:rPr>
        <w:t>4</w:t>
      </w:r>
      <w:r w:rsidR="001A3486">
        <w:rPr>
          <w:rFonts w:eastAsia="宋体" w:hAnsi="宋体" w:hint="eastAsia"/>
          <w:sz w:val="24"/>
          <w:szCs w:val="24"/>
        </w:rPr>
        <w:t>标号</w:t>
      </w:r>
      <w:r w:rsidR="001A3486">
        <w:rPr>
          <w:rFonts w:eastAsia="宋体" w:hAnsi="宋体" w:hint="eastAsia"/>
          <w:sz w:val="24"/>
          <w:szCs w:val="24"/>
        </w:rPr>
        <w:t>2</w:t>
      </w:r>
      <w:r w:rsidR="001A3486">
        <w:rPr>
          <w:rFonts w:eastAsia="宋体" w:hAnsi="宋体"/>
          <w:sz w:val="24"/>
          <w:szCs w:val="24"/>
        </w:rPr>
        <w:t>0</w:t>
      </w:r>
      <w:r w:rsidR="001A3486">
        <w:rPr>
          <w:rFonts w:eastAsia="宋体" w:hAnsi="宋体" w:hint="eastAsia"/>
          <w:sz w:val="24"/>
          <w:szCs w:val="24"/>
        </w:rPr>
        <w:t>）</w:t>
      </w:r>
    </w:p>
    <w:p w14:paraId="4E764531" w14:textId="5733098F" w:rsidR="00B60EB0" w:rsidRDefault="00B60EB0" w:rsidP="00B60EB0">
      <w:pPr>
        <w:pStyle w:val="a7"/>
        <w:snapToGrid w:val="0"/>
        <w:spacing w:line="360" w:lineRule="auto"/>
        <w:rPr>
          <w:rFonts w:eastAsia="宋体" w:hAnsi="宋体"/>
          <w:sz w:val="24"/>
          <w:szCs w:val="24"/>
        </w:rPr>
      </w:pPr>
    </w:p>
    <w:p w14:paraId="58BC31AB" w14:textId="463D95E4" w:rsidR="00B60EB0" w:rsidRPr="001A3486" w:rsidRDefault="003318F3" w:rsidP="00B60EB0">
      <w:pPr>
        <w:pStyle w:val="a7"/>
        <w:snapToGrid w:val="0"/>
        <w:spacing w:line="360" w:lineRule="auto"/>
        <w:rPr>
          <w:rFonts w:eastAsia="宋体" w:hAnsi="宋体" w:hint="eastAsia"/>
          <w:sz w:val="24"/>
          <w:szCs w:val="24"/>
        </w:rPr>
      </w:pPr>
      <w:r>
        <w:rPr>
          <w:rFonts w:eastAsia="宋体" w:hAnsi="宋体" w:hint="eastAsia"/>
          <w:sz w:val="24"/>
          <w:szCs w:val="24"/>
        </w:rPr>
        <w:t>不同神经网络的超参数配置会导致模型有不同的准确率。</w:t>
      </w:r>
      <w:bookmarkStart w:id="0" w:name="_GoBack"/>
      <w:bookmarkEnd w:id="0"/>
      <w:r w:rsidR="00BF30AA" w:rsidRPr="00CC25CD">
        <w:rPr>
          <w:rFonts w:eastAsia="宋体" w:hAnsi="宋体" w:hint="eastAsia"/>
          <w:sz w:val="24"/>
          <w:szCs w:val="24"/>
        </w:rPr>
        <w:t>当簇的</w:t>
      </w:r>
      <w:r w:rsidR="00BF30AA">
        <w:rPr>
          <w:rFonts w:eastAsia="宋体" w:hAnsi="宋体" w:hint="eastAsia"/>
          <w:sz w:val="24"/>
          <w:szCs w:val="24"/>
        </w:rPr>
        <w:t>个数和每个簇所含的神经元个数相同但训练轮数不同时，模型的效果如</w:t>
      </w:r>
      <w:r w:rsidR="00BF30AA" w:rsidRPr="00CC25CD">
        <w:rPr>
          <w:rFonts w:eastAsia="宋体" w:hAnsi="宋体" w:hint="eastAsia"/>
          <w:sz w:val="24"/>
          <w:szCs w:val="24"/>
        </w:rPr>
        <w:t>图</w:t>
      </w:r>
      <w:r w:rsidR="00BF30AA">
        <w:rPr>
          <w:rFonts w:eastAsia="宋体" w:hAnsi="宋体"/>
          <w:sz w:val="24"/>
          <w:szCs w:val="24"/>
        </w:rPr>
        <w:t>5</w:t>
      </w:r>
      <w:r w:rsidR="00BF30AA">
        <w:rPr>
          <w:rFonts w:eastAsia="宋体" w:hAnsi="宋体" w:hint="eastAsia"/>
          <w:sz w:val="24"/>
          <w:szCs w:val="24"/>
        </w:rPr>
        <w:t>所示</w:t>
      </w:r>
      <w:r w:rsidR="00BF30AA" w:rsidRPr="00CC25CD">
        <w:rPr>
          <w:rFonts w:eastAsia="宋体" w:hAnsi="宋体" w:hint="eastAsia"/>
          <w:sz w:val="24"/>
          <w:szCs w:val="24"/>
        </w:rPr>
        <w:t>；当训练次数、簇的</w:t>
      </w:r>
      <w:r w:rsidR="00BF30AA">
        <w:rPr>
          <w:rFonts w:eastAsia="宋体" w:hAnsi="宋体" w:hint="eastAsia"/>
          <w:sz w:val="24"/>
          <w:szCs w:val="24"/>
        </w:rPr>
        <w:t>个数相同，但簇所包含的中间层神经元的簇个数不同时，模型的效果如</w:t>
      </w:r>
      <w:r w:rsidR="00BF30AA" w:rsidRPr="00CC25CD">
        <w:rPr>
          <w:rFonts w:eastAsia="宋体" w:hAnsi="宋体" w:hint="eastAsia"/>
          <w:sz w:val="24"/>
          <w:szCs w:val="24"/>
        </w:rPr>
        <w:t>图</w:t>
      </w:r>
      <w:r w:rsidR="00BF30AA">
        <w:rPr>
          <w:rFonts w:eastAsia="宋体" w:hAnsi="宋体"/>
          <w:sz w:val="24"/>
          <w:szCs w:val="24"/>
        </w:rPr>
        <w:t>6</w:t>
      </w:r>
      <w:r w:rsidR="00BF30AA">
        <w:rPr>
          <w:rFonts w:eastAsia="宋体" w:hAnsi="宋体" w:hint="eastAsia"/>
          <w:sz w:val="24"/>
          <w:szCs w:val="24"/>
        </w:rPr>
        <w:t>所示</w:t>
      </w:r>
      <w:r w:rsidR="00BF30AA" w:rsidRPr="00CC25CD">
        <w:rPr>
          <w:rFonts w:eastAsia="宋体" w:hAnsi="宋体" w:hint="eastAsia"/>
          <w:sz w:val="24"/>
          <w:szCs w:val="24"/>
        </w:rPr>
        <w:t>；当训练次数、每个簇所包</w:t>
      </w:r>
      <w:r w:rsidR="00BF30AA">
        <w:rPr>
          <w:rFonts w:eastAsia="宋体" w:hAnsi="宋体" w:hint="eastAsia"/>
          <w:sz w:val="24"/>
          <w:szCs w:val="24"/>
        </w:rPr>
        <w:t>含的神经元个数相同，但簇所包含的神经元个数不同时，模型的效果如</w:t>
      </w:r>
      <w:r w:rsidR="00BF30AA" w:rsidRPr="00CC25CD">
        <w:rPr>
          <w:rFonts w:eastAsia="宋体" w:hAnsi="宋体" w:hint="eastAsia"/>
          <w:sz w:val="24"/>
          <w:szCs w:val="24"/>
        </w:rPr>
        <w:t>图</w:t>
      </w:r>
      <w:r w:rsidR="00BF30AA">
        <w:rPr>
          <w:rFonts w:eastAsia="宋体" w:hAnsi="宋体"/>
          <w:sz w:val="24"/>
          <w:szCs w:val="24"/>
        </w:rPr>
        <w:t>7</w:t>
      </w:r>
      <w:r w:rsidR="00BF30AA">
        <w:rPr>
          <w:rFonts w:eastAsia="宋体" w:hAnsi="宋体" w:hint="eastAsia"/>
          <w:sz w:val="24"/>
          <w:szCs w:val="24"/>
        </w:rPr>
        <w:t>所示</w:t>
      </w:r>
      <w:r w:rsidR="00BF30AA" w:rsidRPr="00CC25CD">
        <w:rPr>
          <w:rFonts w:eastAsia="宋体" w:hAnsi="宋体"/>
          <w:sz w:val="24"/>
          <w:szCs w:val="24"/>
        </w:rPr>
        <w:t>。</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B364" w14:textId="77777777" w:rsidR="00852DDB" w:rsidRDefault="00852DDB" w:rsidP="00A06012">
      <w:r>
        <w:separator/>
      </w:r>
    </w:p>
  </w:endnote>
  <w:endnote w:type="continuationSeparator" w:id="0">
    <w:p w14:paraId="407065F5" w14:textId="77777777" w:rsidR="00852DDB" w:rsidRDefault="00852DDB"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6DA0C" w14:textId="77777777" w:rsidR="00852DDB" w:rsidRDefault="00852DDB" w:rsidP="00A06012">
      <w:r>
        <w:separator/>
      </w:r>
    </w:p>
  </w:footnote>
  <w:footnote w:type="continuationSeparator" w:id="0">
    <w:p w14:paraId="36989E9C" w14:textId="77777777" w:rsidR="00852DDB" w:rsidRDefault="00852DDB"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700"/>
    <w:rsid w:val="00020C80"/>
    <w:rsid w:val="00021938"/>
    <w:rsid w:val="00022430"/>
    <w:rsid w:val="00022C00"/>
    <w:rsid w:val="000243F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5092"/>
    <w:rsid w:val="00066B91"/>
    <w:rsid w:val="00070C11"/>
    <w:rsid w:val="000716A7"/>
    <w:rsid w:val="00071DE3"/>
    <w:rsid w:val="00073B40"/>
    <w:rsid w:val="00076355"/>
    <w:rsid w:val="000808CD"/>
    <w:rsid w:val="0008145E"/>
    <w:rsid w:val="00082571"/>
    <w:rsid w:val="000830E9"/>
    <w:rsid w:val="00083575"/>
    <w:rsid w:val="0008395E"/>
    <w:rsid w:val="00083CB3"/>
    <w:rsid w:val="00084853"/>
    <w:rsid w:val="00090058"/>
    <w:rsid w:val="00092389"/>
    <w:rsid w:val="00097BB6"/>
    <w:rsid w:val="000A23D3"/>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74B5"/>
    <w:rsid w:val="000D7CE8"/>
    <w:rsid w:val="000E007F"/>
    <w:rsid w:val="000E4677"/>
    <w:rsid w:val="000E493A"/>
    <w:rsid w:val="000E5A78"/>
    <w:rsid w:val="000E7642"/>
    <w:rsid w:val="000F1D37"/>
    <w:rsid w:val="000F6DE2"/>
    <w:rsid w:val="000F78F4"/>
    <w:rsid w:val="0010299B"/>
    <w:rsid w:val="00104293"/>
    <w:rsid w:val="00104A2E"/>
    <w:rsid w:val="00107EBD"/>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4143B"/>
    <w:rsid w:val="001506B1"/>
    <w:rsid w:val="0015125E"/>
    <w:rsid w:val="0015253C"/>
    <w:rsid w:val="00152714"/>
    <w:rsid w:val="001527E6"/>
    <w:rsid w:val="0016043C"/>
    <w:rsid w:val="00160459"/>
    <w:rsid w:val="001609D3"/>
    <w:rsid w:val="00162E91"/>
    <w:rsid w:val="00164A9F"/>
    <w:rsid w:val="00170F5D"/>
    <w:rsid w:val="001717AA"/>
    <w:rsid w:val="001738F8"/>
    <w:rsid w:val="00174EBE"/>
    <w:rsid w:val="001753AD"/>
    <w:rsid w:val="00180A1E"/>
    <w:rsid w:val="00182AEB"/>
    <w:rsid w:val="00184454"/>
    <w:rsid w:val="001871E9"/>
    <w:rsid w:val="00194881"/>
    <w:rsid w:val="00195844"/>
    <w:rsid w:val="001A117E"/>
    <w:rsid w:val="001A1A2C"/>
    <w:rsid w:val="001A22D2"/>
    <w:rsid w:val="001A2759"/>
    <w:rsid w:val="001A3486"/>
    <w:rsid w:val="001A3DE4"/>
    <w:rsid w:val="001A57ED"/>
    <w:rsid w:val="001A6CE1"/>
    <w:rsid w:val="001B15E1"/>
    <w:rsid w:val="001B1CC4"/>
    <w:rsid w:val="001B2751"/>
    <w:rsid w:val="001B35A2"/>
    <w:rsid w:val="001B4017"/>
    <w:rsid w:val="001B42C5"/>
    <w:rsid w:val="001C04A4"/>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53"/>
    <w:rsid w:val="002D1FEC"/>
    <w:rsid w:val="002D6132"/>
    <w:rsid w:val="002D6E07"/>
    <w:rsid w:val="002E27F4"/>
    <w:rsid w:val="002E28D4"/>
    <w:rsid w:val="002E61B5"/>
    <w:rsid w:val="002F5076"/>
    <w:rsid w:val="002F787C"/>
    <w:rsid w:val="003014A5"/>
    <w:rsid w:val="003039F3"/>
    <w:rsid w:val="00306891"/>
    <w:rsid w:val="00310B3F"/>
    <w:rsid w:val="003120AB"/>
    <w:rsid w:val="003143F3"/>
    <w:rsid w:val="003173DA"/>
    <w:rsid w:val="003219CC"/>
    <w:rsid w:val="00322D90"/>
    <w:rsid w:val="00322ECE"/>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21C4"/>
    <w:rsid w:val="00373496"/>
    <w:rsid w:val="003760E6"/>
    <w:rsid w:val="003766E5"/>
    <w:rsid w:val="00376968"/>
    <w:rsid w:val="0038321F"/>
    <w:rsid w:val="00390BA9"/>
    <w:rsid w:val="00391946"/>
    <w:rsid w:val="00391F55"/>
    <w:rsid w:val="00392D51"/>
    <w:rsid w:val="003946B9"/>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0B"/>
    <w:rsid w:val="00412735"/>
    <w:rsid w:val="0041698A"/>
    <w:rsid w:val="00417191"/>
    <w:rsid w:val="00417F1B"/>
    <w:rsid w:val="004233C6"/>
    <w:rsid w:val="00424CFA"/>
    <w:rsid w:val="00426905"/>
    <w:rsid w:val="00427BB2"/>
    <w:rsid w:val="0043051A"/>
    <w:rsid w:val="0043263D"/>
    <w:rsid w:val="00435E92"/>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708C9"/>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63C"/>
    <w:rsid w:val="004D15B5"/>
    <w:rsid w:val="004D1EC3"/>
    <w:rsid w:val="004D4099"/>
    <w:rsid w:val="004D6901"/>
    <w:rsid w:val="004D6E97"/>
    <w:rsid w:val="004D7B9F"/>
    <w:rsid w:val="004E4833"/>
    <w:rsid w:val="004E501D"/>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129E"/>
    <w:rsid w:val="00573021"/>
    <w:rsid w:val="00573F70"/>
    <w:rsid w:val="00575035"/>
    <w:rsid w:val="0057668E"/>
    <w:rsid w:val="00583761"/>
    <w:rsid w:val="00583A70"/>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3CCF"/>
    <w:rsid w:val="005E4672"/>
    <w:rsid w:val="005E610B"/>
    <w:rsid w:val="005E7683"/>
    <w:rsid w:val="005E7785"/>
    <w:rsid w:val="005E7FC0"/>
    <w:rsid w:val="005F30B4"/>
    <w:rsid w:val="005F37F8"/>
    <w:rsid w:val="005F4242"/>
    <w:rsid w:val="005F5813"/>
    <w:rsid w:val="005F5E47"/>
    <w:rsid w:val="005F6618"/>
    <w:rsid w:val="00604C79"/>
    <w:rsid w:val="006107DB"/>
    <w:rsid w:val="00612248"/>
    <w:rsid w:val="00613885"/>
    <w:rsid w:val="00613B06"/>
    <w:rsid w:val="006156F2"/>
    <w:rsid w:val="00615DF4"/>
    <w:rsid w:val="00616E4B"/>
    <w:rsid w:val="00620CDE"/>
    <w:rsid w:val="00620FC4"/>
    <w:rsid w:val="006246B4"/>
    <w:rsid w:val="00624C11"/>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4842"/>
    <w:rsid w:val="00654897"/>
    <w:rsid w:val="00654AB2"/>
    <w:rsid w:val="00656A05"/>
    <w:rsid w:val="00656B61"/>
    <w:rsid w:val="00662285"/>
    <w:rsid w:val="00664186"/>
    <w:rsid w:val="006645D0"/>
    <w:rsid w:val="006650FB"/>
    <w:rsid w:val="0067472A"/>
    <w:rsid w:val="0067726F"/>
    <w:rsid w:val="006778DD"/>
    <w:rsid w:val="00681217"/>
    <w:rsid w:val="00681C95"/>
    <w:rsid w:val="00681FCD"/>
    <w:rsid w:val="006823D4"/>
    <w:rsid w:val="006843E6"/>
    <w:rsid w:val="00684D37"/>
    <w:rsid w:val="0068573A"/>
    <w:rsid w:val="00685902"/>
    <w:rsid w:val="006878BC"/>
    <w:rsid w:val="00693657"/>
    <w:rsid w:val="006948E0"/>
    <w:rsid w:val="006A0EC5"/>
    <w:rsid w:val="006A1D23"/>
    <w:rsid w:val="006A48B9"/>
    <w:rsid w:val="006A5DA1"/>
    <w:rsid w:val="006A66FA"/>
    <w:rsid w:val="006A741A"/>
    <w:rsid w:val="006B004A"/>
    <w:rsid w:val="006B406F"/>
    <w:rsid w:val="006B451D"/>
    <w:rsid w:val="006B603F"/>
    <w:rsid w:val="006B6457"/>
    <w:rsid w:val="006C21B4"/>
    <w:rsid w:val="006C300D"/>
    <w:rsid w:val="006C3898"/>
    <w:rsid w:val="006C3B73"/>
    <w:rsid w:val="006C62D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73E"/>
    <w:rsid w:val="00712CBF"/>
    <w:rsid w:val="00714C38"/>
    <w:rsid w:val="00715623"/>
    <w:rsid w:val="0072026C"/>
    <w:rsid w:val="00721392"/>
    <w:rsid w:val="00721A62"/>
    <w:rsid w:val="00722A13"/>
    <w:rsid w:val="0072368D"/>
    <w:rsid w:val="0072492F"/>
    <w:rsid w:val="00727A46"/>
    <w:rsid w:val="0073437F"/>
    <w:rsid w:val="00736CD5"/>
    <w:rsid w:val="007419C2"/>
    <w:rsid w:val="00742AE3"/>
    <w:rsid w:val="0074793F"/>
    <w:rsid w:val="00750148"/>
    <w:rsid w:val="00751834"/>
    <w:rsid w:val="00751B2B"/>
    <w:rsid w:val="00752339"/>
    <w:rsid w:val="00753DBE"/>
    <w:rsid w:val="007556C0"/>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7C80"/>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2B87"/>
    <w:rsid w:val="00803845"/>
    <w:rsid w:val="0080416F"/>
    <w:rsid w:val="00806835"/>
    <w:rsid w:val="00810CB1"/>
    <w:rsid w:val="0081125D"/>
    <w:rsid w:val="00811882"/>
    <w:rsid w:val="008134C3"/>
    <w:rsid w:val="00813549"/>
    <w:rsid w:val="00821126"/>
    <w:rsid w:val="00827BC3"/>
    <w:rsid w:val="0083111C"/>
    <w:rsid w:val="00831834"/>
    <w:rsid w:val="0083279A"/>
    <w:rsid w:val="00832947"/>
    <w:rsid w:val="0083699B"/>
    <w:rsid w:val="008437D6"/>
    <w:rsid w:val="008438A9"/>
    <w:rsid w:val="00843DA3"/>
    <w:rsid w:val="00846D23"/>
    <w:rsid w:val="00847E6D"/>
    <w:rsid w:val="0085021A"/>
    <w:rsid w:val="00850F6F"/>
    <w:rsid w:val="00851A6E"/>
    <w:rsid w:val="008525A2"/>
    <w:rsid w:val="00852DDB"/>
    <w:rsid w:val="00857DD1"/>
    <w:rsid w:val="008608CC"/>
    <w:rsid w:val="00863BB2"/>
    <w:rsid w:val="00864029"/>
    <w:rsid w:val="008658B5"/>
    <w:rsid w:val="00871683"/>
    <w:rsid w:val="00872CAF"/>
    <w:rsid w:val="00873CD3"/>
    <w:rsid w:val="0087679A"/>
    <w:rsid w:val="00877131"/>
    <w:rsid w:val="008774D5"/>
    <w:rsid w:val="008804DF"/>
    <w:rsid w:val="00883653"/>
    <w:rsid w:val="008850F6"/>
    <w:rsid w:val="0088518B"/>
    <w:rsid w:val="00892146"/>
    <w:rsid w:val="008933E8"/>
    <w:rsid w:val="00894855"/>
    <w:rsid w:val="008959A3"/>
    <w:rsid w:val="00895D08"/>
    <w:rsid w:val="00897E4C"/>
    <w:rsid w:val="008A372D"/>
    <w:rsid w:val="008A3A55"/>
    <w:rsid w:val="008A4BCD"/>
    <w:rsid w:val="008A4E38"/>
    <w:rsid w:val="008B35B0"/>
    <w:rsid w:val="008B4FB2"/>
    <w:rsid w:val="008B5CAE"/>
    <w:rsid w:val="008B6294"/>
    <w:rsid w:val="008C2D9F"/>
    <w:rsid w:val="008C5B3F"/>
    <w:rsid w:val="008C633D"/>
    <w:rsid w:val="008C700F"/>
    <w:rsid w:val="008C7FBB"/>
    <w:rsid w:val="008D144C"/>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12C98"/>
    <w:rsid w:val="00914200"/>
    <w:rsid w:val="009151F5"/>
    <w:rsid w:val="00915349"/>
    <w:rsid w:val="00915F41"/>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60419"/>
    <w:rsid w:val="009624C8"/>
    <w:rsid w:val="00962EBB"/>
    <w:rsid w:val="0096358D"/>
    <w:rsid w:val="00966A3A"/>
    <w:rsid w:val="00970681"/>
    <w:rsid w:val="009708D5"/>
    <w:rsid w:val="0097155E"/>
    <w:rsid w:val="009740A9"/>
    <w:rsid w:val="00975E92"/>
    <w:rsid w:val="009765D6"/>
    <w:rsid w:val="0098090D"/>
    <w:rsid w:val="00981ECE"/>
    <w:rsid w:val="009836E4"/>
    <w:rsid w:val="00985B7D"/>
    <w:rsid w:val="009873B8"/>
    <w:rsid w:val="00992188"/>
    <w:rsid w:val="00992F7C"/>
    <w:rsid w:val="00994D8A"/>
    <w:rsid w:val="00995D61"/>
    <w:rsid w:val="00997B5B"/>
    <w:rsid w:val="009A28B1"/>
    <w:rsid w:val="009A2D88"/>
    <w:rsid w:val="009A33E6"/>
    <w:rsid w:val="009A5B50"/>
    <w:rsid w:val="009A61AA"/>
    <w:rsid w:val="009B19DE"/>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2CE"/>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2DDA"/>
    <w:rsid w:val="00A63DDA"/>
    <w:rsid w:val="00A65451"/>
    <w:rsid w:val="00A66A45"/>
    <w:rsid w:val="00A67B21"/>
    <w:rsid w:val="00A70506"/>
    <w:rsid w:val="00A70539"/>
    <w:rsid w:val="00A72449"/>
    <w:rsid w:val="00A7639B"/>
    <w:rsid w:val="00A768CD"/>
    <w:rsid w:val="00A77DD1"/>
    <w:rsid w:val="00A80DCB"/>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0DE5"/>
    <w:rsid w:val="00B32091"/>
    <w:rsid w:val="00B34A37"/>
    <w:rsid w:val="00B353F2"/>
    <w:rsid w:val="00B368F9"/>
    <w:rsid w:val="00B40C97"/>
    <w:rsid w:val="00B41910"/>
    <w:rsid w:val="00B44A17"/>
    <w:rsid w:val="00B45B9C"/>
    <w:rsid w:val="00B47FB6"/>
    <w:rsid w:val="00B50069"/>
    <w:rsid w:val="00B52719"/>
    <w:rsid w:val="00B54F33"/>
    <w:rsid w:val="00B60704"/>
    <w:rsid w:val="00B60EB0"/>
    <w:rsid w:val="00B63027"/>
    <w:rsid w:val="00B63F1E"/>
    <w:rsid w:val="00B654E8"/>
    <w:rsid w:val="00B65D4C"/>
    <w:rsid w:val="00B67659"/>
    <w:rsid w:val="00B67A32"/>
    <w:rsid w:val="00B70315"/>
    <w:rsid w:val="00B7159E"/>
    <w:rsid w:val="00B7168F"/>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1D26"/>
    <w:rsid w:val="00BF30AA"/>
    <w:rsid w:val="00BF36A0"/>
    <w:rsid w:val="00BF4DA0"/>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2A5B"/>
    <w:rsid w:val="00CA3ACE"/>
    <w:rsid w:val="00CA44F8"/>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6B8E"/>
    <w:rsid w:val="00D17D09"/>
    <w:rsid w:val="00D21AEF"/>
    <w:rsid w:val="00D243D8"/>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26E4"/>
    <w:rsid w:val="00D938B3"/>
    <w:rsid w:val="00D95057"/>
    <w:rsid w:val="00D969AB"/>
    <w:rsid w:val="00D96CB4"/>
    <w:rsid w:val="00DA0AAC"/>
    <w:rsid w:val="00DA19A7"/>
    <w:rsid w:val="00DA1C92"/>
    <w:rsid w:val="00DA29AF"/>
    <w:rsid w:val="00DA3801"/>
    <w:rsid w:val="00DA4139"/>
    <w:rsid w:val="00DA4480"/>
    <w:rsid w:val="00DA6294"/>
    <w:rsid w:val="00DB1E6C"/>
    <w:rsid w:val="00DB65E8"/>
    <w:rsid w:val="00DC0D37"/>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64B3"/>
    <w:rsid w:val="00DF6602"/>
    <w:rsid w:val="00DF7833"/>
    <w:rsid w:val="00E0062F"/>
    <w:rsid w:val="00E0371D"/>
    <w:rsid w:val="00E03B40"/>
    <w:rsid w:val="00E06006"/>
    <w:rsid w:val="00E06E3E"/>
    <w:rsid w:val="00E0748F"/>
    <w:rsid w:val="00E1193E"/>
    <w:rsid w:val="00E11CEC"/>
    <w:rsid w:val="00E12F3F"/>
    <w:rsid w:val="00E158B6"/>
    <w:rsid w:val="00E15BD4"/>
    <w:rsid w:val="00E201DC"/>
    <w:rsid w:val="00E23845"/>
    <w:rsid w:val="00E23DF7"/>
    <w:rsid w:val="00E25A90"/>
    <w:rsid w:val="00E27A9D"/>
    <w:rsid w:val="00E3010E"/>
    <w:rsid w:val="00E3158B"/>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19CD"/>
    <w:rsid w:val="00E5313F"/>
    <w:rsid w:val="00E549F7"/>
    <w:rsid w:val="00E54B00"/>
    <w:rsid w:val="00E54BAA"/>
    <w:rsid w:val="00E56758"/>
    <w:rsid w:val="00E577E5"/>
    <w:rsid w:val="00E57E7A"/>
    <w:rsid w:val="00E6000C"/>
    <w:rsid w:val="00E61E28"/>
    <w:rsid w:val="00E625C1"/>
    <w:rsid w:val="00E62AB0"/>
    <w:rsid w:val="00E62D2F"/>
    <w:rsid w:val="00E63716"/>
    <w:rsid w:val="00E66841"/>
    <w:rsid w:val="00E66A50"/>
    <w:rsid w:val="00E671EE"/>
    <w:rsid w:val="00E727F2"/>
    <w:rsid w:val="00E7455F"/>
    <w:rsid w:val="00E74CD9"/>
    <w:rsid w:val="00E75A9A"/>
    <w:rsid w:val="00E75DD7"/>
    <w:rsid w:val="00E768D2"/>
    <w:rsid w:val="00E820CA"/>
    <w:rsid w:val="00E84EAB"/>
    <w:rsid w:val="00E85679"/>
    <w:rsid w:val="00E905B1"/>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CD5"/>
    <w:rsid w:val="00ED027F"/>
    <w:rsid w:val="00ED12C7"/>
    <w:rsid w:val="00ED1B31"/>
    <w:rsid w:val="00ED2C9C"/>
    <w:rsid w:val="00ED2D07"/>
    <w:rsid w:val="00ED38EA"/>
    <w:rsid w:val="00ED398D"/>
    <w:rsid w:val="00ED3F88"/>
    <w:rsid w:val="00ED575F"/>
    <w:rsid w:val="00ED7691"/>
    <w:rsid w:val="00EE2869"/>
    <w:rsid w:val="00EE3727"/>
    <w:rsid w:val="00EE4661"/>
    <w:rsid w:val="00EE6082"/>
    <w:rsid w:val="00EE6DD0"/>
    <w:rsid w:val="00EF146B"/>
    <w:rsid w:val="00EF6EE0"/>
    <w:rsid w:val="00F02474"/>
    <w:rsid w:val="00F04616"/>
    <w:rsid w:val="00F0528C"/>
    <w:rsid w:val="00F057F9"/>
    <w:rsid w:val="00F06F0D"/>
    <w:rsid w:val="00F118FD"/>
    <w:rsid w:val="00F11EBB"/>
    <w:rsid w:val="00F1541D"/>
    <w:rsid w:val="00F15941"/>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1685"/>
    <w:rsid w:val="00F53E2C"/>
    <w:rsid w:val="00F5793D"/>
    <w:rsid w:val="00F57E05"/>
    <w:rsid w:val="00F6121F"/>
    <w:rsid w:val="00F61AA0"/>
    <w:rsid w:val="00F6220B"/>
    <w:rsid w:val="00F62FB5"/>
    <w:rsid w:val="00F66B65"/>
    <w:rsid w:val="00F71EB8"/>
    <w:rsid w:val="00F72DF7"/>
    <w:rsid w:val="00F75C6E"/>
    <w:rsid w:val="00F77BCE"/>
    <w:rsid w:val="00F77E1A"/>
    <w:rsid w:val="00F8215D"/>
    <w:rsid w:val="00F85B15"/>
    <w:rsid w:val="00F86CC8"/>
    <w:rsid w:val="00F87BDB"/>
    <w:rsid w:val="00F9091F"/>
    <w:rsid w:val="00F910D3"/>
    <w:rsid w:val="00FA0409"/>
    <w:rsid w:val="00FA3A67"/>
    <w:rsid w:val="00FA3B47"/>
    <w:rsid w:val="00FA3CA5"/>
    <w:rsid w:val="00FA4223"/>
    <w:rsid w:val="00FA5946"/>
    <w:rsid w:val="00FA5BA2"/>
    <w:rsid w:val="00FA5E24"/>
    <w:rsid w:val="00FA7E8D"/>
    <w:rsid w:val="00FB1566"/>
    <w:rsid w:val="00FB16C5"/>
    <w:rsid w:val="00FB3110"/>
    <w:rsid w:val="00FB3DC3"/>
    <w:rsid w:val="00FB48F0"/>
    <w:rsid w:val="00FB57A2"/>
    <w:rsid w:val="00FB6AA9"/>
    <w:rsid w:val="00FB6D1E"/>
    <w:rsid w:val="00FC18F0"/>
    <w:rsid w:val="00FC3FFC"/>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610</cp:revision>
  <dcterms:created xsi:type="dcterms:W3CDTF">2018-10-06T03:00:00Z</dcterms:created>
  <dcterms:modified xsi:type="dcterms:W3CDTF">2019-06-02T14:16:00Z</dcterms:modified>
</cp:coreProperties>
</file>