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63133" w14:textId="58104CB9" w:rsidR="000469FC" w:rsidRDefault="002D3F9F" w:rsidP="006C46EF">
      <w:pPr>
        <w:pStyle w:val="f"/>
        <w:ind w:firstLineChars="95" w:firstLine="199"/>
        <w:sectPr w:rsidR="000469FC">
          <w:headerReference w:type="even" r:id="rId8"/>
          <w:headerReference w:type="default" r:id="rId9"/>
          <w:footerReference w:type="default" r:id="rId10"/>
          <w:footerReference w:type="first" r:id="rId11"/>
          <w:type w:val="continuous"/>
          <w:pgSz w:w="11906" w:h="16838"/>
          <w:pgMar w:top="1191" w:right="1021" w:bottom="1021" w:left="1134" w:header="851" w:footer="567" w:gutter="0"/>
          <w:pgNumType w:start="1"/>
          <w:cols w:num="2" w:space="420"/>
          <w:titlePg/>
          <w:docGrid w:linePitch="312" w:charSpace="-2601"/>
        </w:sectPr>
      </w:pPr>
      <w:r>
        <w:rPr>
          <w:noProof/>
          <w:w w:val="10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27C29E3" wp14:editId="64E3A4FC">
                <wp:simplePos x="0" y="0"/>
                <wp:positionH relativeFrom="column">
                  <wp:posOffset>-33020</wp:posOffset>
                </wp:positionH>
                <wp:positionV relativeFrom="paragraph">
                  <wp:posOffset>-156845</wp:posOffset>
                </wp:positionV>
                <wp:extent cx="6261100" cy="833120"/>
                <wp:effectExtent l="5080" t="0" r="0" b="0"/>
                <wp:wrapNone/>
                <wp:docPr id="4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1100" cy="833120"/>
                          <a:chOff x="0" y="0"/>
                          <a:chExt cx="9860" cy="1312"/>
                        </a:xfrm>
                      </wpg:grpSpPr>
                      <wps:wsp>
                        <wps:cNvPr id="5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3591" y="35"/>
                            <a:ext cx="2421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AE9EDF" w14:textId="77777777" w:rsidR="00AD6E8B" w:rsidRDefault="00AD6E8B">
                              <w:pPr>
                                <w:jc w:val="center"/>
                                <w:rPr>
                                  <w:rFonts w:eastAsia="黑体"/>
                                  <w:bCs/>
                                </w:rPr>
                              </w:pPr>
                              <w:r>
                                <w:rPr>
                                  <w:rFonts w:eastAsia="黑体" w:hint="eastAsia"/>
                                  <w:bCs/>
                                </w:rPr>
                                <w:t>计</w:t>
                              </w:r>
                              <w:r>
                                <w:rPr>
                                  <w:rFonts w:eastAsia="黑体" w:hint="eastAsia"/>
                                  <w:bCs/>
                                </w:rPr>
                                <w:t xml:space="preserve">  </w:t>
                              </w:r>
                              <w:r>
                                <w:rPr>
                                  <w:rFonts w:eastAsia="黑体" w:hint="eastAsia"/>
                                  <w:bCs/>
                                </w:rPr>
                                <w:t>算</w:t>
                              </w:r>
                              <w:r>
                                <w:rPr>
                                  <w:rFonts w:eastAsia="黑体" w:hint="eastAsia"/>
                                  <w:bCs/>
                                </w:rPr>
                                <w:t xml:space="preserve">  </w:t>
                              </w:r>
                              <w:r>
                                <w:rPr>
                                  <w:rFonts w:eastAsia="黑体" w:hint="eastAsia"/>
                                  <w:bCs/>
                                </w:rPr>
                                <w:t>机</w:t>
                              </w:r>
                              <w:r>
                                <w:rPr>
                                  <w:rFonts w:eastAsia="黑体" w:hint="eastAsia"/>
                                  <w:bCs/>
                                </w:rPr>
                                <w:t xml:space="preserve">  </w:t>
                              </w:r>
                              <w:r>
                                <w:rPr>
                                  <w:rFonts w:eastAsia="黑体" w:hint="eastAsia"/>
                                  <w:bCs/>
                                </w:rPr>
                                <w:t>工</w:t>
                              </w:r>
                              <w:r>
                                <w:rPr>
                                  <w:rFonts w:eastAsia="黑体" w:hint="eastAsia"/>
                                  <w:bCs/>
                                </w:rPr>
                                <w:t xml:space="preserve">  </w:t>
                              </w:r>
                              <w:r>
                                <w:rPr>
                                  <w:rFonts w:eastAsia="黑体" w:hint="eastAsia"/>
                                  <w:bCs/>
                                </w:rPr>
                                <w:t>程</w:t>
                              </w:r>
                            </w:p>
                            <w:p w14:paraId="2711BBA3" w14:textId="77777777" w:rsidR="00AD6E8B" w:rsidRDefault="00AD6E8B">
                              <w:pPr>
                                <w:jc w:val="center"/>
                              </w:pPr>
                              <w:r>
                                <w:rPr>
                                  <w:rFonts w:eastAsia="黑体"/>
                                  <w:bCs/>
                                </w:rPr>
                                <w:t>Computer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0"/>
                            <a:ext cx="1902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194B8C" w14:textId="77777777" w:rsidR="00AD6E8B" w:rsidRDefault="00AD6E8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7826" y="0"/>
                            <a:ext cx="2034" cy="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7DD334" w14:textId="77777777" w:rsidR="00AD6E8B" w:rsidRDefault="00AD6E8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40" y="764"/>
                            <a:ext cx="2748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144A57" w14:textId="77777777" w:rsidR="00AD6E8B" w:rsidRPr="00F16F7D" w:rsidRDefault="00AD6E8B" w:rsidP="00F16F7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2845" y="768"/>
                            <a:ext cx="3278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C87D25" w14:textId="77777777" w:rsidR="00AD6E8B" w:rsidRPr="00F16F7D" w:rsidRDefault="00AD6E8B" w:rsidP="00F16F7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6197" y="767"/>
                            <a:ext cx="1576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7CDA8E" w14:textId="77777777" w:rsidR="00AD6E8B" w:rsidRPr="00F16F7D" w:rsidRDefault="00AD6E8B" w:rsidP="00F16F7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7629" y="844"/>
                            <a:ext cx="205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A2E781" w14:textId="77777777" w:rsidR="00AD6E8B" w:rsidRDefault="00AD6E8B">
                              <w:pPr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eastAsia="黑体" w:hint="eastAsia"/>
                                  <w:b/>
                                  <w:bCs/>
                                  <w:sz w:val="16"/>
                                </w:rPr>
                                <w:t>中图分类号：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7C29E3" id="Group 228" o:spid="_x0000_s1026" style="position:absolute;left:0;text-align:left;margin-left:-2.6pt;margin-top:-12.35pt;width:493pt;height:65.6pt;z-index:-251658240" coordsize="9860,1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1" o:spid="_x0000_s1027" type="#_x0000_t202" style="position:absolute;left:3591;top:35;width:2421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55AE9EDF" w14:textId="77777777" w:rsidR="00AD6E8B" w:rsidRDefault="00AD6E8B">
                        <w:pPr>
                          <w:jc w:val="center"/>
                          <w:rPr>
                            <w:rFonts w:eastAsia="黑体"/>
                            <w:bCs/>
                          </w:rPr>
                        </w:pPr>
                        <w:r>
                          <w:rPr>
                            <w:rFonts w:eastAsia="黑体" w:hint="eastAsia"/>
                            <w:bCs/>
                          </w:rPr>
                          <w:t>计</w:t>
                        </w:r>
                        <w:r>
                          <w:rPr>
                            <w:rFonts w:eastAsia="黑体" w:hint="eastAsia"/>
                            <w:bCs/>
                          </w:rPr>
                          <w:t xml:space="preserve">  </w:t>
                        </w:r>
                        <w:r>
                          <w:rPr>
                            <w:rFonts w:eastAsia="黑体" w:hint="eastAsia"/>
                            <w:bCs/>
                          </w:rPr>
                          <w:t>算</w:t>
                        </w:r>
                        <w:r>
                          <w:rPr>
                            <w:rFonts w:eastAsia="黑体" w:hint="eastAsia"/>
                            <w:bCs/>
                          </w:rPr>
                          <w:t xml:space="preserve">  </w:t>
                        </w:r>
                        <w:r>
                          <w:rPr>
                            <w:rFonts w:eastAsia="黑体" w:hint="eastAsia"/>
                            <w:bCs/>
                          </w:rPr>
                          <w:t>机</w:t>
                        </w:r>
                        <w:r>
                          <w:rPr>
                            <w:rFonts w:eastAsia="黑体" w:hint="eastAsia"/>
                            <w:bCs/>
                          </w:rPr>
                          <w:t xml:space="preserve">  </w:t>
                        </w:r>
                        <w:r>
                          <w:rPr>
                            <w:rFonts w:eastAsia="黑体" w:hint="eastAsia"/>
                            <w:bCs/>
                          </w:rPr>
                          <w:t>工</w:t>
                        </w:r>
                        <w:r>
                          <w:rPr>
                            <w:rFonts w:eastAsia="黑体" w:hint="eastAsia"/>
                            <w:bCs/>
                          </w:rPr>
                          <w:t xml:space="preserve">  </w:t>
                        </w:r>
                        <w:r>
                          <w:rPr>
                            <w:rFonts w:eastAsia="黑体" w:hint="eastAsia"/>
                            <w:bCs/>
                          </w:rPr>
                          <w:t>程</w:t>
                        </w:r>
                      </w:p>
                      <w:p w14:paraId="2711BBA3" w14:textId="77777777" w:rsidR="00AD6E8B" w:rsidRDefault="00AD6E8B">
                        <w:pPr>
                          <w:jc w:val="center"/>
                        </w:pPr>
                        <w:r>
                          <w:rPr>
                            <w:rFonts w:eastAsia="黑体"/>
                            <w:bCs/>
                          </w:rPr>
                          <w:t>Computer Engineering</w:t>
                        </w:r>
                      </w:p>
                    </w:txbxContent>
                  </v:textbox>
                </v:shape>
                <v:shape id="Text Box 202" o:spid="_x0000_s1028" type="#_x0000_t202" style="position:absolute;top:50;width:1902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46194B8C" w14:textId="77777777" w:rsidR="00AD6E8B" w:rsidRDefault="00AD6E8B"/>
                    </w:txbxContent>
                  </v:textbox>
                </v:shape>
                <v:shape id="Text Box 203" o:spid="_x0000_s1029" type="#_x0000_t202" style="position:absolute;left:7826;width:2034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267DD334" w14:textId="77777777" w:rsidR="00AD6E8B" w:rsidRDefault="00AD6E8B"/>
                    </w:txbxContent>
                  </v:textbox>
                </v:shape>
                <v:shape id="Text Box 210" o:spid="_x0000_s1030" type="#_x0000_t202" style="position:absolute;left:40;top:764;width:274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08144A57" w14:textId="77777777" w:rsidR="00AD6E8B" w:rsidRPr="00F16F7D" w:rsidRDefault="00AD6E8B" w:rsidP="00F16F7D"/>
                    </w:txbxContent>
                  </v:textbox>
                </v:shape>
                <v:shape id="Text Box 211" o:spid="_x0000_s1031" type="#_x0000_t202" style="position:absolute;left:2845;top:768;width:327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4DC87D25" w14:textId="77777777" w:rsidR="00AD6E8B" w:rsidRPr="00F16F7D" w:rsidRDefault="00AD6E8B" w:rsidP="00F16F7D"/>
                    </w:txbxContent>
                  </v:textbox>
                </v:shape>
                <v:shape id="Text Box 212" o:spid="_x0000_s1032" type="#_x0000_t202" style="position:absolute;left:6197;top:767;width:1576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077CDA8E" w14:textId="77777777" w:rsidR="00AD6E8B" w:rsidRPr="00F16F7D" w:rsidRDefault="00AD6E8B" w:rsidP="00F16F7D"/>
                    </w:txbxContent>
                  </v:textbox>
                </v:shape>
                <v:shape id="Text Box 213" o:spid="_x0000_s1033" type="#_x0000_t202" style="position:absolute;left:7629;top:844;width:2051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33A2E781" w14:textId="77777777" w:rsidR="00AD6E8B" w:rsidRDefault="00AD6E8B">
                        <w:pPr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eastAsia="黑体" w:hint="eastAsia"/>
                            <w:b/>
                            <w:bCs/>
                            <w:sz w:val="16"/>
                          </w:rPr>
                          <w:t>中图分类号：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w w:val="100"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705F9BBD" wp14:editId="2D69881E">
                <wp:simplePos x="0" y="0"/>
                <wp:positionH relativeFrom="column">
                  <wp:posOffset>125095</wp:posOffset>
                </wp:positionH>
                <wp:positionV relativeFrom="page">
                  <wp:posOffset>756285</wp:posOffset>
                </wp:positionV>
                <wp:extent cx="6004560" cy="554736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4560" cy="554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FD8D1" w14:textId="77777777" w:rsidR="00AD6E8B" w:rsidRDefault="00AD6E8B">
                            <w:pPr>
                              <w:pBdr>
                                <w:bottom w:val="double" w:sz="6" w:space="0" w:color="auto"/>
                              </w:pBdr>
                              <w:rPr>
                                <w:rFonts w:eastAsia="黑体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bCs/>
                              </w:rPr>
                              <w:t xml:space="preserve">     </w:t>
                            </w:r>
                          </w:p>
                          <w:p w14:paraId="0BEDC915" w14:textId="77777777" w:rsidR="00AD6E8B" w:rsidRDefault="00AD6E8B">
                            <w:pPr>
                              <w:pBdr>
                                <w:bottom w:val="double" w:sz="6" w:space="0" w:color="auto"/>
                              </w:pBdr>
                              <w:rPr>
                                <w:rFonts w:eastAsia="黑体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bCs/>
                              </w:rPr>
                              <w:t xml:space="preserve">            </w:t>
                            </w:r>
                            <w:r>
                              <w:rPr>
                                <w:rFonts w:eastAsia="黑体"/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</w:rPr>
                              <w:t xml:space="preserve">                 </w:t>
                            </w:r>
                            <w:r>
                              <w:rPr>
                                <w:rFonts w:eastAsia="黑体"/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eastAsia="黑体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eastAsia="黑体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C47E779" w14:textId="77777777" w:rsidR="00AD6E8B" w:rsidRDefault="00AD6E8B">
                            <w:pPr>
                              <w:rPr>
                                <w:rFonts w:eastAsia="黑体"/>
                                <w:b/>
                                <w:bCs/>
                                <w:sz w:val="15"/>
                              </w:rPr>
                            </w:pPr>
                            <w:r>
                              <w:rPr>
                                <w:rFonts w:eastAsia="黑体"/>
                                <w:b/>
                                <w:bCs/>
                              </w:rPr>
                              <w:t xml:space="preserve">          </w:t>
                            </w:r>
                          </w:p>
                          <w:p w14:paraId="2D87D351" w14:textId="77777777" w:rsidR="00AD6E8B" w:rsidRDefault="00AD6E8B">
                            <w:pPr>
                              <w:pStyle w:val="d"/>
                              <w:spacing w:after="96"/>
                            </w:pPr>
                          </w:p>
                          <w:p w14:paraId="4EC29368" w14:textId="77777777" w:rsidR="00AD6E8B" w:rsidRDefault="00AD6E8B">
                            <w:pPr>
                              <w:pStyle w:val="ab"/>
                              <w:spacing w:before="168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56C6A8DD" w14:textId="3FA17A51" w:rsidR="00AD6E8B" w:rsidRDefault="00AD6E8B" w:rsidP="00FB0E31">
                            <w:pPr>
                              <w:pStyle w:val="ab"/>
                              <w:spacing w:before="168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基于</w:t>
                            </w:r>
                            <w:r>
                              <w:rPr>
                                <w:rFonts w:hint="eastAsia"/>
                              </w:rPr>
                              <w:t xml:space="preserve"> KNN-Q </w:t>
                            </w:r>
                            <w:r>
                              <w:rPr>
                                <w:rFonts w:hint="eastAsia"/>
                              </w:rPr>
                              <w:t>学习的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BR</w:t>
                            </w:r>
                            <w:r>
                              <w:rPr>
                                <w:rFonts w:hint="eastAsia"/>
                              </w:rPr>
                              <w:t>优化方法研究</w:t>
                            </w:r>
                          </w:p>
                          <w:p w14:paraId="1E49134F" w14:textId="77777777" w:rsidR="00AD6E8B" w:rsidRDefault="00AD6E8B">
                            <w:pPr>
                              <w:pStyle w:val="c"/>
                              <w:spacing w:before="120"/>
                              <w:rPr>
                                <w:w w:val="95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w w:val="95"/>
                                <w:szCs w:val="21"/>
                              </w:rPr>
                              <w:t>肖刚</w:t>
                            </w:r>
                            <w:r>
                              <w:rPr>
                                <w:w w:val="95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w w:val="95"/>
                                <w:szCs w:val="21"/>
                              </w:rPr>
                              <w:t>周华康</w:t>
                            </w:r>
                            <w:r>
                              <w:rPr>
                                <w:w w:val="95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w w:val="95"/>
                                <w:szCs w:val="21"/>
                              </w:rPr>
                              <w:t>程振波</w:t>
                            </w:r>
                          </w:p>
                          <w:p w14:paraId="74767C30" w14:textId="77777777" w:rsidR="00AD6E8B" w:rsidRDefault="00AD6E8B">
                            <w:pPr>
                              <w:pStyle w:val="d"/>
                              <w:spacing w:after="96"/>
                            </w:pPr>
                            <w:r>
                              <w:rPr>
                                <w:rFonts w:hint="eastAsia"/>
                              </w:rPr>
                              <w:t>（浙江工业大学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计算机系，杭州</w:t>
                            </w:r>
                            <w:r>
                              <w:rPr>
                                <w:rFonts w:hint="eastAsia"/>
                              </w:rPr>
                              <w:t xml:space="preserve"> 310023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00872A03" w14:textId="519F296E" w:rsidR="00AD6E8B" w:rsidRDefault="00AD6E8B">
                            <w:pPr>
                              <w:pStyle w:val="e"/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Cs w:val="18"/>
                              </w:rPr>
                              <w:t>摘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18"/>
                              </w:rPr>
                              <w:t>要：</w:t>
                            </w:r>
                            <w:r w:rsidRPr="000941C6">
                              <w:rPr>
                                <w:rStyle w:val="eChar"/>
                                <w:rFonts w:hint="eastAsia"/>
                                <w:szCs w:val="18"/>
                              </w:rPr>
                              <w:t>在符合</w:t>
                            </w:r>
                            <w:r w:rsidRPr="000941C6">
                              <w:rPr>
                                <w:rStyle w:val="eChar"/>
                                <w:rFonts w:hint="eastAsia"/>
                                <w:szCs w:val="18"/>
                              </w:rPr>
                              <w:t>DASH</w:t>
                            </w:r>
                            <w:r w:rsidRPr="000941C6">
                              <w:rPr>
                                <w:rStyle w:val="eChar"/>
                                <w:rFonts w:hint="eastAsia"/>
                                <w:szCs w:val="18"/>
                              </w:rPr>
                              <w:t>（</w:t>
                            </w:r>
                            <w:r w:rsidRPr="000941C6">
                              <w:rPr>
                                <w:rStyle w:val="eChar"/>
                                <w:rFonts w:hint="eastAsia"/>
                                <w:szCs w:val="18"/>
                              </w:rPr>
                              <w:t>Dynamic Adaptive Streaming over HTTP</w:t>
                            </w:r>
                            <w:r w:rsidRPr="000941C6">
                              <w:rPr>
                                <w:rStyle w:val="eChar"/>
                                <w:rFonts w:hint="eastAsia"/>
                                <w:szCs w:val="18"/>
                              </w:rPr>
                              <w:t>）标准的视频流媒体播放系统中，客户端获取视频片段的策略对于开发者是开放的，</w:t>
                            </w:r>
                            <w:r w:rsidRPr="0030753E">
                              <w:rPr>
                                <w:rStyle w:val="eChar"/>
                                <w:rFonts w:hint="eastAsia"/>
                                <w:szCs w:val="18"/>
                              </w:rPr>
                              <w:t>DASH</w:t>
                            </w:r>
                            <w:r w:rsidRPr="0030753E">
                              <w:rPr>
                                <w:rStyle w:val="eChar"/>
                                <w:rFonts w:hint="eastAsia"/>
                                <w:szCs w:val="18"/>
                              </w:rPr>
                              <w:t>标准对媒体内容格式、传输方式、业务控制等方面都规定了具体的技术指标，但没有规定</w:t>
                            </w:r>
                            <w:r w:rsidRPr="0030753E">
                              <w:rPr>
                                <w:rStyle w:val="eChar"/>
                                <w:rFonts w:hint="eastAsia"/>
                                <w:szCs w:val="18"/>
                              </w:rPr>
                              <w:t>DASH</w:t>
                            </w:r>
                            <w:r>
                              <w:rPr>
                                <w:rStyle w:val="eChar"/>
                                <w:rFonts w:hint="eastAsia"/>
                                <w:szCs w:val="18"/>
                              </w:rPr>
                              <w:t>中对于视频片段获取的策略</w:t>
                            </w:r>
                            <w:r>
                              <w:rPr>
                                <w:rStyle w:val="eChar"/>
                                <w:rFonts w:hint="eastAsia"/>
                                <w:szCs w:val="18"/>
                              </w:rPr>
                              <w:t>,</w:t>
                            </w:r>
                            <w:r w:rsidRPr="0030753E">
                              <w:rPr>
                                <w:rStyle w:val="eChar"/>
                                <w:rFonts w:hint="eastAsia"/>
                                <w:szCs w:val="18"/>
                              </w:rPr>
                              <w:t>因</w:t>
                            </w:r>
                            <w:r w:rsidRPr="00B04C40">
                              <w:rPr>
                                <w:rStyle w:val="eChar"/>
                                <w:rFonts w:hint="eastAsia"/>
                                <w:szCs w:val="18"/>
                              </w:rPr>
                              <w:t>即开放了客户端的</w:t>
                            </w:r>
                            <w:r w:rsidRPr="00B04C40">
                              <w:rPr>
                                <w:rStyle w:val="eChar"/>
                                <w:szCs w:val="18"/>
                              </w:rPr>
                              <w:t>ABR(Adaptive Bitrate)</w:t>
                            </w:r>
                            <w:r w:rsidRPr="00B04C40">
                              <w:rPr>
                                <w:rStyle w:val="eChar"/>
                                <w:rFonts w:hint="eastAsia"/>
                                <w:szCs w:val="18"/>
                              </w:rPr>
                              <w:t>算法给</w:t>
                            </w:r>
                            <w:r>
                              <w:rPr>
                                <w:rStyle w:val="eChar"/>
                                <w:rFonts w:hint="eastAsia"/>
                                <w:szCs w:val="18"/>
                              </w:rPr>
                              <w:t>开发者。</w:t>
                            </w:r>
                            <w:r w:rsidRPr="000941C6">
                              <w:rPr>
                                <w:rStyle w:val="eChar"/>
                                <w:rFonts w:hint="eastAsia"/>
                                <w:szCs w:val="18"/>
                              </w:rPr>
                              <w:t>现阶段提出的基于启发式算法和强化学习算法的视频片段获取策略，往往可以再进一步优化。比如基于</w:t>
                            </w:r>
                            <w:r w:rsidRPr="000941C6">
                              <w:rPr>
                                <w:rStyle w:val="eChar"/>
                                <w:rFonts w:hint="eastAsia"/>
                                <w:szCs w:val="18"/>
                              </w:rPr>
                              <w:t>Q</w:t>
                            </w:r>
                            <w:r w:rsidRPr="000941C6">
                              <w:rPr>
                                <w:rStyle w:val="eChar"/>
                                <w:rFonts w:hint="eastAsia"/>
                                <w:szCs w:val="18"/>
                              </w:rPr>
                              <w:t>学习的视频片段获取策略，为了加速得到</w:t>
                            </w:r>
                            <w:r w:rsidRPr="000941C6">
                              <w:rPr>
                                <w:rStyle w:val="eChar"/>
                                <w:rFonts w:hint="eastAsia"/>
                                <w:szCs w:val="18"/>
                              </w:rPr>
                              <w:t>Q</w:t>
                            </w:r>
                            <w:r w:rsidRPr="000941C6">
                              <w:rPr>
                                <w:rStyle w:val="eChar"/>
                                <w:rFonts w:hint="eastAsia"/>
                                <w:szCs w:val="18"/>
                              </w:rPr>
                              <w:t>表，减少</w:t>
                            </w:r>
                            <w:r w:rsidRPr="000941C6">
                              <w:rPr>
                                <w:rStyle w:val="eChar"/>
                                <w:rFonts w:hint="eastAsia"/>
                                <w:szCs w:val="18"/>
                              </w:rPr>
                              <w:t>Q</w:t>
                            </w:r>
                            <w:r w:rsidRPr="000941C6">
                              <w:rPr>
                                <w:rStyle w:val="eChar"/>
                                <w:rFonts w:hint="eastAsia"/>
                                <w:szCs w:val="18"/>
                              </w:rPr>
                              <w:t>表的大小，在训练阶段以比测试训练阶段更大的离散尺度得到</w:t>
                            </w:r>
                            <w:r w:rsidRPr="000941C6">
                              <w:rPr>
                                <w:rStyle w:val="eChar"/>
                                <w:rFonts w:hint="eastAsia"/>
                                <w:szCs w:val="18"/>
                              </w:rPr>
                              <w:t>Q</w:t>
                            </w:r>
                            <w:r w:rsidRPr="000941C6">
                              <w:rPr>
                                <w:rStyle w:val="eChar"/>
                                <w:rFonts w:hint="eastAsia"/>
                                <w:szCs w:val="18"/>
                              </w:rPr>
                              <w:t>表，则在测试阶段往往查不到需要的状态值和</w:t>
                            </w:r>
                            <w:r w:rsidRPr="000941C6">
                              <w:rPr>
                                <w:rStyle w:val="eChar"/>
                                <w:rFonts w:hint="eastAsia"/>
                                <w:szCs w:val="18"/>
                              </w:rPr>
                              <w:t>Q</w:t>
                            </w:r>
                            <w:r w:rsidRPr="000941C6">
                              <w:rPr>
                                <w:rStyle w:val="eChar"/>
                                <w:rFonts w:hint="eastAsia"/>
                                <w:szCs w:val="18"/>
                              </w:rPr>
                              <w:t>值，这将导致算法无法有效执行下去。本文提出基于</w:t>
                            </w:r>
                            <w:r w:rsidRPr="000941C6">
                              <w:rPr>
                                <w:rStyle w:val="eChar"/>
                                <w:rFonts w:hint="eastAsia"/>
                                <w:szCs w:val="18"/>
                              </w:rPr>
                              <w:t>KNN-Q</w:t>
                            </w:r>
                            <w:r w:rsidRPr="000941C6">
                              <w:rPr>
                                <w:rStyle w:val="eChar"/>
                                <w:rFonts w:hint="eastAsia"/>
                                <w:szCs w:val="18"/>
                              </w:rPr>
                              <w:t>学习的视频片段获取策略。实验结果表明，本文提出的</w:t>
                            </w:r>
                            <w:r w:rsidRPr="000941C6">
                              <w:rPr>
                                <w:rStyle w:val="eChar"/>
                                <w:rFonts w:hint="eastAsia"/>
                                <w:szCs w:val="18"/>
                              </w:rPr>
                              <w:t>KNN-Q</w:t>
                            </w:r>
                            <w:r w:rsidRPr="000941C6">
                              <w:rPr>
                                <w:rStyle w:val="eChar"/>
                                <w:rFonts w:hint="eastAsia"/>
                                <w:szCs w:val="18"/>
                              </w:rPr>
                              <w:t>学习算法，在训练阶段可以加速</w:t>
                            </w:r>
                            <w:r w:rsidRPr="000941C6">
                              <w:rPr>
                                <w:rStyle w:val="eChar"/>
                                <w:rFonts w:hint="eastAsia"/>
                                <w:szCs w:val="18"/>
                              </w:rPr>
                              <w:t>Q</w:t>
                            </w:r>
                            <w:r w:rsidRPr="000941C6">
                              <w:rPr>
                                <w:rStyle w:val="eChar"/>
                                <w:rFonts w:hint="eastAsia"/>
                                <w:szCs w:val="18"/>
                              </w:rPr>
                              <w:t>表的生成，且解决了部署测试阶段无法查找</w:t>
                            </w:r>
                            <w:r w:rsidRPr="000941C6">
                              <w:rPr>
                                <w:rStyle w:val="eChar"/>
                                <w:rFonts w:hint="eastAsia"/>
                                <w:szCs w:val="18"/>
                              </w:rPr>
                              <w:t>Q</w:t>
                            </w:r>
                            <w:r w:rsidRPr="000941C6">
                              <w:rPr>
                                <w:rStyle w:val="eChar"/>
                                <w:rFonts w:hint="eastAsia"/>
                                <w:szCs w:val="18"/>
                              </w:rPr>
                              <w:t>表的问题，且具有更高的</w:t>
                            </w:r>
                            <w:r w:rsidRPr="000941C6">
                              <w:rPr>
                                <w:rStyle w:val="eChar"/>
                                <w:rFonts w:hint="eastAsia"/>
                                <w:szCs w:val="18"/>
                              </w:rPr>
                              <w:t>SSIM</w:t>
                            </w:r>
                            <w:r w:rsidRPr="000941C6">
                              <w:rPr>
                                <w:rStyle w:val="eChar"/>
                                <w:rFonts w:hint="eastAsia"/>
                                <w:szCs w:val="18"/>
                              </w:rPr>
                              <w:t>值。</w:t>
                            </w:r>
                          </w:p>
                          <w:p w14:paraId="5C637035" w14:textId="2AF18FB6" w:rsidR="00AD6E8B" w:rsidRDefault="00AD6E8B">
                            <w:pPr>
                              <w:pStyle w:val="e"/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Cs w:val="18"/>
                              </w:rPr>
                              <w:t>关键词：</w:t>
                            </w:r>
                            <w:r>
                              <w:rPr>
                                <w:rFonts w:hint="eastAsia"/>
                                <w:bCs/>
                                <w:szCs w:val="18"/>
                              </w:rPr>
                              <w:t>HTTP</w:t>
                            </w:r>
                            <w:r>
                              <w:rPr>
                                <w:rFonts w:hint="eastAsia"/>
                                <w:bCs/>
                                <w:szCs w:val="18"/>
                              </w:rPr>
                              <w:t>自适应流媒体；基于</w:t>
                            </w:r>
                            <w:r>
                              <w:rPr>
                                <w:bCs/>
                                <w:szCs w:val="18"/>
                              </w:rPr>
                              <w:t>HTTP</w:t>
                            </w:r>
                            <w:r>
                              <w:rPr>
                                <w:rFonts w:hint="eastAsia"/>
                                <w:bCs/>
                                <w:szCs w:val="18"/>
                              </w:rPr>
                              <w:t>的动态自适应流媒；</w:t>
                            </w:r>
                            <w:r>
                              <w:rPr>
                                <w:bCs/>
                                <w:szCs w:val="18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  <w:bCs/>
                                <w:szCs w:val="18"/>
                              </w:rPr>
                              <w:t>学习；</w:t>
                            </w:r>
                            <w:r>
                              <w:rPr>
                                <w:bCs/>
                                <w:szCs w:val="18"/>
                              </w:rPr>
                              <w:t>KNN-Q</w:t>
                            </w:r>
                            <w:r>
                              <w:rPr>
                                <w:rFonts w:hint="eastAsia"/>
                                <w:bCs/>
                                <w:szCs w:val="18"/>
                              </w:rPr>
                              <w:t>学习</w:t>
                            </w:r>
                            <w:r>
                              <w:rPr>
                                <w:rFonts w:hint="eastAsia"/>
                                <w:bCs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bCs/>
                                <w:szCs w:val="18"/>
                              </w:rPr>
                              <w:t>结构相似性</w:t>
                            </w:r>
                          </w:p>
                          <w:p w14:paraId="6DD48728" w14:textId="30072C20" w:rsidR="00AD6E8B" w:rsidRDefault="00AD6E8B">
                            <w:pPr>
                              <w:pStyle w:val="b"/>
                              <w:spacing w:before="168"/>
                            </w:pPr>
                            <w:r>
                              <w:rPr>
                                <w:rFonts w:hint="eastAsia"/>
                              </w:rPr>
                              <w:t>英文文章名（须与中文题目意思吻合）</w:t>
                            </w:r>
                          </w:p>
                          <w:p w14:paraId="0D51F009" w14:textId="77777777" w:rsidR="00AD6E8B" w:rsidRDefault="00AD6E8B">
                            <w:pPr>
                              <w:pStyle w:val="c"/>
                              <w:spacing w:before="120"/>
                              <w:rPr>
                                <w:w w:val="95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w w:val="95"/>
                                <w:szCs w:val="21"/>
                              </w:rPr>
                              <w:t>作者名（拼音）</w:t>
                            </w:r>
                          </w:p>
                          <w:p w14:paraId="1B724F54" w14:textId="77777777" w:rsidR="00AD6E8B" w:rsidRDefault="00AD6E8B">
                            <w:pPr>
                              <w:pStyle w:val="d"/>
                              <w:spacing w:after="96"/>
                            </w:pPr>
                            <w:r>
                              <w:rPr>
                                <w:rFonts w:hint="eastAsia"/>
                              </w:rPr>
                              <w:t>（单位名称，单位所在地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邮编）（英文）</w:t>
                            </w:r>
                          </w:p>
                          <w:p w14:paraId="0B5A1CFD" w14:textId="77777777" w:rsidR="00AD6E8B" w:rsidRDefault="00AD6E8B">
                            <w:pPr>
                              <w:pStyle w:val="e"/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18"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b/>
                                <w:szCs w:val="18"/>
                              </w:rPr>
                              <w:t>Abstract</w:t>
                            </w:r>
                            <w:r>
                              <w:rPr>
                                <w:rFonts w:hint="eastAsia"/>
                                <w:b/>
                                <w:szCs w:val="18"/>
                              </w:rPr>
                              <w:t>】</w:t>
                            </w:r>
                            <w:r>
                              <w:rPr>
                                <w:rFonts w:hint="eastAsia"/>
                                <w:szCs w:val="18"/>
                              </w:rPr>
                              <w:t>（英文摘要）</w:t>
                            </w:r>
                          </w:p>
                          <w:p w14:paraId="1B16D6BA" w14:textId="658FE30E" w:rsidR="00AD6E8B" w:rsidRDefault="00AD6E8B">
                            <w:pPr>
                              <w:pStyle w:val="e"/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18"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b/>
                                <w:szCs w:val="18"/>
                              </w:rPr>
                              <w:t>Key words</w:t>
                            </w:r>
                            <w:r>
                              <w:rPr>
                                <w:rFonts w:hint="eastAsia"/>
                                <w:b/>
                                <w:szCs w:val="18"/>
                              </w:rPr>
                              <w:t>】</w:t>
                            </w:r>
                            <w:r>
                              <w:t>HAS;DASH;</w:t>
                            </w:r>
                            <w:r w:rsidRPr="00A7307C">
                              <w:t xml:space="preserve"> </w:t>
                            </w:r>
                            <w:r>
                              <w:t xml:space="preserve">Q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Lea</w:t>
                            </w:r>
                            <w:r>
                              <w:t>rning;KNN</w:t>
                            </w:r>
                            <w:proofErr w:type="gramEnd"/>
                            <w:r>
                              <w:t>-Q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ea</w:t>
                            </w:r>
                            <w:r>
                              <w:t>ring;SSIM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F9BBD" id="Text Box 2" o:spid="_x0000_s1034" type="#_x0000_t202" style="position:absolute;left:0;text-align:left;margin-left:9.85pt;margin-top:59.55pt;width:472.8pt;height:436.8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" stroked="f">
                <v:textbox inset="0,0,,0">
                  <w:txbxContent>
                    <w:p w14:paraId="65BFD8D1" w14:textId="77777777" w:rsidR="00AD6E8B" w:rsidRDefault="00AD6E8B">
                      <w:pPr>
                        <w:pBdr>
                          <w:bottom w:val="double" w:sz="6" w:space="0" w:color="auto"/>
                        </w:pBdr>
                        <w:rPr>
                          <w:rFonts w:eastAsia="黑体"/>
                          <w:b/>
                          <w:bCs/>
                        </w:rPr>
                      </w:pPr>
                      <w:r>
                        <w:rPr>
                          <w:rFonts w:eastAsia="黑体" w:hint="eastAsia"/>
                          <w:b/>
                          <w:bCs/>
                        </w:rPr>
                        <w:t xml:space="preserve">     </w:t>
                      </w:r>
                    </w:p>
                    <w:p w14:paraId="0BEDC915" w14:textId="77777777" w:rsidR="00AD6E8B" w:rsidRDefault="00AD6E8B">
                      <w:pPr>
                        <w:pBdr>
                          <w:bottom w:val="double" w:sz="6" w:space="0" w:color="auto"/>
                        </w:pBdr>
                        <w:rPr>
                          <w:rFonts w:eastAsia="黑体"/>
                          <w:b/>
                          <w:bCs/>
                        </w:rPr>
                      </w:pPr>
                      <w:r>
                        <w:rPr>
                          <w:rFonts w:eastAsia="黑体" w:hint="eastAsia"/>
                          <w:b/>
                          <w:bCs/>
                        </w:rPr>
                        <w:t xml:space="preserve">            </w:t>
                      </w:r>
                      <w:r>
                        <w:rPr>
                          <w:rFonts w:eastAsia="黑体"/>
                          <w:b/>
                          <w:bCs/>
                        </w:rPr>
                        <w:t xml:space="preserve">  </w:t>
                      </w:r>
                      <w:r>
                        <w:rPr>
                          <w:rFonts w:eastAsia="黑体" w:hint="eastAsia"/>
                          <w:b/>
                          <w:bCs/>
                        </w:rPr>
                        <w:t xml:space="preserve">                 </w:t>
                      </w:r>
                      <w:r>
                        <w:rPr>
                          <w:rFonts w:eastAsia="黑体"/>
                          <w:b/>
                          <w:bCs/>
                        </w:rPr>
                        <w:t xml:space="preserve">  </w:t>
                      </w:r>
                      <w:r>
                        <w:rPr>
                          <w:rFonts w:eastAsia="黑体" w:hint="eastAs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eastAsia="黑体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b/>
                          <w:bCs/>
                        </w:rPr>
                        <w:t xml:space="preserve">  </w:t>
                      </w:r>
                      <w:r>
                        <w:rPr>
                          <w:rFonts w:eastAsia="黑体"/>
                          <w:b/>
                          <w:bCs/>
                        </w:rPr>
                        <w:t xml:space="preserve"> </w:t>
                      </w:r>
                    </w:p>
                    <w:p w14:paraId="3C47E779" w14:textId="77777777" w:rsidR="00AD6E8B" w:rsidRDefault="00AD6E8B">
                      <w:pPr>
                        <w:rPr>
                          <w:rFonts w:eastAsia="黑体"/>
                          <w:b/>
                          <w:bCs/>
                          <w:sz w:val="15"/>
                        </w:rPr>
                      </w:pPr>
                      <w:r>
                        <w:rPr>
                          <w:rFonts w:eastAsia="黑体"/>
                          <w:b/>
                          <w:bCs/>
                        </w:rPr>
                        <w:t xml:space="preserve">          </w:t>
                      </w:r>
                    </w:p>
                    <w:p w14:paraId="2D87D351" w14:textId="77777777" w:rsidR="00AD6E8B" w:rsidRDefault="00AD6E8B">
                      <w:pPr>
                        <w:pStyle w:val="d"/>
                        <w:spacing w:after="96"/>
                      </w:pPr>
                    </w:p>
                    <w:p w14:paraId="4EC29368" w14:textId="77777777" w:rsidR="00AD6E8B" w:rsidRDefault="00AD6E8B">
                      <w:pPr>
                        <w:pStyle w:val="ab"/>
                        <w:spacing w:before="168"/>
                        <w:rPr>
                          <w:color w:val="FF0000"/>
                          <w:sz w:val="32"/>
                          <w:szCs w:val="32"/>
                        </w:rPr>
                      </w:pPr>
                    </w:p>
                    <w:p w14:paraId="56C6A8DD" w14:textId="3FA17A51" w:rsidR="00AD6E8B" w:rsidRDefault="00AD6E8B" w:rsidP="00FB0E31">
                      <w:pPr>
                        <w:pStyle w:val="ab"/>
                        <w:spacing w:before="168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基于</w:t>
                      </w:r>
                      <w:r>
                        <w:rPr>
                          <w:rFonts w:hint="eastAsia"/>
                        </w:rPr>
                        <w:t xml:space="preserve"> KNN-Q </w:t>
                      </w:r>
                      <w:r>
                        <w:rPr>
                          <w:rFonts w:hint="eastAsia"/>
                        </w:rPr>
                        <w:t>学习的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BR</w:t>
                      </w:r>
                      <w:r>
                        <w:rPr>
                          <w:rFonts w:hint="eastAsia"/>
                        </w:rPr>
                        <w:t>优化方法研究</w:t>
                      </w:r>
                    </w:p>
                    <w:p w14:paraId="1E49134F" w14:textId="77777777" w:rsidR="00AD6E8B" w:rsidRDefault="00AD6E8B">
                      <w:pPr>
                        <w:pStyle w:val="c"/>
                        <w:spacing w:before="120"/>
                        <w:rPr>
                          <w:w w:val="95"/>
                          <w:szCs w:val="21"/>
                        </w:rPr>
                      </w:pPr>
                      <w:r>
                        <w:rPr>
                          <w:rFonts w:hint="eastAsia"/>
                          <w:w w:val="95"/>
                          <w:szCs w:val="21"/>
                        </w:rPr>
                        <w:t>肖刚</w:t>
                      </w:r>
                      <w:r>
                        <w:rPr>
                          <w:w w:val="95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w w:val="95"/>
                          <w:szCs w:val="21"/>
                        </w:rPr>
                        <w:t>周华康</w:t>
                      </w:r>
                      <w:r>
                        <w:rPr>
                          <w:w w:val="95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w w:val="95"/>
                          <w:szCs w:val="21"/>
                        </w:rPr>
                        <w:t>程振波</w:t>
                      </w:r>
                    </w:p>
                    <w:p w14:paraId="74767C30" w14:textId="77777777" w:rsidR="00AD6E8B" w:rsidRDefault="00AD6E8B">
                      <w:pPr>
                        <w:pStyle w:val="d"/>
                        <w:spacing w:after="96"/>
                      </w:pPr>
                      <w:r>
                        <w:rPr>
                          <w:rFonts w:hint="eastAsia"/>
                        </w:rPr>
                        <w:t>（浙江工业大学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计算机系，杭州</w:t>
                      </w:r>
                      <w:r>
                        <w:rPr>
                          <w:rFonts w:hint="eastAsia"/>
                        </w:rPr>
                        <w:t xml:space="preserve"> 310023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00872A03" w14:textId="519F296E" w:rsidR="00AD6E8B" w:rsidRDefault="00AD6E8B">
                      <w:pPr>
                        <w:pStyle w:val="e"/>
                        <w:rPr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Cs w:val="18"/>
                        </w:rPr>
                        <w:t>摘</w:t>
                      </w:r>
                      <w:r>
                        <w:rPr>
                          <w:rFonts w:hint="eastAsia"/>
                          <w:b/>
                          <w:bCs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szCs w:val="18"/>
                        </w:rPr>
                        <w:t>要：</w:t>
                      </w:r>
                      <w:r w:rsidRPr="000941C6">
                        <w:rPr>
                          <w:rStyle w:val="eChar"/>
                          <w:rFonts w:hint="eastAsia"/>
                          <w:szCs w:val="18"/>
                        </w:rPr>
                        <w:t>在符合</w:t>
                      </w:r>
                      <w:r w:rsidRPr="000941C6">
                        <w:rPr>
                          <w:rStyle w:val="eChar"/>
                          <w:rFonts w:hint="eastAsia"/>
                          <w:szCs w:val="18"/>
                        </w:rPr>
                        <w:t>DASH</w:t>
                      </w:r>
                      <w:r w:rsidRPr="000941C6">
                        <w:rPr>
                          <w:rStyle w:val="eChar"/>
                          <w:rFonts w:hint="eastAsia"/>
                          <w:szCs w:val="18"/>
                        </w:rPr>
                        <w:t>（</w:t>
                      </w:r>
                      <w:r w:rsidRPr="000941C6">
                        <w:rPr>
                          <w:rStyle w:val="eChar"/>
                          <w:rFonts w:hint="eastAsia"/>
                          <w:szCs w:val="18"/>
                        </w:rPr>
                        <w:t>Dynamic Adaptive Streaming over HTTP</w:t>
                      </w:r>
                      <w:r w:rsidRPr="000941C6">
                        <w:rPr>
                          <w:rStyle w:val="eChar"/>
                          <w:rFonts w:hint="eastAsia"/>
                          <w:szCs w:val="18"/>
                        </w:rPr>
                        <w:t>）标准的视频流媒体播放系统中，客户端获取视频片段的策略对于开发者是开放的，</w:t>
                      </w:r>
                      <w:r w:rsidRPr="0030753E">
                        <w:rPr>
                          <w:rStyle w:val="eChar"/>
                          <w:rFonts w:hint="eastAsia"/>
                          <w:szCs w:val="18"/>
                        </w:rPr>
                        <w:t>DASH</w:t>
                      </w:r>
                      <w:r w:rsidRPr="0030753E">
                        <w:rPr>
                          <w:rStyle w:val="eChar"/>
                          <w:rFonts w:hint="eastAsia"/>
                          <w:szCs w:val="18"/>
                        </w:rPr>
                        <w:t>标准对媒体内容格式、传输方式、业务控制等方面都规定了具体的技术指标，但没有规定</w:t>
                      </w:r>
                      <w:r w:rsidRPr="0030753E">
                        <w:rPr>
                          <w:rStyle w:val="eChar"/>
                          <w:rFonts w:hint="eastAsia"/>
                          <w:szCs w:val="18"/>
                        </w:rPr>
                        <w:t>DASH</w:t>
                      </w:r>
                      <w:r>
                        <w:rPr>
                          <w:rStyle w:val="eChar"/>
                          <w:rFonts w:hint="eastAsia"/>
                          <w:szCs w:val="18"/>
                        </w:rPr>
                        <w:t>中对于视频片段获取的策略</w:t>
                      </w:r>
                      <w:r>
                        <w:rPr>
                          <w:rStyle w:val="eChar"/>
                          <w:rFonts w:hint="eastAsia"/>
                          <w:szCs w:val="18"/>
                        </w:rPr>
                        <w:t>,</w:t>
                      </w:r>
                      <w:r w:rsidRPr="0030753E">
                        <w:rPr>
                          <w:rStyle w:val="eChar"/>
                          <w:rFonts w:hint="eastAsia"/>
                          <w:szCs w:val="18"/>
                        </w:rPr>
                        <w:t>因</w:t>
                      </w:r>
                      <w:r w:rsidRPr="00B04C40">
                        <w:rPr>
                          <w:rStyle w:val="eChar"/>
                          <w:rFonts w:hint="eastAsia"/>
                          <w:szCs w:val="18"/>
                        </w:rPr>
                        <w:t>即开放了客户端的</w:t>
                      </w:r>
                      <w:r w:rsidRPr="00B04C40">
                        <w:rPr>
                          <w:rStyle w:val="eChar"/>
                          <w:szCs w:val="18"/>
                        </w:rPr>
                        <w:t>ABR(Adaptive Bitrate)</w:t>
                      </w:r>
                      <w:r w:rsidRPr="00B04C40">
                        <w:rPr>
                          <w:rStyle w:val="eChar"/>
                          <w:rFonts w:hint="eastAsia"/>
                          <w:szCs w:val="18"/>
                        </w:rPr>
                        <w:t>算法给</w:t>
                      </w:r>
                      <w:r>
                        <w:rPr>
                          <w:rStyle w:val="eChar"/>
                          <w:rFonts w:hint="eastAsia"/>
                          <w:szCs w:val="18"/>
                        </w:rPr>
                        <w:t>开发者。</w:t>
                      </w:r>
                      <w:r w:rsidRPr="000941C6">
                        <w:rPr>
                          <w:rStyle w:val="eChar"/>
                          <w:rFonts w:hint="eastAsia"/>
                          <w:szCs w:val="18"/>
                        </w:rPr>
                        <w:t>现阶段提出的基于启发式算法和强化学习算法的视频片段获取策略，往往可以再进一步优化。比如基于</w:t>
                      </w:r>
                      <w:r w:rsidRPr="000941C6">
                        <w:rPr>
                          <w:rStyle w:val="eChar"/>
                          <w:rFonts w:hint="eastAsia"/>
                          <w:szCs w:val="18"/>
                        </w:rPr>
                        <w:t>Q</w:t>
                      </w:r>
                      <w:r w:rsidRPr="000941C6">
                        <w:rPr>
                          <w:rStyle w:val="eChar"/>
                          <w:rFonts w:hint="eastAsia"/>
                          <w:szCs w:val="18"/>
                        </w:rPr>
                        <w:t>学习的视频片段获取策略，为了加速得到</w:t>
                      </w:r>
                      <w:r w:rsidRPr="000941C6">
                        <w:rPr>
                          <w:rStyle w:val="eChar"/>
                          <w:rFonts w:hint="eastAsia"/>
                          <w:szCs w:val="18"/>
                        </w:rPr>
                        <w:t>Q</w:t>
                      </w:r>
                      <w:r w:rsidRPr="000941C6">
                        <w:rPr>
                          <w:rStyle w:val="eChar"/>
                          <w:rFonts w:hint="eastAsia"/>
                          <w:szCs w:val="18"/>
                        </w:rPr>
                        <w:t>表，减少</w:t>
                      </w:r>
                      <w:r w:rsidRPr="000941C6">
                        <w:rPr>
                          <w:rStyle w:val="eChar"/>
                          <w:rFonts w:hint="eastAsia"/>
                          <w:szCs w:val="18"/>
                        </w:rPr>
                        <w:t>Q</w:t>
                      </w:r>
                      <w:r w:rsidRPr="000941C6">
                        <w:rPr>
                          <w:rStyle w:val="eChar"/>
                          <w:rFonts w:hint="eastAsia"/>
                          <w:szCs w:val="18"/>
                        </w:rPr>
                        <w:t>表的大小，在训练阶段以比测试训练阶段更大的离散尺度得到</w:t>
                      </w:r>
                      <w:r w:rsidRPr="000941C6">
                        <w:rPr>
                          <w:rStyle w:val="eChar"/>
                          <w:rFonts w:hint="eastAsia"/>
                          <w:szCs w:val="18"/>
                        </w:rPr>
                        <w:t>Q</w:t>
                      </w:r>
                      <w:r w:rsidRPr="000941C6">
                        <w:rPr>
                          <w:rStyle w:val="eChar"/>
                          <w:rFonts w:hint="eastAsia"/>
                          <w:szCs w:val="18"/>
                        </w:rPr>
                        <w:t>表，则在测试阶段往往查不到需要的状态值和</w:t>
                      </w:r>
                      <w:r w:rsidRPr="000941C6">
                        <w:rPr>
                          <w:rStyle w:val="eChar"/>
                          <w:rFonts w:hint="eastAsia"/>
                          <w:szCs w:val="18"/>
                        </w:rPr>
                        <w:t>Q</w:t>
                      </w:r>
                      <w:r w:rsidRPr="000941C6">
                        <w:rPr>
                          <w:rStyle w:val="eChar"/>
                          <w:rFonts w:hint="eastAsia"/>
                          <w:szCs w:val="18"/>
                        </w:rPr>
                        <w:t>值，这将导致算法无法有效执行下去。本文提出基于</w:t>
                      </w:r>
                      <w:r w:rsidRPr="000941C6">
                        <w:rPr>
                          <w:rStyle w:val="eChar"/>
                          <w:rFonts w:hint="eastAsia"/>
                          <w:szCs w:val="18"/>
                        </w:rPr>
                        <w:t>KNN-Q</w:t>
                      </w:r>
                      <w:r w:rsidRPr="000941C6">
                        <w:rPr>
                          <w:rStyle w:val="eChar"/>
                          <w:rFonts w:hint="eastAsia"/>
                          <w:szCs w:val="18"/>
                        </w:rPr>
                        <w:t>学习的视频片段获取策略。实验结果表明，本文提出的</w:t>
                      </w:r>
                      <w:r w:rsidRPr="000941C6">
                        <w:rPr>
                          <w:rStyle w:val="eChar"/>
                          <w:rFonts w:hint="eastAsia"/>
                          <w:szCs w:val="18"/>
                        </w:rPr>
                        <w:t>KNN-Q</w:t>
                      </w:r>
                      <w:r w:rsidRPr="000941C6">
                        <w:rPr>
                          <w:rStyle w:val="eChar"/>
                          <w:rFonts w:hint="eastAsia"/>
                          <w:szCs w:val="18"/>
                        </w:rPr>
                        <w:t>学习算法，在训练阶段可以加速</w:t>
                      </w:r>
                      <w:r w:rsidRPr="000941C6">
                        <w:rPr>
                          <w:rStyle w:val="eChar"/>
                          <w:rFonts w:hint="eastAsia"/>
                          <w:szCs w:val="18"/>
                        </w:rPr>
                        <w:t>Q</w:t>
                      </w:r>
                      <w:r w:rsidRPr="000941C6">
                        <w:rPr>
                          <w:rStyle w:val="eChar"/>
                          <w:rFonts w:hint="eastAsia"/>
                          <w:szCs w:val="18"/>
                        </w:rPr>
                        <w:t>表的生成，且解决了部署测试阶段无法查找</w:t>
                      </w:r>
                      <w:r w:rsidRPr="000941C6">
                        <w:rPr>
                          <w:rStyle w:val="eChar"/>
                          <w:rFonts w:hint="eastAsia"/>
                          <w:szCs w:val="18"/>
                        </w:rPr>
                        <w:t>Q</w:t>
                      </w:r>
                      <w:r w:rsidRPr="000941C6">
                        <w:rPr>
                          <w:rStyle w:val="eChar"/>
                          <w:rFonts w:hint="eastAsia"/>
                          <w:szCs w:val="18"/>
                        </w:rPr>
                        <w:t>表的问题，且具有更高的</w:t>
                      </w:r>
                      <w:r w:rsidRPr="000941C6">
                        <w:rPr>
                          <w:rStyle w:val="eChar"/>
                          <w:rFonts w:hint="eastAsia"/>
                          <w:szCs w:val="18"/>
                        </w:rPr>
                        <w:t>SSIM</w:t>
                      </w:r>
                      <w:r w:rsidRPr="000941C6">
                        <w:rPr>
                          <w:rStyle w:val="eChar"/>
                          <w:rFonts w:hint="eastAsia"/>
                          <w:szCs w:val="18"/>
                        </w:rPr>
                        <w:t>值。</w:t>
                      </w:r>
                    </w:p>
                    <w:p w14:paraId="5C637035" w14:textId="2AF18FB6" w:rsidR="00AD6E8B" w:rsidRDefault="00AD6E8B">
                      <w:pPr>
                        <w:pStyle w:val="e"/>
                        <w:rPr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Cs w:val="18"/>
                        </w:rPr>
                        <w:t>关键词：</w:t>
                      </w:r>
                      <w:r>
                        <w:rPr>
                          <w:rFonts w:hint="eastAsia"/>
                          <w:bCs/>
                          <w:szCs w:val="18"/>
                        </w:rPr>
                        <w:t>HTTP</w:t>
                      </w:r>
                      <w:r>
                        <w:rPr>
                          <w:rFonts w:hint="eastAsia"/>
                          <w:bCs/>
                          <w:szCs w:val="18"/>
                        </w:rPr>
                        <w:t>自适应流媒体；基于</w:t>
                      </w:r>
                      <w:r>
                        <w:rPr>
                          <w:bCs/>
                          <w:szCs w:val="18"/>
                        </w:rPr>
                        <w:t>HTTP</w:t>
                      </w:r>
                      <w:r>
                        <w:rPr>
                          <w:rFonts w:hint="eastAsia"/>
                          <w:bCs/>
                          <w:szCs w:val="18"/>
                        </w:rPr>
                        <w:t>的动态自适应流媒；</w:t>
                      </w:r>
                      <w:r>
                        <w:rPr>
                          <w:bCs/>
                          <w:szCs w:val="18"/>
                        </w:rPr>
                        <w:t>Q</w:t>
                      </w:r>
                      <w:r>
                        <w:rPr>
                          <w:rFonts w:hint="eastAsia"/>
                          <w:bCs/>
                          <w:szCs w:val="18"/>
                        </w:rPr>
                        <w:t>学习；</w:t>
                      </w:r>
                      <w:r>
                        <w:rPr>
                          <w:bCs/>
                          <w:szCs w:val="18"/>
                        </w:rPr>
                        <w:t>KNN-Q</w:t>
                      </w:r>
                      <w:r>
                        <w:rPr>
                          <w:rFonts w:hint="eastAsia"/>
                          <w:bCs/>
                          <w:szCs w:val="18"/>
                        </w:rPr>
                        <w:t>学习</w:t>
                      </w:r>
                      <w:r>
                        <w:rPr>
                          <w:rFonts w:hint="eastAsia"/>
                          <w:bCs/>
                          <w:szCs w:val="18"/>
                        </w:rPr>
                        <w:t>;</w:t>
                      </w:r>
                      <w:r>
                        <w:rPr>
                          <w:rFonts w:hint="eastAsia"/>
                          <w:bCs/>
                          <w:szCs w:val="18"/>
                        </w:rPr>
                        <w:t>结构相似性</w:t>
                      </w:r>
                    </w:p>
                    <w:p w14:paraId="6DD48728" w14:textId="30072C20" w:rsidR="00AD6E8B" w:rsidRDefault="00AD6E8B">
                      <w:pPr>
                        <w:pStyle w:val="b"/>
                        <w:spacing w:before="168"/>
                      </w:pPr>
                      <w:r>
                        <w:rPr>
                          <w:rFonts w:hint="eastAsia"/>
                        </w:rPr>
                        <w:t>英文文章名（须与中文题目意思吻合）</w:t>
                      </w:r>
                    </w:p>
                    <w:p w14:paraId="0D51F009" w14:textId="77777777" w:rsidR="00AD6E8B" w:rsidRDefault="00AD6E8B">
                      <w:pPr>
                        <w:pStyle w:val="c"/>
                        <w:spacing w:before="120"/>
                        <w:rPr>
                          <w:w w:val="95"/>
                          <w:szCs w:val="21"/>
                        </w:rPr>
                      </w:pPr>
                      <w:r>
                        <w:rPr>
                          <w:rFonts w:hint="eastAsia"/>
                          <w:w w:val="95"/>
                          <w:szCs w:val="21"/>
                        </w:rPr>
                        <w:t>作者名（拼音）</w:t>
                      </w:r>
                    </w:p>
                    <w:p w14:paraId="1B724F54" w14:textId="77777777" w:rsidR="00AD6E8B" w:rsidRDefault="00AD6E8B">
                      <w:pPr>
                        <w:pStyle w:val="d"/>
                        <w:spacing w:after="96"/>
                      </w:pPr>
                      <w:r>
                        <w:rPr>
                          <w:rFonts w:hint="eastAsia"/>
                        </w:rPr>
                        <w:t>（单位名称，单位所在地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邮编）（英文）</w:t>
                      </w:r>
                    </w:p>
                    <w:p w14:paraId="0B5A1CFD" w14:textId="77777777" w:rsidR="00AD6E8B" w:rsidRDefault="00AD6E8B">
                      <w:pPr>
                        <w:pStyle w:val="e"/>
                        <w:rPr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Cs w:val="18"/>
                        </w:rPr>
                        <w:t>【</w:t>
                      </w:r>
                      <w:r>
                        <w:rPr>
                          <w:rFonts w:hint="eastAsia"/>
                          <w:b/>
                          <w:szCs w:val="18"/>
                        </w:rPr>
                        <w:t>Abstract</w:t>
                      </w:r>
                      <w:r>
                        <w:rPr>
                          <w:rFonts w:hint="eastAsia"/>
                          <w:b/>
                          <w:szCs w:val="18"/>
                        </w:rPr>
                        <w:t>】</w:t>
                      </w:r>
                      <w:r>
                        <w:rPr>
                          <w:rFonts w:hint="eastAsia"/>
                          <w:szCs w:val="18"/>
                        </w:rPr>
                        <w:t>（英文摘要）</w:t>
                      </w:r>
                    </w:p>
                    <w:p w14:paraId="1B16D6BA" w14:textId="658FE30E" w:rsidR="00AD6E8B" w:rsidRDefault="00AD6E8B">
                      <w:pPr>
                        <w:pStyle w:val="e"/>
                        <w:rPr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Cs w:val="18"/>
                        </w:rPr>
                        <w:t>【</w:t>
                      </w:r>
                      <w:r>
                        <w:rPr>
                          <w:rFonts w:hint="eastAsia"/>
                          <w:b/>
                          <w:szCs w:val="18"/>
                        </w:rPr>
                        <w:t>Key words</w:t>
                      </w:r>
                      <w:r>
                        <w:rPr>
                          <w:rFonts w:hint="eastAsia"/>
                          <w:b/>
                          <w:szCs w:val="18"/>
                        </w:rPr>
                        <w:t>】</w:t>
                      </w:r>
                      <w:r>
                        <w:t>HAS;DASH;</w:t>
                      </w:r>
                      <w:r w:rsidRPr="00A7307C">
                        <w:t xml:space="preserve"> </w:t>
                      </w:r>
                      <w:r>
                        <w:t xml:space="preserve">Q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Lea</w:t>
                      </w:r>
                      <w:r>
                        <w:t>rning;KNN</w:t>
                      </w:r>
                      <w:proofErr w:type="gramEnd"/>
                      <w:r>
                        <w:t>-Q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</w:t>
                      </w:r>
                      <w:r>
                        <w:rPr>
                          <w:rFonts w:hint="eastAsia"/>
                        </w:rPr>
                        <w:t>ea</w:t>
                      </w:r>
                      <w:r>
                        <w:t>ring;SSIM</w:t>
                      </w:r>
                      <w:proofErr w:type="spellEnd"/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bookmarkStart w:id="0" w:name="_Hlt142272915"/>
      <w:bookmarkStart w:id="1" w:name="_Hlt142272916"/>
      <w:bookmarkEnd w:id="0"/>
      <w:bookmarkEnd w:id="1"/>
    </w:p>
    <w:p w14:paraId="7232A552" w14:textId="77777777" w:rsidR="00A700B2" w:rsidRDefault="00A700B2">
      <w:pPr>
        <w:rPr>
          <w:rFonts w:eastAsia="华文中宋" w:hint="eastAsia"/>
          <w:spacing w:val="4"/>
          <w:w w:val="95"/>
          <w:sz w:val="18"/>
        </w:rPr>
      </w:pPr>
    </w:p>
    <w:p w14:paraId="1BFD415D" w14:textId="50A364F8" w:rsidR="000469FC" w:rsidRDefault="00AC4F02">
      <w:pPr>
        <w:pStyle w:val="1"/>
      </w:pPr>
      <w:r>
        <w:rPr>
          <w:rFonts w:hint="eastAsia"/>
        </w:rPr>
        <w:t>1</w:t>
      </w:r>
      <w:r w:rsidR="00416594">
        <w:rPr>
          <w:rFonts w:hint="eastAsia"/>
        </w:rPr>
        <w:t xml:space="preserve"> </w:t>
      </w:r>
      <w:r w:rsidR="00416594">
        <w:rPr>
          <w:rFonts w:hint="eastAsia"/>
        </w:rPr>
        <w:t>引言</w:t>
      </w:r>
    </w:p>
    <w:p w14:paraId="25880670" w14:textId="1AE19FEA" w:rsidR="00826B30" w:rsidRDefault="000A59BC" w:rsidP="004D1861">
      <w:pPr>
        <w:pStyle w:val="1"/>
        <w:ind w:firstLine="420"/>
        <w:rPr>
          <w:b w:val="0"/>
          <w:bCs w:val="0"/>
          <w:spacing w:val="0"/>
          <w:w w:val="92"/>
          <w:sz w:val="21"/>
          <w:szCs w:val="21"/>
        </w:rPr>
      </w:pPr>
      <w:r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当前，视频数据正在成为当前传统互联网，尤其是移动互联网的主流数据。根据思</w:t>
      </w:r>
      <w:proofErr w:type="gramStart"/>
      <w:r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科全球</w:t>
      </w:r>
      <w:proofErr w:type="gramEnd"/>
      <w:r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移动数据流量预测（</w:t>
      </w:r>
      <w:r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2016- 2021</w:t>
      </w:r>
      <w:r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）白皮书［</w:t>
      </w:r>
      <w:r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1</w:t>
      </w:r>
      <w:r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］显示，到</w:t>
      </w:r>
      <w:r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2021</w:t>
      </w:r>
      <w:r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年，全球移动数据流量的四分之三（</w:t>
      </w:r>
      <w:r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78</w:t>
      </w:r>
      <w:r w:rsidR="00CA030A">
        <w:rPr>
          <w:rFonts w:hint="eastAsia"/>
          <w:b w:val="0"/>
          <w:bCs w:val="0"/>
          <w:spacing w:val="0"/>
          <w:w w:val="92"/>
          <w:sz w:val="21"/>
          <w:szCs w:val="21"/>
        </w:rPr>
        <w:t>％）</w:t>
      </w:r>
      <w:r w:rsidR="00C15D67">
        <w:rPr>
          <w:rFonts w:hint="eastAsia"/>
          <w:b w:val="0"/>
          <w:bCs w:val="0"/>
          <w:spacing w:val="0"/>
          <w:w w:val="92"/>
          <w:sz w:val="21"/>
          <w:szCs w:val="21"/>
        </w:rPr>
        <w:t>将</w:t>
      </w:r>
      <w:r w:rsidR="004F1052">
        <w:rPr>
          <w:rFonts w:hint="eastAsia"/>
          <w:b w:val="0"/>
          <w:bCs w:val="0"/>
          <w:spacing w:val="0"/>
          <w:w w:val="92"/>
          <w:sz w:val="21"/>
          <w:szCs w:val="21"/>
        </w:rPr>
        <w:t>是</w:t>
      </w:r>
      <w:r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视频</w:t>
      </w:r>
      <w:r w:rsidR="002D153A">
        <w:rPr>
          <w:rFonts w:hint="eastAsia"/>
          <w:b w:val="0"/>
          <w:bCs w:val="0"/>
          <w:spacing w:val="0"/>
          <w:w w:val="92"/>
          <w:sz w:val="21"/>
          <w:szCs w:val="21"/>
        </w:rPr>
        <w:t>流量</w:t>
      </w:r>
      <w:r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。</w:t>
      </w:r>
      <w:r w:rsidR="00252C73">
        <w:rPr>
          <w:rFonts w:hint="eastAsia"/>
          <w:b w:val="0"/>
          <w:bCs w:val="0"/>
          <w:spacing w:val="0"/>
          <w:w w:val="92"/>
          <w:sz w:val="21"/>
          <w:szCs w:val="21"/>
        </w:rPr>
        <w:t>与此同时，</w:t>
      </w:r>
      <w:r w:rsidR="00B955D4">
        <w:rPr>
          <w:rFonts w:hint="eastAsia"/>
          <w:b w:val="0"/>
          <w:bCs w:val="0"/>
          <w:spacing w:val="0"/>
          <w:w w:val="92"/>
          <w:sz w:val="21"/>
          <w:szCs w:val="21"/>
        </w:rPr>
        <w:t>用户</w:t>
      </w:r>
      <w:r w:rsidR="001A3D1B">
        <w:rPr>
          <w:rFonts w:hint="eastAsia"/>
          <w:b w:val="0"/>
          <w:bCs w:val="0"/>
          <w:spacing w:val="0"/>
          <w:w w:val="92"/>
          <w:sz w:val="21"/>
          <w:szCs w:val="21"/>
        </w:rPr>
        <w:t>对</w:t>
      </w:r>
      <w:r w:rsidR="00FF7FFC">
        <w:rPr>
          <w:rFonts w:hint="eastAsia"/>
          <w:b w:val="0"/>
          <w:bCs w:val="0"/>
          <w:spacing w:val="0"/>
          <w:w w:val="92"/>
          <w:sz w:val="21"/>
          <w:szCs w:val="21"/>
        </w:rPr>
        <w:t>视频质量和支持</w:t>
      </w:r>
      <w:r w:rsidR="000526FC">
        <w:rPr>
          <w:rFonts w:hint="eastAsia"/>
          <w:b w:val="0"/>
          <w:bCs w:val="0"/>
          <w:spacing w:val="0"/>
          <w:w w:val="92"/>
          <w:sz w:val="21"/>
          <w:szCs w:val="21"/>
        </w:rPr>
        <w:t>特性提出了越来越多的要求，由</w:t>
      </w:r>
      <w:r w:rsidR="003826A3">
        <w:rPr>
          <w:rFonts w:hint="eastAsia"/>
          <w:b w:val="0"/>
          <w:bCs w:val="0"/>
          <w:spacing w:val="0"/>
          <w:w w:val="92"/>
          <w:sz w:val="21"/>
          <w:szCs w:val="21"/>
        </w:rPr>
        <w:t>此</w:t>
      </w:r>
      <w:r w:rsidR="00296783">
        <w:rPr>
          <w:rFonts w:hint="eastAsia"/>
          <w:b w:val="0"/>
          <w:bCs w:val="0"/>
          <w:spacing w:val="0"/>
          <w:w w:val="92"/>
          <w:sz w:val="21"/>
          <w:szCs w:val="21"/>
        </w:rPr>
        <w:t>视频传输技术</w:t>
      </w:r>
      <w:r w:rsidR="001219F2">
        <w:rPr>
          <w:rFonts w:hint="eastAsia"/>
          <w:b w:val="0"/>
          <w:bCs w:val="0"/>
          <w:spacing w:val="0"/>
          <w:w w:val="92"/>
          <w:sz w:val="21"/>
          <w:szCs w:val="21"/>
        </w:rPr>
        <w:t>经历了</w:t>
      </w:r>
      <w:r w:rsidR="00E17650">
        <w:rPr>
          <w:rFonts w:hint="eastAsia"/>
          <w:b w:val="0"/>
          <w:bCs w:val="0"/>
          <w:spacing w:val="0"/>
          <w:w w:val="92"/>
          <w:sz w:val="21"/>
          <w:szCs w:val="21"/>
        </w:rPr>
        <w:t>三个阶段</w:t>
      </w:r>
      <w:r w:rsidR="00C00440">
        <w:rPr>
          <w:rFonts w:hint="eastAsia"/>
          <w:b w:val="0"/>
          <w:bCs w:val="0"/>
          <w:spacing w:val="0"/>
          <w:w w:val="92"/>
          <w:sz w:val="21"/>
          <w:szCs w:val="21"/>
        </w:rPr>
        <w:t>，分别是：</w:t>
      </w:r>
      <w:r w:rsidR="002A0A37">
        <w:rPr>
          <w:rFonts w:hint="eastAsia"/>
          <w:b w:val="0"/>
          <w:bCs w:val="0"/>
          <w:spacing w:val="0"/>
          <w:w w:val="92"/>
          <w:sz w:val="21"/>
          <w:szCs w:val="21"/>
        </w:rPr>
        <w:t>渐进式下载</w:t>
      </w:r>
      <w:r w:rsidR="00017DAE">
        <w:rPr>
          <w:rFonts w:hint="eastAsia"/>
          <w:b w:val="0"/>
          <w:bCs w:val="0"/>
          <w:spacing w:val="0"/>
          <w:w w:val="92"/>
          <w:sz w:val="21"/>
          <w:szCs w:val="21"/>
        </w:rPr>
        <w:t>技术</w:t>
      </w:r>
      <w:r w:rsidR="00826B30">
        <w:rPr>
          <w:rFonts w:hint="eastAsia"/>
          <w:b w:val="0"/>
          <w:bCs w:val="0"/>
          <w:spacing w:val="0"/>
          <w:w w:val="92"/>
          <w:sz w:val="21"/>
          <w:szCs w:val="21"/>
        </w:rPr>
        <w:t>，</w:t>
      </w:r>
      <w:r w:rsidR="00274405">
        <w:rPr>
          <w:b w:val="0"/>
          <w:bCs w:val="0"/>
          <w:spacing w:val="0"/>
          <w:w w:val="92"/>
          <w:sz w:val="21"/>
          <w:szCs w:val="21"/>
        </w:rPr>
        <w:t>RTMP</w:t>
      </w:r>
      <w:r w:rsidR="00AC0339">
        <w:rPr>
          <w:b w:val="0"/>
          <w:bCs w:val="0"/>
          <w:spacing w:val="0"/>
          <w:w w:val="92"/>
          <w:sz w:val="21"/>
          <w:szCs w:val="21"/>
        </w:rPr>
        <w:t>(</w:t>
      </w:r>
      <w:r w:rsidR="00834E64" w:rsidRPr="00834E64">
        <w:rPr>
          <w:b w:val="0"/>
          <w:bCs w:val="0"/>
          <w:spacing w:val="0"/>
          <w:w w:val="92"/>
          <w:sz w:val="21"/>
          <w:szCs w:val="21"/>
        </w:rPr>
        <w:t>Real Time Mess</w:t>
      </w:r>
      <w:r w:rsidR="00243DAB">
        <w:rPr>
          <w:b w:val="0"/>
          <w:bCs w:val="0"/>
          <w:spacing w:val="0"/>
          <w:w w:val="92"/>
          <w:sz w:val="21"/>
          <w:szCs w:val="21"/>
        </w:rPr>
        <w:t>aging Prot</w:t>
      </w:r>
      <w:r w:rsidR="004E35F2">
        <w:rPr>
          <w:rFonts w:hint="eastAsia"/>
          <w:b w:val="0"/>
          <w:bCs w:val="0"/>
          <w:spacing w:val="0"/>
          <w:w w:val="92"/>
          <w:sz w:val="21"/>
          <w:szCs w:val="21"/>
        </w:rPr>
        <w:t>o</w:t>
      </w:r>
      <w:r w:rsidR="00834E64" w:rsidRPr="00834E64">
        <w:rPr>
          <w:b w:val="0"/>
          <w:bCs w:val="0"/>
          <w:spacing w:val="0"/>
          <w:w w:val="92"/>
          <w:sz w:val="21"/>
          <w:szCs w:val="21"/>
        </w:rPr>
        <w:t>col</w:t>
      </w:r>
      <w:r w:rsidR="00AC0339">
        <w:rPr>
          <w:b w:val="0"/>
          <w:bCs w:val="0"/>
          <w:spacing w:val="0"/>
          <w:w w:val="92"/>
          <w:sz w:val="21"/>
          <w:szCs w:val="21"/>
        </w:rPr>
        <w:t>)</w:t>
      </w:r>
      <w:r w:rsidR="00274405">
        <w:rPr>
          <w:b w:val="0"/>
          <w:bCs w:val="0"/>
          <w:spacing w:val="0"/>
          <w:w w:val="92"/>
          <w:sz w:val="21"/>
          <w:szCs w:val="21"/>
        </w:rPr>
        <w:t>/RTSP</w:t>
      </w:r>
      <w:r w:rsidR="002567BD">
        <w:rPr>
          <w:b w:val="0"/>
          <w:bCs w:val="0"/>
          <w:spacing w:val="0"/>
          <w:w w:val="92"/>
          <w:sz w:val="21"/>
          <w:szCs w:val="21"/>
        </w:rPr>
        <w:t>(</w:t>
      </w:r>
      <w:r w:rsidR="002567BD" w:rsidRPr="002567BD">
        <w:rPr>
          <w:b w:val="0"/>
          <w:bCs w:val="0"/>
          <w:spacing w:val="0"/>
          <w:w w:val="92"/>
          <w:sz w:val="21"/>
          <w:szCs w:val="21"/>
        </w:rPr>
        <w:t>Real time streaming protocol</w:t>
      </w:r>
      <w:r w:rsidR="002567BD">
        <w:rPr>
          <w:b w:val="0"/>
          <w:bCs w:val="0"/>
          <w:spacing w:val="0"/>
          <w:w w:val="92"/>
          <w:sz w:val="21"/>
          <w:szCs w:val="21"/>
        </w:rPr>
        <w:t>)</w:t>
      </w:r>
      <w:r w:rsidR="00AA540E">
        <w:rPr>
          <w:rFonts w:hint="eastAsia"/>
          <w:b w:val="0"/>
          <w:bCs w:val="0"/>
          <w:spacing w:val="0"/>
          <w:w w:val="92"/>
          <w:sz w:val="21"/>
          <w:szCs w:val="21"/>
        </w:rPr>
        <w:t>流式传输</w:t>
      </w:r>
      <w:r w:rsidR="006F55C2">
        <w:rPr>
          <w:rFonts w:hint="eastAsia"/>
          <w:b w:val="0"/>
          <w:bCs w:val="0"/>
          <w:spacing w:val="0"/>
          <w:w w:val="92"/>
          <w:sz w:val="21"/>
          <w:szCs w:val="21"/>
        </w:rPr>
        <w:t>技术</w:t>
      </w:r>
      <w:r w:rsidR="00AA540E">
        <w:rPr>
          <w:rFonts w:hint="eastAsia"/>
          <w:b w:val="0"/>
          <w:bCs w:val="0"/>
          <w:spacing w:val="0"/>
          <w:w w:val="92"/>
          <w:sz w:val="21"/>
          <w:szCs w:val="21"/>
        </w:rPr>
        <w:t>以及</w:t>
      </w:r>
      <w:r w:rsidR="00CA5E33">
        <w:rPr>
          <w:rFonts w:hint="eastAsia"/>
          <w:b w:val="0"/>
          <w:bCs w:val="0"/>
          <w:spacing w:val="0"/>
          <w:w w:val="92"/>
          <w:sz w:val="21"/>
          <w:szCs w:val="21"/>
        </w:rPr>
        <w:t>自适应流</w:t>
      </w:r>
      <w:r w:rsidR="00231629">
        <w:rPr>
          <w:rFonts w:hint="eastAsia"/>
          <w:b w:val="0"/>
          <w:bCs w:val="0"/>
          <w:spacing w:val="0"/>
          <w:w w:val="92"/>
          <w:sz w:val="21"/>
          <w:szCs w:val="21"/>
        </w:rPr>
        <w:t>式</w:t>
      </w:r>
      <w:r w:rsidR="00B13EBA">
        <w:rPr>
          <w:rFonts w:hint="eastAsia"/>
          <w:b w:val="0"/>
          <w:bCs w:val="0"/>
          <w:spacing w:val="0"/>
          <w:w w:val="92"/>
          <w:sz w:val="21"/>
          <w:szCs w:val="21"/>
        </w:rPr>
        <w:t>传输</w:t>
      </w:r>
      <w:r w:rsidR="00CA5E33">
        <w:rPr>
          <w:rFonts w:hint="eastAsia"/>
          <w:b w:val="0"/>
          <w:bCs w:val="0"/>
          <w:spacing w:val="0"/>
          <w:w w:val="92"/>
          <w:sz w:val="21"/>
          <w:szCs w:val="21"/>
        </w:rPr>
        <w:t>技术</w:t>
      </w:r>
      <w:r w:rsidR="00A17387">
        <w:rPr>
          <w:b w:val="0"/>
          <w:bCs w:val="0"/>
          <w:spacing w:val="0"/>
          <w:w w:val="92"/>
          <w:sz w:val="21"/>
          <w:szCs w:val="21"/>
        </w:rPr>
        <w:t>[2]</w:t>
      </w:r>
      <w:r w:rsidR="00C20857">
        <w:rPr>
          <w:rFonts w:hint="eastAsia"/>
          <w:b w:val="0"/>
          <w:bCs w:val="0"/>
          <w:spacing w:val="0"/>
          <w:w w:val="92"/>
          <w:sz w:val="21"/>
          <w:szCs w:val="21"/>
        </w:rPr>
        <w:t>。</w:t>
      </w:r>
    </w:p>
    <w:p w14:paraId="092C7730" w14:textId="2B44D2FF" w:rsidR="002F14DD" w:rsidRDefault="008722A2" w:rsidP="00B73740">
      <w:pPr>
        <w:pStyle w:val="1"/>
        <w:ind w:firstLine="420"/>
        <w:rPr>
          <w:b w:val="0"/>
          <w:bCs w:val="0"/>
          <w:spacing w:val="0"/>
          <w:w w:val="92"/>
          <w:sz w:val="21"/>
          <w:szCs w:val="21"/>
        </w:rPr>
      </w:pPr>
      <w:r>
        <w:rPr>
          <w:rFonts w:hint="eastAsia"/>
          <w:b w:val="0"/>
          <w:bCs w:val="0"/>
          <w:spacing w:val="0"/>
          <w:w w:val="92"/>
          <w:sz w:val="21"/>
          <w:szCs w:val="21"/>
        </w:rPr>
        <w:t>在</w:t>
      </w:r>
      <w:r w:rsidR="00FE0FFC">
        <w:rPr>
          <w:rFonts w:hint="eastAsia"/>
          <w:b w:val="0"/>
          <w:bCs w:val="0"/>
          <w:spacing w:val="0"/>
          <w:w w:val="92"/>
          <w:sz w:val="21"/>
          <w:szCs w:val="21"/>
        </w:rPr>
        <w:t>自适应流式传输技术中，</w:t>
      </w:r>
      <w:r w:rsidR="00DD0930"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HTTP</w:t>
      </w:r>
      <w:r w:rsidR="00DD0930"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自适应流（</w:t>
      </w:r>
      <w:r w:rsidR="00DD0930"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HTTP Adaptive Streaming</w:t>
      </w:r>
      <w:r w:rsidR="00DD0930"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，</w:t>
      </w:r>
      <w:r w:rsidR="00DD0930"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HAS</w:t>
      </w:r>
      <w:r w:rsidR="00DD0930"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）技术</w:t>
      </w:r>
      <w:r w:rsidR="008327B6">
        <w:rPr>
          <w:rFonts w:hint="eastAsia"/>
          <w:b w:val="0"/>
          <w:bCs w:val="0"/>
          <w:spacing w:val="0"/>
          <w:w w:val="92"/>
          <w:sz w:val="21"/>
          <w:szCs w:val="21"/>
        </w:rPr>
        <w:t>是</w:t>
      </w:r>
      <w:r w:rsidR="00E36D49">
        <w:rPr>
          <w:rFonts w:hint="eastAsia"/>
          <w:b w:val="0"/>
          <w:bCs w:val="0"/>
          <w:spacing w:val="0"/>
          <w:w w:val="92"/>
          <w:sz w:val="21"/>
          <w:szCs w:val="21"/>
        </w:rPr>
        <w:t>其</w:t>
      </w:r>
      <w:r w:rsidR="000A59BC"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主流技术</w:t>
      </w:r>
      <w:r w:rsidR="003E1942">
        <w:rPr>
          <w:rFonts w:hint="eastAsia"/>
          <w:b w:val="0"/>
          <w:bCs w:val="0"/>
          <w:spacing w:val="0"/>
          <w:w w:val="92"/>
          <w:sz w:val="21"/>
          <w:szCs w:val="21"/>
        </w:rPr>
        <w:t>框架</w:t>
      </w:r>
      <w:r w:rsidR="007F2125">
        <w:rPr>
          <w:rFonts w:hint="eastAsia"/>
          <w:b w:val="0"/>
          <w:bCs w:val="0"/>
          <w:spacing w:val="0"/>
          <w:w w:val="92"/>
          <w:sz w:val="21"/>
          <w:szCs w:val="21"/>
        </w:rPr>
        <w:t>。</w:t>
      </w:r>
      <w:r w:rsidR="003F3BDF">
        <w:rPr>
          <w:rFonts w:hint="eastAsia"/>
          <w:b w:val="0"/>
          <w:bCs w:val="0"/>
          <w:spacing w:val="0"/>
          <w:w w:val="92"/>
          <w:sz w:val="21"/>
          <w:szCs w:val="21"/>
        </w:rPr>
        <w:t>知名</w:t>
      </w:r>
      <w:r w:rsidR="002335A6">
        <w:rPr>
          <w:rFonts w:hint="eastAsia"/>
          <w:b w:val="0"/>
          <w:bCs w:val="0"/>
          <w:spacing w:val="0"/>
          <w:w w:val="92"/>
          <w:sz w:val="21"/>
          <w:szCs w:val="21"/>
        </w:rPr>
        <w:t>公司</w:t>
      </w:r>
      <w:r w:rsidR="00AD15E9">
        <w:rPr>
          <w:rFonts w:hint="eastAsia"/>
          <w:b w:val="0"/>
          <w:bCs w:val="0"/>
          <w:spacing w:val="0"/>
          <w:w w:val="92"/>
          <w:sz w:val="21"/>
          <w:szCs w:val="21"/>
        </w:rPr>
        <w:t>也都</w:t>
      </w:r>
      <w:r w:rsidR="00985CD8">
        <w:rPr>
          <w:rFonts w:hint="eastAsia"/>
          <w:b w:val="0"/>
          <w:bCs w:val="0"/>
          <w:spacing w:val="0"/>
          <w:w w:val="92"/>
          <w:sz w:val="21"/>
          <w:szCs w:val="21"/>
        </w:rPr>
        <w:t>研发</w:t>
      </w:r>
      <w:r w:rsidR="00691F02">
        <w:rPr>
          <w:rFonts w:hint="eastAsia"/>
          <w:b w:val="0"/>
          <w:bCs w:val="0"/>
          <w:spacing w:val="0"/>
          <w:w w:val="92"/>
          <w:sz w:val="21"/>
          <w:szCs w:val="21"/>
        </w:rPr>
        <w:t>了</w:t>
      </w:r>
      <w:r w:rsidR="00DE42EA">
        <w:rPr>
          <w:rFonts w:hint="eastAsia"/>
          <w:b w:val="0"/>
          <w:bCs w:val="0"/>
          <w:spacing w:val="0"/>
          <w:w w:val="92"/>
          <w:sz w:val="21"/>
          <w:szCs w:val="21"/>
        </w:rPr>
        <w:t>具体的</w:t>
      </w:r>
      <w:r w:rsidR="007C0934">
        <w:rPr>
          <w:b w:val="0"/>
          <w:bCs w:val="0"/>
          <w:spacing w:val="0"/>
          <w:w w:val="92"/>
          <w:sz w:val="21"/>
          <w:szCs w:val="21"/>
        </w:rPr>
        <w:t>HAS</w:t>
      </w:r>
      <w:r w:rsidR="007C0934">
        <w:rPr>
          <w:rFonts w:hint="eastAsia"/>
          <w:b w:val="0"/>
          <w:bCs w:val="0"/>
          <w:spacing w:val="0"/>
          <w:w w:val="92"/>
          <w:sz w:val="21"/>
          <w:szCs w:val="21"/>
        </w:rPr>
        <w:t>的视频传输</w:t>
      </w:r>
      <w:r w:rsidR="00FE11CF">
        <w:rPr>
          <w:rFonts w:hint="eastAsia"/>
          <w:b w:val="0"/>
          <w:bCs w:val="0"/>
          <w:spacing w:val="0"/>
          <w:w w:val="92"/>
          <w:sz w:val="21"/>
          <w:szCs w:val="21"/>
        </w:rPr>
        <w:t>技术</w:t>
      </w:r>
      <w:r w:rsidR="007C0934">
        <w:rPr>
          <w:rFonts w:hint="eastAsia"/>
          <w:b w:val="0"/>
          <w:bCs w:val="0"/>
          <w:spacing w:val="0"/>
          <w:w w:val="92"/>
          <w:sz w:val="21"/>
          <w:szCs w:val="21"/>
        </w:rPr>
        <w:t>，</w:t>
      </w:r>
      <w:r w:rsidR="00CB288F">
        <w:rPr>
          <w:rFonts w:hint="eastAsia"/>
          <w:b w:val="0"/>
          <w:bCs w:val="0"/>
          <w:spacing w:val="0"/>
          <w:w w:val="92"/>
          <w:sz w:val="21"/>
          <w:szCs w:val="21"/>
        </w:rPr>
        <w:t>如</w:t>
      </w:r>
      <w:r w:rsidR="00A22FE3">
        <w:rPr>
          <w:b w:val="0"/>
          <w:bCs w:val="0"/>
          <w:spacing w:val="0"/>
          <w:w w:val="92"/>
          <w:sz w:val="21"/>
          <w:szCs w:val="21"/>
        </w:rPr>
        <w:t>A</w:t>
      </w:r>
      <w:r w:rsidR="00A22FE3">
        <w:rPr>
          <w:rFonts w:hint="eastAsia"/>
          <w:b w:val="0"/>
          <w:bCs w:val="0"/>
          <w:spacing w:val="0"/>
          <w:w w:val="92"/>
          <w:sz w:val="21"/>
          <w:szCs w:val="21"/>
        </w:rPr>
        <w:t>pp</w:t>
      </w:r>
      <w:r w:rsidR="00A22FE3">
        <w:rPr>
          <w:b w:val="0"/>
          <w:bCs w:val="0"/>
          <w:spacing w:val="0"/>
          <w:w w:val="92"/>
          <w:sz w:val="21"/>
          <w:szCs w:val="21"/>
        </w:rPr>
        <w:t>le</w:t>
      </w:r>
      <w:r w:rsidR="007B559D">
        <w:rPr>
          <w:rFonts w:hint="eastAsia"/>
          <w:b w:val="0"/>
          <w:bCs w:val="0"/>
          <w:spacing w:val="0"/>
          <w:w w:val="92"/>
          <w:sz w:val="21"/>
          <w:szCs w:val="21"/>
        </w:rPr>
        <w:t>的</w:t>
      </w:r>
      <w:r w:rsidR="001C01AB" w:rsidRPr="00CD03BF">
        <w:rPr>
          <w:b w:val="0"/>
          <w:bCs w:val="0"/>
          <w:spacing w:val="0"/>
          <w:w w:val="92"/>
          <w:sz w:val="21"/>
          <w:szCs w:val="21"/>
        </w:rPr>
        <w:t xml:space="preserve"> </w:t>
      </w:r>
      <w:r w:rsidR="00846D90" w:rsidRPr="00CD03BF">
        <w:rPr>
          <w:b w:val="0"/>
          <w:bCs w:val="0"/>
          <w:spacing w:val="0"/>
          <w:w w:val="92"/>
          <w:sz w:val="21"/>
          <w:szCs w:val="21"/>
        </w:rPr>
        <w:t>HLS</w:t>
      </w:r>
      <w:r w:rsidR="00892B94">
        <w:rPr>
          <w:rFonts w:hint="eastAsia"/>
          <w:b w:val="0"/>
          <w:bCs w:val="0"/>
          <w:spacing w:val="0"/>
          <w:w w:val="92"/>
          <w:sz w:val="21"/>
          <w:szCs w:val="21"/>
        </w:rPr>
        <w:t>（</w:t>
      </w:r>
      <w:r w:rsidR="007A4E85">
        <w:rPr>
          <w:b w:val="0"/>
          <w:bCs w:val="0"/>
          <w:spacing w:val="0"/>
          <w:w w:val="92"/>
          <w:sz w:val="21"/>
          <w:szCs w:val="21"/>
        </w:rPr>
        <w:t>HTTP Live Streaming</w:t>
      </w:r>
      <w:r w:rsidR="006645F4">
        <w:rPr>
          <w:rFonts w:hint="eastAsia"/>
          <w:b w:val="0"/>
          <w:bCs w:val="0"/>
          <w:spacing w:val="0"/>
          <w:w w:val="92"/>
          <w:sz w:val="21"/>
          <w:szCs w:val="21"/>
        </w:rPr>
        <w:t>）</w:t>
      </w:r>
      <w:r w:rsidR="005323A8">
        <w:rPr>
          <w:rFonts w:hint="eastAsia"/>
          <w:b w:val="0"/>
          <w:bCs w:val="0"/>
          <w:spacing w:val="0"/>
          <w:w w:val="92"/>
          <w:sz w:val="21"/>
          <w:szCs w:val="21"/>
        </w:rPr>
        <w:t>，</w:t>
      </w:r>
      <w:r w:rsidR="00C66C5F" w:rsidRPr="0026718E">
        <w:rPr>
          <w:b w:val="0"/>
          <w:bCs w:val="0"/>
          <w:spacing w:val="0"/>
          <w:w w:val="92"/>
          <w:sz w:val="21"/>
          <w:szCs w:val="21"/>
        </w:rPr>
        <w:t>Microso</w:t>
      </w:r>
      <w:r w:rsidR="00C66C5F">
        <w:rPr>
          <w:b w:val="0"/>
          <w:bCs w:val="0"/>
          <w:spacing w:val="0"/>
          <w:w w:val="92"/>
          <w:sz w:val="21"/>
          <w:szCs w:val="21"/>
        </w:rPr>
        <w:t>ft</w:t>
      </w:r>
      <w:r w:rsidR="006E4FF5">
        <w:rPr>
          <w:rFonts w:hint="eastAsia"/>
          <w:b w:val="0"/>
          <w:bCs w:val="0"/>
          <w:spacing w:val="0"/>
          <w:w w:val="92"/>
          <w:sz w:val="21"/>
          <w:szCs w:val="21"/>
        </w:rPr>
        <w:t>的</w:t>
      </w:r>
      <w:r w:rsidR="005E2724" w:rsidRPr="0026718E">
        <w:rPr>
          <w:b w:val="0"/>
          <w:bCs w:val="0"/>
          <w:spacing w:val="0"/>
          <w:w w:val="92"/>
          <w:sz w:val="21"/>
          <w:szCs w:val="21"/>
        </w:rPr>
        <w:t>MSS</w:t>
      </w:r>
      <w:r w:rsidR="0026718E">
        <w:rPr>
          <w:rFonts w:hint="eastAsia"/>
          <w:b w:val="0"/>
          <w:bCs w:val="0"/>
          <w:spacing w:val="0"/>
          <w:w w:val="92"/>
          <w:sz w:val="21"/>
          <w:szCs w:val="21"/>
        </w:rPr>
        <w:t>（</w:t>
      </w:r>
      <w:r w:rsidR="0026718E" w:rsidRPr="0026718E">
        <w:rPr>
          <w:b w:val="0"/>
          <w:bCs w:val="0"/>
          <w:spacing w:val="0"/>
          <w:w w:val="92"/>
          <w:sz w:val="21"/>
          <w:szCs w:val="21"/>
        </w:rPr>
        <w:t>Microso</w:t>
      </w:r>
      <w:r w:rsidR="000464B0">
        <w:rPr>
          <w:b w:val="0"/>
          <w:bCs w:val="0"/>
          <w:spacing w:val="0"/>
          <w:w w:val="92"/>
          <w:sz w:val="21"/>
          <w:szCs w:val="21"/>
        </w:rPr>
        <w:t>ft Silverlight Smooth Streaming</w:t>
      </w:r>
      <w:r w:rsidR="0026718E">
        <w:rPr>
          <w:rFonts w:hint="eastAsia"/>
          <w:b w:val="0"/>
          <w:bCs w:val="0"/>
          <w:spacing w:val="0"/>
          <w:w w:val="92"/>
          <w:sz w:val="21"/>
          <w:szCs w:val="21"/>
        </w:rPr>
        <w:t>）</w:t>
      </w:r>
      <w:r w:rsidR="003D6636">
        <w:rPr>
          <w:rFonts w:hint="eastAsia"/>
          <w:b w:val="0"/>
          <w:bCs w:val="0"/>
          <w:spacing w:val="0"/>
          <w:w w:val="92"/>
          <w:sz w:val="21"/>
          <w:szCs w:val="21"/>
        </w:rPr>
        <w:t>以及</w:t>
      </w:r>
      <w:r w:rsidR="00851AD6" w:rsidRPr="00851AD6">
        <w:rPr>
          <w:b w:val="0"/>
          <w:bCs w:val="0"/>
          <w:spacing w:val="0"/>
          <w:w w:val="92"/>
          <w:sz w:val="21"/>
          <w:szCs w:val="21"/>
        </w:rPr>
        <w:t>Adobe</w:t>
      </w:r>
      <w:r w:rsidR="00A95FE2">
        <w:rPr>
          <w:rFonts w:hint="eastAsia"/>
          <w:b w:val="0"/>
          <w:bCs w:val="0"/>
          <w:spacing w:val="0"/>
          <w:w w:val="92"/>
          <w:sz w:val="21"/>
          <w:szCs w:val="21"/>
        </w:rPr>
        <w:t>的</w:t>
      </w:r>
      <w:r w:rsidR="00557526">
        <w:rPr>
          <w:b w:val="0"/>
          <w:bCs w:val="0"/>
          <w:spacing w:val="0"/>
          <w:w w:val="92"/>
          <w:sz w:val="21"/>
          <w:szCs w:val="21"/>
        </w:rPr>
        <w:t>HDS</w:t>
      </w:r>
      <w:r w:rsidR="00557526">
        <w:rPr>
          <w:rFonts w:hint="eastAsia"/>
          <w:b w:val="0"/>
          <w:bCs w:val="0"/>
          <w:spacing w:val="0"/>
          <w:w w:val="92"/>
          <w:sz w:val="21"/>
          <w:szCs w:val="21"/>
        </w:rPr>
        <w:t>（</w:t>
      </w:r>
      <w:r w:rsidR="00557526" w:rsidRPr="00C11E56">
        <w:rPr>
          <w:b w:val="0"/>
          <w:bCs w:val="0"/>
          <w:spacing w:val="0"/>
          <w:w w:val="92"/>
          <w:sz w:val="21"/>
          <w:szCs w:val="21"/>
        </w:rPr>
        <w:t>HTTP Dynamic Streaming</w:t>
      </w:r>
      <w:r w:rsidR="00AA3B54">
        <w:rPr>
          <w:rFonts w:hint="eastAsia"/>
          <w:b w:val="0"/>
          <w:bCs w:val="0"/>
          <w:spacing w:val="0"/>
          <w:w w:val="92"/>
          <w:sz w:val="21"/>
          <w:szCs w:val="21"/>
        </w:rPr>
        <w:t>）。</w:t>
      </w:r>
      <w:r w:rsidR="00E60F74">
        <w:rPr>
          <w:rFonts w:hint="eastAsia"/>
          <w:b w:val="0"/>
          <w:bCs w:val="0"/>
          <w:spacing w:val="0"/>
          <w:w w:val="92"/>
          <w:sz w:val="21"/>
          <w:szCs w:val="21"/>
        </w:rPr>
        <w:t>这些</w:t>
      </w:r>
      <w:r w:rsidR="00C908AE">
        <w:rPr>
          <w:rFonts w:hint="eastAsia"/>
          <w:b w:val="0"/>
          <w:bCs w:val="0"/>
          <w:spacing w:val="0"/>
          <w:w w:val="92"/>
          <w:sz w:val="21"/>
          <w:szCs w:val="21"/>
        </w:rPr>
        <w:t>技术</w:t>
      </w:r>
      <w:r w:rsidR="00EB1323">
        <w:rPr>
          <w:rFonts w:hint="eastAsia"/>
          <w:b w:val="0"/>
          <w:bCs w:val="0"/>
          <w:spacing w:val="0"/>
          <w:w w:val="92"/>
          <w:sz w:val="21"/>
          <w:szCs w:val="21"/>
        </w:rPr>
        <w:t>的具体实现细节</w:t>
      </w:r>
      <w:r w:rsidR="00773E71">
        <w:rPr>
          <w:rFonts w:hint="eastAsia"/>
          <w:b w:val="0"/>
          <w:bCs w:val="0"/>
          <w:spacing w:val="0"/>
          <w:w w:val="92"/>
          <w:sz w:val="21"/>
          <w:szCs w:val="21"/>
        </w:rPr>
        <w:t>由相应技术厂家</w:t>
      </w:r>
      <w:r w:rsidR="00C52838">
        <w:rPr>
          <w:rFonts w:hint="eastAsia"/>
          <w:b w:val="0"/>
          <w:bCs w:val="0"/>
          <w:spacing w:val="0"/>
          <w:w w:val="92"/>
          <w:sz w:val="21"/>
          <w:szCs w:val="21"/>
        </w:rPr>
        <w:t>规定</w:t>
      </w:r>
      <w:r w:rsidR="005E32C9">
        <w:rPr>
          <w:rFonts w:hint="eastAsia"/>
          <w:b w:val="0"/>
          <w:bCs w:val="0"/>
          <w:spacing w:val="0"/>
          <w:w w:val="92"/>
          <w:sz w:val="21"/>
          <w:szCs w:val="21"/>
        </w:rPr>
        <w:t>，</w:t>
      </w:r>
      <w:r w:rsidR="006D0306">
        <w:rPr>
          <w:rFonts w:hint="eastAsia"/>
          <w:b w:val="0"/>
          <w:bCs w:val="0"/>
          <w:spacing w:val="0"/>
          <w:w w:val="92"/>
          <w:sz w:val="21"/>
          <w:szCs w:val="21"/>
        </w:rPr>
        <w:t>存在诸多</w:t>
      </w:r>
      <w:r w:rsidR="001060A4">
        <w:rPr>
          <w:rFonts w:hint="eastAsia"/>
          <w:b w:val="0"/>
          <w:bCs w:val="0"/>
          <w:spacing w:val="0"/>
          <w:w w:val="92"/>
          <w:sz w:val="21"/>
          <w:szCs w:val="21"/>
        </w:rPr>
        <w:t>差异性，为方便规范开发，</w:t>
      </w:r>
      <w:r w:rsidR="001060A4"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MPEG</w:t>
      </w:r>
      <w:r w:rsidR="001060A4">
        <w:rPr>
          <w:rFonts w:hint="eastAsia"/>
          <w:b w:val="0"/>
          <w:bCs w:val="0"/>
          <w:spacing w:val="0"/>
          <w:w w:val="92"/>
          <w:sz w:val="21"/>
          <w:szCs w:val="21"/>
        </w:rPr>
        <w:t>国际</w:t>
      </w:r>
      <w:r w:rsidR="001060A4"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组织制定了</w:t>
      </w:r>
      <w:r w:rsidR="001060A4"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HAS</w:t>
      </w:r>
      <w:r w:rsidR="001060A4"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的国际标准</w:t>
      </w:r>
      <w:r w:rsidR="001060A4"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DASH</w:t>
      </w:r>
      <w:r w:rsidR="001060A4"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（</w:t>
      </w:r>
      <w:r w:rsidR="001060A4"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Dynamic Adaptive Streaming over HTTP</w:t>
      </w:r>
      <w:r w:rsidR="001060A4">
        <w:rPr>
          <w:rFonts w:hint="eastAsia"/>
          <w:b w:val="0"/>
          <w:bCs w:val="0"/>
          <w:spacing w:val="0"/>
          <w:w w:val="92"/>
          <w:sz w:val="21"/>
          <w:szCs w:val="21"/>
        </w:rPr>
        <w:t>）。</w:t>
      </w:r>
      <w:r w:rsidR="001060A4">
        <w:rPr>
          <w:b w:val="0"/>
          <w:bCs w:val="0"/>
          <w:spacing w:val="0"/>
          <w:w w:val="92"/>
          <w:sz w:val="21"/>
          <w:szCs w:val="21"/>
        </w:rPr>
        <w:t>DASH</w:t>
      </w:r>
      <w:r w:rsidR="001060A4">
        <w:rPr>
          <w:rFonts w:hint="eastAsia"/>
          <w:b w:val="0"/>
          <w:bCs w:val="0"/>
          <w:spacing w:val="0"/>
          <w:w w:val="92"/>
          <w:sz w:val="21"/>
          <w:szCs w:val="21"/>
        </w:rPr>
        <w:t>支持“按需播放”、“直播”等不同的视频服务以及支持“码率自适应”、“多国语言字幕”、“广告插入”、“窍门模式”等多种特性</w:t>
      </w:r>
      <w:r w:rsidR="00836465" w:rsidRPr="00836465">
        <w:rPr>
          <w:b w:val="0"/>
          <w:bCs w:val="0"/>
          <w:color w:val="FF0000"/>
          <w:spacing w:val="0"/>
          <w:w w:val="92"/>
          <w:sz w:val="21"/>
          <w:szCs w:val="21"/>
          <w:vertAlign w:val="superscript"/>
        </w:rPr>
        <w:fldChar w:fldCharType="begin"/>
      </w:r>
      <w:r w:rsidR="00836465" w:rsidRPr="00836465">
        <w:rPr>
          <w:b w:val="0"/>
          <w:bCs w:val="0"/>
          <w:color w:val="FF0000"/>
          <w:spacing w:val="0"/>
          <w:w w:val="92"/>
          <w:sz w:val="21"/>
          <w:szCs w:val="21"/>
          <w:vertAlign w:val="superscript"/>
        </w:rPr>
        <w:instrText xml:space="preserve"> </w:instrText>
      </w:r>
      <w:r w:rsidR="00836465" w:rsidRPr="00836465">
        <w:rPr>
          <w:rFonts w:hint="eastAsia"/>
          <w:b w:val="0"/>
          <w:bCs w:val="0"/>
          <w:color w:val="FF0000"/>
          <w:spacing w:val="0"/>
          <w:w w:val="92"/>
          <w:sz w:val="21"/>
          <w:szCs w:val="21"/>
          <w:vertAlign w:val="superscript"/>
        </w:rPr>
        <w:instrText>REF _Ref508714348 \r \h</w:instrText>
      </w:r>
      <w:r w:rsidR="00836465" w:rsidRPr="00836465">
        <w:rPr>
          <w:b w:val="0"/>
          <w:bCs w:val="0"/>
          <w:color w:val="FF0000"/>
          <w:spacing w:val="0"/>
          <w:w w:val="92"/>
          <w:sz w:val="21"/>
          <w:szCs w:val="21"/>
          <w:vertAlign w:val="superscript"/>
        </w:rPr>
        <w:instrText xml:space="preserve">  \* MERGEFORMAT </w:instrText>
      </w:r>
      <w:r w:rsidR="00836465" w:rsidRPr="00836465">
        <w:rPr>
          <w:b w:val="0"/>
          <w:bCs w:val="0"/>
          <w:color w:val="FF0000"/>
          <w:spacing w:val="0"/>
          <w:w w:val="92"/>
          <w:sz w:val="21"/>
          <w:szCs w:val="21"/>
          <w:vertAlign w:val="superscript"/>
        </w:rPr>
      </w:r>
      <w:r w:rsidR="00836465" w:rsidRPr="00836465">
        <w:rPr>
          <w:b w:val="0"/>
          <w:bCs w:val="0"/>
          <w:color w:val="FF0000"/>
          <w:spacing w:val="0"/>
          <w:w w:val="92"/>
          <w:sz w:val="21"/>
          <w:szCs w:val="21"/>
          <w:vertAlign w:val="superscript"/>
        </w:rPr>
        <w:fldChar w:fldCharType="separate"/>
      </w:r>
      <w:r w:rsidR="00836465" w:rsidRPr="00836465">
        <w:rPr>
          <w:b w:val="0"/>
          <w:bCs w:val="0"/>
          <w:color w:val="FF0000"/>
          <w:spacing w:val="0"/>
          <w:w w:val="92"/>
          <w:sz w:val="21"/>
          <w:szCs w:val="21"/>
          <w:vertAlign w:val="superscript"/>
        </w:rPr>
        <w:t>[3]</w:t>
      </w:r>
      <w:r w:rsidR="00836465" w:rsidRPr="00836465">
        <w:rPr>
          <w:b w:val="0"/>
          <w:bCs w:val="0"/>
          <w:color w:val="FF0000"/>
          <w:spacing w:val="0"/>
          <w:w w:val="92"/>
          <w:sz w:val="21"/>
          <w:szCs w:val="21"/>
          <w:vertAlign w:val="superscript"/>
        </w:rPr>
        <w:fldChar w:fldCharType="end"/>
      </w:r>
      <w:r w:rsidR="001060A4">
        <w:rPr>
          <w:rFonts w:hint="eastAsia"/>
          <w:b w:val="0"/>
          <w:bCs w:val="0"/>
          <w:spacing w:val="0"/>
          <w:w w:val="92"/>
          <w:sz w:val="21"/>
          <w:szCs w:val="21"/>
        </w:rPr>
        <w:t>，</w:t>
      </w:r>
      <w:r w:rsidR="00C865BA">
        <w:rPr>
          <w:rFonts w:hint="eastAsia"/>
          <w:b w:val="0"/>
          <w:bCs w:val="0"/>
          <w:spacing w:val="0"/>
          <w:w w:val="92"/>
          <w:sz w:val="21"/>
          <w:szCs w:val="21"/>
        </w:rPr>
        <w:t>满足</w:t>
      </w:r>
      <w:r w:rsidR="001060A4">
        <w:rPr>
          <w:rFonts w:hint="eastAsia"/>
          <w:b w:val="0"/>
          <w:bCs w:val="0"/>
          <w:spacing w:val="0"/>
          <w:w w:val="92"/>
          <w:sz w:val="21"/>
          <w:szCs w:val="21"/>
        </w:rPr>
        <w:t>用户提出的诸多需求。</w:t>
      </w:r>
    </w:p>
    <w:p w14:paraId="028FB0B2" w14:textId="28B418B4" w:rsidR="0032157D" w:rsidRDefault="00CF5876" w:rsidP="00B93668">
      <w:pPr>
        <w:pStyle w:val="1"/>
        <w:ind w:firstLine="420"/>
        <w:rPr>
          <w:b w:val="0"/>
          <w:bCs w:val="0"/>
          <w:spacing w:val="0"/>
          <w:w w:val="92"/>
          <w:sz w:val="21"/>
          <w:szCs w:val="21"/>
        </w:rPr>
      </w:pPr>
      <w:r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DASH</w:t>
      </w:r>
      <w:r>
        <w:rPr>
          <w:rFonts w:hint="eastAsia"/>
          <w:b w:val="0"/>
          <w:bCs w:val="0"/>
          <w:spacing w:val="0"/>
          <w:w w:val="92"/>
          <w:sz w:val="21"/>
          <w:szCs w:val="21"/>
        </w:rPr>
        <w:t>标准对视频内容格式、传输方式、业务控制等方面都规定了具体的技术标准</w:t>
      </w:r>
      <w:r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，但</w:t>
      </w:r>
      <w:r w:rsidR="009B3DA4">
        <w:rPr>
          <w:rFonts w:hint="eastAsia"/>
          <w:b w:val="0"/>
          <w:bCs w:val="0"/>
          <w:spacing w:val="0"/>
          <w:w w:val="92"/>
          <w:sz w:val="21"/>
          <w:szCs w:val="21"/>
        </w:rPr>
        <w:t>与</w:t>
      </w:r>
      <w:r w:rsidR="00023E17">
        <w:rPr>
          <w:rFonts w:hint="eastAsia"/>
          <w:b w:val="0"/>
          <w:bCs w:val="0"/>
          <w:spacing w:val="0"/>
          <w:w w:val="92"/>
          <w:sz w:val="21"/>
          <w:szCs w:val="21"/>
        </w:rPr>
        <w:t>大多数</w:t>
      </w:r>
      <w:r w:rsidR="00023E17">
        <w:rPr>
          <w:b w:val="0"/>
          <w:bCs w:val="0"/>
          <w:spacing w:val="0"/>
          <w:w w:val="92"/>
          <w:sz w:val="21"/>
          <w:szCs w:val="21"/>
        </w:rPr>
        <w:t>HAS</w:t>
      </w:r>
      <w:r w:rsidR="00023E17">
        <w:rPr>
          <w:rFonts w:hint="eastAsia"/>
          <w:b w:val="0"/>
          <w:bCs w:val="0"/>
          <w:spacing w:val="0"/>
          <w:w w:val="92"/>
          <w:sz w:val="21"/>
          <w:szCs w:val="21"/>
        </w:rPr>
        <w:t>技术一样</w:t>
      </w:r>
      <w:r w:rsidR="00002E3D">
        <w:rPr>
          <w:rFonts w:hint="eastAsia"/>
          <w:b w:val="0"/>
          <w:bCs w:val="0"/>
          <w:spacing w:val="0"/>
          <w:w w:val="92"/>
          <w:sz w:val="21"/>
          <w:szCs w:val="21"/>
        </w:rPr>
        <w:t>，</w:t>
      </w:r>
      <w:r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DASH</w:t>
      </w:r>
      <w:r>
        <w:rPr>
          <w:rFonts w:hint="eastAsia"/>
          <w:b w:val="0"/>
          <w:bCs w:val="0"/>
          <w:spacing w:val="0"/>
          <w:w w:val="92"/>
          <w:sz w:val="21"/>
          <w:szCs w:val="21"/>
        </w:rPr>
        <w:t>标准中</w:t>
      </w:r>
      <w:r w:rsidR="00C75593">
        <w:rPr>
          <w:rFonts w:hint="eastAsia"/>
          <w:b w:val="0"/>
          <w:bCs w:val="0"/>
          <w:spacing w:val="0"/>
          <w:w w:val="92"/>
          <w:sz w:val="21"/>
          <w:szCs w:val="21"/>
        </w:rPr>
        <w:t>并</w:t>
      </w:r>
      <w:r w:rsidR="00227733">
        <w:rPr>
          <w:rFonts w:hint="eastAsia"/>
          <w:b w:val="0"/>
          <w:bCs w:val="0"/>
          <w:spacing w:val="0"/>
          <w:w w:val="92"/>
          <w:sz w:val="21"/>
          <w:szCs w:val="21"/>
        </w:rPr>
        <w:t>没有规定</w:t>
      </w:r>
      <w:r>
        <w:rPr>
          <w:rFonts w:hint="eastAsia"/>
          <w:b w:val="0"/>
          <w:bCs w:val="0"/>
          <w:spacing w:val="0"/>
          <w:w w:val="92"/>
          <w:sz w:val="21"/>
          <w:szCs w:val="21"/>
        </w:rPr>
        <w:t>客户端</w:t>
      </w:r>
      <w:r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对于视频片段</w:t>
      </w:r>
      <w:r>
        <w:rPr>
          <w:rFonts w:hint="eastAsia"/>
          <w:b w:val="0"/>
          <w:bCs w:val="0"/>
          <w:spacing w:val="0"/>
          <w:w w:val="92"/>
          <w:sz w:val="21"/>
          <w:szCs w:val="21"/>
        </w:rPr>
        <w:t>的</w:t>
      </w:r>
      <w:r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lastRenderedPageBreak/>
        <w:t>获取策略</w:t>
      </w:r>
      <w:r w:rsidR="001E1E5B">
        <w:rPr>
          <w:b w:val="0"/>
          <w:bCs w:val="0"/>
          <w:spacing w:val="0"/>
          <w:w w:val="92"/>
          <w:sz w:val="21"/>
          <w:szCs w:val="21"/>
        </w:rPr>
        <w:t>,</w:t>
      </w:r>
      <w:r w:rsidR="001E1E5B">
        <w:rPr>
          <w:rFonts w:hint="eastAsia"/>
          <w:b w:val="0"/>
          <w:bCs w:val="0"/>
          <w:spacing w:val="0"/>
          <w:w w:val="92"/>
          <w:sz w:val="21"/>
          <w:szCs w:val="21"/>
        </w:rPr>
        <w:t>即</w:t>
      </w:r>
      <w:r w:rsidR="00D31C99">
        <w:rPr>
          <w:rFonts w:hint="eastAsia"/>
          <w:b w:val="0"/>
          <w:bCs w:val="0"/>
          <w:spacing w:val="0"/>
          <w:w w:val="92"/>
          <w:sz w:val="21"/>
          <w:szCs w:val="21"/>
        </w:rPr>
        <w:t>开放了</w:t>
      </w:r>
      <w:r w:rsidR="00DC2316">
        <w:rPr>
          <w:rFonts w:hint="eastAsia"/>
          <w:b w:val="0"/>
          <w:bCs w:val="0"/>
          <w:spacing w:val="0"/>
          <w:w w:val="92"/>
          <w:sz w:val="21"/>
          <w:szCs w:val="21"/>
        </w:rPr>
        <w:t>客户端</w:t>
      </w:r>
      <w:r w:rsidR="00EB1C71">
        <w:rPr>
          <w:rFonts w:hint="eastAsia"/>
          <w:b w:val="0"/>
          <w:bCs w:val="0"/>
          <w:spacing w:val="0"/>
          <w:w w:val="92"/>
          <w:sz w:val="21"/>
          <w:szCs w:val="21"/>
        </w:rPr>
        <w:t>的</w:t>
      </w:r>
      <w:r w:rsidR="001E1E5B">
        <w:rPr>
          <w:b w:val="0"/>
          <w:bCs w:val="0"/>
          <w:spacing w:val="0"/>
          <w:w w:val="92"/>
          <w:sz w:val="21"/>
          <w:szCs w:val="21"/>
        </w:rPr>
        <w:t>ABR(</w:t>
      </w:r>
      <w:r w:rsidR="006518B1" w:rsidRPr="006518B1">
        <w:rPr>
          <w:b w:val="0"/>
          <w:bCs w:val="0"/>
          <w:spacing w:val="0"/>
          <w:w w:val="92"/>
          <w:sz w:val="21"/>
          <w:szCs w:val="21"/>
        </w:rPr>
        <w:t>Adaptive Bitrate</w:t>
      </w:r>
      <w:r w:rsidR="001E1E5B">
        <w:rPr>
          <w:b w:val="0"/>
          <w:bCs w:val="0"/>
          <w:spacing w:val="0"/>
          <w:w w:val="92"/>
          <w:sz w:val="21"/>
          <w:szCs w:val="21"/>
        </w:rPr>
        <w:t>)</w:t>
      </w:r>
      <w:r w:rsidR="00CB40DB">
        <w:rPr>
          <w:rFonts w:hint="eastAsia"/>
          <w:b w:val="0"/>
          <w:bCs w:val="0"/>
          <w:spacing w:val="0"/>
          <w:w w:val="92"/>
          <w:sz w:val="21"/>
          <w:szCs w:val="21"/>
        </w:rPr>
        <w:t>算法</w:t>
      </w:r>
      <w:r w:rsidR="00F578D0">
        <w:rPr>
          <w:b w:val="0"/>
          <w:bCs w:val="0"/>
          <w:spacing w:val="0"/>
          <w:w w:val="92"/>
          <w:sz w:val="21"/>
          <w:szCs w:val="21"/>
        </w:rPr>
        <w:t>[3]</w:t>
      </w:r>
      <w:r w:rsidR="003F0FDF">
        <w:rPr>
          <w:rFonts w:hint="eastAsia"/>
          <w:b w:val="0"/>
          <w:bCs w:val="0"/>
          <w:spacing w:val="0"/>
          <w:w w:val="92"/>
          <w:sz w:val="21"/>
          <w:szCs w:val="21"/>
        </w:rPr>
        <w:t>给</w:t>
      </w:r>
      <w:r w:rsidR="00B66D18">
        <w:rPr>
          <w:rFonts w:hint="eastAsia"/>
          <w:b w:val="0"/>
          <w:bCs w:val="0"/>
          <w:spacing w:val="0"/>
          <w:w w:val="92"/>
          <w:sz w:val="21"/>
          <w:szCs w:val="21"/>
        </w:rPr>
        <w:t>开发者</w:t>
      </w:r>
      <w:r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。</w:t>
      </w:r>
      <w:r w:rsidR="0008772A">
        <w:rPr>
          <w:rFonts w:hint="eastAsia"/>
          <w:b w:val="0"/>
          <w:bCs w:val="0"/>
          <w:spacing w:val="0"/>
          <w:w w:val="92"/>
          <w:sz w:val="21"/>
          <w:szCs w:val="21"/>
        </w:rPr>
        <w:t>客户端</w:t>
      </w:r>
      <w:r w:rsidR="002B32A2">
        <w:rPr>
          <w:rFonts w:hint="eastAsia"/>
          <w:b w:val="0"/>
          <w:bCs w:val="0"/>
          <w:spacing w:val="0"/>
          <w:w w:val="92"/>
          <w:sz w:val="21"/>
          <w:szCs w:val="21"/>
        </w:rPr>
        <w:t>的</w:t>
      </w:r>
      <w:r w:rsidR="007C3690">
        <w:rPr>
          <w:b w:val="0"/>
          <w:bCs w:val="0"/>
          <w:spacing w:val="0"/>
          <w:w w:val="92"/>
          <w:sz w:val="21"/>
          <w:szCs w:val="21"/>
        </w:rPr>
        <w:t>ABR</w:t>
      </w:r>
      <w:r w:rsidR="006E2B62">
        <w:rPr>
          <w:rFonts w:hint="eastAsia"/>
          <w:b w:val="0"/>
          <w:bCs w:val="0"/>
          <w:spacing w:val="0"/>
          <w:w w:val="92"/>
          <w:sz w:val="21"/>
          <w:szCs w:val="21"/>
        </w:rPr>
        <w:t>算法</w:t>
      </w:r>
      <w:r w:rsidR="00091497">
        <w:rPr>
          <w:rFonts w:hint="eastAsia"/>
          <w:b w:val="0"/>
          <w:bCs w:val="0"/>
          <w:spacing w:val="0"/>
          <w:w w:val="92"/>
          <w:sz w:val="21"/>
          <w:szCs w:val="21"/>
        </w:rPr>
        <w:t>也</w:t>
      </w:r>
      <w:r w:rsidR="00CA0BE0">
        <w:rPr>
          <w:rFonts w:hint="eastAsia"/>
          <w:b w:val="0"/>
          <w:bCs w:val="0"/>
          <w:spacing w:val="0"/>
          <w:w w:val="92"/>
          <w:sz w:val="21"/>
          <w:szCs w:val="21"/>
        </w:rPr>
        <w:t>一直</w:t>
      </w:r>
      <w:r w:rsidR="00B84444">
        <w:rPr>
          <w:rFonts w:hint="eastAsia"/>
          <w:b w:val="0"/>
          <w:bCs w:val="0"/>
          <w:spacing w:val="0"/>
          <w:w w:val="92"/>
          <w:sz w:val="21"/>
          <w:szCs w:val="21"/>
        </w:rPr>
        <w:t>是</w:t>
      </w:r>
      <w:r>
        <w:rPr>
          <w:rFonts w:hint="eastAsia"/>
          <w:b w:val="0"/>
          <w:bCs w:val="0"/>
          <w:spacing w:val="0"/>
          <w:w w:val="92"/>
          <w:sz w:val="21"/>
          <w:szCs w:val="21"/>
        </w:rPr>
        <w:t>近些</w:t>
      </w:r>
      <w:r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年的研究热点</w:t>
      </w:r>
      <w:r w:rsidR="00970988">
        <w:rPr>
          <w:rFonts w:hint="eastAsia"/>
          <w:b w:val="0"/>
          <w:bCs w:val="0"/>
          <w:spacing w:val="0"/>
          <w:w w:val="92"/>
          <w:sz w:val="21"/>
          <w:szCs w:val="21"/>
        </w:rPr>
        <w:t>。</w:t>
      </w:r>
    </w:p>
    <w:p w14:paraId="6B461105" w14:textId="293E13F9" w:rsidR="003A6EAB" w:rsidRDefault="003A6EAB" w:rsidP="009F5E2A">
      <w:pPr>
        <w:jc w:val="left"/>
        <w:rPr>
          <w:rFonts w:eastAsia="华文中宋"/>
          <w:w w:val="92"/>
          <w:szCs w:val="21"/>
        </w:rPr>
      </w:pPr>
      <w:r>
        <w:rPr>
          <w:rFonts w:hint="eastAsia"/>
        </w:rPr>
        <w:tab/>
      </w:r>
      <w:r w:rsidR="00DA728D" w:rsidRPr="000E09A5">
        <w:rPr>
          <w:rFonts w:eastAsia="华文中宋" w:hint="eastAsia"/>
          <w:w w:val="92"/>
          <w:szCs w:val="21"/>
        </w:rPr>
        <w:t>客户端</w:t>
      </w:r>
      <w:r w:rsidR="006709D7">
        <w:rPr>
          <w:rFonts w:eastAsia="华文中宋" w:hint="eastAsia"/>
          <w:w w:val="92"/>
          <w:szCs w:val="21"/>
        </w:rPr>
        <w:t>的</w:t>
      </w:r>
      <w:r w:rsidRPr="009D5FC0">
        <w:rPr>
          <w:rFonts w:eastAsia="华文中宋"/>
          <w:w w:val="92"/>
          <w:szCs w:val="21"/>
        </w:rPr>
        <w:t>ABR</w:t>
      </w:r>
      <w:r w:rsidR="00122136" w:rsidRPr="009D5FC0">
        <w:rPr>
          <w:rFonts w:eastAsia="华文中宋" w:hint="eastAsia"/>
          <w:w w:val="92"/>
          <w:szCs w:val="21"/>
        </w:rPr>
        <w:t>算法</w:t>
      </w:r>
      <w:r w:rsidR="0005450D">
        <w:rPr>
          <w:rFonts w:eastAsia="华文中宋" w:hint="eastAsia"/>
          <w:w w:val="92"/>
          <w:szCs w:val="21"/>
        </w:rPr>
        <w:t>根据其所</w:t>
      </w:r>
      <w:r w:rsidR="002A0881">
        <w:rPr>
          <w:rFonts w:eastAsia="华文中宋" w:hint="eastAsia"/>
          <w:w w:val="92"/>
          <w:szCs w:val="21"/>
        </w:rPr>
        <w:t>依据的</w:t>
      </w:r>
      <w:r w:rsidR="00EF2DC4">
        <w:rPr>
          <w:rFonts w:eastAsia="华文中宋" w:hint="eastAsia"/>
          <w:w w:val="92"/>
          <w:szCs w:val="21"/>
        </w:rPr>
        <w:t>反馈信号的不同</w:t>
      </w:r>
      <w:r w:rsidR="00A74D11">
        <w:rPr>
          <w:rFonts w:eastAsia="华文中宋" w:hint="eastAsia"/>
          <w:w w:val="92"/>
          <w:szCs w:val="21"/>
        </w:rPr>
        <w:t>可</w:t>
      </w:r>
      <w:r w:rsidR="00744F73" w:rsidRPr="009D5FC0">
        <w:rPr>
          <w:rFonts w:eastAsia="华文中宋" w:hint="eastAsia"/>
          <w:w w:val="92"/>
          <w:szCs w:val="21"/>
        </w:rPr>
        <w:t>分为</w:t>
      </w:r>
      <w:r w:rsidR="00D1781F">
        <w:rPr>
          <w:rFonts w:eastAsia="华文中宋" w:hint="eastAsia"/>
          <w:w w:val="92"/>
          <w:szCs w:val="21"/>
        </w:rPr>
        <w:t>基于吞吐量的</w:t>
      </w:r>
      <w:r w:rsidR="00D1781F">
        <w:rPr>
          <w:rFonts w:eastAsia="华文中宋"/>
          <w:w w:val="92"/>
          <w:szCs w:val="21"/>
        </w:rPr>
        <w:t>ABR</w:t>
      </w:r>
      <w:r w:rsidR="00D1781F">
        <w:rPr>
          <w:rFonts w:eastAsia="华文中宋" w:hint="eastAsia"/>
          <w:w w:val="92"/>
          <w:szCs w:val="21"/>
        </w:rPr>
        <w:t>算法</w:t>
      </w:r>
      <w:r w:rsidR="00075707" w:rsidRPr="00075707">
        <w:rPr>
          <w:rFonts w:eastAsia="华文中宋"/>
          <w:w w:val="92"/>
          <w:szCs w:val="21"/>
        </w:rPr>
        <w:t>,</w:t>
      </w:r>
      <w:r w:rsidR="00C846C4">
        <w:rPr>
          <w:rFonts w:eastAsia="华文中宋" w:hint="eastAsia"/>
          <w:w w:val="92"/>
          <w:szCs w:val="21"/>
        </w:rPr>
        <w:t>基于缓存的</w:t>
      </w:r>
      <w:r w:rsidR="00C846C4">
        <w:rPr>
          <w:rFonts w:eastAsia="华文中宋"/>
          <w:w w:val="92"/>
          <w:szCs w:val="21"/>
        </w:rPr>
        <w:t>ABR</w:t>
      </w:r>
      <w:r w:rsidR="004057F8">
        <w:rPr>
          <w:rFonts w:eastAsia="华文中宋" w:hint="eastAsia"/>
          <w:w w:val="92"/>
          <w:szCs w:val="21"/>
        </w:rPr>
        <w:t>算法和</w:t>
      </w:r>
      <w:r w:rsidR="001719CA">
        <w:rPr>
          <w:rFonts w:eastAsia="华文中宋" w:hint="eastAsia"/>
          <w:w w:val="92"/>
          <w:szCs w:val="21"/>
        </w:rPr>
        <w:t>基于混合</w:t>
      </w:r>
      <w:r w:rsidR="001719CA">
        <w:rPr>
          <w:rFonts w:eastAsia="华文中宋"/>
          <w:w w:val="92"/>
          <w:szCs w:val="21"/>
        </w:rPr>
        <w:t>/</w:t>
      </w:r>
      <w:r w:rsidR="001719CA">
        <w:rPr>
          <w:rFonts w:eastAsia="华文中宋" w:hint="eastAsia"/>
          <w:w w:val="92"/>
          <w:szCs w:val="21"/>
        </w:rPr>
        <w:t>控制理论的</w:t>
      </w:r>
      <w:r w:rsidR="001719CA">
        <w:rPr>
          <w:rFonts w:eastAsia="华文中宋"/>
          <w:w w:val="92"/>
          <w:szCs w:val="21"/>
        </w:rPr>
        <w:t>ABR</w:t>
      </w:r>
      <w:r w:rsidR="001719CA">
        <w:rPr>
          <w:rFonts w:eastAsia="华文中宋" w:hint="eastAsia"/>
          <w:w w:val="92"/>
          <w:szCs w:val="21"/>
        </w:rPr>
        <w:t>算法</w:t>
      </w:r>
      <w:r w:rsidR="006A61C0">
        <w:rPr>
          <w:rFonts w:eastAsia="华文中宋"/>
          <w:w w:val="92"/>
          <w:szCs w:val="21"/>
        </w:rPr>
        <w:t>[</w:t>
      </w:r>
      <w:r w:rsidR="00377050">
        <w:rPr>
          <w:rFonts w:eastAsia="华文中宋"/>
          <w:w w:val="92"/>
          <w:szCs w:val="21"/>
        </w:rPr>
        <w:t>4</w:t>
      </w:r>
      <w:r w:rsidR="006A61C0">
        <w:rPr>
          <w:rFonts w:eastAsia="华文中宋"/>
          <w:w w:val="92"/>
          <w:szCs w:val="21"/>
        </w:rPr>
        <w:t>]</w:t>
      </w:r>
      <w:r w:rsidR="00D464FA">
        <w:rPr>
          <w:rFonts w:eastAsia="华文中宋" w:hint="eastAsia"/>
          <w:w w:val="92"/>
          <w:szCs w:val="21"/>
        </w:rPr>
        <w:t>。</w:t>
      </w:r>
      <w:r w:rsidR="00AF3E83">
        <w:rPr>
          <w:rFonts w:eastAsia="华文中宋" w:hint="eastAsia"/>
          <w:w w:val="92"/>
          <w:szCs w:val="21"/>
        </w:rPr>
        <w:t xml:space="preserve"> </w:t>
      </w:r>
      <w:bookmarkStart w:id="2" w:name="_GoBack"/>
      <w:bookmarkEnd w:id="2"/>
    </w:p>
    <w:p w14:paraId="6D4C7554" w14:textId="77777777" w:rsidR="00AF3E83" w:rsidRDefault="00AF3E83" w:rsidP="009F5E2A">
      <w:pPr>
        <w:jc w:val="left"/>
        <w:rPr>
          <w:rFonts w:eastAsia="华文中宋"/>
          <w:w w:val="92"/>
          <w:szCs w:val="21"/>
        </w:rPr>
      </w:pPr>
    </w:p>
    <w:p w14:paraId="455DAF4F" w14:textId="77777777" w:rsidR="00B8715D" w:rsidRPr="009D5FC0" w:rsidRDefault="00B8715D" w:rsidP="009F5E2A">
      <w:pPr>
        <w:jc w:val="left"/>
        <w:rPr>
          <w:rFonts w:eastAsia="华文中宋"/>
          <w:w w:val="92"/>
          <w:szCs w:val="21"/>
        </w:rPr>
      </w:pPr>
    </w:p>
    <w:p w14:paraId="50D8845D" w14:textId="5D7A3E75" w:rsidR="008D48A9" w:rsidRDefault="000F55F3" w:rsidP="00B93668">
      <w:pPr>
        <w:pStyle w:val="1"/>
        <w:ind w:firstLine="420"/>
        <w:rPr>
          <w:b w:val="0"/>
          <w:bCs w:val="0"/>
          <w:spacing w:val="0"/>
          <w:w w:val="92"/>
          <w:sz w:val="21"/>
          <w:szCs w:val="21"/>
        </w:rPr>
      </w:pPr>
      <w:r>
        <w:rPr>
          <w:b w:val="0"/>
          <w:bCs w:val="0"/>
          <w:spacing w:val="0"/>
          <w:w w:val="92"/>
          <w:sz w:val="21"/>
          <w:szCs w:val="21"/>
        </w:rPr>
        <w:t>C. Liu</w:t>
      </w:r>
      <w:r>
        <w:rPr>
          <w:rFonts w:hint="eastAsia"/>
          <w:b w:val="0"/>
          <w:bCs w:val="0"/>
          <w:spacing w:val="0"/>
          <w:w w:val="92"/>
          <w:sz w:val="21"/>
          <w:szCs w:val="21"/>
        </w:rPr>
        <w:t>等人</w:t>
      </w:r>
      <w:r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指出客户端请求的视频码率的大小取决于视频片段的获取时间，其增减控制方式类似于</w:t>
      </w:r>
      <w:r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TCP</w:t>
      </w:r>
      <w:r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的拥塞控制策略－</w:t>
      </w:r>
      <w:proofErr w:type="gramStart"/>
      <w:r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急剧减小和步进式增大</w:t>
      </w:r>
      <w:r>
        <w:rPr>
          <w:b w:val="0"/>
          <w:bCs w:val="0"/>
          <w:spacing w:val="0"/>
          <w:w w:val="92"/>
          <w:sz w:val="21"/>
          <w:szCs w:val="21"/>
        </w:rPr>
        <w:t>[</w:t>
      </w:r>
      <w:proofErr w:type="gramEnd"/>
      <w:r>
        <w:rPr>
          <w:b w:val="0"/>
          <w:bCs w:val="0"/>
          <w:spacing w:val="0"/>
          <w:w w:val="92"/>
          <w:sz w:val="21"/>
          <w:szCs w:val="21"/>
        </w:rPr>
        <w:t>5]</w:t>
      </w:r>
      <w:r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。除了考虑视频片段的获取时间</w:t>
      </w:r>
      <w:r>
        <w:rPr>
          <w:rFonts w:hint="eastAsia"/>
          <w:b w:val="0"/>
          <w:bCs w:val="0"/>
          <w:spacing w:val="0"/>
          <w:w w:val="92"/>
          <w:sz w:val="21"/>
          <w:szCs w:val="21"/>
        </w:rPr>
        <w:t>，</w:t>
      </w:r>
      <w:r w:rsidRPr="00DD1966">
        <w:rPr>
          <w:b w:val="0"/>
          <w:bCs w:val="0"/>
          <w:spacing w:val="0"/>
          <w:w w:val="92"/>
          <w:sz w:val="21"/>
          <w:szCs w:val="21"/>
        </w:rPr>
        <w:t xml:space="preserve">K. </w:t>
      </w:r>
      <w:proofErr w:type="spellStart"/>
      <w:r w:rsidRPr="00DD1966">
        <w:rPr>
          <w:b w:val="0"/>
          <w:bCs w:val="0"/>
          <w:spacing w:val="0"/>
          <w:w w:val="92"/>
          <w:sz w:val="21"/>
          <w:szCs w:val="21"/>
        </w:rPr>
        <w:t>Evensen</w:t>
      </w:r>
      <w:proofErr w:type="spellEnd"/>
      <w:r>
        <w:rPr>
          <w:rFonts w:hint="eastAsia"/>
          <w:b w:val="0"/>
          <w:bCs w:val="0"/>
          <w:spacing w:val="0"/>
          <w:w w:val="92"/>
          <w:sz w:val="21"/>
          <w:szCs w:val="21"/>
        </w:rPr>
        <w:t>等人提出</w:t>
      </w:r>
      <w:r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还应该同时考虑缓存大小［</w:t>
      </w:r>
      <w:r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6</w:t>
      </w:r>
      <w:r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］。</w:t>
      </w:r>
    </w:p>
    <w:p w14:paraId="57E673CC" w14:textId="766FD046" w:rsidR="000A59BC" w:rsidRDefault="00316984" w:rsidP="00C2530F">
      <w:pPr>
        <w:pStyle w:val="1"/>
        <w:ind w:firstLine="420"/>
        <w:rPr>
          <w:b w:val="0"/>
          <w:bCs w:val="0"/>
          <w:spacing w:val="0"/>
          <w:w w:val="92"/>
          <w:sz w:val="21"/>
          <w:szCs w:val="21"/>
        </w:rPr>
      </w:pPr>
      <w:commentRangeStart w:id="3"/>
      <w:r>
        <w:rPr>
          <w:rFonts w:hint="eastAsia"/>
          <w:b w:val="0"/>
          <w:bCs w:val="0"/>
          <w:spacing w:val="0"/>
          <w:w w:val="92"/>
          <w:sz w:val="21"/>
          <w:szCs w:val="21"/>
        </w:rPr>
        <w:t>。</w:t>
      </w:r>
      <w:r w:rsidR="002410E7" w:rsidRPr="002410E7">
        <w:rPr>
          <w:rFonts w:hint="eastAsia"/>
          <w:b w:val="0"/>
          <w:bCs w:val="0"/>
          <w:spacing w:val="0"/>
          <w:w w:val="92"/>
          <w:sz w:val="21"/>
          <w:szCs w:val="21"/>
        </w:rPr>
        <w:t xml:space="preserve"> </w:t>
      </w:r>
      <w:r w:rsidR="00390FA1">
        <w:rPr>
          <w:rFonts w:hint="eastAsia"/>
          <w:b w:val="0"/>
          <w:bCs w:val="0"/>
          <w:spacing w:val="0"/>
          <w:w w:val="92"/>
          <w:sz w:val="21"/>
          <w:szCs w:val="21"/>
        </w:rPr>
        <w:t>于是，</w:t>
      </w:r>
      <w:r w:rsidR="005D235D" w:rsidRPr="005D235D">
        <w:rPr>
          <w:b w:val="0"/>
          <w:bCs w:val="0"/>
          <w:spacing w:val="0"/>
          <w:w w:val="92"/>
          <w:sz w:val="21"/>
          <w:szCs w:val="21"/>
        </w:rPr>
        <w:t xml:space="preserve">Maxim </w:t>
      </w:r>
      <w:proofErr w:type="spellStart"/>
      <w:r w:rsidR="005D235D" w:rsidRPr="005D235D">
        <w:rPr>
          <w:b w:val="0"/>
          <w:bCs w:val="0"/>
          <w:spacing w:val="0"/>
          <w:w w:val="92"/>
          <w:sz w:val="21"/>
          <w:szCs w:val="21"/>
        </w:rPr>
        <w:t>Claeys</w:t>
      </w:r>
      <w:proofErr w:type="spellEnd"/>
      <w:r w:rsidR="00C33578">
        <w:rPr>
          <w:rFonts w:hint="eastAsia"/>
          <w:b w:val="0"/>
          <w:bCs w:val="0"/>
          <w:spacing w:val="0"/>
          <w:w w:val="92"/>
          <w:sz w:val="21"/>
          <w:szCs w:val="21"/>
        </w:rPr>
        <w:t>等人</w:t>
      </w:r>
      <w:r w:rsidR="000A59BC"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提出利用强化学习中的</w:t>
      </w:r>
      <w:r w:rsidR="000A59BC"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Q</w:t>
      </w:r>
      <w:r w:rsidR="000A59BC"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学习算法作为视频片段的获取策略</w:t>
      </w:r>
      <w:r w:rsidR="00973465"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［</w:t>
      </w:r>
      <w:r w:rsidR="00973465">
        <w:rPr>
          <w:rFonts w:hint="eastAsia"/>
          <w:b w:val="0"/>
          <w:bCs w:val="0"/>
          <w:spacing w:val="0"/>
          <w:w w:val="92"/>
          <w:sz w:val="21"/>
          <w:szCs w:val="21"/>
        </w:rPr>
        <w:t>7</w:t>
      </w:r>
      <w:r w:rsidR="00973465"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］</w:t>
      </w:r>
      <w:r w:rsidR="006A6A1C">
        <w:rPr>
          <w:rFonts w:hint="eastAsia"/>
          <w:b w:val="0"/>
          <w:bCs w:val="0"/>
          <w:spacing w:val="0"/>
          <w:w w:val="92"/>
          <w:sz w:val="21"/>
          <w:szCs w:val="21"/>
        </w:rPr>
        <w:t>。</w:t>
      </w:r>
      <w:r w:rsidR="000A59BC"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但由于涉及的状态数太多，存在算法收敛速度慢的问题。为此，</w:t>
      </w:r>
      <w:r w:rsidR="00EF7179" w:rsidRPr="005D235D">
        <w:rPr>
          <w:b w:val="0"/>
          <w:bCs w:val="0"/>
          <w:spacing w:val="0"/>
          <w:w w:val="92"/>
          <w:sz w:val="21"/>
          <w:szCs w:val="21"/>
        </w:rPr>
        <w:t xml:space="preserve">Maxim </w:t>
      </w:r>
      <w:proofErr w:type="spellStart"/>
      <w:r w:rsidR="00EF7179" w:rsidRPr="005D235D">
        <w:rPr>
          <w:b w:val="0"/>
          <w:bCs w:val="0"/>
          <w:spacing w:val="0"/>
          <w:w w:val="92"/>
          <w:sz w:val="21"/>
          <w:szCs w:val="21"/>
        </w:rPr>
        <w:t>Claeys</w:t>
      </w:r>
      <w:proofErr w:type="spellEnd"/>
      <w:r w:rsidR="00FC0BC8">
        <w:rPr>
          <w:rFonts w:hint="eastAsia"/>
          <w:b w:val="0"/>
          <w:bCs w:val="0"/>
          <w:spacing w:val="0"/>
          <w:w w:val="92"/>
          <w:sz w:val="21"/>
          <w:szCs w:val="21"/>
        </w:rPr>
        <w:t>等人</w:t>
      </w:r>
      <w:r w:rsidR="006C10B5">
        <w:rPr>
          <w:rFonts w:hint="eastAsia"/>
          <w:b w:val="0"/>
          <w:bCs w:val="0"/>
          <w:spacing w:val="0"/>
          <w:w w:val="92"/>
          <w:sz w:val="21"/>
          <w:szCs w:val="21"/>
        </w:rPr>
        <w:t>修改</w:t>
      </w:r>
      <w:commentRangeStart w:id="4"/>
      <w:r w:rsidR="0090651C"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相关</w:t>
      </w:r>
      <w:r w:rsidR="0090651C">
        <w:rPr>
          <w:rFonts w:hint="eastAsia"/>
          <w:b w:val="0"/>
          <w:bCs w:val="0"/>
          <w:spacing w:val="0"/>
          <w:w w:val="92"/>
          <w:sz w:val="21"/>
          <w:szCs w:val="21"/>
        </w:rPr>
        <w:t>的</w:t>
      </w:r>
      <w:r w:rsidR="0090651C"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函数模型</w:t>
      </w:r>
      <w:commentRangeEnd w:id="4"/>
      <w:r w:rsidR="001369B3">
        <w:rPr>
          <w:rStyle w:val="af1"/>
          <w:rFonts w:eastAsia="宋体"/>
          <w:b w:val="0"/>
          <w:bCs w:val="0"/>
          <w:spacing w:val="0"/>
          <w:w w:val="100"/>
        </w:rPr>
        <w:commentReference w:id="4"/>
      </w:r>
      <w:r w:rsidR="00937A23">
        <w:rPr>
          <w:rFonts w:hint="eastAsia"/>
          <w:b w:val="0"/>
          <w:bCs w:val="0"/>
          <w:spacing w:val="0"/>
          <w:w w:val="92"/>
          <w:sz w:val="21"/>
          <w:szCs w:val="21"/>
        </w:rPr>
        <w:t>，减少了</w:t>
      </w:r>
      <w:r w:rsidR="002C5046">
        <w:rPr>
          <w:rFonts w:hint="eastAsia"/>
          <w:b w:val="0"/>
          <w:bCs w:val="0"/>
          <w:spacing w:val="0"/>
          <w:w w:val="92"/>
          <w:sz w:val="21"/>
          <w:szCs w:val="21"/>
        </w:rPr>
        <w:t>涉及的状态数，</w:t>
      </w:r>
      <w:r w:rsidR="008F658E">
        <w:rPr>
          <w:rFonts w:hint="eastAsia"/>
          <w:b w:val="0"/>
          <w:bCs w:val="0"/>
          <w:spacing w:val="0"/>
          <w:w w:val="92"/>
          <w:sz w:val="21"/>
          <w:szCs w:val="21"/>
        </w:rPr>
        <w:t>提出</w:t>
      </w:r>
      <w:r w:rsidR="00951FB0" w:rsidRPr="000A59BC">
        <w:rPr>
          <w:rFonts w:hint="eastAsia"/>
          <w:b w:val="0"/>
          <w:bCs w:val="0"/>
          <w:spacing w:val="0"/>
          <w:w w:val="92"/>
          <w:sz w:val="21"/>
          <w:szCs w:val="21"/>
        </w:rPr>
        <w:t>FAQ</w:t>
      </w:r>
      <w:r w:rsidR="002C5512">
        <w:rPr>
          <w:rFonts w:hint="eastAsia"/>
          <w:b w:val="0"/>
          <w:bCs w:val="0"/>
          <w:spacing w:val="0"/>
          <w:w w:val="92"/>
          <w:sz w:val="21"/>
          <w:szCs w:val="21"/>
        </w:rPr>
        <w:t>学习算法作为视频片段的获取策略</w:t>
      </w:r>
      <w:r w:rsidR="004A2873">
        <w:rPr>
          <w:b w:val="0"/>
          <w:bCs w:val="0"/>
          <w:spacing w:val="0"/>
          <w:w w:val="92"/>
          <w:sz w:val="21"/>
          <w:szCs w:val="21"/>
        </w:rPr>
        <w:t>[8]</w:t>
      </w:r>
      <w:r w:rsidR="00812B67">
        <w:rPr>
          <w:rFonts w:hint="eastAsia"/>
          <w:b w:val="0"/>
          <w:bCs w:val="0"/>
          <w:spacing w:val="0"/>
          <w:w w:val="92"/>
          <w:sz w:val="21"/>
          <w:szCs w:val="21"/>
        </w:rPr>
        <w:t>。</w:t>
      </w:r>
      <w:commentRangeEnd w:id="3"/>
      <w:r w:rsidR="00E3529B">
        <w:rPr>
          <w:rStyle w:val="af1"/>
          <w:rFonts w:eastAsia="宋体"/>
          <w:b w:val="0"/>
          <w:bCs w:val="0"/>
          <w:spacing w:val="0"/>
          <w:w w:val="100"/>
        </w:rPr>
        <w:commentReference w:id="3"/>
      </w:r>
    </w:p>
    <w:p w14:paraId="5753C24B" w14:textId="253841BD" w:rsidR="00CE09D6" w:rsidRPr="00A72EB4" w:rsidRDefault="00D366FE" w:rsidP="00A72EB4">
      <w:pPr>
        <w:pStyle w:val="f"/>
        <w:spacing w:line="340" w:lineRule="atLeast"/>
        <w:ind w:firstLineChars="0" w:firstLine="386"/>
        <w:rPr>
          <w:b/>
          <w:bCs/>
          <w:spacing w:val="0"/>
          <w:w w:val="92"/>
        </w:rPr>
      </w:pPr>
      <w:commentRangeStart w:id="5"/>
      <w:r w:rsidRPr="00C7163E">
        <w:rPr>
          <w:rFonts w:hint="eastAsia"/>
          <w:spacing w:val="0"/>
          <w:w w:val="92"/>
        </w:rPr>
        <w:t>当</w:t>
      </w:r>
      <w:r w:rsidR="0050382C">
        <w:rPr>
          <w:spacing w:val="0"/>
          <w:w w:val="92"/>
        </w:rPr>
        <w:t>Q</w:t>
      </w:r>
      <w:r w:rsidR="0050382C">
        <w:rPr>
          <w:rFonts w:hint="eastAsia"/>
          <w:spacing w:val="0"/>
          <w:w w:val="92"/>
        </w:rPr>
        <w:t>学习中</w:t>
      </w:r>
      <w:r w:rsidR="008E31D5">
        <w:rPr>
          <w:rFonts w:hint="eastAsia"/>
          <w:spacing w:val="0"/>
          <w:w w:val="92"/>
        </w:rPr>
        <w:t>涉及的</w:t>
      </w:r>
      <w:r w:rsidRPr="00C7163E">
        <w:rPr>
          <w:rFonts w:hint="eastAsia"/>
          <w:spacing w:val="0"/>
          <w:w w:val="92"/>
        </w:rPr>
        <w:t>问题的状态是连续值时，</w:t>
      </w:r>
      <w:r w:rsidR="002B17FF">
        <w:rPr>
          <w:rFonts w:hint="eastAsia"/>
          <w:spacing w:val="0"/>
          <w:w w:val="92"/>
        </w:rPr>
        <w:t>需要先将连续的状态值离散化（</w:t>
      </w:r>
      <w:r w:rsidRPr="00C7163E">
        <w:rPr>
          <w:rFonts w:hint="eastAsia"/>
          <w:spacing w:val="0"/>
          <w:w w:val="92"/>
        </w:rPr>
        <w:t>比如</w:t>
      </w:r>
      <w:r w:rsidR="001B3459">
        <w:rPr>
          <w:rFonts w:hint="eastAsia"/>
          <w:spacing w:val="0"/>
          <w:w w:val="92"/>
        </w:rPr>
        <w:t>视频片段获取策略问题中涉及到的</w:t>
      </w:r>
      <w:r w:rsidRPr="00C7163E">
        <w:rPr>
          <w:rFonts w:hint="eastAsia"/>
          <w:spacing w:val="0"/>
          <w:w w:val="92"/>
        </w:rPr>
        <w:t>网络带宽</w:t>
      </w:r>
      <w:r w:rsidR="00514E1A">
        <w:rPr>
          <w:rFonts w:hint="eastAsia"/>
          <w:spacing w:val="0"/>
          <w:w w:val="92"/>
        </w:rPr>
        <w:t>状态</w:t>
      </w:r>
      <w:r w:rsidR="00854E5E">
        <w:rPr>
          <w:rFonts w:hint="eastAsia"/>
          <w:spacing w:val="0"/>
          <w:w w:val="92"/>
        </w:rPr>
        <w:t>）</w:t>
      </w:r>
      <w:r w:rsidR="009F3DD1">
        <w:rPr>
          <w:rFonts w:hint="eastAsia"/>
          <w:spacing w:val="0"/>
          <w:w w:val="92"/>
        </w:rPr>
        <w:t>，</w:t>
      </w:r>
      <w:r w:rsidR="002F6D8E" w:rsidRPr="00216820">
        <w:rPr>
          <w:rFonts w:hint="eastAsia"/>
          <w:spacing w:val="0"/>
          <w:w w:val="92"/>
        </w:rPr>
        <w:t>由于状态值的连续特性</w:t>
      </w:r>
      <w:r w:rsidR="00A976AD">
        <w:rPr>
          <w:rFonts w:hint="eastAsia"/>
          <w:spacing w:val="0"/>
          <w:w w:val="92"/>
        </w:rPr>
        <w:t>以及离散程度的</w:t>
      </w:r>
      <w:r w:rsidR="009012F3">
        <w:rPr>
          <w:rFonts w:hint="eastAsia"/>
          <w:spacing w:val="0"/>
          <w:w w:val="92"/>
        </w:rPr>
        <w:t>不同</w:t>
      </w:r>
      <w:r w:rsidR="002F6D8E" w:rsidRPr="00216820">
        <w:rPr>
          <w:rFonts w:hint="eastAsia"/>
          <w:spacing w:val="0"/>
          <w:w w:val="92"/>
        </w:rPr>
        <w:t>，往往无法在策略矩阵</w:t>
      </w:r>
      <w:r w:rsidR="002F6D8E" w:rsidRPr="00216820">
        <w:rPr>
          <w:spacing w:val="0"/>
          <w:w w:val="92"/>
        </w:rPr>
        <w:t>Q</w:t>
      </w:r>
      <w:r w:rsidR="002F6D8E" w:rsidRPr="00216820">
        <w:rPr>
          <w:rFonts w:hint="eastAsia"/>
          <w:spacing w:val="0"/>
          <w:w w:val="92"/>
        </w:rPr>
        <w:t>表中直接查询到</w:t>
      </w:r>
      <w:r w:rsidR="002F6D8E">
        <w:rPr>
          <w:rFonts w:hint="eastAsia"/>
          <w:spacing w:val="0"/>
          <w:w w:val="92"/>
        </w:rPr>
        <w:t>所需要的</w:t>
      </w:r>
      <w:r w:rsidR="002F6D8E" w:rsidRPr="00216820">
        <w:rPr>
          <w:spacing w:val="0"/>
          <w:w w:val="92"/>
        </w:rPr>
        <w:t>Q</w:t>
      </w:r>
      <w:r w:rsidR="002F6D8E" w:rsidRPr="00216820">
        <w:rPr>
          <w:rFonts w:hint="eastAsia"/>
          <w:spacing w:val="0"/>
          <w:w w:val="92"/>
        </w:rPr>
        <w:t>值数组</w:t>
      </w:r>
      <w:r w:rsidR="00280343">
        <w:rPr>
          <w:rFonts w:hint="eastAsia"/>
          <w:spacing w:val="0"/>
          <w:w w:val="92"/>
        </w:rPr>
        <w:t>，</w:t>
      </w:r>
      <w:r w:rsidR="00457663">
        <w:rPr>
          <w:rFonts w:hint="eastAsia"/>
          <w:b/>
          <w:bCs/>
          <w:spacing w:val="0"/>
          <w:w w:val="92"/>
        </w:rPr>
        <w:t>前人</w:t>
      </w:r>
      <w:r w:rsidR="00CE5ED4">
        <w:rPr>
          <w:rFonts w:hint="eastAsia"/>
          <w:b/>
          <w:bCs/>
          <w:spacing w:val="0"/>
          <w:w w:val="92"/>
        </w:rPr>
        <w:t>的研究没有</w:t>
      </w:r>
      <w:r w:rsidR="00295B95">
        <w:rPr>
          <w:rFonts w:hint="eastAsia"/>
          <w:b/>
          <w:bCs/>
          <w:spacing w:val="0"/>
          <w:w w:val="92"/>
        </w:rPr>
        <w:t>提出</w:t>
      </w:r>
      <w:r w:rsidR="002E557C">
        <w:rPr>
          <w:rFonts w:hint="eastAsia"/>
          <w:b/>
          <w:bCs/>
          <w:spacing w:val="0"/>
          <w:w w:val="92"/>
        </w:rPr>
        <w:t>针对此问题的</w:t>
      </w:r>
      <w:r w:rsidR="00B91830">
        <w:rPr>
          <w:rFonts w:hint="eastAsia"/>
          <w:b/>
          <w:bCs/>
          <w:spacing w:val="0"/>
          <w:w w:val="92"/>
        </w:rPr>
        <w:t>有效</w:t>
      </w:r>
      <w:r w:rsidR="00295B95">
        <w:rPr>
          <w:rFonts w:hint="eastAsia"/>
          <w:b/>
          <w:bCs/>
          <w:spacing w:val="0"/>
          <w:w w:val="92"/>
        </w:rPr>
        <w:t>解决方案</w:t>
      </w:r>
      <w:r w:rsidR="008F52A4">
        <w:rPr>
          <w:rFonts w:hint="eastAsia"/>
          <w:b/>
          <w:bCs/>
          <w:spacing w:val="0"/>
          <w:w w:val="92"/>
        </w:rPr>
        <w:t>。</w:t>
      </w:r>
      <w:r w:rsidR="00B11449">
        <w:rPr>
          <w:rFonts w:hint="eastAsia"/>
          <w:spacing w:val="0"/>
          <w:w w:val="92"/>
        </w:rPr>
        <w:t>针对上述问题，</w:t>
      </w:r>
      <w:commentRangeStart w:id="6"/>
      <w:r w:rsidR="00B11449" w:rsidRPr="00216820">
        <w:rPr>
          <w:rFonts w:hint="eastAsia"/>
          <w:spacing w:val="0"/>
          <w:w w:val="92"/>
        </w:rPr>
        <w:t>本文提出的</w:t>
      </w:r>
      <w:r w:rsidR="00B11449" w:rsidRPr="00216820">
        <w:rPr>
          <w:spacing w:val="0"/>
          <w:w w:val="92"/>
        </w:rPr>
        <w:t>KNN-Q</w:t>
      </w:r>
      <w:commentRangeEnd w:id="6"/>
      <w:r w:rsidR="0027105F">
        <w:rPr>
          <w:rStyle w:val="af1"/>
          <w:rFonts w:eastAsia="宋体"/>
          <w:spacing w:val="0"/>
          <w:w w:val="100"/>
        </w:rPr>
        <w:commentReference w:id="6"/>
      </w:r>
      <w:r w:rsidR="00B11449" w:rsidRPr="00216820">
        <w:rPr>
          <w:rFonts w:hint="eastAsia"/>
          <w:spacing w:val="0"/>
          <w:w w:val="92"/>
        </w:rPr>
        <w:t>学习算法</w:t>
      </w:r>
      <w:r w:rsidR="00B11449">
        <w:rPr>
          <w:rFonts w:hint="eastAsia"/>
          <w:spacing w:val="0"/>
          <w:w w:val="92"/>
        </w:rPr>
        <w:t>作为视频片段的获取策略。本文通过</w:t>
      </w:r>
      <w:r w:rsidR="00B11449">
        <w:rPr>
          <w:rFonts w:hint="eastAsia"/>
          <w:b/>
          <w:bCs/>
          <w:spacing w:val="0"/>
          <w:w w:val="92"/>
        </w:rPr>
        <w:t>设计并进行了对比实验以验证提出的算法</w:t>
      </w:r>
      <w:r w:rsidR="00F53446">
        <w:rPr>
          <w:rFonts w:hint="eastAsia"/>
          <w:b/>
          <w:bCs/>
          <w:spacing w:val="0"/>
          <w:w w:val="92"/>
        </w:rPr>
        <w:t>性能</w:t>
      </w:r>
      <w:r w:rsidR="00A45E4F">
        <w:rPr>
          <w:rFonts w:hint="eastAsia"/>
          <w:b/>
          <w:bCs/>
          <w:spacing w:val="0"/>
          <w:w w:val="92"/>
        </w:rPr>
        <w:t>。</w:t>
      </w:r>
      <w:commentRangeEnd w:id="5"/>
      <w:r w:rsidR="0048404D">
        <w:rPr>
          <w:rStyle w:val="af1"/>
          <w:rFonts w:eastAsia="宋体"/>
          <w:spacing w:val="0"/>
          <w:w w:val="100"/>
        </w:rPr>
        <w:commentReference w:id="5"/>
      </w:r>
    </w:p>
    <w:p w14:paraId="1355F82F" w14:textId="60243520" w:rsidR="000469FC" w:rsidRDefault="008A6823">
      <w:pPr>
        <w:pStyle w:val="1"/>
      </w:pPr>
      <w:r>
        <w:rPr>
          <w:rFonts w:hint="eastAsia"/>
        </w:rPr>
        <w:t>2</w:t>
      </w:r>
      <w:r w:rsidR="00406FD9">
        <w:t xml:space="preserve"> </w:t>
      </w:r>
      <w:r w:rsidR="00406FD9">
        <w:rPr>
          <w:rFonts w:hint="eastAsia"/>
        </w:rPr>
        <w:t>背景知识</w:t>
      </w:r>
    </w:p>
    <w:p w14:paraId="6816E4E3" w14:textId="6870847E" w:rsidR="00F53D21" w:rsidRPr="00B70E20" w:rsidRDefault="00F53D21" w:rsidP="00B70E20">
      <w:pPr>
        <w:pStyle w:val="2"/>
        <w:spacing w:before="120"/>
        <w:rPr>
          <w:rFonts w:hint="eastAsia"/>
          <w:w w:val="92"/>
        </w:rPr>
      </w:pPr>
      <w:r w:rsidRPr="00B70E20">
        <w:rPr>
          <w:rFonts w:hint="eastAsia"/>
          <w:w w:val="92"/>
        </w:rPr>
        <w:t>2</w:t>
      </w:r>
      <w:r w:rsidRPr="00B70E20">
        <w:rPr>
          <w:w w:val="92"/>
        </w:rPr>
        <w:t>.1</w:t>
      </w:r>
      <w:r w:rsidR="00AD6E8B">
        <w:rPr>
          <w:w w:val="92"/>
        </w:rPr>
        <w:t xml:space="preserve"> </w:t>
      </w:r>
      <w:r w:rsidR="00E20168">
        <w:rPr>
          <w:w w:val="92"/>
        </w:rPr>
        <w:t>MPEG-</w:t>
      </w:r>
      <w:r w:rsidR="00AD6E8B">
        <w:rPr>
          <w:w w:val="92"/>
        </w:rPr>
        <w:t>DASH</w:t>
      </w:r>
      <w:r w:rsidR="004D6D31">
        <w:rPr>
          <w:rFonts w:hint="eastAsia"/>
          <w:w w:val="92"/>
        </w:rPr>
        <w:t>与</w:t>
      </w:r>
      <w:r w:rsidR="004D6D31">
        <w:rPr>
          <w:w w:val="92"/>
        </w:rPr>
        <w:t>ABR</w:t>
      </w:r>
    </w:p>
    <w:p w14:paraId="0D397AFC" w14:textId="64750C00" w:rsidR="00BF566A" w:rsidRDefault="002D3F9F" w:rsidP="00B97EDE">
      <w:pPr>
        <w:rPr>
          <w:rFonts w:ascii="宋体" w:hAnsi="宋体"/>
          <w:b/>
          <w:noProof/>
        </w:rPr>
      </w:pPr>
      <w:r>
        <w:rPr>
          <w:rFonts w:ascii="宋体" w:hAnsi="宋体"/>
          <w:b/>
          <w:noProof/>
        </w:rPr>
        <w:drawing>
          <wp:inline distT="0" distB="0" distL="0" distR="0" wp14:anchorId="1EE69D4C" wp14:editId="3D8CFA8F">
            <wp:extent cx="3002915" cy="2088515"/>
            <wp:effectExtent l="0" t="0" r="0" b="0"/>
            <wp:docPr id="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15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FD71B" w14:textId="43A386C7" w:rsidR="00B97EDE" w:rsidRPr="00EC5EF0" w:rsidRDefault="00B97EDE" w:rsidP="00EC5EF0">
      <w:pPr>
        <w:pStyle w:val="t"/>
        <w:spacing w:before="48" w:after="72"/>
        <w:rPr>
          <w:spacing w:val="0"/>
          <w:w w:val="92"/>
          <w:szCs w:val="18"/>
        </w:rPr>
      </w:pPr>
      <w:r w:rsidRPr="00EC5EF0">
        <w:rPr>
          <w:rFonts w:hint="eastAsia"/>
          <w:spacing w:val="0"/>
          <w:w w:val="92"/>
          <w:szCs w:val="18"/>
        </w:rPr>
        <w:t>图</w:t>
      </w:r>
      <w:r w:rsidRPr="00EC5EF0">
        <w:rPr>
          <w:rFonts w:hint="eastAsia"/>
          <w:spacing w:val="0"/>
          <w:w w:val="92"/>
          <w:szCs w:val="18"/>
        </w:rPr>
        <w:t xml:space="preserve">1 </w:t>
      </w:r>
      <w:r w:rsidRPr="00EC5EF0">
        <w:rPr>
          <w:spacing w:val="0"/>
          <w:w w:val="92"/>
          <w:szCs w:val="18"/>
        </w:rPr>
        <w:t>DASH</w:t>
      </w:r>
      <w:r w:rsidRPr="00EC5EF0">
        <w:rPr>
          <w:rFonts w:hint="eastAsia"/>
          <w:spacing w:val="0"/>
          <w:w w:val="92"/>
          <w:szCs w:val="18"/>
        </w:rPr>
        <w:t>标准的</w:t>
      </w:r>
      <w:r w:rsidR="00C66A77">
        <w:rPr>
          <w:spacing w:val="0"/>
          <w:w w:val="92"/>
          <w:szCs w:val="18"/>
        </w:rPr>
        <w:t>/</w:t>
      </w:r>
      <w:r w:rsidRPr="00EC5EF0">
        <w:rPr>
          <w:rFonts w:hint="eastAsia"/>
          <w:spacing w:val="0"/>
          <w:w w:val="92"/>
          <w:szCs w:val="18"/>
        </w:rPr>
        <w:t>系统架构图</w:t>
      </w:r>
    </w:p>
    <w:p w14:paraId="30A3D3C0" w14:textId="15C3B9B2" w:rsidR="00025735" w:rsidRDefault="00EF33A5" w:rsidP="009D0783">
      <w:pPr>
        <w:ind w:firstLine="386"/>
        <w:rPr>
          <w:rFonts w:eastAsia="华文中宋"/>
          <w:w w:val="92"/>
          <w:szCs w:val="21"/>
        </w:rPr>
      </w:pPr>
      <w:commentRangeStart w:id="7"/>
      <w:r w:rsidRPr="00D35DA8">
        <w:rPr>
          <w:rFonts w:eastAsia="华文中宋" w:hint="eastAsia"/>
          <w:w w:val="92"/>
          <w:szCs w:val="21"/>
        </w:rPr>
        <w:t>图</w:t>
      </w:r>
      <w:r w:rsidRPr="00795D37">
        <w:rPr>
          <w:rFonts w:eastAsia="华文中宋" w:hint="eastAsia"/>
          <w:w w:val="92"/>
          <w:szCs w:val="21"/>
        </w:rPr>
        <w:t>1</w:t>
      </w:r>
      <w:r w:rsidR="00A4022C" w:rsidRPr="00795D37">
        <w:rPr>
          <w:rFonts w:eastAsia="华文中宋" w:hint="eastAsia"/>
          <w:w w:val="92"/>
          <w:szCs w:val="21"/>
        </w:rPr>
        <w:t>展示</w:t>
      </w:r>
      <w:r w:rsidRPr="00795D37">
        <w:rPr>
          <w:rFonts w:eastAsia="华文中宋" w:hint="eastAsia"/>
          <w:w w:val="92"/>
          <w:szCs w:val="21"/>
        </w:rPr>
        <w:t>了</w:t>
      </w:r>
      <w:r w:rsidRPr="00795D37">
        <w:rPr>
          <w:rFonts w:eastAsia="华文中宋" w:hint="eastAsia"/>
          <w:w w:val="92"/>
          <w:szCs w:val="21"/>
        </w:rPr>
        <w:t>DASH</w:t>
      </w:r>
      <w:r w:rsidR="00A450A2" w:rsidRPr="00795D37">
        <w:rPr>
          <w:rFonts w:eastAsia="华文中宋" w:hint="eastAsia"/>
          <w:w w:val="92"/>
          <w:szCs w:val="21"/>
        </w:rPr>
        <w:t>标准</w:t>
      </w:r>
      <w:r w:rsidRPr="00795D37">
        <w:rPr>
          <w:rFonts w:eastAsia="华文中宋" w:hint="eastAsia"/>
          <w:w w:val="92"/>
          <w:szCs w:val="21"/>
        </w:rPr>
        <w:t>的系统</w:t>
      </w:r>
      <w:r w:rsidR="008505F9" w:rsidRPr="00795D37">
        <w:rPr>
          <w:rFonts w:eastAsia="华文中宋" w:hint="eastAsia"/>
          <w:w w:val="92"/>
          <w:szCs w:val="21"/>
        </w:rPr>
        <w:t>架构</w:t>
      </w:r>
      <w:r w:rsidR="00A0047C" w:rsidRPr="00795D37">
        <w:rPr>
          <w:rFonts w:eastAsia="华文中宋" w:hint="eastAsia"/>
          <w:w w:val="92"/>
          <w:szCs w:val="21"/>
        </w:rPr>
        <w:t>图</w:t>
      </w:r>
      <w:r w:rsidR="008505F9" w:rsidRPr="00795D37">
        <w:rPr>
          <w:rFonts w:eastAsia="华文中宋" w:hint="eastAsia"/>
          <w:w w:val="92"/>
          <w:szCs w:val="21"/>
        </w:rPr>
        <w:t>。</w:t>
      </w:r>
      <w:r w:rsidR="00D35EAF" w:rsidRPr="00795D37">
        <w:rPr>
          <w:rFonts w:eastAsia="华文中宋" w:hint="eastAsia"/>
          <w:w w:val="92"/>
          <w:szCs w:val="21"/>
        </w:rPr>
        <w:t>DASH</w:t>
      </w:r>
      <w:r w:rsidR="00D35EAF" w:rsidRPr="00795D37">
        <w:rPr>
          <w:rFonts w:eastAsia="华文中宋" w:hint="eastAsia"/>
          <w:w w:val="92"/>
          <w:szCs w:val="21"/>
        </w:rPr>
        <w:t>标准的设计思想是</w:t>
      </w:r>
      <w:r w:rsidR="00D35EAF" w:rsidRPr="00795D37">
        <w:rPr>
          <w:rFonts w:eastAsia="华文中宋" w:hint="eastAsia"/>
          <w:w w:val="92"/>
          <w:szCs w:val="21"/>
        </w:rPr>
        <w:t>[2]</w:t>
      </w:r>
      <w:r w:rsidR="00D35EAF" w:rsidRPr="00795D37">
        <w:rPr>
          <w:rFonts w:eastAsia="华文中宋" w:hint="eastAsia"/>
          <w:w w:val="92"/>
          <w:szCs w:val="21"/>
        </w:rPr>
        <w:t>：首</w:t>
      </w:r>
      <w:r w:rsidR="000E7FCD" w:rsidRPr="00795D37">
        <w:rPr>
          <w:rFonts w:eastAsia="华文中宋" w:hint="eastAsia"/>
          <w:w w:val="92"/>
          <w:szCs w:val="21"/>
        </w:rPr>
        <w:t>先在服务器</w:t>
      </w:r>
      <w:proofErr w:type="gramStart"/>
      <w:r w:rsidR="000E7FCD" w:rsidRPr="00795D37">
        <w:rPr>
          <w:rFonts w:eastAsia="华文中宋" w:hint="eastAsia"/>
          <w:w w:val="92"/>
          <w:szCs w:val="21"/>
        </w:rPr>
        <w:t>端利用</w:t>
      </w:r>
      <w:proofErr w:type="gramEnd"/>
      <w:r w:rsidR="000E7FCD" w:rsidRPr="00795D37">
        <w:rPr>
          <w:rFonts w:eastAsia="华文中宋" w:hint="eastAsia"/>
          <w:w w:val="92"/>
          <w:szCs w:val="21"/>
        </w:rPr>
        <w:t>视频编码模块，</w:t>
      </w:r>
      <w:r w:rsidR="000E7FCD" w:rsidRPr="00795D37">
        <w:rPr>
          <w:rFonts w:eastAsia="华文中宋" w:hint="eastAsia"/>
          <w:w w:val="92"/>
          <w:szCs w:val="21"/>
        </w:rPr>
        <w:t>对原始高清的视频进行编码处理，生成</w:t>
      </w:r>
      <w:r w:rsidR="00A14B4C" w:rsidRPr="00795D37">
        <w:rPr>
          <w:rFonts w:eastAsia="华文中宋" w:hint="eastAsia"/>
          <w:w w:val="92"/>
          <w:szCs w:val="21"/>
        </w:rPr>
        <w:t>视频</w:t>
      </w:r>
      <w:r w:rsidR="00000BC3" w:rsidRPr="00795D37">
        <w:rPr>
          <w:rFonts w:eastAsia="华文中宋" w:hint="eastAsia"/>
          <w:w w:val="92"/>
          <w:szCs w:val="21"/>
        </w:rPr>
        <w:t>内容相同但是码率不同的视频。接着，利用视频切分模块将拥有不同</w:t>
      </w:r>
      <w:r w:rsidR="00D35EAF" w:rsidRPr="00795D37">
        <w:rPr>
          <w:rFonts w:eastAsia="华文中宋" w:hint="eastAsia"/>
          <w:w w:val="92"/>
          <w:szCs w:val="21"/>
        </w:rPr>
        <w:t>码率的</w:t>
      </w:r>
      <w:r w:rsidR="007E3448" w:rsidRPr="00795D37">
        <w:rPr>
          <w:rFonts w:eastAsia="华文中宋" w:hint="eastAsia"/>
          <w:w w:val="92"/>
          <w:szCs w:val="21"/>
        </w:rPr>
        <w:t>各个</w:t>
      </w:r>
      <w:r w:rsidR="00D35EAF" w:rsidRPr="00795D37">
        <w:rPr>
          <w:rFonts w:eastAsia="华文中宋" w:hint="eastAsia"/>
          <w:w w:val="92"/>
          <w:szCs w:val="21"/>
        </w:rPr>
        <w:t>视频</w:t>
      </w:r>
      <w:r w:rsidR="00F11C87" w:rsidRPr="00795D37">
        <w:rPr>
          <w:rFonts w:eastAsia="华文中宋" w:hint="eastAsia"/>
          <w:w w:val="92"/>
          <w:szCs w:val="21"/>
        </w:rPr>
        <w:t>都</w:t>
      </w:r>
      <w:r w:rsidR="00D35EAF" w:rsidRPr="00795D37">
        <w:rPr>
          <w:rFonts w:eastAsia="华文中宋" w:hint="eastAsia"/>
          <w:w w:val="92"/>
          <w:szCs w:val="21"/>
        </w:rPr>
        <w:t>切分成播放时长很短的视频片段（一般其时长占</w:t>
      </w:r>
      <w:r w:rsidR="00D35EAF" w:rsidRPr="00795D37">
        <w:rPr>
          <w:rFonts w:eastAsia="华文中宋" w:hint="eastAsia"/>
          <w:w w:val="92"/>
          <w:szCs w:val="21"/>
        </w:rPr>
        <w:t>2</w:t>
      </w:r>
      <w:r w:rsidR="00990D7D" w:rsidRPr="00795D37">
        <w:rPr>
          <w:rFonts w:eastAsia="华文中宋" w:hint="eastAsia"/>
          <w:w w:val="92"/>
          <w:szCs w:val="21"/>
        </w:rPr>
        <w:t>秒）。随后，服务器端</w:t>
      </w:r>
      <w:r w:rsidR="00D35EAF" w:rsidRPr="00795D37">
        <w:rPr>
          <w:rFonts w:eastAsia="华文中宋" w:hint="eastAsia"/>
          <w:w w:val="92"/>
          <w:szCs w:val="21"/>
        </w:rPr>
        <w:t>将生成一个描述视频片段</w:t>
      </w:r>
      <w:r w:rsidR="00EA2D55" w:rsidRPr="00795D37">
        <w:rPr>
          <w:rFonts w:eastAsia="华文中宋" w:hint="eastAsia"/>
          <w:w w:val="92"/>
          <w:szCs w:val="21"/>
        </w:rPr>
        <w:t>的</w:t>
      </w:r>
      <w:r w:rsidR="00D35EAF" w:rsidRPr="00795D37">
        <w:rPr>
          <w:rFonts w:eastAsia="华文中宋" w:hint="eastAsia"/>
          <w:w w:val="92"/>
          <w:szCs w:val="21"/>
        </w:rPr>
        <w:t>内容、</w:t>
      </w:r>
      <w:r w:rsidR="00D35EAF" w:rsidRPr="00795D37">
        <w:rPr>
          <w:rFonts w:eastAsia="华文中宋" w:hint="eastAsia"/>
          <w:w w:val="92"/>
          <w:szCs w:val="21"/>
        </w:rPr>
        <w:t>URL</w:t>
      </w:r>
      <w:r w:rsidR="00D35EAF" w:rsidRPr="00795D37">
        <w:rPr>
          <w:rFonts w:eastAsia="华文中宋" w:hint="eastAsia"/>
          <w:w w:val="92"/>
          <w:szCs w:val="21"/>
        </w:rPr>
        <w:t>地址、编码和其他相关信息的清单文件，称为</w:t>
      </w:r>
      <w:r w:rsidR="00D35EAF" w:rsidRPr="00795D37">
        <w:rPr>
          <w:rFonts w:eastAsia="华文中宋" w:hint="eastAsia"/>
          <w:w w:val="92"/>
          <w:szCs w:val="21"/>
        </w:rPr>
        <w:t>MPD</w:t>
      </w:r>
      <w:r w:rsidR="00D35EAF" w:rsidRPr="00795D37">
        <w:rPr>
          <w:rFonts w:eastAsia="华文中宋" w:hint="eastAsia"/>
          <w:w w:val="92"/>
          <w:szCs w:val="21"/>
        </w:rPr>
        <w:t>（</w:t>
      </w:r>
      <w:r w:rsidR="00D35EAF" w:rsidRPr="00795D37">
        <w:rPr>
          <w:rFonts w:eastAsia="华文中宋" w:hint="eastAsia"/>
          <w:w w:val="92"/>
          <w:szCs w:val="21"/>
        </w:rPr>
        <w:t>Media Presentation Description</w:t>
      </w:r>
      <w:r w:rsidR="00D35EAF" w:rsidRPr="00795D37">
        <w:rPr>
          <w:rFonts w:eastAsia="华文中宋" w:hint="eastAsia"/>
          <w:w w:val="92"/>
          <w:szCs w:val="21"/>
        </w:rPr>
        <w:t>）文件。</w:t>
      </w:r>
      <w:r w:rsidR="003C6565" w:rsidRPr="00795D37">
        <w:rPr>
          <w:rFonts w:eastAsia="华文中宋" w:hint="eastAsia"/>
          <w:w w:val="92"/>
          <w:szCs w:val="21"/>
        </w:rPr>
        <w:t>然后，</w:t>
      </w:r>
      <w:r w:rsidR="0003643F" w:rsidRPr="00795D37">
        <w:rPr>
          <w:rFonts w:eastAsia="华文中宋"/>
          <w:w w:val="92"/>
          <w:szCs w:val="21"/>
        </w:rPr>
        <w:t>DASH</w:t>
      </w:r>
      <w:r w:rsidR="00D35EAF" w:rsidRPr="00795D37">
        <w:rPr>
          <w:rFonts w:eastAsia="华文中宋" w:hint="eastAsia"/>
          <w:w w:val="92"/>
          <w:szCs w:val="21"/>
        </w:rPr>
        <w:t>客户端</w:t>
      </w:r>
      <w:r w:rsidR="004B6F98" w:rsidRPr="00795D37">
        <w:rPr>
          <w:rFonts w:eastAsia="华文中宋" w:hint="eastAsia"/>
          <w:w w:val="92"/>
          <w:szCs w:val="21"/>
        </w:rPr>
        <w:t>发起</w:t>
      </w:r>
      <w:r w:rsidR="00A674E7" w:rsidRPr="00795D37">
        <w:rPr>
          <w:rFonts w:eastAsia="华文中宋" w:hint="eastAsia"/>
          <w:w w:val="92"/>
          <w:szCs w:val="21"/>
        </w:rPr>
        <w:t>请求</w:t>
      </w:r>
      <w:r w:rsidR="00D35EAF" w:rsidRPr="00795D37">
        <w:rPr>
          <w:rFonts w:eastAsia="华文中宋" w:hint="eastAsia"/>
          <w:w w:val="92"/>
          <w:szCs w:val="21"/>
        </w:rPr>
        <w:t>下载</w:t>
      </w:r>
      <w:r w:rsidR="00D35EAF" w:rsidRPr="00795D37">
        <w:rPr>
          <w:rFonts w:eastAsia="华文中宋" w:hint="eastAsia"/>
          <w:w w:val="92"/>
          <w:szCs w:val="21"/>
        </w:rPr>
        <w:t>MPD</w:t>
      </w:r>
      <w:r w:rsidR="004C4B2F" w:rsidRPr="00795D37">
        <w:rPr>
          <w:rFonts w:eastAsia="华文中宋" w:hint="eastAsia"/>
          <w:w w:val="92"/>
          <w:szCs w:val="21"/>
        </w:rPr>
        <w:t>文件到本地，</w:t>
      </w:r>
      <w:r w:rsidR="002C04B9" w:rsidRPr="00795D37">
        <w:rPr>
          <w:rFonts w:eastAsia="华文中宋" w:hint="eastAsia"/>
          <w:w w:val="92"/>
          <w:szCs w:val="21"/>
        </w:rPr>
        <w:t>传送</w:t>
      </w:r>
      <w:r w:rsidR="002C04B9" w:rsidRPr="00795D37">
        <w:rPr>
          <w:rFonts w:eastAsia="华文中宋" w:hint="eastAsia"/>
          <w:w w:val="92"/>
          <w:szCs w:val="21"/>
        </w:rPr>
        <w:t>MPD</w:t>
      </w:r>
      <w:r w:rsidR="006D379D" w:rsidRPr="00795D37">
        <w:rPr>
          <w:rFonts w:eastAsia="华文中宋" w:hint="eastAsia"/>
          <w:w w:val="92"/>
          <w:szCs w:val="21"/>
        </w:rPr>
        <w:t>解析器。</w:t>
      </w:r>
      <w:r w:rsidR="00184ABA" w:rsidRPr="000445A3">
        <w:rPr>
          <w:rFonts w:eastAsia="华文中宋" w:hint="eastAsia"/>
          <w:w w:val="92"/>
          <w:szCs w:val="21"/>
        </w:rPr>
        <w:t>DASH</w:t>
      </w:r>
      <w:r w:rsidR="00184ABA" w:rsidRPr="000445A3">
        <w:rPr>
          <w:rFonts w:eastAsia="华文中宋" w:hint="eastAsia"/>
          <w:w w:val="92"/>
          <w:szCs w:val="21"/>
        </w:rPr>
        <w:t>客户端可以从</w:t>
      </w:r>
      <w:r w:rsidR="00184ABA" w:rsidRPr="000445A3">
        <w:rPr>
          <w:rFonts w:eastAsia="华文中宋" w:hint="eastAsia"/>
          <w:w w:val="92"/>
          <w:szCs w:val="21"/>
        </w:rPr>
        <w:t>MPD</w:t>
      </w:r>
      <w:r w:rsidR="002C17DE">
        <w:rPr>
          <w:rFonts w:eastAsia="华文中宋" w:hint="eastAsia"/>
          <w:w w:val="92"/>
          <w:szCs w:val="21"/>
        </w:rPr>
        <w:t>文件得知当前视频</w:t>
      </w:r>
      <w:proofErr w:type="gramStart"/>
      <w:r w:rsidR="002C17DE">
        <w:rPr>
          <w:rFonts w:eastAsia="华文中宋" w:hint="eastAsia"/>
          <w:w w:val="92"/>
          <w:szCs w:val="21"/>
        </w:rPr>
        <w:t>流数据</w:t>
      </w:r>
      <w:proofErr w:type="gramEnd"/>
      <w:r w:rsidR="002C17DE">
        <w:rPr>
          <w:rFonts w:eastAsia="华文中宋" w:hint="eastAsia"/>
          <w:w w:val="92"/>
          <w:szCs w:val="21"/>
        </w:rPr>
        <w:t>的时长、类型、分辨率、可选</w:t>
      </w:r>
      <w:r w:rsidR="00184ABA" w:rsidRPr="000445A3">
        <w:rPr>
          <w:rFonts w:eastAsia="华文中宋" w:hint="eastAsia"/>
          <w:w w:val="92"/>
          <w:szCs w:val="21"/>
        </w:rPr>
        <w:t>码率、</w:t>
      </w:r>
      <w:r w:rsidR="00184ABA" w:rsidRPr="000445A3">
        <w:rPr>
          <w:rFonts w:eastAsia="华文中宋" w:hint="eastAsia"/>
          <w:w w:val="92"/>
          <w:szCs w:val="21"/>
        </w:rPr>
        <w:t>URL</w:t>
      </w:r>
      <w:r w:rsidR="00184ABA" w:rsidRPr="000445A3">
        <w:rPr>
          <w:rFonts w:eastAsia="华文中宋" w:hint="eastAsia"/>
          <w:w w:val="92"/>
          <w:szCs w:val="21"/>
        </w:rPr>
        <w:t>等后续请求下载</w:t>
      </w:r>
      <w:r w:rsidR="00184ABA">
        <w:rPr>
          <w:rFonts w:eastAsia="华文中宋" w:hint="eastAsia"/>
          <w:w w:val="92"/>
          <w:szCs w:val="21"/>
        </w:rPr>
        <w:t>视频片段所需</w:t>
      </w:r>
      <w:r w:rsidR="00184ABA" w:rsidRPr="000445A3">
        <w:rPr>
          <w:rFonts w:eastAsia="华文中宋" w:hint="eastAsia"/>
          <w:w w:val="92"/>
          <w:szCs w:val="21"/>
        </w:rPr>
        <w:t>知道的全部信息。</w:t>
      </w:r>
      <w:r w:rsidR="00184ABA" w:rsidRPr="000445A3">
        <w:rPr>
          <w:rFonts w:eastAsia="华文中宋" w:hint="eastAsia"/>
          <w:w w:val="92"/>
          <w:szCs w:val="21"/>
        </w:rPr>
        <w:t>DASH</w:t>
      </w:r>
      <w:r w:rsidR="00184ABA" w:rsidRPr="000445A3">
        <w:rPr>
          <w:rFonts w:eastAsia="华文中宋" w:hint="eastAsia"/>
          <w:w w:val="92"/>
          <w:szCs w:val="21"/>
        </w:rPr>
        <w:t>客户端</w:t>
      </w:r>
      <w:r w:rsidR="00184ABA">
        <w:rPr>
          <w:rFonts w:eastAsia="华文中宋" w:hint="eastAsia"/>
          <w:w w:val="92"/>
          <w:szCs w:val="21"/>
        </w:rPr>
        <w:t>可</w:t>
      </w:r>
      <w:r w:rsidR="00184ABA" w:rsidRPr="000445A3">
        <w:rPr>
          <w:rFonts w:eastAsia="华文中宋" w:hint="eastAsia"/>
          <w:w w:val="92"/>
          <w:szCs w:val="21"/>
        </w:rPr>
        <w:t>利用这些信息，通过</w:t>
      </w:r>
      <w:r w:rsidR="00184ABA" w:rsidRPr="000445A3">
        <w:rPr>
          <w:rFonts w:eastAsia="华文中宋" w:hint="eastAsia"/>
          <w:w w:val="92"/>
          <w:szCs w:val="21"/>
        </w:rPr>
        <w:t>HTTP Get</w:t>
      </w:r>
      <w:r w:rsidR="00184ABA">
        <w:rPr>
          <w:rFonts w:eastAsia="华文中宋" w:hint="eastAsia"/>
          <w:w w:val="92"/>
          <w:szCs w:val="21"/>
        </w:rPr>
        <w:t>方法，选择请求下载合适</w:t>
      </w:r>
      <w:r w:rsidR="00184ABA" w:rsidRPr="000445A3">
        <w:rPr>
          <w:rFonts w:eastAsia="华文中宋" w:hint="eastAsia"/>
          <w:w w:val="92"/>
          <w:szCs w:val="21"/>
        </w:rPr>
        <w:t>码率的</w:t>
      </w:r>
      <w:r w:rsidR="00F10D84">
        <w:rPr>
          <w:rFonts w:eastAsia="华文中宋" w:hint="eastAsia"/>
          <w:w w:val="92"/>
          <w:szCs w:val="21"/>
        </w:rPr>
        <w:t>视频片段</w:t>
      </w:r>
      <w:r w:rsidR="00184ABA" w:rsidRPr="000445A3">
        <w:rPr>
          <w:rFonts w:eastAsia="华文中宋" w:hint="eastAsia"/>
          <w:w w:val="92"/>
          <w:szCs w:val="21"/>
        </w:rPr>
        <w:t>到本地，然后</w:t>
      </w:r>
      <w:r w:rsidR="00184ABA">
        <w:rPr>
          <w:rFonts w:eastAsia="华文中宋" w:hint="eastAsia"/>
          <w:w w:val="92"/>
          <w:szCs w:val="21"/>
        </w:rPr>
        <w:t>通过媒体播放器逐个播放本地已缓存的</w:t>
      </w:r>
      <w:r w:rsidR="00144D55">
        <w:rPr>
          <w:rFonts w:eastAsia="华文中宋" w:hint="eastAsia"/>
          <w:w w:val="92"/>
          <w:szCs w:val="21"/>
        </w:rPr>
        <w:t>视频片段</w:t>
      </w:r>
      <w:r w:rsidR="00184ABA" w:rsidRPr="000445A3">
        <w:rPr>
          <w:rFonts w:eastAsia="华文中宋" w:hint="eastAsia"/>
          <w:w w:val="92"/>
          <w:szCs w:val="21"/>
        </w:rPr>
        <w:t>，</w:t>
      </w:r>
      <w:r w:rsidR="003D04D1">
        <w:rPr>
          <w:rFonts w:eastAsia="华文中宋" w:hint="eastAsia"/>
          <w:w w:val="92"/>
          <w:szCs w:val="21"/>
        </w:rPr>
        <w:t>直至视频内容播放完毕</w:t>
      </w:r>
      <w:r w:rsidR="00184ABA" w:rsidRPr="000445A3">
        <w:rPr>
          <w:rFonts w:eastAsia="华文中宋" w:hint="eastAsia"/>
          <w:w w:val="92"/>
          <w:szCs w:val="21"/>
        </w:rPr>
        <w:t>。</w:t>
      </w:r>
      <w:commentRangeEnd w:id="7"/>
      <w:r w:rsidR="00CD297B">
        <w:rPr>
          <w:rStyle w:val="af1"/>
        </w:rPr>
        <w:commentReference w:id="7"/>
      </w:r>
    </w:p>
    <w:p w14:paraId="10B7AAF2" w14:textId="0B3E0574" w:rsidR="003D5E5D" w:rsidRDefault="003D5E5D" w:rsidP="009D0783">
      <w:pPr>
        <w:ind w:firstLine="386"/>
        <w:rPr>
          <w:rFonts w:eastAsia="华文中宋"/>
          <w:w w:val="92"/>
          <w:szCs w:val="21"/>
        </w:rPr>
      </w:pPr>
    </w:p>
    <w:p w14:paraId="6563E9E9" w14:textId="6AA3F59B" w:rsidR="003D5E5D" w:rsidRDefault="003D5E5D" w:rsidP="009D0783">
      <w:pPr>
        <w:ind w:firstLine="386"/>
        <w:rPr>
          <w:rFonts w:eastAsia="华文中宋"/>
          <w:w w:val="92"/>
          <w:szCs w:val="21"/>
        </w:rPr>
      </w:pPr>
    </w:p>
    <w:p w14:paraId="2F122BED" w14:textId="2E768735" w:rsidR="003D5E5D" w:rsidRDefault="003D5E5D" w:rsidP="009D0783">
      <w:pPr>
        <w:ind w:firstLine="386"/>
        <w:rPr>
          <w:rFonts w:eastAsia="华文中宋"/>
          <w:w w:val="92"/>
          <w:szCs w:val="21"/>
        </w:rPr>
      </w:pPr>
    </w:p>
    <w:p w14:paraId="061E58FF" w14:textId="4EC440EF" w:rsidR="003D5E5D" w:rsidRPr="00754BAB" w:rsidRDefault="003D5E5D" w:rsidP="00754BAB">
      <w:pPr>
        <w:pStyle w:val="2"/>
        <w:spacing w:before="120"/>
        <w:rPr>
          <w:rFonts w:hint="eastAsia"/>
          <w:w w:val="92"/>
        </w:rPr>
      </w:pPr>
      <w:r w:rsidRPr="00754BAB">
        <w:rPr>
          <w:rFonts w:hint="eastAsia"/>
          <w:w w:val="92"/>
        </w:rPr>
        <w:t>2</w:t>
      </w:r>
      <w:r w:rsidR="008F0425" w:rsidRPr="00754BAB">
        <w:rPr>
          <w:w w:val="92"/>
        </w:rPr>
        <w:t>.2</w:t>
      </w:r>
      <w:r w:rsidR="00FB704A">
        <w:rPr>
          <w:w w:val="92"/>
        </w:rPr>
        <w:t xml:space="preserve"> MPD</w:t>
      </w:r>
      <w:r w:rsidR="00FB704A">
        <w:rPr>
          <w:rFonts w:hint="eastAsia"/>
          <w:w w:val="92"/>
        </w:rPr>
        <w:t>与</w:t>
      </w:r>
      <w:r w:rsidR="00FB704A">
        <w:rPr>
          <w:rFonts w:hint="eastAsia"/>
          <w:w w:val="92"/>
        </w:rPr>
        <w:t>Q</w:t>
      </w:r>
      <w:r w:rsidR="00FB704A">
        <w:rPr>
          <w:rFonts w:hint="eastAsia"/>
          <w:w w:val="92"/>
        </w:rPr>
        <w:t>学习</w:t>
      </w:r>
    </w:p>
    <w:p w14:paraId="3EC3931E" w14:textId="68191B97" w:rsidR="003E095D" w:rsidRPr="0052245F" w:rsidRDefault="002D3F9F" w:rsidP="0052245F">
      <w:pPr>
        <w:pStyle w:val="2"/>
        <w:spacing w:beforeLines="0" w:before="0"/>
        <w:rPr>
          <w:spacing w:val="0"/>
          <w:w w:val="92"/>
        </w:rPr>
      </w:pPr>
      <w:r>
        <w:rPr>
          <w:rFonts w:ascii="宋体" w:hAnsi="宋体"/>
          <w:b w:val="0"/>
          <w:noProof/>
        </w:rPr>
        <w:drawing>
          <wp:inline distT="0" distB="0" distL="0" distR="0" wp14:anchorId="102D2BED" wp14:editId="3888531E">
            <wp:extent cx="5266055" cy="3663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4AB5">
        <w:rPr>
          <w:rFonts w:hint="eastAsia"/>
        </w:rPr>
        <w:t>2.</w:t>
      </w:r>
      <w:r w:rsidR="00F07761">
        <w:rPr>
          <w:rFonts w:hint="eastAsia"/>
        </w:rPr>
        <w:t>1</w:t>
      </w:r>
      <w:r w:rsidR="005802EE" w:rsidRPr="002B7971">
        <w:t xml:space="preserve"> </w:t>
      </w:r>
      <w:commentRangeStart w:id="8"/>
      <w:r w:rsidR="005802EE" w:rsidRPr="002B7971">
        <w:rPr>
          <w:rFonts w:hint="eastAsia"/>
        </w:rPr>
        <w:t>数学模型</w:t>
      </w:r>
      <w:r w:rsidR="005802EE">
        <w:rPr>
          <w:rFonts w:ascii="华文中宋" w:hAnsi="Times" w:cs="华文中宋"/>
          <w:color w:val="000000"/>
          <w:kern w:val="0"/>
          <w:sz w:val="32"/>
          <w:szCs w:val="32"/>
        </w:rPr>
        <w:t xml:space="preserve"> </w:t>
      </w:r>
      <w:commentRangeEnd w:id="8"/>
      <w:r w:rsidR="00430984">
        <w:rPr>
          <w:rStyle w:val="af1"/>
          <w:rFonts w:eastAsia="宋体"/>
          <w:b w:val="0"/>
          <w:bCs w:val="0"/>
          <w:spacing w:val="0"/>
          <w:w w:val="100"/>
        </w:rPr>
        <w:commentReference w:id="8"/>
      </w:r>
    </w:p>
    <w:p w14:paraId="0670524C" w14:textId="13AA382E" w:rsidR="00E241BA" w:rsidRDefault="00535870" w:rsidP="00972942">
      <w:pPr>
        <w:pStyle w:val="f"/>
        <w:spacing w:line="340" w:lineRule="atLeast"/>
        <w:ind w:firstLine="410"/>
        <w:rPr>
          <w:spacing w:val="0"/>
          <w:w w:val="92"/>
        </w:rPr>
      </w:pPr>
      <w:r w:rsidRPr="007F26AB">
        <w:rPr>
          <w:rFonts w:hint="eastAsia"/>
          <w:w w:val="92"/>
        </w:rPr>
        <w:tab/>
      </w:r>
      <w:r w:rsidR="00202C3B" w:rsidRPr="00AC352F">
        <w:rPr>
          <w:rFonts w:hint="eastAsia"/>
          <w:spacing w:val="0"/>
          <w:w w:val="92"/>
        </w:rPr>
        <w:t>在</w:t>
      </w:r>
      <w:r w:rsidR="00202C3B" w:rsidRPr="00AC352F">
        <w:rPr>
          <w:spacing w:val="0"/>
          <w:w w:val="92"/>
        </w:rPr>
        <w:t>DASH</w:t>
      </w:r>
      <w:r w:rsidR="00202C3B" w:rsidRPr="00AC352F">
        <w:rPr>
          <w:rFonts w:hint="eastAsia"/>
          <w:spacing w:val="0"/>
          <w:w w:val="92"/>
        </w:rPr>
        <w:t>自适应算法问题中，定义</w:t>
      </w:r>
      <w:r w:rsidR="00202C3B" w:rsidRPr="00AC352F">
        <w:rPr>
          <w:spacing w:val="0"/>
          <w:w w:val="92"/>
        </w:rPr>
        <w:t>DASH</w:t>
      </w:r>
      <w:r w:rsidR="00202C3B" w:rsidRPr="00AC352F">
        <w:rPr>
          <w:rFonts w:hint="eastAsia"/>
          <w:spacing w:val="0"/>
          <w:w w:val="92"/>
        </w:rPr>
        <w:t>客户端为智能体</w:t>
      </w:r>
      <w:r w:rsidR="00202C3B" w:rsidRPr="00AC352F">
        <w:rPr>
          <w:spacing w:val="0"/>
          <w:w w:val="92"/>
        </w:rPr>
        <w:t>Agent</w:t>
      </w:r>
      <w:r w:rsidR="00FB3962">
        <w:rPr>
          <w:rFonts w:hint="eastAsia"/>
          <w:spacing w:val="0"/>
          <w:w w:val="92"/>
        </w:rPr>
        <w:t>，让</w:t>
      </w:r>
      <w:r w:rsidR="00DD6C1F">
        <w:rPr>
          <w:rFonts w:hint="eastAsia"/>
          <w:spacing w:val="0"/>
          <w:w w:val="92"/>
        </w:rPr>
        <w:t>其中的</w:t>
      </w:r>
      <w:r w:rsidR="00FB3962">
        <w:rPr>
          <w:rFonts w:hint="eastAsia"/>
          <w:spacing w:val="0"/>
          <w:w w:val="92"/>
        </w:rPr>
        <w:t>算法控制器</w:t>
      </w:r>
      <w:r w:rsidR="00202C3B" w:rsidRPr="00AC352F">
        <w:rPr>
          <w:rFonts w:hint="eastAsia"/>
          <w:spacing w:val="0"/>
          <w:w w:val="92"/>
        </w:rPr>
        <w:t>执行</w:t>
      </w:r>
      <w:r w:rsidR="00202C3B" w:rsidRPr="00AC352F">
        <w:rPr>
          <w:spacing w:val="0"/>
          <w:w w:val="92"/>
        </w:rPr>
        <w:t>KNN-Q</w:t>
      </w:r>
      <w:r w:rsidR="002020E2">
        <w:rPr>
          <w:rFonts w:hint="eastAsia"/>
          <w:spacing w:val="0"/>
          <w:w w:val="92"/>
        </w:rPr>
        <w:t>学习算法以</w:t>
      </w:r>
      <w:r w:rsidR="00202C3B" w:rsidRPr="00AC352F">
        <w:rPr>
          <w:rFonts w:hint="eastAsia"/>
          <w:spacing w:val="0"/>
          <w:w w:val="92"/>
        </w:rPr>
        <w:t>向</w:t>
      </w:r>
      <w:r w:rsidR="00591844">
        <w:rPr>
          <w:spacing w:val="0"/>
          <w:w w:val="92"/>
        </w:rPr>
        <w:t>HTTP</w:t>
      </w:r>
      <w:r w:rsidR="000447B8">
        <w:rPr>
          <w:rFonts w:hint="eastAsia"/>
          <w:spacing w:val="0"/>
          <w:w w:val="92"/>
        </w:rPr>
        <w:t>服务器请求</w:t>
      </w:r>
      <w:r w:rsidR="00202C3B" w:rsidRPr="00AC352F">
        <w:rPr>
          <w:rFonts w:hint="eastAsia"/>
          <w:spacing w:val="0"/>
          <w:w w:val="92"/>
        </w:rPr>
        <w:t>下载视频片段。</w:t>
      </w:r>
      <w:r w:rsidR="00202C3B" w:rsidRPr="00AC352F">
        <w:rPr>
          <w:spacing w:val="0"/>
          <w:w w:val="92"/>
        </w:rPr>
        <w:t>KNN-Q</w:t>
      </w:r>
      <w:r w:rsidR="00174299">
        <w:rPr>
          <w:rFonts w:hint="eastAsia"/>
          <w:spacing w:val="0"/>
          <w:w w:val="92"/>
        </w:rPr>
        <w:t>学习</w:t>
      </w:r>
      <w:r w:rsidR="005A0D76">
        <w:rPr>
          <w:rFonts w:hint="eastAsia"/>
          <w:spacing w:val="0"/>
          <w:w w:val="92"/>
        </w:rPr>
        <w:t>算法的</w:t>
      </w:r>
      <w:r w:rsidR="00174299">
        <w:rPr>
          <w:rFonts w:hint="eastAsia"/>
          <w:spacing w:val="0"/>
          <w:w w:val="92"/>
        </w:rPr>
        <w:t>模型涉及的要素主要有状态、动作</w:t>
      </w:r>
      <w:r w:rsidR="007E1F1C">
        <w:rPr>
          <w:rFonts w:hint="eastAsia"/>
          <w:spacing w:val="0"/>
          <w:w w:val="92"/>
        </w:rPr>
        <w:t>、回报函数和策略矩阵</w:t>
      </w:r>
      <w:r w:rsidR="007E1F1C">
        <w:rPr>
          <w:spacing w:val="0"/>
          <w:w w:val="92"/>
        </w:rPr>
        <w:t>Q</w:t>
      </w:r>
      <w:r w:rsidR="007E1F1C">
        <w:rPr>
          <w:rFonts w:hint="eastAsia"/>
          <w:spacing w:val="0"/>
          <w:w w:val="92"/>
        </w:rPr>
        <w:t>表等</w:t>
      </w:r>
      <w:r w:rsidR="005A0D76">
        <w:rPr>
          <w:rFonts w:hint="eastAsia"/>
          <w:spacing w:val="0"/>
          <w:w w:val="92"/>
        </w:rPr>
        <w:t>，下面分别对其</w:t>
      </w:r>
      <w:r w:rsidR="00C562BC">
        <w:rPr>
          <w:rFonts w:hint="eastAsia"/>
          <w:spacing w:val="0"/>
          <w:w w:val="92"/>
        </w:rPr>
        <w:t>进行介绍。</w:t>
      </w:r>
    </w:p>
    <w:p w14:paraId="2EDAFBD4" w14:textId="73B6F4FF" w:rsidR="00F6402D" w:rsidRPr="00F6402D" w:rsidRDefault="00A93F10" w:rsidP="00BB0A70">
      <w:pPr>
        <w:pStyle w:val="f"/>
        <w:spacing w:line="340" w:lineRule="atLeast"/>
        <w:ind w:firstLineChars="0" w:firstLine="0"/>
        <w:rPr>
          <w:spacing w:val="0"/>
          <w:w w:val="92"/>
        </w:rPr>
      </w:pPr>
      <w:r>
        <w:rPr>
          <w:rFonts w:hint="eastAsia"/>
          <w:spacing w:val="0"/>
          <w:w w:val="92"/>
        </w:rPr>
        <w:t>2.1.</w:t>
      </w:r>
      <w:r w:rsidR="00821840">
        <w:rPr>
          <w:rFonts w:hint="eastAsia"/>
          <w:spacing w:val="0"/>
          <w:w w:val="92"/>
        </w:rPr>
        <w:t>1</w:t>
      </w:r>
      <w:r w:rsidR="00F6402D" w:rsidRPr="00F6402D">
        <w:rPr>
          <w:rFonts w:hint="eastAsia"/>
          <w:spacing w:val="0"/>
          <w:w w:val="92"/>
        </w:rPr>
        <w:t>状态</w:t>
      </w:r>
    </w:p>
    <w:p w14:paraId="21FBCC22" w14:textId="720438A0" w:rsidR="00F6402D" w:rsidRPr="00F6402D" w:rsidRDefault="0056045D" w:rsidP="00CD68FB">
      <w:pPr>
        <w:pStyle w:val="f"/>
        <w:spacing w:line="340" w:lineRule="atLeast"/>
        <w:ind w:firstLine="386"/>
        <w:rPr>
          <w:spacing w:val="0"/>
          <w:w w:val="92"/>
        </w:rPr>
      </w:pPr>
      <w:r w:rsidRPr="00F6402D">
        <w:rPr>
          <w:rFonts w:hint="eastAsia"/>
          <w:spacing w:val="0"/>
          <w:w w:val="92"/>
        </w:rPr>
        <w:t>将</w:t>
      </w:r>
      <w:r w:rsidRPr="00F6402D">
        <w:rPr>
          <w:rFonts w:hint="eastAsia"/>
          <w:spacing w:val="0"/>
          <w:w w:val="92"/>
        </w:rPr>
        <w:t>Agent</w:t>
      </w:r>
      <w:r w:rsidRPr="00F6402D">
        <w:rPr>
          <w:rFonts w:hint="eastAsia"/>
          <w:spacing w:val="0"/>
          <w:w w:val="92"/>
        </w:rPr>
        <w:t>观测到的环境值</w:t>
      </w:r>
      <w:r w:rsidRPr="00F6402D">
        <w:rPr>
          <w:rFonts w:hint="eastAsia"/>
          <w:spacing w:val="0"/>
          <w:w w:val="92"/>
        </w:rPr>
        <w:t>(</w:t>
      </w:r>
      <w:r w:rsidR="00B83C63">
        <w:rPr>
          <w:rFonts w:hint="eastAsia"/>
          <w:spacing w:val="0"/>
          <w:w w:val="92"/>
        </w:rPr>
        <w:t>如</w:t>
      </w:r>
      <w:r w:rsidRPr="00F6402D">
        <w:rPr>
          <w:rFonts w:hint="eastAsia"/>
          <w:spacing w:val="0"/>
          <w:w w:val="92"/>
        </w:rPr>
        <w:t>网络、缓存、前一视频片段的</w:t>
      </w:r>
      <w:r w:rsidRPr="00F6402D">
        <w:rPr>
          <w:rFonts w:hint="eastAsia"/>
          <w:spacing w:val="0"/>
          <w:w w:val="92"/>
        </w:rPr>
        <w:t>SSIM</w:t>
      </w:r>
      <w:r w:rsidRPr="00F6402D">
        <w:rPr>
          <w:rFonts w:hint="eastAsia"/>
          <w:spacing w:val="0"/>
          <w:w w:val="92"/>
        </w:rPr>
        <w:t>值</w:t>
      </w:r>
      <w:r w:rsidRPr="00F6402D">
        <w:rPr>
          <w:rFonts w:hint="eastAsia"/>
          <w:spacing w:val="0"/>
          <w:w w:val="92"/>
        </w:rPr>
        <w:t>)</w:t>
      </w:r>
      <w:r w:rsidRPr="00F6402D">
        <w:rPr>
          <w:rFonts w:hint="eastAsia"/>
          <w:spacing w:val="0"/>
          <w:w w:val="92"/>
        </w:rPr>
        <w:t>的函数值定义为</w:t>
      </w:r>
      <w:r w:rsidR="00B06A62">
        <w:rPr>
          <w:spacing w:val="0"/>
          <w:w w:val="92"/>
        </w:rPr>
        <w:t>Agent</w:t>
      </w:r>
      <w:r w:rsidR="002C604C">
        <w:rPr>
          <w:rFonts w:hint="eastAsia"/>
          <w:spacing w:val="0"/>
          <w:w w:val="92"/>
        </w:rPr>
        <w:t>的</w:t>
      </w:r>
      <w:r w:rsidRPr="00F6402D">
        <w:rPr>
          <w:rFonts w:hint="eastAsia"/>
          <w:spacing w:val="0"/>
          <w:w w:val="92"/>
        </w:rPr>
        <w:t>状态</w:t>
      </w:r>
      <w:r w:rsidRPr="00F6402D">
        <w:rPr>
          <w:rFonts w:hint="eastAsia"/>
          <w:spacing w:val="0"/>
          <w:w w:val="92"/>
        </w:rPr>
        <w:t>S</w:t>
      </w:r>
      <w:r w:rsidR="003D2799">
        <w:rPr>
          <w:rFonts w:hint="eastAsia"/>
          <w:spacing w:val="0"/>
          <w:w w:val="92"/>
        </w:rPr>
        <w:t>tate</w:t>
      </w:r>
      <w:r w:rsidR="00040FF4">
        <w:rPr>
          <w:rFonts w:hint="eastAsia"/>
          <w:spacing w:val="0"/>
          <w:w w:val="92"/>
        </w:rPr>
        <w:t>，</w:t>
      </w:r>
      <w:r w:rsidR="009877E9">
        <w:rPr>
          <w:rFonts w:hint="eastAsia"/>
          <w:spacing w:val="0"/>
          <w:w w:val="92"/>
        </w:rPr>
        <w:t>简写为</w:t>
      </w:r>
      <w:r w:rsidR="009877E9">
        <w:rPr>
          <w:spacing w:val="0"/>
          <w:w w:val="92"/>
        </w:rPr>
        <w:t>S</w:t>
      </w:r>
      <w:r w:rsidRPr="00F6402D">
        <w:rPr>
          <w:rFonts w:hint="eastAsia"/>
          <w:spacing w:val="0"/>
          <w:w w:val="92"/>
        </w:rPr>
        <w:t>。</w:t>
      </w:r>
      <w:r>
        <w:rPr>
          <w:rFonts w:hint="eastAsia"/>
          <w:spacing w:val="0"/>
          <w:w w:val="92"/>
        </w:rPr>
        <w:t>其中，</w:t>
      </w:r>
      <m:oMath>
        <m:sSub>
          <m:sSubPr>
            <m:ctrlPr>
              <w:rPr>
                <w:rFonts w:ascii="Cambria Math" w:hAnsi="Cambria Math"/>
                <w:spacing w:val="0"/>
                <w:w w:val="9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bandwidth</m:t>
            </m:r>
          </m:sub>
        </m:sSub>
      </m:oMath>
      <w:r w:rsidRPr="00F6402D">
        <w:rPr>
          <w:rFonts w:hint="eastAsia"/>
          <w:spacing w:val="0"/>
          <w:w w:val="92"/>
        </w:rPr>
        <w:t>是网络带宽</w:t>
      </w:r>
      <w:r w:rsidRPr="00F6402D">
        <w:rPr>
          <w:rFonts w:hint="eastAsia"/>
          <w:spacing w:val="0"/>
          <w:w w:val="92"/>
        </w:rPr>
        <w:t>bandwidth</w:t>
      </w:r>
      <w:r>
        <w:rPr>
          <w:rFonts w:hint="eastAsia"/>
          <w:spacing w:val="0"/>
          <w:w w:val="92"/>
        </w:rPr>
        <w:t>的状态值</w:t>
      </w:r>
      <w:r>
        <w:rPr>
          <w:spacing w:val="0"/>
          <w:w w:val="92"/>
        </w:rPr>
        <w:t>,</w:t>
      </w:r>
      <m:oMath>
        <m:sSub>
          <m:sSubPr>
            <m:ctrlPr>
              <w:rPr>
                <w:rFonts w:ascii="Cambria Math" w:hAnsi="Cambria Math"/>
                <w:spacing w:val="0"/>
                <w:w w:val="9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buffer</m:t>
            </m:r>
          </m:sub>
        </m:sSub>
      </m:oMath>
      <w:r w:rsidRPr="009D4F13">
        <w:rPr>
          <w:rFonts w:hint="eastAsia"/>
          <w:spacing w:val="0"/>
          <w:w w:val="92"/>
        </w:rPr>
        <w:t>是缓存</w:t>
      </w:r>
      <w:r w:rsidRPr="009D4F13">
        <w:rPr>
          <w:rFonts w:hint="eastAsia"/>
          <w:spacing w:val="0"/>
          <w:w w:val="92"/>
        </w:rPr>
        <w:t>buffer</w:t>
      </w:r>
      <w:r>
        <w:rPr>
          <w:rFonts w:hint="eastAsia"/>
          <w:spacing w:val="0"/>
          <w:w w:val="92"/>
        </w:rPr>
        <w:t>的状态值</w:t>
      </w:r>
      <w:r>
        <w:rPr>
          <w:rFonts w:hint="eastAsia"/>
          <w:spacing w:val="0"/>
          <w:w w:val="92"/>
        </w:rPr>
        <w:t>,</w:t>
      </w:r>
      <m:oMath>
        <m:sSub>
          <m:sSubPr>
            <m:ctrlPr>
              <w:rPr>
                <w:rFonts w:ascii="Cambria Math" w:hAnsi="Cambria Math"/>
                <w:spacing w:val="0"/>
                <w:w w:val="9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previous-ssim</m:t>
            </m:r>
          </m:sub>
        </m:sSub>
      </m:oMath>
      <w:r w:rsidRPr="00F6402D">
        <w:rPr>
          <w:rFonts w:hint="eastAsia"/>
          <w:spacing w:val="0"/>
          <w:w w:val="92"/>
        </w:rPr>
        <w:t>是前一视频片段的</w:t>
      </w:r>
      <w:r w:rsidRPr="00F6402D">
        <w:rPr>
          <w:rFonts w:hint="eastAsia"/>
          <w:spacing w:val="0"/>
          <w:w w:val="92"/>
        </w:rPr>
        <w:t>SSIM</w:t>
      </w:r>
      <w:r w:rsidRPr="00F6402D">
        <w:rPr>
          <w:rFonts w:hint="eastAsia"/>
          <w:spacing w:val="0"/>
          <w:w w:val="92"/>
        </w:rPr>
        <w:t>的状态值。</w:t>
      </w:r>
      <w:r w:rsidR="00CB6494">
        <w:rPr>
          <w:rFonts w:hint="eastAsia"/>
          <w:spacing w:val="0"/>
          <w:w w:val="92"/>
        </w:rPr>
        <w:t>形式化</w:t>
      </w:r>
      <w:r w:rsidR="00287025">
        <w:rPr>
          <w:rFonts w:hint="eastAsia"/>
          <w:spacing w:val="0"/>
          <w:w w:val="92"/>
        </w:rPr>
        <w:t>定义</w:t>
      </w:r>
      <w:r w:rsidR="00F6402D" w:rsidRPr="00F6402D">
        <w:rPr>
          <w:rFonts w:hint="eastAsia"/>
          <w:spacing w:val="0"/>
          <w:w w:val="92"/>
        </w:rPr>
        <w:t>KNN-Q</w:t>
      </w:r>
      <w:r w:rsidR="00F6402D" w:rsidRPr="00F6402D">
        <w:rPr>
          <w:rFonts w:hint="eastAsia"/>
          <w:spacing w:val="0"/>
          <w:w w:val="92"/>
        </w:rPr>
        <w:t>学习算法的状态</w:t>
      </w:r>
      <w:r w:rsidR="003D3403">
        <w:rPr>
          <w:spacing w:val="0"/>
          <w:w w:val="92"/>
        </w:rPr>
        <w:t>S</w:t>
      </w:r>
      <w:r w:rsidR="003D3403">
        <w:rPr>
          <w:rFonts w:hint="eastAsia"/>
          <w:spacing w:val="0"/>
          <w:w w:val="92"/>
        </w:rPr>
        <w:t>tate</w:t>
      </w:r>
      <w:r w:rsidR="0014358F">
        <w:rPr>
          <w:rFonts w:hint="eastAsia"/>
          <w:spacing w:val="0"/>
          <w:w w:val="92"/>
        </w:rPr>
        <w:t>的</w:t>
      </w:r>
      <w:r w:rsidR="004122FF">
        <w:rPr>
          <w:rFonts w:hint="eastAsia"/>
          <w:spacing w:val="0"/>
          <w:w w:val="92"/>
        </w:rPr>
        <w:t>数学</w:t>
      </w:r>
      <w:r w:rsidR="00F6402D" w:rsidRPr="00F6402D">
        <w:rPr>
          <w:rFonts w:hint="eastAsia"/>
          <w:spacing w:val="0"/>
          <w:w w:val="92"/>
        </w:rPr>
        <w:t>模型</w:t>
      </w:r>
      <w:r w:rsidR="001A7C15">
        <w:rPr>
          <w:rFonts w:hint="eastAsia"/>
          <w:spacing w:val="0"/>
          <w:w w:val="92"/>
        </w:rPr>
        <w:t>如公式（</w:t>
      </w:r>
      <w:r w:rsidR="00532F70">
        <w:rPr>
          <w:rFonts w:hint="eastAsia"/>
          <w:spacing w:val="0"/>
          <w:w w:val="92"/>
        </w:rPr>
        <w:t>1</w:t>
      </w:r>
      <w:r w:rsidR="001A7C15">
        <w:rPr>
          <w:rFonts w:hint="eastAsia"/>
          <w:spacing w:val="0"/>
          <w:w w:val="92"/>
        </w:rPr>
        <w:t>）所示：</w:t>
      </w:r>
    </w:p>
    <w:p w14:paraId="53D2FF34" w14:textId="5C16511D" w:rsidR="00F6402D" w:rsidRPr="00F6402D" w:rsidRDefault="00D20B36" w:rsidP="00D20B36">
      <w:pPr>
        <w:pStyle w:val="f"/>
        <w:spacing w:line="340" w:lineRule="atLeast"/>
        <w:ind w:firstLine="423"/>
        <w:rPr>
          <w:spacing w:val="0"/>
          <w:w w:val="92"/>
        </w:rPr>
      </w:pPr>
      <m:oMath>
        <m:r>
          <w:rPr>
            <w:rFonts w:ascii="Cambria Math" w:hAnsi="Cambria Math"/>
          </w:rPr>
          <m:t>S=f(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bandwidth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buffer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previous-ssim</m:t>
            </m:r>
          </m:sub>
        </m:sSub>
        <m:r>
          <w:rPr>
            <w:rFonts w:ascii="Cambria Math" w:hAnsi="Cambria Math"/>
          </w:rPr>
          <m:t>)</m:t>
        </m:r>
      </m:oMath>
      <w:r w:rsidR="001332D2" w:rsidRPr="00F6402D">
        <w:rPr>
          <w:spacing w:val="0"/>
          <w:w w:val="92"/>
        </w:rPr>
        <w:t xml:space="preserve"> </w:t>
      </w:r>
      <w:r w:rsidR="00532F70">
        <w:rPr>
          <w:spacing w:val="0"/>
          <w:w w:val="92"/>
        </w:rPr>
        <w:t>(</w:t>
      </w:r>
      <w:r w:rsidR="00532F70">
        <w:rPr>
          <w:rFonts w:hint="eastAsia"/>
          <w:spacing w:val="0"/>
          <w:w w:val="92"/>
        </w:rPr>
        <w:t>1</w:t>
      </w:r>
      <w:r w:rsidR="00F6402D" w:rsidRPr="00F6402D">
        <w:rPr>
          <w:spacing w:val="0"/>
          <w:w w:val="92"/>
        </w:rPr>
        <w:t>)</w:t>
      </w:r>
    </w:p>
    <w:p w14:paraId="5BC96F37" w14:textId="273B96D6" w:rsidR="002930B0" w:rsidRPr="00F21763" w:rsidRDefault="0077040A" w:rsidP="00BB436E">
      <w:pPr>
        <w:pStyle w:val="2"/>
        <w:spacing w:before="120"/>
        <w:rPr>
          <w:w w:val="92"/>
        </w:rPr>
      </w:pPr>
      <w:r>
        <w:rPr>
          <w:rFonts w:hint="eastAsia"/>
          <w:w w:val="92"/>
        </w:rPr>
        <w:t>2</w:t>
      </w:r>
      <w:r w:rsidR="00794302">
        <w:rPr>
          <w:rFonts w:hint="eastAsia"/>
          <w:w w:val="92"/>
        </w:rPr>
        <w:t>.1</w:t>
      </w:r>
      <w:r w:rsidR="000A6812">
        <w:rPr>
          <w:rFonts w:hint="eastAsia"/>
          <w:w w:val="92"/>
        </w:rPr>
        <w:t>.</w:t>
      </w:r>
      <w:r w:rsidR="007E57E7">
        <w:rPr>
          <w:rFonts w:hint="eastAsia"/>
          <w:w w:val="92"/>
        </w:rPr>
        <w:t>2</w:t>
      </w:r>
      <w:r w:rsidR="002930B0" w:rsidRPr="00BB436E">
        <w:rPr>
          <w:rFonts w:hint="eastAsia"/>
          <w:b w:val="0"/>
          <w:w w:val="92"/>
        </w:rPr>
        <w:t>动作</w:t>
      </w:r>
    </w:p>
    <w:p w14:paraId="5A349008" w14:textId="769C230D" w:rsidR="0067523B" w:rsidRDefault="00704C85" w:rsidP="00EB6D5C">
      <w:pPr>
        <w:pStyle w:val="f"/>
        <w:spacing w:line="340" w:lineRule="atLeast"/>
        <w:ind w:firstLine="386"/>
        <w:rPr>
          <w:spacing w:val="0"/>
          <w:w w:val="92"/>
        </w:rPr>
      </w:pPr>
      <w:r>
        <w:rPr>
          <w:rFonts w:hint="eastAsia"/>
          <w:spacing w:val="0"/>
          <w:w w:val="92"/>
        </w:rPr>
        <w:t>将</w:t>
      </w:r>
      <w:r w:rsidR="002930B0" w:rsidRPr="00F21763">
        <w:rPr>
          <w:spacing w:val="0"/>
          <w:w w:val="92"/>
        </w:rPr>
        <w:t>Agent</w:t>
      </w:r>
      <w:r w:rsidR="002930B0" w:rsidRPr="00F21763">
        <w:rPr>
          <w:rFonts w:hint="eastAsia"/>
          <w:spacing w:val="0"/>
          <w:w w:val="92"/>
        </w:rPr>
        <w:t>的动作</w:t>
      </w:r>
      <w:r w:rsidR="002930B0" w:rsidRPr="00F21763">
        <w:rPr>
          <w:spacing w:val="0"/>
          <w:w w:val="92"/>
        </w:rPr>
        <w:t>Action</w:t>
      </w:r>
      <w:r w:rsidR="002930B0" w:rsidRPr="00F21763">
        <w:rPr>
          <w:rFonts w:hint="eastAsia"/>
          <w:spacing w:val="0"/>
          <w:w w:val="92"/>
        </w:rPr>
        <w:t>定义为“对某一码率</w:t>
      </w:r>
      <w:r w:rsidR="009B3356">
        <w:rPr>
          <w:rFonts w:hint="eastAsia"/>
          <w:spacing w:val="0"/>
          <w:w w:val="92"/>
        </w:rPr>
        <w:t>的</w:t>
      </w:r>
      <w:r w:rsidR="002930B0" w:rsidRPr="00F21763">
        <w:rPr>
          <w:rFonts w:hint="eastAsia"/>
          <w:spacing w:val="0"/>
          <w:w w:val="92"/>
        </w:rPr>
        <w:t>视频片段进行请求下载”。其中，</w:t>
      </w:r>
      <w:r w:rsidR="000448F2">
        <w:rPr>
          <w:rFonts w:hint="eastAsia"/>
          <w:spacing w:val="0"/>
          <w:w w:val="92"/>
        </w:rPr>
        <w:t>可供</w:t>
      </w:r>
      <w:r w:rsidR="00181932">
        <w:rPr>
          <w:spacing w:val="0"/>
          <w:w w:val="92"/>
        </w:rPr>
        <w:t>DASH</w:t>
      </w:r>
      <w:r w:rsidR="00181932">
        <w:rPr>
          <w:rFonts w:hint="eastAsia"/>
          <w:spacing w:val="0"/>
          <w:w w:val="92"/>
        </w:rPr>
        <w:t>客户端选择</w:t>
      </w:r>
      <w:r w:rsidR="008C440A">
        <w:rPr>
          <w:rFonts w:hint="eastAsia"/>
          <w:spacing w:val="0"/>
          <w:w w:val="92"/>
        </w:rPr>
        <w:t>的</w:t>
      </w:r>
      <w:r w:rsidR="00DE3FBF">
        <w:rPr>
          <w:rFonts w:hint="eastAsia"/>
          <w:spacing w:val="0"/>
          <w:w w:val="92"/>
        </w:rPr>
        <w:t>视频片段的码率</w:t>
      </w:r>
      <w:r w:rsidR="002930B0" w:rsidRPr="00F21763">
        <w:rPr>
          <w:rFonts w:hint="eastAsia"/>
          <w:spacing w:val="0"/>
          <w:w w:val="92"/>
        </w:rPr>
        <w:t>，由</w:t>
      </w:r>
      <w:r w:rsidR="002930B0" w:rsidRPr="00F21763">
        <w:rPr>
          <w:spacing w:val="0"/>
          <w:w w:val="92"/>
        </w:rPr>
        <w:t>DASH</w:t>
      </w:r>
      <w:r w:rsidR="00AA10CF">
        <w:rPr>
          <w:rFonts w:hint="eastAsia"/>
          <w:spacing w:val="0"/>
          <w:w w:val="92"/>
        </w:rPr>
        <w:t>服务器的转码模块事先</w:t>
      </w:r>
      <w:r w:rsidR="002930B0" w:rsidRPr="00F21763">
        <w:rPr>
          <w:rFonts w:hint="eastAsia"/>
          <w:spacing w:val="0"/>
          <w:w w:val="92"/>
        </w:rPr>
        <w:t>确定。</w:t>
      </w:r>
      <w:r w:rsidR="00A577B3">
        <w:rPr>
          <w:rFonts w:hint="eastAsia"/>
          <w:spacing w:val="0"/>
          <w:w w:val="92"/>
        </w:rPr>
        <w:t>动作的选择策略</w:t>
      </w:r>
      <w:r w:rsidR="00EB67D6">
        <w:rPr>
          <w:rFonts w:hint="eastAsia"/>
          <w:spacing w:val="0"/>
          <w:w w:val="92"/>
        </w:rPr>
        <w:t>是基于</w:t>
      </w:r>
      <w:proofErr w:type="spellStart"/>
      <w:r w:rsidR="0044265A">
        <w:rPr>
          <w:spacing w:val="0"/>
          <w:w w:val="92"/>
        </w:rPr>
        <w:t>S</w:t>
      </w:r>
      <w:r w:rsidR="00996E57">
        <w:rPr>
          <w:spacing w:val="0"/>
          <w:w w:val="92"/>
        </w:rPr>
        <w:t>oft</w:t>
      </w:r>
      <w:r w:rsidR="00996E57">
        <w:rPr>
          <w:rFonts w:hint="eastAsia"/>
          <w:spacing w:val="0"/>
          <w:w w:val="92"/>
        </w:rPr>
        <w:t>max</w:t>
      </w:r>
      <w:proofErr w:type="spellEnd"/>
      <w:r w:rsidR="00C60E02">
        <w:rPr>
          <w:rFonts w:hint="eastAsia"/>
          <w:spacing w:val="0"/>
          <w:w w:val="92"/>
        </w:rPr>
        <w:t>策略</w:t>
      </w:r>
      <w:r w:rsidR="00C94A8D">
        <w:rPr>
          <w:rFonts w:hint="eastAsia"/>
          <w:spacing w:val="0"/>
          <w:w w:val="92"/>
        </w:rPr>
        <w:t>，</w:t>
      </w:r>
      <w:r w:rsidR="00213475">
        <w:rPr>
          <w:rFonts w:hint="eastAsia"/>
          <w:spacing w:val="0"/>
          <w:w w:val="92"/>
        </w:rPr>
        <w:t>在第</w:t>
      </w:r>
      <w:r w:rsidR="00213475">
        <w:rPr>
          <w:rFonts w:hint="eastAsia"/>
          <w:spacing w:val="0"/>
          <w:w w:val="92"/>
        </w:rPr>
        <w:t>t</w:t>
      </w:r>
      <w:proofErr w:type="gramStart"/>
      <w:r w:rsidR="00213475">
        <w:rPr>
          <w:rFonts w:hint="eastAsia"/>
          <w:spacing w:val="0"/>
          <w:w w:val="92"/>
        </w:rPr>
        <w:t>个</w:t>
      </w:r>
      <w:proofErr w:type="gramEnd"/>
      <w:r w:rsidR="00213475">
        <w:rPr>
          <w:rFonts w:hint="eastAsia"/>
          <w:spacing w:val="0"/>
          <w:w w:val="92"/>
        </w:rPr>
        <w:t>视频片段处选择</w:t>
      </w:r>
      <w:r w:rsidR="00470F8D">
        <w:rPr>
          <w:rFonts w:hint="eastAsia"/>
          <w:spacing w:val="0"/>
          <w:w w:val="92"/>
        </w:rPr>
        <w:t>动作</w:t>
      </w:r>
      <w:r w:rsidR="00470F8D">
        <w:rPr>
          <w:spacing w:val="0"/>
          <w:w w:val="92"/>
        </w:rPr>
        <w:t>a</w:t>
      </w:r>
      <w:r w:rsidR="00470F8D">
        <w:rPr>
          <w:rFonts w:hint="eastAsia"/>
          <w:spacing w:val="0"/>
          <w:w w:val="92"/>
        </w:rPr>
        <w:t>的概率</w:t>
      </w:r>
      <w:r w:rsidR="00CF0ED7">
        <w:rPr>
          <w:rFonts w:hint="eastAsia"/>
          <w:spacing w:val="0"/>
          <w:w w:val="92"/>
        </w:rPr>
        <w:t>见公式</w:t>
      </w:r>
    </w:p>
    <w:p w14:paraId="78608C6C" w14:textId="626DBAAE" w:rsidR="00CC0F42" w:rsidRDefault="00AD6E8B" w:rsidP="004026ED">
      <w:pPr>
        <w:pStyle w:val="f"/>
        <w:wordWrap w:val="0"/>
        <w:spacing w:line="340" w:lineRule="atLeast"/>
        <w:ind w:firstLine="441"/>
        <w:jc w:val="right"/>
        <w:rPr>
          <w:spacing w:val="0"/>
          <w:w w:val="92"/>
        </w:rPr>
      </w:pPr>
      <m:oMath>
        <m:f>
          <m:fPr>
            <m:ctrlPr>
              <w:rPr>
                <w:rFonts w:ascii="Cambria Math" w:hAnsi="Cambria Math"/>
                <w:i/>
                <w:spacing w:val="0"/>
                <w:w w:val="9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pacing w:val="0"/>
                    <w:w w:val="92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pacing w:val="0"/>
                    <w:w w:val="92"/>
                    <w:sz w:val="24"/>
                    <w:szCs w:val="24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pacing w:val="0"/>
                        <w:w w:val="9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w w:val="92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w w:val="92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pacing w:val="0"/>
                    <w:w w:val="92"/>
                    <w:sz w:val="24"/>
                    <w:szCs w:val="24"/>
                  </w:rPr>
                  <m:t>(a)/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pacing w:val="0"/>
                    <w:w w:val="92"/>
                    <w:sz w:val="24"/>
                    <w:szCs w:val="24"/>
                  </w:rPr>
                  <m:t>τ</m:t>
                </m:r>
              </m:sup>
            </m:sSup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pacing w:val="0"/>
                    <w:w w:val="92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pacing w:val="0"/>
                    <w:w w:val="92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pacing w:val="0"/>
                    <w:w w:val="92"/>
                    <w:sz w:val="24"/>
                    <w:szCs w:val="24"/>
                  </w:rPr>
                  <m:t>i=n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pacing w:val="0"/>
                        <w:w w:val="9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pacing w:val="0"/>
                        <w:w w:val="92"/>
                        <w:sz w:val="24"/>
                        <w:szCs w:val="24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0"/>
                            <w:w w:val="9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0"/>
                            <w:w w:val="92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0"/>
                            <w:w w:val="92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pacing w:val="0"/>
                        <w:w w:val="92"/>
                        <w:sz w:val="24"/>
                        <w:szCs w:val="24"/>
                      </w:rPr>
                      <m:t>(i)/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pacing w:val="0"/>
                        <w:w w:val="92"/>
                        <w:sz w:val="24"/>
                        <w:szCs w:val="24"/>
                      </w:rPr>
                      <m:t>τ</m:t>
                    </m:r>
                  </m:sup>
                </m:sSup>
              </m:e>
            </m:nary>
          </m:den>
        </m:f>
      </m:oMath>
      <w:r w:rsidR="004B646E">
        <w:rPr>
          <w:rFonts w:hint="eastAsia"/>
          <w:spacing w:val="0"/>
          <w:w w:val="92"/>
        </w:rPr>
        <w:t xml:space="preserve">    </w:t>
      </w:r>
      <w:r w:rsidR="00131025">
        <w:rPr>
          <w:spacing w:val="0"/>
          <w:w w:val="92"/>
        </w:rPr>
        <w:t xml:space="preserve">    </w:t>
      </w:r>
      <w:r w:rsidR="00B01257">
        <w:rPr>
          <w:rFonts w:hint="eastAsia"/>
          <w:spacing w:val="0"/>
          <w:w w:val="92"/>
        </w:rPr>
        <w:t xml:space="preserve"> </w:t>
      </w:r>
      <w:r w:rsidR="00462D56">
        <w:rPr>
          <w:spacing w:val="0"/>
          <w:w w:val="92"/>
        </w:rPr>
        <w:t xml:space="preserve">   </w:t>
      </w:r>
      <w:r w:rsidR="00B01257">
        <w:rPr>
          <w:rFonts w:hint="eastAsia"/>
          <w:spacing w:val="0"/>
          <w:w w:val="92"/>
        </w:rPr>
        <w:t xml:space="preserve">    </w:t>
      </w:r>
      <w:r w:rsidR="00462D56">
        <w:rPr>
          <w:spacing w:val="0"/>
          <w:w w:val="92"/>
        </w:rPr>
        <w:t xml:space="preserve"> </w:t>
      </w:r>
      <w:r w:rsidR="00B01257">
        <w:rPr>
          <w:spacing w:val="0"/>
          <w:w w:val="92"/>
        </w:rPr>
        <w:t>(2)</w:t>
      </w:r>
      <w:r w:rsidR="00462D56">
        <w:rPr>
          <w:spacing w:val="0"/>
          <w:w w:val="92"/>
        </w:rPr>
        <w:t xml:space="preserve">    </w:t>
      </w:r>
    </w:p>
    <w:p w14:paraId="17A73460" w14:textId="1BD467BF" w:rsidR="00C70D96" w:rsidRPr="00C70D96" w:rsidRDefault="001B72FE" w:rsidP="00BD6AAC">
      <w:pPr>
        <w:pStyle w:val="f"/>
        <w:spacing w:line="340" w:lineRule="atLeast"/>
        <w:ind w:firstLineChars="0" w:firstLine="0"/>
        <w:jc w:val="left"/>
        <w:rPr>
          <w:color w:val="000000"/>
          <w:spacing w:val="0"/>
          <w:w w:val="92"/>
          <w:sz w:val="16"/>
          <w:szCs w:val="16"/>
        </w:rPr>
      </w:pPr>
      <w:r>
        <w:rPr>
          <w:spacing w:val="0"/>
          <w:w w:val="92"/>
        </w:rPr>
        <w:tab/>
      </w:r>
      <w:r>
        <w:rPr>
          <w:rFonts w:hint="eastAsia"/>
          <w:spacing w:val="0"/>
          <w:w w:val="92"/>
        </w:rPr>
        <w:t>其中，</w:t>
      </w:r>
      <w:r>
        <w:rPr>
          <w:spacing w:val="0"/>
          <w:w w:val="92"/>
        </w:rPr>
        <w:t>e</w:t>
      </w:r>
      <w:r>
        <w:rPr>
          <w:rFonts w:hint="eastAsia"/>
          <w:spacing w:val="0"/>
          <w:w w:val="92"/>
        </w:rPr>
        <w:t>是自然对数，</w:t>
      </w:r>
      <m:oMath>
        <m:r>
          <m:rPr>
            <m:sty m:val="p"/>
          </m:rPr>
          <w:rPr>
            <w:rFonts w:ascii="Cambria Math" w:hAnsi="Cambria Math"/>
            <w:spacing w:val="0"/>
            <w:w w:val="92"/>
          </w:rPr>
          <m:t>τ</m:t>
        </m:r>
      </m:oMath>
      <w:r w:rsidR="00D77B4A" w:rsidRPr="001A0CEC">
        <w:rPr>
          <w:rFonts w:hint="eastAsia"/>
          <w:spacing w:val="0"/>
          <w:w w:val="92"/>
        </w:rPr>
        <w:t xml:space="preserve"> </w:t>
      </w:r>
      <w:r w:rsidR="00D50D3A" w:rsidRPr="001A0CEC">
        <w:rPr>
          <w:rFonts w:hint="eastAsia"/>
          <w:spacing w:val="0"/>
          <w:w w:val="92"/>
        </w:rPr>
        <w:t>是温度系数</w:t>
      </w:r>
      <w:r w:rsidR="002F3947">
        <w:rPr>
          <w:rFonts w:hint="eastAsia"/>
          <w:spacing w:val="0"/>
          <w:w w:val="92"/>
        </w:rPr>
        <w:t>。</w:t>
      </w:r>
    </w:p>
    <w:p w14:paraId="4CC413C3" w14:textId="04910A04" w:rsidR="00F21763" w:rsidRPr="00CF6748" w:rsidRDefault="008019B3" w:rsidP="00CF6748">
      <w:pPr>
        <w:pStyle w:val="2"/>
        <w:spacing w:before="120"/>
        <w:rPr>
          <w:w w:val="92"/>
        </w:rPr>
      </w:pPr>
      <w:r>
        <w:rPr>
          <w:rFonts w:hint="eastAsia"/>
          <w:w w:val="92"/>
        </w:rPr>
        <w:lastRenderedPageBreak/>
        <w:t>2</w:t>
      </w:r>
      <w:r w:rsidR="00716D3F" w:rsidRPr="00FA7AC5">
        <w:rPr>
          <w:rFonts w:hint="eastAsia"/>
          <w:w w:val="92"/>
        </w:rPr>
        <w:t>.</w:t>
      </w:r>
      <w:r w:rsidR="00552BAC">
        <w:rPr>
          <w:rFonts w:hint="eastAsia"/>
          <w:w w:val="92"/>
        </w:rPr>
        <w:t>2</w:t>
      </w:r>
      <w:r w:rsidR="00106D55">
        <w:rPr>
          <w:rFonts w:hint="eastAsia"/>
          <w:w w:val="92"/>
        </w:rPr>
        <w:t>.</w:t>
      </w:r>
      <w:r w:rsidR="00716D3F" w:rsidRPr="00FA7AC5">
        <w:rPr>
          <w:rFonts w:hint="eastAsia"/>
          <w:w w:val="92"/>
        </w:rPr>
        <w:t>3</w:t>
      </w:r>
      <w:r w:rsidR="00F21763" w:rsidRPr="00FA7AC5">
        <w:rPr>
          <w:rFonts w:hint="eastAsia"/>
          <w:w w:val="92"/>
        </w:rPr>
        <w:t>回报函数</w:t>
      </w:r>
    </w:p>
    <w:p w14:paraId="41D7FBEF" w14:textId="34A76BFD" w:rsidR="007F06D7" w:rsidRPr="00F21763" w:rsidRDefault="00A039F9" w:rsidP="00BA1D64">
      <w:pPr>
        <w:pStyle w:val="f"/>
        <w:spacing w:line="340" w:lineRule="atLeast"/>
        <w:ind w:firstLineChars="0" w:firstLine="420"/>
        <w:rPr>
          <w:spacing w:val="0"/>
          <w:w w:val="92"/>
        </w:rPr>
      </w:pPr>
      <w:r>
        <w:rPr>
          <w:rFonts w:hint="eastAsia"/>
          <w:spacing w:val="0"/>
          <w:w w:val="92"/>
        </w:rPr>
        <w:t>定义回报函数</w:t>
      </w:r>
      <w:r w:rsidR="00EC0D4F">
        <w:rPr>
          <w:rFonts w:hint="eastAsia"/>
          <w:spacing w:val="0"/>
          <w:w w:val="92"/>
        </w:rPr>
        <w:t>模型如公式（</w:t>
      </w:r>
      <w:r w:rsidR="00A34B5A">
        <w:rPr>
          <w:rFonts w:hint="eastAsia"/>
          <w:spacing w:val="0"/>
          <w:w w:val="92"/>
        </w:rPr>
        <w:t>3</w:t>
      </w:r>
      <w:r w:rsidR="00EC0D4F">
        <w:rPr>
          <w:rFonts w:hint="eastAsia"/>
          <w:spacing w:val="0"/>
          <w:w w:val="92"/>
        </w:rPr>
        <w:t>）</w:t>
      </w:r>
      <w:r w:rsidR="00CB54E3">
        <w:rPr>
          <w:rFonts w:hint="eastAsia"/>
          <w:spacing w:val="0"/>
          <w:w w:val="92"/>
        </w:rPr>
        <w:t>所示</w:t>
      </w:r>
      <w:r w:rsidR="004500E3">
        <w:rPr>
          <w:rFonts w:hint="eastAsia"/>
          <w:spacing w:val="0"/>
          <w:w w:val="92"/>
        </w:rPr>
        <w:t>：</w:t>
      </w:r>
    </w:p>
    <w:p w14:paraId="0D606CE9" w14:textId="77777777" w:rsidR="00C24D15" w:rsidRPr="0065560F" w:rsidRDefault="00AD6E8B" w:rsidP="005342A1">
      <w:pPr>
        <w:pStyle w:val="f"/>
        <w:spacing w:line="340" w:lineRule="atLeast"/>
        <w:ind w:firstLineChars="0" w:firstLine="0"/>
        <w:jc w:val="left"/>
        <w:rPr>
          <w:spacing w:val="0"/>
          <w:w w:val="9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pacing w:val="0"/>
                  <w:w w:val="9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pacing w:val="0"/>
                  <w:w w:val="92"/>
                </w:rPr>
                <m:t>Reward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pacing w:val="0"/>
                  <w:w w:val="92"/>
                </w:rPr>
                <m:t>total</m:t>
              </m:r>
            </m:sub>
            <m:sup>
              <m:d>
                <m:dPr>
                  <m:ctrlPr>
                    <w:rPr>
                      <w:rFonts w:ascii="Cambria Math" w:hAnsi="Cambria Math"/>
                      <w:spacing w:val="0"/>
                      <w:w w:val="9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0"/>
                      <w:w w:val="92"/>
                    </w:rPr>
                    <m:t>s,a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  <w:spacing w:val="0"/>
              <w:w w:val="92"/>
            </w:rPr>
            <m:t>=</m:t>
          </m:r>
          <m:sSubSup>
            <m:sSubSupPr>
              <m:ctrlPr>
                <w:rPr>
                  <w:rFonts w:ascii="Cambria Math" w:hAnsi="Cambria Math"/>
                  <w:spacing w:val="0"/>
                  <w:w w:val="9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pacing w:val="0"/>
                  <w:w w:val="92"/>
                </w:rPr>
                <m:t>Reward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pacing w:val="0"/>
                  <w:w w:val="92"/>
                </w:rPr>
                <m:t>ssim</m:t>
              </m:r>
            </m:sub>
            <m:sup>
              <m:d>
                <m:dPr>
                  <m:ctrlPr>
                    <w:rPr>
                      <w:rFonts w:ascii="Cambria Math" w:hAnsi="Cambria Math"/>
                      <w:spacing w:val="0"/>
                      <w:w w:val="9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0"/>
                      <w:w w:val="92"/>
                    </w:rPr>
                    <m:t>s,a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  <w:spacing w:val="0"/>
              <w:w w:val="92"/>
            </w:rPr>
            <m:t xml:space="preserve">+   </m:t>
          </m:r>
          <m:sSubSup>
            <m:sSubSupPr>
              <m:ctrlPr>
                <w:rPr>
                  <w:rFonts w:ascii="Cambria Math" w:hAnsi="Cambria Math"/>
                  <w:spacing w:val="0"/>
                  <w:w w:val="9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pacing w:val="0"/>
                  <w:w w:val="92"/>
                </w:rPr>
                <m:t>Reward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pacing w:val="0"/>
                  <w:w w:val="92"/>
                </w:rPr>
                <m:t>ssim-change</m:t>
              </m:r>
            </m:sub>
            <m:sup>
              <m:d>
                <m:dPr>
                  <m:ctrlPr>
                    <w:rPr>
                      <w:rFonts w:ascii="Cambria Math" w:hAnsi="Cambria Math"/>
                      <w:spacing w:val="0"/>
                      <w:w w:val="9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0"/>
                      <w:w w:val="92"/>
                    </w:rPr>
                    <m:t>s,a</m:t>
                  </m:r>
                </m:e>
              </m:d>
            </m:sup>
          </m:sSubSup>
        </m:oMath>
      </m:oMathPara>
    </w:p>
    <w:p w14:paraId="6F7C7E34" w14:textId="780DDEE6" w:rsidR="00F21763" w:rsidRDefault="00F21763" w:rsidP="00E940D6">
      <w:pPr>
        <w:pStyle w:val="f"/>
        <w:spacing w:line="340" w:lineRule="atLeast"/>
        <w:ind w:firstLineChars="0" w:firstLine="0"/>
        <w:jc w:val="left"/>
        <w:rPr>
          <w:spacing w:val="0"/>
          <w:w w:val="92"/>
        </w:rPr>
      </w:pPr>
      <m:oMath>
        <m:r>
          <m:rPr>
            <m:sty m:val="p"/>
          </m:rPr>
          <w:rPr>
            <w:rFonts w:ascii="Cambria Math" w:hAnsi="Cambria Math"/>
            <w:spacing w:val="0"/>
            <w:w w:val="92"/>
          </w:rPr>
          <m:t>+</m:t>
        </m:r>
        <m:sSubSup>
          <m:sSubSupPr>
            <m:ctrlPr>
              <w:rPr>
                <w:rFonts w:ascii="Cambria Math" w:hAnsi="Cambria Math"/>
                <w:spacing w:val="0"/>
                <w:w w:val="9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Reward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buffer</m:t>
            </m:r>
          </m:sub>
          <m:sup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(s,a)</m:t>
            </m:r>
          </m:sup>
        </m:sSubSup>
      </m:oMath>
      <w:r w:rsidRPr="00F21763">
        <w:rPr>
          <w:spacing w:val="0"/>
          <w:w w:val="92"/>
        </w:rPr>
        <w:t xml:space="preserve">    </w:t>
      </w:r>
      <w:r w:rsidR="005C5CE7">
        <w:rPr>
          <w:rFonts w:hint="eastAsia"/>
          <w:spacing w:val="0"/>
          <w:w w:val="92"/>
        </w:rPr>
        <w:t xml:space="preserve">                       </w:t>
      </w:r>
      <w:r w:rsidR="007B48F9">
        <w:rPr>
          <w:spacing w:val="0"/>
          <w:w w:val="92"/>
        </w:rPr>
        <w:t xml:space="preserve">  (</w:t>
      </w:r>
      <w:r w:rsidR="00945D6B">
        <w:rPr>
          <w:rFonts w:hint="eastAsia"/>
          <w:spacing w:val="0"/>
          <w:w w:val="92"/>
        </w:rPr>
        <w:t>3</w:t>
      </w:r>
      <w:r w:rsidRPr="00F21763">
        <w:rPr>
          <w:spacing w:val="0"/>
          <w:w w:val="92"/>
        </w:rPr>
        <w:t>)</w:t>
      </w:r>
    </w:p>
    <w:p w14:paraId="0BB22863" w14:textId="685EFF08" w:rsidR="00F21763" w:rsidRPr="00C347AF" w:rsidRDefault="00C71FBF" w:rsidP="003040B3">
      <w:pPr>
        <w:pStyle w:val="f"/>
        <w:spacing w:line="340" w:lineRule="atLeast"/>
        <w:ind w:firstLineChars="0" w:firstLine="420"/>
        <w:jc w:val="left"/>
        <w:rPr>
          <w:spacing w:val="0"/>
          <w:w w:val="92"/>
        </w:rPr>
      </w:pPr>
      <w:r>
        <w:rPr>
          <w:rFonts w:hint="eastAsia"/>
          <w:spacing w:val="0"/>
          <w:w w:val="92"/>
        </w:rPr>
        <w:t>其中，</w:t>
      </w:r>
      <m:oMath>
        <m:sSubSup>
          <m:sSubSupPr>
            <m:ctrlPr>
              <w:rPr>
                <w:rFonts w:ascii="Cambria Math" w:hAnsi="Cambria Math"/>
                <w:spacing w:val="0"/>
                <w:w w:val="9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Reward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ssim</m:t>
            </m:r>
          </m:sub>
          <m:sup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(s,a)</m:t>
            </m:r>
          </m:sup>
        </m:sSubSup>
      </m:oMath>
      <w:r w:rsidR="00F21763" w:rsidRPr="00F21763">
        <w:rPr>
          <w:rFonts w:hint="eastAsia"/>
          <w:spacing w:val="0"/>
          <w:w w:val="92"/>
        </w:rPr>
        <w:t>代表当</w:t>
      </w:r>
      <w:r w:rsidR="00F21763" w:rsidRPr="00F21763">
        <w:rPr>
          <w:spacing w:val="0"/>
          <w:w w:val="92"/>
        </w:rPr>
        <w:t>Agent</w:t>
      </w:r>
      <w:r w:rsidR="00F21763" w:rsidRPr="00F21763">
        <w:rPr>
          <w:rFonts w:hint="eastAsia"/>
          <w:spacing w:val="0"/>
          <w:w w:val="92"/>
        </w:rPr>
        <w:t>处于状态</w:t>
      </w:r>
      <w:r w:rsidR="007A6428">
        <w:rPr>
          <w:spacing w:val="0"/>
          <w:w w:val="92"/>
        </w:rPr>
        <w:t>S</w:t>
      </w:r>
      <w:r w:rsidR="002A1526">
        <w:rPr>
          <w:rFonts w:hint="eastAsia"/>
          <w:spacing w:val="0"/>
          <w:w w:val="92"/>
        </w:rPr>
        <w:t>时</w:t>
      </w:r>
      <w:r w:rsidR="00F21763" w:rsidRPr="00F21763">
        <w:rPr>
          <w:rFonts w:hint="eastAsia"/>
          <w:spacing w:val="0"/>
          <w:w w:val="92"/>
        </w:rPr>
        <w:t>，采取动作</w:t>
      </w:r>
      <w:r w:rsidR="00F21763" w:rsidRPr="00F21763">
        <w:rPr>
          <w:spacing w:val="0"/>
          <w:w w:val="92"/>
        </w:rPr>
        <w:t>a</w:t>
      </w:r>
      <w:r w:rsidR="00F21763" w:rsidRPr="00F21763">
        <w:rPr>
          <w:rFonts w:hint="eastAsia"/>
          <w:spacing w:val="0"/>
          <w:w w:val="92"/>
        </w:rPr>
        <w:t>后</w:t>
      </w:r>
      <w:r w:rsidR="00F21763" w:rsidRPr="00F21763">
        <w:rPr>
          <w:spacing w:val="0"/>
          <w:w w:val="92"/>
        </w:rPr>
        <w:t>,</w:t>
      </w:r>
      <w:r w:rsidR="00F21763" w:rsidRPr="00F21763">
        <w:rPr>
          <w:rFonts w:hint="eastAsia"/>
          <w:spacing w:val="0"/>
          <w:w w:val="92"/>
        </w:rPr>
        <w:t>评估当前</w:t>
      </w:r>
      <w:r w:rsidR="006D187E">
        <w:rPr>
          <w:rFonts w:hint="eastAsia"/>
          <w:spacing w:val="0"/>
          <w:w w:val="92"/>
        </w:rPr>
        <w:t>所请求下载的</w:t>
      </w:r>
      <w:r w:rsidR="00F21763" w:rsidRPr="00F21763">
        <w:rPr>
          <w:rFonts w:hint="eastAsia"/>
          <w:spacing w:val="0"/>
          <w:w w:val="92"/>
        </w:rPr>
        <w:t>视频片段的质量指标</w:t>
      </w:r>
      <w:r w:rsidR="00F21763" w:rsidRPr="00F21763">
        <w:rPr>
          <w:spacing w:val="0"/>
          <w:w w:val="92"/>
        </w:rPr>
        <w:t>SSIM</w:t>
      </w:r>
      <w:r w:rsidR="00460D39">
        <w:rPr>
          <w:rFonts w:hint="eastAsia"/>
          <w:spacing w:val="0"/>
          <w:w w:val="92"/>
        </w:rPr>
        <w:t>的回报值。</w:t>
      </w:r>
      <m:oMath>
        <m:sSubSup>
          <m:sSubSupPr>
            <m:ctrlPr>
              <w:rPr>
                <w:rFonts w:ascii="Cambria Math" w:hAnsi="Cambria Math"/>
                <w:spacing w:val="0"/>
                <w:w w:val="9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Reward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ssim-change</m:t>
            </m:r>
          </m:sub>
          <m:sup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(s,a)</m:t>
            </m:r>
          </m:sup>
        </m:sSubSup>
      </m:oMath>
      <w:r w:rsidR="00F21763" w:rsidRPr="00F21763">
        <w:rPr>
          <w:rFonts w:hint="eastAsia"/>
          <w:spacing w:val="0"/>
          <w:w w:val="92"/>
        </w:rPr>
        <w:t>代表当</w:t>
      </w:r>
      <w:r w:rsidR="00F21763" w:rsidRPr="00F21763">
        <w:rPr>
          <w:spacing w:val="0"/>
          <w:w w:val="92"/>
        </w:rPr>
        <w:t>Agent</w:t>
      </w:r>
      <w:r w:rsidR="00F21763" w:rsidRPr="00F21763">
        <w:rPr>
          <w:rFonts w:hint="eastAsia"/>
          <w:spacing w:val="0"/>
          <w:w w:val="92"/>
        </w:rPr>
        <w:t>处于状态</w:t>
      </w:r>
      <w:r w:rsidR="00F21763" w:rsidRPr="00F21763">
        <w:rPr>
          <w:rFonts w:hint="eastAsia"/>
          <w:spacing w:val="0"/>
          <w:w w:val="92"/>
        </w:rPr>
        <w:t>s</w:t>
      </w:r>
      <w:r w:rsidR="00F21763" w:rsidRPr="00F21763">
        <w:rPr>
          <w:rFonts w:hint="eastAsia"/>
          <w:spacing w:val="0"/>
          <w:w w:val="92"/>
        </w:rPr>
        <w:t>，采取动作</w:t>
      </w:r>
      <w:r w:rsidR="00F21763" w:rsidRPr="00F21763">
        <w:rPr>
          <w:spacing w:val="0"/>
          <w:w w:val="92"/>
        </w:rPr>
        <w:t>a</w:t>
      </w:r>
      <w:r w:rsidR="00F21763" w:rsidRPr="00F21763">
        <w:rPr>
          <w:rFonts w:hint="eastAsia"/>
          <w:spacing w:val="0"/>
          <w:w w:val="92"/>
        </w:rPr>
        <w:t>后</w:t>
      </w:r>
      <w:r w:rsidR="00F21763" w:rsidRPr="00F21763">
        <w:rPr>
          <w:spacing w:val="0"/>
          <w:w w:val="92"/>
        </w:rPr>
        <w:t>,</w:t>
      </w:r>
      <w:r w:rsidR="00F21763" w:rsidRPr="00F21763">
        <w:rPr>
          <w:rFonts w:hint="eastAsia"/>
          <w:spacing w:val="0"/>
          <w:w w:val="92"/>
        </w:rPr>
        <w:t xml:space="preserve"> </w:t>
      </w:r>
      <w:r w:rsidR="00F21763" w:rsidRPr="00F21763">
        <w:rPr>
          <w:rFonts w:hint="eastAsia"/>
          <w:spacing w:val="0"/>
          <w:w w:val="92"/>
        </w:rPr>
        <w:t>评估“</w:t>
      </w:r>
      <w:r w:rsidR="00E804A1">
        <w:rPr>
          <w:rFonts w:hint="eastAsia"/>
          <w:spacing w:val="0"/>
          <w:w w:val="92"/>
        </w:rPr>
        <w:t>所请求下载的</w:t>
      </w:r>
      <w:r w:rsidR="00F21763" w:rsidRPr="00F21763">
        <w:rPr>
          <w:rFonts w:hint="eastAsia"/>
          <w:spacing w:val="0"/>
          <w:w w:val="92"/>
        </w:rPr>
        <w:t>前后相邻视频片段的质量指标</w:t>
      </w:r>
      <w:r w:rsidR="00F21763" w:rsidRPr="00F21763">
        <w:rPr>
          <w:spacing w:val="0"/>
          <w:w w:val="92"/>
        </w:rPr>
        <w:t>SSIM</w:t>
      </w:r>
      <w:r w:rsidR="00F21763" w:rsidRPr="00F21763">
        <w:rPr>
          <w:rFonts w:hint="eastAsia"/>
          <w:spacing w:val="0"/>
          <w:w w:val="92"/>
        </w:rPr>
        <w:t>差值”的回报值</w:t>
      </w:r>
      <w:r w:rsidR="000F1021">
        <w:rPr>
          <w:rFonts w:hint="eastAsia"/>
          <w:spacing w:val="0"/>
          <w:w w:val="92"/>
        </w:rPr>
        <w:t>。</w:t>
      </w:r>
      <m:oMath>
        <m:r>
          <m:rPr>
            <m:sty m:val="p"/>
          </m:rPr>
          <w:rPr>
            <w:rFonts w:ascii="Cambria Math" w:hAnsi="Cambria Math"/>
            <w:spacing w:val="0"/>
            <w:w w:val="92"/>
          </w:rPr>
          <m:t xml:space="preserve"> </m:t>
        </m:r>
        <m:sSubSup>
          <m:sSubSupPr>
            <m:ctrlPr>
              <w:rPr>
                <w:rFonts w:ascii="Cambria Math" w:hAnsi="Cambria Math"/>
                <w:spacing w:val="0"/>
                <w:w w:val="9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Reward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buffer</m:t>
            </m:r>
          </m:sub>
          <m:sup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(s,a)</m:t>
            </m:r>
          </m:sup>
        </m:sSubSup>
      </m:oMath>
      <w:r w:rsidR="00F21763" w:rsidRPr="00F21763">
        <w:rPr>
          <w:rFonts w:hint="eastAsia"/>
          <w:spacing w:val="0"/>
          <w:w w:val="92"/>
        </w:rPr>
        <w:t>代表当</w:t>
      </w:r>
      <w:r w:rsidR="00F21763" w:rsidRPr="00F21763">
        <w:rPr>
          <w:spacing w:val="0"/>
          <w:w w:val="92"/>
        </w:rPr>
        <w:t>Agent</w:t>
      </w:r>
      <w:r w:rsidR="00F21763" w:rsidRPr="00F21763">
        <w:rPr>
          <w:rFonts w:hint="eastAsia"/>
          <w:spacing w:val="0"/>
          <w:w w:val="92"/>
        </w:rPr>
        <w:t>处于状态</w:t>
      </w:r>
      <w:r w:rsidR="00F21763" w:rsidRPr="00F21763">
        <w:rPr>
          <w:rFonts w:hint="eastAsia"/>
          <w:spacing w:val="0"/>
          <w:w w:val="92"/>
        </w:rPr>
        <w:t>s</w:t>
      </w:r>
      <w:r w:rsidR="00637E49">
        <w:rPr>
          <w:rFonts w:hint="eastAsia"/>
          <w:spacing w:val="0"/>
          <w:w w:val="92"/>
        </w:rPr>
        <w:t>时</w:t>
      </w:r>
      <w:r w:rsidR="00F21763" w:rsidRPr="00F21763">
        <w:rPr>
          <w:rFonts w:hint="eastAsia"/>
          <w:spacing w:val="0"/>
          <w:w w:val="92"/>
        </w:rPr>
        <w:t>，采取动作</w:t>
      </w:r>
      <w:r w:rsidR="00F21763" w:rsidRPr="00F21763">
        <w:rPr>
          <w:spacing w:val="0"/>
          <w:w w:val="92"/>
        </w:rPr>
        <w:t>a</w:t>
      </w:r>
      <w:r w:rsidR="00F21763" w:rsidRPr="00F21763">
        <w:rPr>
          <w:rFonts w:hint="eastAsia"/>
          <w:spacing w:val="0"/>
          <w:w w:val="92"/>
        </w:rPr>
        <w:t>后，评估“当前</w:t>
      </w:r>
      <w:r w:rsidR="00F21763" w:rsidRPr="00F21763">
        <w:rPr>
          <w:spacing w:val="0"/>
          <w:w w:val="92"/>
        </w:rPr>
        <w:t>A</w:t>
      </w:r>
      <w:r w:rsidR="00F21763" w:rsidRPr="00F21763">
        <w:rPr>
          <w:rFonts w:hint="eastAsia"/>
          <w:spacing w:val="0"/>
          <w:w w:val="92"/>
        </w:rPr>
        <w:t>gent</w:t>
      </w:r>
      <w:r w:rsidR="00AF6788">
        <w:rPr>
          <w:rFonts w:hint="eastAsia"/>
          <w:spacing w:val="0"/>
          <w:w w:val="92"/>
        </w:rPr>
        <w:t>所拥有</w:t>
      </w:r>
      <w:r w:rsidR="00F21763" w:rsidRPr="00F21763">
        <w:rPr>
          <w:rFonts w:hint="eastAsia"/>
          <w:spacing w:val="0"/>
          <w:w w:val="92"/>
        </w:rPr>
        <w:t>缓存</w:t>
      </w:r>
      <w:r w:rsidR="00F21763" w:rsidRPr="00C347AF">
        <w:rPr>
          <w:rFonts w:hint="eastAsia"/>
          <w:spacing w:val="0"/>
          <w:w w:val="92"/>
        </w:rPr>
        <w:t>值”的回报值。</w:t>
      </w:r>
    </w:p>
    <w:p w14:paraId="1ACDE855" w14:textId="001275B1" w:rsidR="00AE0381" w:rsidRPr="00FA7AC5" w:rsidRDefault="00053203" w:rsidP="00FA7AC5">
      <w:pPr>
        <w:pStyle w:val="2"/>
        <w:spacing w:before="120"/>
        <w:rPr>
          <w:w w:val="92"/>
        </w:rPr>
      </w:pPr>
      <w:r>
        <w:rPr>
          <w:rFonts w:hint="eastAsia"/>
          <w:w w:val="92"/>
        </w:rPr>
        <w:t>2.</w:t>
      </w:r>
      <w:r w:rsidR="004D731F">
        <w:rPr>
          <w:rFonts w:hint="eastAsia"/>
          <w:w w:val="92"/>
        </w:rPr>
        <w:t>1</w:t>
      </w:r>
      <w:r w:rsidR="00281FF7" w:rsidRPr="00FA7AC5">
        <w:rPr>
          <w:rFonts w:hint="eastAsia"/>
          <w:w w:val="92"/>
        </w:rPr>
        <w:t>.4</w:t>
      </w:r>
      <w:r w:rsidR="00AE0381" w:rsidRPr="00FA7AC5">
        <w:rPr>
          <w:rFonts w:hint="eastAsia"/>
          <w:w w:val="92"/>
        </w:rPr>
        <w:t>策略矩阵</w:t>
      </w:r>
      <w:r w:rsidR="00AE0381" w:rsidRPr="00FA7AC5">
        <w:rPr>
          <w:w w:val="92"/>
        </w:rPr>
        <w:t>Q</w:t>
      </w:r>
      <w:r w:rsidR="00AE0381" w:rsidRPr="00FA7AC5">
        <w:rPr>
          <w:rFonts w:hint="eastAsia"/>
          <w:w w:val="92"/>
        </w:rPr>
        <w:t>表</w:t>
      </w:r>
    </w:p>
    <w:p w14:paraId="6856C65D" w14:textId="2076F022" w:rsidR="00AE0381" w:rsidRPr="00AE0381" w:rsidRDefault="00AE0381" w:rsidP="00AE0381">
      <w:pPr>
        <w:pStyle w:val="f"/>
        <w:spacing w:line="340" w:lineRule="atLeast"/>
        <w:ind w:firstLine="386"/>
        <w:rPr>
          <w:spacing w:val="0"/>
          <w:w w:val="92"/>
        </w:rPr>
      </w:pPr>
      <w:r w:rsidRPr="00AE0381">
        <w:rPr>
          <w:rFonts w:hint="eastAsia"/>
          <w:spacing w:val="0"/>
          <w:w w:val="92"/>
        </w:rPr>
        <w:t>定义策略矩阵</w:t>
      </w:r>
      <w:r w:rsidRPr="00AE0381">
        <w:rPr>
          <w:spacing w:val="0"/>
          <w:w w:val="92"/>
        </w:rPr>
        <w:t>Q(S,A)</w:t>
      </w:r>
      <w:r w:rsidR="00F07AD2">
        <w:rPr>
          <w:rFonts w:hint="eastAsia"/>
          <w:spacing w:val="0"/>
          <w:w w:val="92"/>
        </w:rPr>
        <w:t>如公式（</w:t>
      </w:r>
      <w:r w:rsidR="00FD0C12">
        <w:rPr>
          <w:rFonts w:hint="eastAsia"/>
          <w:spacing w:val="0"/>
          <w:w w:val="92"/>
        </w:rPr>
        <w:t>4</w:t>
      </w:r>
      <w:r w:rsidR="00F07AD2">
        <w:rPr>
          <w:rFonts w:hint="eastAsia"/>
          <w:spacing w:val="0"/>
          <w:w w:val="92"/>
        </w:rPr>
        <w:t>）</w:t>
      </w:r>
      <w:r w:rsidR="006D31D5">
        <w:rPr>
          <w:rFonts w:hint="eastAsia"/>
          <w:spacing w:val="0"/>
          <w:w w:val="92"/>
        </w:rPr>
        <w:t>所示</w:t>
      </w:r>
      <w:r w:rsidR="00776E6A">
        <w:rPr>
          <w:rFonts w:hint="eastAsia"/>
          <w:spacing w:val="0"/>
          <w:w w:val="92"/>
        </w:rPr>
        <w:t>：</w:t>
      </w:r>
      <w:r w:rsidR="00776E6A" w:rsidRPr="00AE0381">
        <w:rPr>
          <w:spacing w:val="0"/>
          <w:w w:val="92"/>
        </w:rPr>
        <w:t xml:space="preserve"> </w:t>
      </w:r>
    </w:p>
    <w:p w14:paraId="1A361C24" w14:textId="2B469152" w:rsidR="00F6402D" w:rsidRPr="00AC352F" w:rsidRDefault="00FC1303" w:rsidP="009376ED">
      <w:pPr>
        <w:pStyle w:val="f"/>
        <w:spacing w:line="340" w:lineRule="atLeast"/>
        <w:ind w:firstLine="423"/>
        <w:rPr>
          <w:spacing w:val="0"/>
          <w:w w:val="92"/>
        </w:rPr>
      </w:pPr>
      <m:oMath>
        <m:r>
          <m:rPr>
            <m:sty m:val="p"/>
          </m:rPr>
          <w:rPr>
            <w:rFonts w:ascii="Cambria Math" w:hAnsi="Cambria Math"/>
          </w:rPr>
          <m:t>Q(S,A)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b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p>
                  </m:sSubSup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b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p>
                  </m:sSubSup>
                </m:e>
              </m:mr>
            </m:m>
          </m:e>
        </m:d>
      </m:oMath>
      <w:r>
        <w:rPr>
          <w:rFonts w:hint="eastAsia"/>
        </w:rPr>
        <w:t xml:space="preserve"> </w:t>
      </w:r>
      <w:r w:rsidRPr="00266230">
        <w:t xml:space="preserve">  </w:t>
      </w:r>
      <w:r w:rsidRPr="00064352">
        <w:t xml:space="preserve">         (</w:t>
      </w:r>
      <w:r w:rsidR="00881190">
        <w:rPr>
          <w:rFonts w:hint="eastAsia"/>
        </w:rPr>
        <w:t>4</w:t>
      </w:r>
      <w:r w:rsidRPr="00064352">
        <w:t>)</w:t>
      </w:r>
    </w:p>
    <w:p w14:paraId="0BF48E77" w14:textId="08BE8700" w:rsidR="00B70085" w:rsidRPr="00FF527E" w:rsidRDefault="00E87C30" w:rsidP="00FF527E">
      <w:pPr>
        <w:pStyle w:val="f"/>
        <w:spacing w:line="340" w:lineRule="atLeast"/>
        <w:ind w:firstLine="386"/>
        <w:rPr>
          <w:spacing w:val="0"/>
          <w:w w:val="92"/>
        </w:rPr>
      </w:pPr>
      <w:r>
        <w:rPr>
          <w:rFonts w:hint="eastAsia"/>
          <w:spacing w:val="0"/>
          <w:w w:val="92"/>
        </w:rPr>
        <w:t>策略矩阵</w:t>
      </w:r>
      <w:r w:rsidR="00DB0068">
        <w:rPr>
          <w:spacing w:val="0"/>
          <w:w w:val="92"/>
        </w:rPr>
        <w:t>Q</w:t>
      </w:r>
      <w:r w:rsidR="00DB0068">
        <w:rPr>
          <w:rFonts w:hint="eastAsia"/>
          <w:spacing w:val="0"/>
          <w:w w:val="92"/>
        </w:rPr>
        <w:t>表的</w:t>
      </w:r>
      <w:r w:rsidR="00BA798F">
        <w:rPr>
          <w:rFonts w:hint="eastAsia"/>
          <w:spacing w:val="0"/>
          <w:w w:val="92"/>
        </w:rPr>
        <w:t>行</w:t>
      </w:r>
      <w:r w:rsidR="008379C0" w:rsidRPr="00D1518D">
        <w:rPr>
          <w:rFonts w:hint="eastAsia"/>
          <w:spacing w:val="0"/>
          <w:w w:val="92"/>
        </w:rPr>
        <w:t>代表</w:t>
      </w:r>
      <w:r w:rsidR="008379C0" w:rsidRPr="00D1518D">
        <w:rPr>
          <w:spacing w:val="0"/>
          <w:w w:val="92"/>
        </w:rPr>
        <w:t>Agent</w:t>
      </w:r>
      <w:r w:rsidR="008379C0" w:rsidRPr="00D1518D">
        <w:rPr>
          <w:rFonts w:hint="eastAsia"/>
          <w:spacing w:val="0"/>
          <w:w w:val="92"/>
        </w:rPr>
        <w:t>的状态集合</w:t>
      </w:r>
      <w:r w:rsidR="008379C0" w:rsidRPr="00D1518D">
        <w:rPr>
          <w:spacing w:val="0"/>
          <w:w w:val="92"/>
        </w:rPr>
        <w:t>[</w:t>
      </w:r>
      <m:oMath>
        <m:sSub>
          <m:sSubPr>
            <m:ctrlPr>
              <w:rPr>
                <w:rFonts w:ascii="Cambria Math" w:hAnsi="Cambria Math"/>
                <w:spacing w:val="0"/>
                <w:w w:val="9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pacing w:val="0"/>
            <w:w w:val="92"/>
          </w:rPr>
          <m:t xml:space="preserve"> </m:t>
        </m:r>
        <m:sSub>
          <m:sSubPr>
            <m:ctrlPr>
              <w:rPr>
                <w:rFonts w:ascii="Cambria Math" w:hAnsi="Cambria Math"/>
                <w:spacing w:val="0"/>
                <w:w w:val="9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pacing w:val="0"/>
            <w:w w:val="92"/>
          </w:rPr>
          <m:t xml:space="preserve"> </m:t>
        </m:r>
        <m:sSub>
          <m:sSubPr>
            <m:ctrlPr>
              <w:rPr>
                <w:rFonts w:ascii="Cambria Math" w:hAnsi="Cambria Math"/>
                <w:spacing w:val="0"/>
                <w:w w:val="9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…s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pacing w:val="0"/>
            <w:w w:val="92"/>
          </w:rPr>
          <m:t xml:space="preserve"> </m:t>
        </m:r>
      </m:oMath>
      <w:r w:rsidR="008379C0" w:rsidRPr="00D1518D">
        <w:rPr>
          <w:spacing w:val="0"/>
          <w:w w:val="92"/>
        </w:rPr>
        <w:t>]</w:t>
      </w:r>
      <w:r w:rsidR="00C04C87">
        <w:rPr>
          <w:rFonts w:hint="eastAsia"/>
          <w:spacing w:val="0"/>
          <w:w w:val="92"/>
        </w:rPr>
        <w:t>，</w:t>
      </w:r>
      <w:proofErr w:type="gramStart"/>
      <w:r w:rsidR="008379C0" w:rsidRPr="00D1518D">
        <w:rPr>
          <w:rFonts w:hint="eastAsia"/>
          <w:spacing w:val="0"/>
          <w:w w:val="92"/>
        </w:rPr>
        <w:t>列代表</w:t>
      </w:r>
      <w:proofErr w:type="gramEnd"/>
      <w:r w:rsidR="008379C0" w:rsidRPr="00D1518D">
        <w:rPr>
          <w:spacing w:val="0"/>
          <w:w w:val="92"/>
        </w:rPr>
        <w:t>Agent</w:t>
      </w:r>
      <w:r w:rsidR="008379C0" w:rsidRPr="00D1518D">
        <w:rPr>
          <w:rFonts w:hint="eastAsia"/>
          <w:spacing w:val="0"/>
          <w:w w:val="92"/>
        </w:rPr>
        <w:t>的动作集合</w:t>
      </w:r>
      <w:r w:rsidR="008379C0" w:rsidRPr="00D1518D">
        <w:rPr>
          <w:spacing w:val="0"/>
          <w:w w:val="92"/>
        </w:rPr>
        <w:t>[</w:t>
      </w:r>
      <m:oMath>
        <m:sSub>
          <m:sSubPr>
            <m:ctrlPr>
              <w:rPr>
                <w:rFonts w:ascii="Cambria Math" w:hAnsi="Cambria Math"/>
                <w:spacing w:val="0"/>
                <w:w w:val="9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pacing w:val="0"/>
            <w:w w:val="92"/>
          </w:rPr>
          <m:t xml:space="preserve"> </m:t>
        </m:r>
        <m:sSub>
          <m:sSubPr>
            <m:ctrlPr>
              <w:rPr>
                <w:rFonts w:ascii="Cambria Math" w:hAnsi="Cambria Math"/>
                <w:spacing w:val="0"/>
                <w:w w:val="9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pacing w:val="0"/>
            <w:w w:val="92"/>
          </w:rPr>
          <m:t xml:space="preserve"> </m:t>
        </m:r>
        <m:sSub>
          <m:sSubPr>
            <m:ctrlPr>
              <w:rPr>
                <w:rFonts w:ascii="Cambria Math" w:hAnsi="Cambria Math"/>
                <w:spacing w:val="0"/>
                <w:w w:val="9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…a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pacing w:val="0"/>
            <w:w w:val="92"/>
          </w:rPr>
          <m:t xml:space="preserve"> </m:t>
        </m:r>
      </m:oMath>
      <w:r w:rsidR="008379C0" w:rsidRPr="00D1518D">
        <w:rPr>
          <w:spacing w:val="0"/>
          <w:w w:val="92"/>
        </w:rPr>
        <w:t>]</w:t>
      </w:r>
      <w:r w:rsidR="008379C0" w:rsidRPr="00D1518D">
        <w:rPr>
          <w:rFonts w:hint="eastAsia"/>
          <w:spacing w:val="0"/>
          <w:w w:val="92"/>
        </w:rPr>
        <w:t>。</w:t>
      </w:r>
      <w:r w:rsidR="00535CC1">
        <w:rPr>
          <w:rFonts w:hint="eastAsia"/>
          <w:spacing w:val="0"/>
          <w:w w:val="92"/>
        </w:rPr>
        <w:t>策略矩阵</w:t>
      </w:r>
      <w:r w:rsidR="009376ED" w:rsidRPr="00C7163E">
        <w:rPr>
          <w:rFonts w:hint="eastAsia"/>
          <w:spacing w:val="0"/>
          <w:w w:val="92"/>
        </w:rPr>
        <w:t>Q</w:t>
      </w:r>
      <w:r w:rsidR="008B0370">
        <w:rPr>
          <w:rFonts w:hint="eastAsia"/>
          <w:spacing w:val="0"/>
          <w:w w:val="92"/>
        </w:rPr>
        <w:t>表中每一个值</w:t>
      </w:r>
      <w:r w:rsidR="00EA5BD1">
        <w:rPr>
          <w:rFonts w:hint="eastAsia"/>
          <w:spacing w:val="0"/>
          <w:w w:val="92"/>
        </w:rPr>
        <w:t>（</w:t>
      </w:r>
      <w:r w:rsidR="00524272">
        <w:rPr>
          <w:rFonts w:hint="eastAsia"/>
          <w:spacing w:val="0"/>
          <w:w w:val="92"/>
        </w:rPr>
        <w:t>即</w:t>
      </w:r>
      <w:r w:rsidR="00524272">
        <w:rPr>
          <w:spacing w:val="0"/>
          <w:w w:val="92"/>
        </w:rPr>
        <w:t>Q</w:t>
      </w:r>
      <w:r w:rsidR="00524272">
        <w:rPr>
          <w:rFonts w:hint="eastAsia"/>
          <w:spacing w:val="0"/>
          <w:w w:val="92"/>
        </w:rPr>
        <w:t>值</w:t>
      </w:r>
      <w:r w:rsidR="00EA5BD1">
        <w:rPr>
          <w:rFonts w:hint="eastAsia"/>
          <w:spacing w:val="0"/>
          <w:w w:val="92"/>
        </w:rPr>
        <w:t>）</w:t>
      </w:r>
      <w:r w:rsidR="009376ED" w:rsidRPr="00C7163E">
        <w:rPr>
          <w:rFonts w:hint="eastAsia"/>
          <w:spacing w:val="0"/>
          <w:w w:val="92"/>
        </w:rPr>
        <w:t>对应一对状态和动作</w:t>
      </w:r>
      <w:r w:rsidR="00EB04FE">
        <w:rPr>
          <w:rFonts w:hint="eastAsia"/>
          <w:spacing w:val="0"/>
          <w:w w:val="92"/>
        </w:rPr>
        <w:t>（</w:t>
      </w:r>
      <w:r w:rsidR="00834C47">
        <w:rPr>
          <w:rFonts w:hint="eastAsia"/>
          <w:spacing w:val="0"/>
          <w:w w:val="92"/>
        </w:rPr>
        <w:t>即策略</w:t>
      </w:r>
      <w:r w:rsidR="00EB04FE">
        <w:rPr>
          <w:rFonts w:hint="eastAsia"/>
          <w:spacing w:val="0"/>
          <w:w w:val="92"/>
        </w:rPr>
        <w:t>）</w:t>
      </w:r>
      <w:r w:rsidR="00560D9A">
        <w:rPr>
          <w:rFonts w:hint="eastAsia"/>
          <w:spacing w:val="0"/>
          <w:w w:val="92"/>
        </w:rPr>
        <w:t>所对应</w:t>
      </w:r>
      <w:r w:rsidR="006A483E">
        <w:rPr>
          <w:rFonts w:hint="eastAsia"/>
          <w:spacing w:val="0"/>
          <w:w w:val="92"/>
        </w:rPr>
        <w:t>的效用值</w:t>
      </w:r>
      <w:r w:rsidR="009376ED" w:rsidRPr="00C7163E">
        <w:rPr>
          <w:rFonts w:hint="eastAsia"/>
          <w:spacing w:val="0"/>
          <w:w w:val="92"/>
        </w:rPr>
        <w:t>。</w:t>
      </w:r>
      <w:r w:rsidR="00B70085" w:rsidRPr="006D14B3">
        <w:rPr>
          <w:w w:val="92"/>
        </w:rPr>
        <w:t>Q</w:t>
      </w:r>
      <w:r w:rsidR="00B70085" w:rsidRPr="006D14B3">
        <w:rPr>
          <w:rFonts w:hint="eastAsia"/>
          <w:w w:val="92"/>
        </w:rPr>
        <w:t>值更新</w:t>
      </w:r>
      <w:r w:rsidR="00ED0E89">
        <w:rPr>
          <w:rFonts w:hint="eastAsia"/>
          <w:w w:val="92"/>
        </w:rPr>
        <w:t>模型</w:t>
      </w:r>
      <w:r w:rsidR="000571EC">
        <w:rPr>
          <w:rFonts w:hint="eastAsia"/>
          <w:w w:val="92"/>
        </w:rPr>
        <w:t>如</w:t>
      </w:r>
      <w:r w:rsidR="0082077C">
        <w:rPr>
          <w:rFonts w:hint="eastAsia"/>
          <w:w w:val="92"/>
        </w:rPr>
        <w:t>公式</w:t>
      </w:r>
      <w:r w:rsidR="00CD5DB4">
        <w:rPr>
          <w:rFonts w:hint="eastAsia"/>
          <w:w w:val="92"/>
        </w:rPr>
        <w:t>（</w:t>
      </w:r>
      <w:r w:rsidR="00DF0D51">
        <w:rPr>
          <w:rFonts w:hint="eastAsia"/>
          <w:w w:val="92"/>
        </w:rPr>
        <w:t>5</w:t>
      </w:r>
      <w:r w:rsidR="00CD5DB4">
        <w:rPr>
          <w:rFonts w:hint="eastAsia"/>
          <w:w w:val="92"/>
        </w:rPr>
        <w:t>）所示</w:t>
      </w:r>
      <w:r w:rsidR="00806C0E">
        <w:rPr>
          <w:rFonts w:hint="eastAsia"/>
          <w:w w:val="92"/>
        </w:rPr>
        <w:t>：</w:t>
      </w:r>
    </w:p>
    <w:p w14:paraId="3FE16754" w14:textId="5AF71302" w:rsidR="00F54C2B" w:rsidRDefault="00B70085" w:rsidP="000F4F5F">
      <w:pPr>
        <w:wordWrap w:val="0"/>
        <w:spacing w:line="360" w:lineRule="auto"/>
        <w:jc w:val="left"/>
      </w:pPr>
      <m:oMath>
        <m:r>
          <m:rPr>
            <m:sty m:val="p"/>
          </m:rPr>
          <w:rPr>
            <w:rFonts w:ascii="Cambria Math" w:eastAsia="华文中宋" w:hAnsi="Cambria Math"/>
            <w:w w:val="92"/>
            <w:szCs w:val="21"/>
          </w:rPr>
          <m:t>Q</m:t>
        </m:r>
        <m:d>
          <m:dPr>
            <m:ctrlPr>
              <w:rPr>
                <w:rFonts w:ascii="Cambria Math" w:eastAsia="华文中宋" w:hAnsi="Cambria Math"/>
                <w:w w:val="92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华文中宋" w:hAnsi="Cambria Math"/>
                    <w:w w:val="92"/>
                    <w:szCs w:val="21"/>
                  </w:rPr>
                </m:ctrlPr>
              </m:sSubPr>
              <m:e>
                <m:r>
                  <w:rPr>
                    <w:rFonts w:ascii="Cambria Math" w:eastAsia="华文中宋" w:hAnsi="Cambria Math"/>
                    <w:w w:val="92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华文中宋" w:hAnsi="Cambria Math"/>
                    <w:w w:val="92"/>
                    <w:szCs w:val="2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="华文中宋" w:hAnsi="Cambria Math"/>
                <w:w w:val="92"/>
                <w:szCs w:val="21"/>
              </w:rPr>
              <m:t>,</m:t>
            </m:r>
            <m:sSub>
              <m:sSubPr>
                <m:ctrlPr>
                  <w:rPr>
                    <w:rFonts w:ascii="Cambria Math" w:eastAsia="华文中宋" w:hAnsi="Cambria Math"/>
                    <w:w w:val="92"/>
                    <w:szCs w:val="21"/>
                  </w:rPr>
                </m:ctrlPr>
              </m:sSubPr>
              <m:e>
                <m:r>
                  <w:rPr>
                    <w:rFonts w:ascii="Cambria Math" w:eastAsia="华文中宋" w:hAnsi="Cambria Math"/>
                    <w:w w:val="92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华文中宋" w:hAnsi="Cambria Math"/>
                    <w:w w:val="92"/>
                    <w:szCs w:val="21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eastAsia="华文中宋" w:hAnsi="Cambria Math"/>
            <w:w w:val="92"/>
            <w:szCs w:val="21"/>
          </w:rPr>
          <m:t>=</m:t>
        </m:r>
        <w:commentRangeStart w:id="9"/>
        <m:r>
          <m:rPr>
            <m:sty m:val="p"/>
          </m:rPr>
          <w:rPr>
            <w:rFonts w:ascii="Cambria Math" w:eastAsia="华文中宋" w:hAnsi="Cambria Math"/>
            <w:w w:val="92"/>
            <w:szCs w:val="21"/>
          </w:rPr>
          <m:t>Q</m:t>
        </m:r>
        <m:d>
          <m:dPr>
            <m:ctrlPr>
              <w:rPr>
                <w:rFonts w:ascii="Cambria Math" w:eastAsia="华文中宋" w:hAnsi="Cambria Math"/>
                <w:w w:val="92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华文中宋" w:hAnsi="Cambria Math"/>
                    <w:w w:val="92"/>
                    <w:szCs w:val="21"/>
                  </w:rPr>
                </m:ctrlPr>
              </m:sSubPr>
              <m:e>
                <m:r>
                  <w:rPr>
                    <w:rFonts w:ascii="Cambria Math" w:eastAsia="华文中宋" w:hAnsi="Cambria Math"/>
                    <w:w w:val="92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华文中宋" w:hAnsi="Cambria Math"/>
                    <w:w w:val="92"/>
                    <w:szCs w:val="2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="华文中宋" w:hAnsi="Cambria Math"/>
                <w:w w:val="92"/>
                <w:szCs w:val="21"/>
              </w:rPr>
              <m:t>,</m:t>
            </m:r>
            <m:sSub>
              <m:sSubPr>
                <m:ctrlPr>
                  <w:rPr>
                    <w:rFonts w:ascii="Cambria Math" w:eastAsia="华文中宋" w:hAnsi="Cambria Math"/>
                    <w:w w:val="92"/>
                    <w:szCs w:val="21"/>
                  </w:rPr>
                </m:ctrlPr>
              </m:sSubPr>
              <m:e>
                <m:r>
                  <w:rPr>
                    <w:rFonts w:ascii="Cambria Math" w:eastAsia="华文中宋" w:hAnsi="Cambria Math"/>
                    <w:w w:val="92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华文中宋" w:hAnsi="Cambria Math"/>
                    <w:w w:val="92"/>
                    <w:szCs w:val="21"/>
                  </w:rPr>
                  <m:t>t</m:t>
                </m:r>
              </m:sub>
            </m:sSub>
          </m:e>
        </m:d>
        <w:commentRangeEnd w:id="9"/>
        <m:r>
          <m:rPr>
            <m:sty m:val="p"/>
          </m:rPr>
          <w:rPr>
            <w:rStyle w:val="af1"/>
          </w:rPr>
          <w:commentReference w:id="9"/>
        </m:r>
        <m:r>
          <m:rPr>
            <m:sty m:val="p"/>
          </m:rPr>
          <w:rPr>
            <w:rFonts w:ascii="Cambria Math" w:eastAsia="华文中宋" w:hAnsi="Cambria Math"/>
            <w:w w:val="92"/>
            <w:szCs w:val="21"/>
          </w:rPr>
          <m:t>+α*(</m:t>
        </m:r>
        <m:sSubSup>
          <m:sSubSupPr>
            <m:ctrlPr>
              <w:rPr>
                <w:rFonts w:ascii="Cambria Math" w:eastAsia="华文中宋" w:hAnsi="Cambria Math"/>
                <w:w w:val="92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eastAsia="华文中宋" w:hAnsi="Cambria Math"/>
                <w:w w:val="92"/>
                <w:szCs w:val="21"/>
              </w:rPr>
              <m:t>Reward</m:t>
            </m:r>
          </m:e>
          <m:sub>
            <m:r>
              <m:rPr>
                <m:sty m:val="p"/>
              </m:rPr>
              <w:rPr>
                <w:rFonts w:ascii="Cambria Math" w:eastAsia="华文中宋" w:hAnsi="Cambria Math"/>
                <w:w w:val="92"/>
                <w:szCs w:val="21"/>
              </w:rPr>
              <m:t>total</m:t>
            </m:r>
          </m:sub>
          <m:sup>
            <m:d>
              <m:dPr>
                <m:ctrlPr>
                  <w:rPr>
                    <w:rFonts w:ascii="Cambria Math" w:eastAsia="华文中宋" w:hAnsi="Cambria Math"/>
                    <w:w w:val="92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华文中宋" w:hAnsi="Cambria Math"/>
                    <w:w w:val="92"/>
                    <w:szCs w:val="21"/>
                  </w:rPr>
                  <m:t>s,a</m:t>
                </m:r>
              </m:e>
            </m:d>
          </m:sup>
        </m:sSubSup>
        <m:r>
          <m:rPr>
            <m:sty m:val="p"/>
          </m:rPr>
          <w:rPr>
            <w:rFonts w:ascii="Cambria Math" w:eastAsia="华文中宋" w:hAnsi="Cambria Math"/>
            <w:w w:val="92"/>
            <w:szCs w:val="21"/>
          </w:rPr>
          <m:t>+γ*</m:t>
        </m:r>
        <m:sSub>
          <m:sSubPr>
            <m:ctrlPr>
              <w:rPr>
                <w:rFonts w:ascii="Cambria Math" w:eastAsia="华文中宋" w:hAnsi="Cambria Math"/>
                <w:w w:val="92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华文中宋" w:hAnsi="Cambria Math"/>
                <w:w w:val="92"/>
                <w:szCs w:val="21"/>
              </w:rPr>
              <m:t>max</m:t>
            </m:r>
          </m:e>
          <m:sub>
            <m:r>
              <m:rPr>
                <m:sty m:val="p"/>
              </m:rPr>
              <w:rPr>
                <w:rFonts w:ascii="Cambria Math" w:eastAsia="华文中宋" w:hAnsi="Cambria Math"/>
                <w:w w:val="92"/>
                <w:szCs w:val="21"/>
              </w:rPr>
              <m:t>a</m:t>
            </m:r>
          </m:sub>
        </m:sSub>
        <m:r>
          <m:rPr>
            <m:sty m:val="p"/>
          </m:rPr>
          <w:rPr>
            <w:rFonts w:ascii="Cambria Math" w:eastAsia="华文中宋" w:hAnsi="Cambria Math"/>
            <w:w w:val="92"/>
            <w:szCs w:val="21"/>
          </w:rPr>
          <m:t>Q</m:t>
        </m:r>
        <m:d>
          <m:dPr>
            <m:ctrlPr>
              <w:rPr>
                <w:rFonts w:ascii="Cambria Math" w:eastAsia="华文中宋" w:hAnsi="Cambria Math"/>
                <w:w w:val="92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华文中宋" w:hAnsi="Cambria Math"/>
                    <w:w w:val="92"/>
                    <w:szCs w:val="21"/>
                  </w:rPr>
                </m:ctrlPr>
              </m:sSubPr>
              <m:e>
                <m:r>
                  <w:rPr>
                    <w:rFonts w:ascii="Cambria Math" w:eastAsia="华文中宋" w:hAnsi="Cambria Math"/>
                    <w:w w:val="92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华文中宋" w:hAnsi="Cambria Math"/>
                    <w:w w:val="92"/>
                    <w:szCs w:val="21"/>
                  </w:rPr>
                  <m:t>t+1</m:t>
                </m:r>
              </m:sub>
            </m:sSub>
            <m:r>
              <m:rPr>
                <m:sty m:val="p"/>
              </m:rPr>
              <w:rPr>
                <w:rFonts w:ascii="Cambria Math" w:eastAsia="华文中宋" w:hAnsi="Cambria Math"/>
                <w:w w:val="92"/>
                <w:szCs w:val="21"/>
              </w:rPr>
              <m:t>,a</m:t>
            </m:r>
          </m:e>
        </m:d>
        <m:r>
          <m:rPr>
            <m:sty m:val="p"/>
          </m:rPr>
          <w:rPr>
            <w:rFonts w:ascii="Cambria Math" w:eastAsia="华文中宋" w:hAnsi="Cambria Math"/>
            <w:w w:val="92"/>
            <w:szCs w:val="21"/>
          </w:rPr>
          <m:t>-Q</m:t>
        </m:r>
        <m:d>
          <m:dPr>
            <m:ctrlPr>
              <w:rPr>
                <w:rFonts w:ascii="Cambria Math" w:eastAsia="华文中宋" w:hAnsi="Cambria Math"/>
                <w:w w:val="92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华文中宋" w:hAnsi="Cambria Math"/>
                    <w:w w:val="92"/>
                    <w:szCs w:val="21"/>
                  </w:rPr>
                </m:ctrlPr>
              </m:sSubPr>
              <m:e>
                <m:r>
                  <w:rPr>
                    <w:rFonts w:ascii="Cambria Math" w:eastAsia="华文中宋" w:hAnsi="Cambria Math"/>
                    <w:w w:val="92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华文中宋" w:hAnsi="Cambria Math"/>
                    <w:w w:val="92"/>
                    <w:szCs w:val="2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="华文中宋" w:hAnsi="Cambria Math"/>
                <w:w w:val="92"/>
                <w:szCs w:val="21"/>
              </w:rPr>
              <m:t>,</m:t>
            </m:r>
            <m:sSub>
              <m:sSubPr>
                <m:ctrlPr>
                  <w:rPr>
                    <w:rFonts w:ascii="Cambria Math" w:eastAsia="华文中宋" w:hAnsi="Cambria Math"/>
                    <w:w w:val="92"/>
                    <w:szCs w:val="21"/>
                  </w:rPr>
                </m:ctrlPr>
              </m:sSubPr>
              <m:e>
                <m:r>
                  <w:rPr>
                    <w:rFonts w:ascii="Cambria Math" w:eastAsia="华文中宋" w:hAnsi="Cambria Math"/>
                    <w:w w:val="92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华文中宋" w:hAnsi="Cambria Math"/>
                    <w:w w:val="92"/>
                    <w:szCs w:val="21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eastAsia="华文中宋" w:hAnsi="Cambria Math"/>
            <w:w w:val="92"/>
            <w:szCs w:val="21"/>
          </w:rPr>
          <m:t>)</m:t>
        </m:r>
      </m:oMath>
      <w:r w:rsidR="00BC5CAB" w:rsidRPr="00B607C4">
        <w:rPr>
          <w:rFonts w:eastAsia="华文中宋"/>
          <w:w w:val="92"/>
          <w:szCs w:val="21"/>
        </w:rPr>
        <w:t xml:space="preserve">   </w:t>
      </w:r>
      <w:r w:rsidR="0049729E" w:rsidRPr="00B607C4">
        <w:rPr>
          <w:rFonts w:eastAsia="华文中宋" w:hint="eastAsia"/>
          <w:w w:val="92"/>
          <w:szCs w:val="21"/>
        </w:rPr>
        <w:t xml:space="preserve"> </w:t>
      </w:r>
      <w:r w:rsidR="002B4707">
        <w:rPr>
          <w:rFonts w:hint="eastAsia"/>
        </w:rPr>
        <w:t xml:space="preserve">             </w:t>
      </w:r>
      <w:r w:rsidR="00BC5CAB" w:rsidRPr="001C7E73">
        <w:t>(</w:t>
      </w:r>
      <w:r w:rsidR="003F7108">
        <w:rPr>
          <w:rFonts w:hint="eastAsia"/>
        </w:rPr>
        <w:t>5</w:t>
      </w:r>
      <w:r w:rsidR="00BC5CAB" w:rsidRPr="00064352">
        <w:t>)</w:t>
      </w:r>
    </w:p>
    <w:p w14:paraId="69CDB7C4" w14:textId="176A25B5" w:rsidR="007663E7" w:rsidRDefault="007663E7" w:rsidP="000F4F5F">
      <w:pPr>
        <w:wordWrap w:val="0"/>
        <w:spacing w:line="360" w:lineRule="auto"/>
        <w:jc w:val="left"/>
        <w:rPr>
          <w:w w:val="92"/>
          <w:szCs w:val="21"/>
        </w:rPr>
      </w:pPr>
      <w:r>
        <w:rPr>
          <w:rFonts w:hint="eastAsia"/>
        </w:rPr>
        <w:tab/>
      </w:r>
      <w:r w:rsidR="00C4664B" w:rsidRPr="005A41C6">
        <w:rPr>
          <w:rFonts w:eastAsia="华文中宋" w:hint="eastAsia"/>
          <w:w w:val="92"/>
          <w:szCs w:val="21"/>
        </w:rPr>
        <w:t>其中</w:t>
      </w:r>
      <w:r w:rsidR="000D05C2" w:rsidRPr="005A41C6">
        <w:rPr>
          <w:rFonts w:eastAsia="华文中宋" w:hint="eastAsia"/>
          <w:w w:val="92"/>
          <w:szCs w:val="21"/>
        </w:rPr>
        <w:t>，</w:t>
      </w:r>
      <m:oMath>
        <m:r>
          <m:rPr>
            <m:sty m:val="p"/>
          </m:rPr>
          <w:rPr>
            <w:rFonts w:ascii="Cambria Math" w:eastAsia="华文中宋" w:hAnsi="Cambria Math"/>
            <w:w w:val="92"/>
            <w:szCs w:val="21"/>
          </w:rPr>
          <m:t>α</m:t>
        </m:r>
      </m:oMath>
      <w:r w:rsidR="003D07C3" w:rsidRPr="005A41C6">
        <w:rPr>
          <w:rFonts w:eastAsia="华文中宋" w:hint="eastAsia"/>
          <w:w w:val="92"/>
          <w:szCs w:val="21"/>
        </w:rPr>
        <w:t>是</w:t>
      </w:r>
      <w:r w:rsidR="00080B8A" w:rsidRPr="005A41C6">
        <w:rPr>
          <w:rFonts w:eastAsia="华文中宋" w:hint="eastAsia"/>
          <w:w w:val="92"/>
          <w:szCs w:val="21"/>
        </w:rPr>
        <w:t>学习速率</w:t>
      </w:r>
      <w:r w:rsidR="00553EAE" w:rsidRPr="005A41C6">
        <w:rPr>
          <w:rFonts w:eastAsia="华文中宋" w:hint="eastAsia"/>
          <w:w w:val="92"/>
          <w:szCs w:val="21"/>
        </w:rPr>
        <w:t>，</w:t>
      </w:r>
      <m:oMath>
        <m:r>
          <m:rPr>
            <m:sty m:val="p"/>
          </m:rPr>
          <w:rPr>
            <w:rFonts w:ascii="Cambria Math" w:eastAsia="华文中宋" w:hAnsi="Cambria Math"/>
            <w:w w:val="92"/>
            <w:szCs w:val="21"/>
          </w:rPr>
          <m:t>γ</m:t>
        </m:r>
      </m:oMath>
      <w:r w:rsidR="00987DCB" w:rsidRPr="005A41C6">
        <w:rPr>
          <w:rFonts w:eastAsia="华文中宋" w:hint="eastAsia"/>
          <w:w w:val="92"/>
          <w:szCs w:val="21"/>
        </w:rPr>
        <w:t xml:space="preserve"> </w:t>
      </w:r>
      <w:r w:rsidR="00987DCB" w:rsidRPr="005A41C6">
        <w:rPr>
          <w:rFonts w:eastAsia="华文中宋" w:hint="eastAsia"/>
          <w:w w:val="92"/>
          <w:szCs w:val="21"/>
        </w:rPr>
        <w:t>是折扣系数</w:t>
      </w:r>
      <w:r w:rsidR="003E0674" w:rsidRPr="005A41C6">
        <w:rPr>
          <w:rFonts w:eastAsia="华文中宋" w:hint="eastAsia"/>
          <w:w w:val="92"/>
          <w:szCs w:val="21"/>
        </w:rPr>
        <w:t>。</w:t>
      </w:r>
    </w:p>
    <w:p w14:paraId="5844191D" w14:textId="7015E7EF" w:rsidR="00522A11" w:rsidRDefault="00522A11" w:rsidP="00522A11">
      <w:pPr>
        <w:pStyle w:val="2"/>
        <w:spacing w:before="120"/>
        <w:rPr>
          <w:w w:val="92"/>
        </w:rPr>
      </w:pPr>
      <w:r>
        <w:rPr>
          <w:rFonts w:hint="eastAsia"/>
          <w:w w:val="92"/>
        </w:rPr>
        <w:t>2.</w:t>
      </w:r>
      <w:r w:rsidR="004C7F22">
        <w:rPr>
          <w:rFonts w:hint="eastAsia"/>
          <w:w w:val="92"/>
        </w:rPr>
        <w:t>1</w:t>
      </w:r>
      <w:r w:rsidR="00D55B3B">
        <w:rPr>
          <w:rFonts w:hint="eastAsia"/>
          <w:w w:val="92"/>
        </w:rPr>
        <w:t xml:space="preserve">.5 </w:t>
      </w:r>
      <w:commentRangeStart w:id="10"/>
      <w:r w:rsidR="00E62710">
        <w:rPr>
          <w:w w:val="92"/>
        </w:rPr>
        <w:t>KNN-Q</w:t>
      </w:r>
      <w:r w:rsidR="00E62710">
        <w:rPr>
          <w:rFonts w:hint="eastAsia"/>
          <w:w w:val="92"/>
        </w:rPr>
        <w:t>学习</w:t>
      </w:r>
      <w:r w:rsidR="00E62710">
        <w:rPr>
          <w:rFonts w:hint="eastAsia"/>
          <w:w w:val="92"/>
        </w:rPr>
        <w:t xml:space="preserve"> </w:t>
      </w:r>
    </w:p>
    <w:p w14:paraId="36882C0C" w14:textId="0FD4D572" w:rsidR="00191A86" w:rsidRPr="00AA7C8E" w:rsidRDefault="009858C5" w:rsidP="00AA7C8E">
      <w:pPr>
        <w:pStyle w:val="f"/>
        <w:spacing w:line="340" w:lineRule="atLeast"/>
        <w:ind w:firstLineChars="0" w:firstLine="420"/>
        <w:jc w:val="left"/>
        <w:rPr>
          <w:spacing w:val="0"/>
          <w:w w:val="92"/>
        </w:rPr>
      </w:pPr>
      <w:r w:rsidRPr="00BE70EA">
        <w:rPr>
          <w:rFonts w:hint="eastAsia"/>
          <w:spacing w:val="0"/>
          <w:w w:val="92"/>
        </w:rPr>
        <w:t>为了解决</w:t>
      </w:r>
      <w:r w:rsidR="00FF594E" w:rsidRPr="00216820">
        <w:rPr>
          <w:rFonts w:hint="eastAsia"/>
          <w:spacing w:val="0"/>
          <w:w w:val="92"/>
        </w:rPr>
        <w:t>由于状态值的连续特性</w:t>
      </w:r>
      <w:r w:rsidR="00FF594E">
        <w:rPr>
          <w:rFonts w:hint="eastAsia"/>
          <w:spacing w:val="0"/>
          <w:w w:val="92"/>
        </w:rPr>
        <w:t>以及离散程度的</w:t>
      </w:r>
      <w:r w:rsidR="00A71029" w:rsidRPr="00BE70EA">
        <w:rPr>
          <w:rFonts w:hint="eastAsia"/>
          <w:spacing w:val="0"/>
          <w:w w:val="92"/>
        </w:rPr>
        <w:t>不同</w:t>
      </w:r>
      <w:r w:rsidR="00F52AF3">
        <w:rPr>
          <w:rFonts w:hint="eastAsia"/>
          <w:spacing w:val="0"/>
          <w:w w:val="92"/>
        </w:rPr>
        <w:t>而</w:t>
      </w:r>
      <w:r w:rsidR="00FF594E" w:rsidRPr="00216820">
        <w:rPr>
          <w:rFonts w:hint="eastAsia"/>
          <w:spacing w:val="0"/>
          <w:w w:val="92"/>
        </w:rPr>
        <w:t>往往无法在策略矩阵</w:t>
      </w:r>
      <w:r w:rsidR="00FF594E" w:rsidRPr="00216820">
        <w:rPr>
          <w:spacing w:val="0"/>
          <w:w w:val="92"/>
        </w:rPr>
        <w:t>Q</w:t>
      </w:r>
      <w:r w:rsidR="00FF594E" w:rsidRPr="00216820">
        <w:rPr>
          <w:rFonts w:hint="eastAsia"/>
          <w:spacing w:val="0"/>
          <w:w w:val="92"/>
        </w:rPr>
        <w:t>表中直接查询到</w:t>
      </w:r>
      <w:r w:rsidR="00FF594E">
        <w:rPr>
          <w:rFonts w:hint="eastAsia"/>
          <w:spacing w:val="0"/>
          <w:w w:val="92"/>
        </w:rPr>
        <w:t>所需要的</w:t>
      </w:r>
      <w:r w:rsidR="00FF594E" w:rsidRPr="00216820">
        <w:rPr>
          <w:spacing w:val="0"/>
          <w:w w:val="92"/>
        </w:rPr>
        <w:t>Q</w:t>
      </w:r>
      <w:r w:rsidR="00FF594E" w:rsidRPr="00216820">
        <w:rPr>
          <w:rFonts w:hint="eastAsia"/>
          <w:spacing w:val="0"/>
          <w:w w:val="92"/>
        </w:rPr>
        <w:t>值数组</w:t>
      </w:r>
      <w:r w:rsidR="00EE65B4" w:rsidRPr="00BE70EA">
        <w:rPr>
          <w:rFonts w:hint="eastAsia"/>
          <w:spacing w:val="0"/>
          <w:w w:val="92"/>
        </w:rPr>
        <w:t>的问题</w:t>
      </w:r>
      <w:r w:rsidR="00572E87" w:rsidRPr="00BE70EA">
        <w:rPr>
          <w:rFonts w:hint="eastAsia"/>
          <w:spacing w:val="0"/>
          <w:w w:val="92"/>
        </w:rPr>
        <w:t>。本文提出</w:t>
      </w:r>
      <w:r w:rsidR="00572E87" w:rsidRPr="00BE70EA">
        <w:rPr>
          <w:spacing w:val="0"/>
          <w:w w:val="92"/>
        </w:rPr>
        <w:t>KNN-Q</w:t>
      </w:r>
      <w:r w:rsidR="00572E87" w:rsidRPr="00BE70EA">
        <w:rPr>
          <w:rFonts w:hint="eastAsia"/>
          <w:spacing w:val="0"/>
          <w:w w:val="92"/>
        </w:rPr>
        <w:t>学习算法</w:t>
      </w:r>
      <w:r w:rsidR="00ED40B2" w:rsidRPr="00BE70EA">
        <w:rPr>
          <w:rFonts w:hint="eastAsia"/>
          <w:spacing w:val="0"/>
          <w:w w:val="92"/>
        </w:rPr>
        <w:t>，</w:t>
      </w:r>
      <w:r w:rsidR="00DA527B">
        <w:rPr>
          <w:rFonts w:hint="eastAsia"/>
          <w:spacing w:val="0"/>
          <w:w w:val="92"/>
        </w:rPr>
        <w:t>当</w:t>
      </w:r>
      <w:r w:rsidR="00DA527B">
        <w:rPr>
          <w:spacing w:val="0"/>
          <w:w w:val="92"/>
        </w:rPr>
        <w:t>A</w:t>
      </w:r>
      <w:r w:rsidR="00DA527B">
        <w:rPr>
          <w:rFonts w:hint="eastAsia"/>
          <w:spacing w:val="0"/>
          <w:w w:val="92"/>
        </w:rPr>
        <w:t>gent</w:t>
      </w:r>
      <w:r w:rsidR="00DA527B">
        <w:rPr>
          <w:rFonts w:hint="eastAsia"/>
          <w:spacing w:val="0"/>
          <w:w w:val="92"/>
        </w:rPr>
        <w:t>处于在</w:t>
      </w:r>
      <w:r w:rsidR="00DA527B">
        <w:rPr>
          <w:spacing w:val="0"/>
          <w:w w:val="92"/>
        </w:rPr>
        <w:t>Q</w:t>
      </w:r>
      <w:r w:rsidR="00DA527B">
        <w:rPr>
          <w:rFonts w:hint="eastAsia"/>
          <w:spacing w:val="0"/>
          <w:w w:val="92"/>
        </w:rPr>
        <w:t>值矩阵中</w:t>
      </w:r>
      <w:r w:rsidR="005B18AA">
        <w:rPr>
          <w:rFonts w:hint="eastAsia"/>
          <w:spacing w:val="0"/>
          <w:w w:val="92"/>
        </w:rPr>
        <w:t>无法查到</w:t>
      </w:r>
      <w:r w:rsidR="005E60D6">
        <w:rPr>
          <w:rFonts w:hint="eastAsia"/>
          <w:spacing w:val="0"/>
          <w:w w:val="92"/>
        </w:rPr>
        <w:t>所需</w:t>
      </w:r>
      <w:r w:rsidR="005E60D6">
        <w:rPr>
          <w:rFonts w:hint="eastAsia"/>
          <w:spacing w:val="0"/>
          <w:w w:val="92"/>
        </w:rPr>
        <w:t>Q</w:t>
      </w:r>
      <w:r w:rsidR="005E60D6">
        <w:rPr>
          <w:rFonts w:hint="eastAsia"/>
          <w:spacing w:val="0"/>
          <w:w w:val="92"/>
        </w:rPr>
        <w:t>值数组</w:t>
      </w:r>
      <w:r w:rsidR="00CF7360">
        <w:rPr>
          <w:rFonts w:hint="eastAsia"/>
          <w:spacing w:val="0"/>
          <w:w w:val="92"/>
        </w:rPr>
        <w:t>的</w:t>
      </w:r>
      <w:r w:rsidR="00BB49A1">
        <w:rPr>
          <w:rFonts w:hint="eastAsia"/>
          <w:spacing w:val="0"/>
          <w:w w:val="92"/>
        </w:rPr>
        <w:t>新</w:t>
      </w:r>
      <w:r w:rsidR="00CF7360">
        <w:rPr>
          <w:rFonts w:hint="eastAsia"/>
          <w:spacing w:val="0"/>
          <w:w w:val="92"/>
        </w:rPr>
        <w:t>状态</w:t>
      </w:r>
      <m:oMath>
        <m:sSub>
          <m:sSubPr>
            <m:ctrlPr>
              <w:rPr>
                <w:rFonts w:ascii="Cambria Math" w:hAnsi="Cambria Math"/>
                <w:spacing w:val="0"/>
                <w:w w:val="92"/>
              </w:rPr>
            </m:ctrlPr>
          </m:sSubPr>
          <m:e>
            <m:r>
              <w:rPr>
                <w:rFonts w:ascii="Cambria Math" w:hAnsi="Cambria Math"/>
                <w:spacing w:val="0"/>
                <w:w w:val="92"/>
              </w:rPr>
              <m:t>s</m:t>
            </m:r>
          </m:e>
          <m:sub>
            <m:r>
              <w:rPr>
                <w:rFonts w:ascii="Cambria Math" w:hAnsi="Cambria Math"/>
                <w:spacing w:val="0"/>
                <w:w w:val="92"/>
              </w:rPr>
              <m:t>new</m:t>
            </m:r>
          </m:sub>
        </m:sSub>
      </m:oMath>
      <w:r w:rsidR="008A6308">
        <w:rPr>
          <w:rFonts w:hint="eastAsia"/>
          <w:spacing w:val="0"/>
          <w:w w:val="92"/>
        </w:rPr>
        <w:t>时，</w:t>
      </w:r>
      <w:r w:rsidR="00CE3649">
        <w:rPr>
          <w:rFonts w:hint="eastAsia"/>
          <w:spacing w:val="0"/>
          <w:w w:val="92"/>
        </w:rPr>
        <w:t>取</w:t>
      </w:r>
      <w:r w:rsidR="00D472E2">
        <w:rPr>
          <w:rFonts w:hint="eastAsia"/>
          <w:spacing w:val="0"/>
          <w:w w:val="92"/>
        </w:rPr>
        <w:t>新状态</w:t>
      </w:r>
      <m:oMath>
        <m:sSub>
          <m:sSubPr>
            <m:ctrlPr>
              <w:rPr>
                <w:rFonts w:ascii="Cambria Math" w:hAnsi="Cambria Math"/>
                <w:spacing w:val="0"/>
                <w:w w:val="92"/>
              </w:rPr>
            </m:ctrlPr>
          </m:sSubPr>
          <m:e>
            <m:r>
              <w:rPr>
                <w:rFonts w:ascii="Cambria Math" w:hAnsi="Cambria Math"/>
                <w:spacing w:val="0"/>
                <w:w w:val="92"/>
              </w:rPr>
              <m:t>s</m:t>
            </m:r>
          </m:e>
          <m:sub>
            <m:r>
              <w:rPr>
                <w:rFonts w:ascii="Cambria Math" w:hAnsi="Cambria Math"/>
                <w:spacing w:val="0"/>
                <w:w w:val="92"/>
              </w:rPr>
              <m:t>new</m:t>
            </m:r>
          </m:sub>
        </m:sSub>
      </m:oMath>
      <w:r w:rsidR="00E03218">
        <w:rPr>
          <w:rFonts w:hint="eastAsia"/>
          <w:spacing w:val="0"/>
          <w:w w:val="92"/>
        </w:rPr>
        <w:t>的</w:t>
      </w:r>
      <w:r w:rsidR="00E03218" w:rsidRPr="00216820">
        <w:rPr>
          <w:spacing w:val="0"/>
          <w:w w:val="92"/>
        </w:rPr>
        <w:t xml:space="preserve"> </w:t>
      </w:r>
      <w:r w:rsidR="00A0721F" w:rsidRPr="00216820">
        <w:rPr>
          <w:spacing w:val="0"/>
          <w:w w:val="92"/>
        </w:rPr>
        <w:t>K</w:t>
      </w:r>
      <w:proofErr w:type="gramStart"/>
      <w:r w:rsidR="00A0721F" w:rsidRPr="00216820">
        <w:rPr>
          <w:rFonts w:hint="eastAsia"/>
          <w:spacing w:val="0"/>
          <w:w w:val="92"/>
        </w:rPr>
        <w:t>个</w:t>
      </w:r>
      <w:proofErr w:type="gramEnd"/>
      <w:r w:rsidR="00A0721F" w:rsidRPr="00216820">
        <w:rPr>
          <w:rFonts w:hint="eastAsia"/>
          <w:spacing w:val="0"/>
          <w:w w:val="92"/>
        </w:rPr>
        <w:t>最邻近的状态</w:t>
      </w:r>
      <m:oMath>
        <m:sSub>
          <m:sSubPr>
            <m:ctrlPr>
              <w:rPr>
                <w:rFonts w:ascii="Cambria Math" w:hAnsi="Cambria Math"/>
                <w:spacing w:val="0"/>
                <w:w w:val="92"/>
              </w:rPr>
            </m:ctrlPr>
          </m:sSubPr>
          <m:e>
            <m:r>
              <w:rPr>
                <w:rFonts w:ascii="Cambria Math" w:hAnsi="Cambria Math"/>
                <w:spacing w:val="0"/>
                <w:w w:val="9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pacing w:val="0"/>
            <w:w w:val="92"/>
          </w:rPr>
          <m:t xml:space="preserve"> </m:t>
        </m:r>
        <m:sSub>
          <m:sSubPr>
            <m:ctrlPr>
              <w:rPr>
                <w:rFonts w:ascii="Cambria Math" w:hAnsi="Cambria Math"/>
                <w:spacing w:val="0"/>
                <w:w w:val="92"/>
              </w:rPr>
            </m:ctrlPr>
          </m:sSubPr>
          <m:e>
            <m:r>
              <w:rPr>
                <w:rFonts w:ascii="Cambria Math" w:hAnsi="Cambria Math"/>
                <w:spacing w:val="0"/>
                <w:w w:val="9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pacing w:val="0"/>
            <w:w w:val="92"/>
          </w:rPr>
          <m:t>…</m:t>
        </m:r>
        <m:sSub>
          <m:sSubPr>
            <m:ctrlPr>
              <w:rPr>
                <w:rFonts w:ascii="Cambria Math" w:hAnsi="Cambria Math"/>
                <w:spacing w:val="0"/>
                <w:w w:val="92"/>
              </w:rPr>
            </m:ctrlPr>
          </m:sSubPr>
          <m:e>
            <m:r>
              <w:rPr>
                <w:rFonts w:ascii="Cambria Math" w:hAnsi="Cambria Math"/>
                <w:spacing w:val="0"/>
                <w:w w:val="92"/>
              </w:rPr>
              <m:t>s</m:t>
            </m:r>
          </m:e>
          <m:sub>
            <m:r>
              <w:rPr>
                <w:rFonts w:ascii="Cambria Math" w:hAnsi="Cambria Math"/>
                <w:spacing w:val="0"/>
                <w:w w:val="92"/>
              </w:rPr>
              <m:t>k</m:t>
            </m:r>
          </m:sub>
        </m:sSub>
      </m:oMath>
      <w:r w:rsidR="00A0721F" w:rsidRPr="00216820">
        <w:rPr>
          <w:rFonts w:hint="eastAsia"/>
          <w:spacing w:val="0"/>
          <w:w w:val="92"/>
        </w:rPr>
        <w:t>的</w:t>
      </w:r>
      <w:r w:rsidR="00A0721F" w:rsidRPr="00216820">
        <w:rPr>
          <w:spacing w:val="0"/>
          <w:w w:val="92"/>
        </w:rPr>
        <w:t>Q</w:t>
      </w:r>
      <w:r w:rsidR="00A0721F" w:rsidRPr="00216820">
        <w:rPr>
          <w:rFonts w:hint="eastAsia"/>
          <w:spacing w:val="0"/>
          <w:w w:val="92"/>
        </w:rPr>
        <w:t>值数组</w:t>
      </w:r>
      <m:oMath>
        <m:sSubSup>
          <m:sSubSupPr>
            <m:ctrlPr>
              <w:rPr>
                <w:rFonts w:ascii="Cambria Math" w:hAnsi="Cambria Math"/>
                <w:spacing w:val="0"/>
                <w:w w:val="92"/>
              </w:rPr>
            </m:ctrlPr>
          </m:sSubSupPr>
          <m:e>
            <m:r>
              <w:rPr>
                <w:rFonts w:ascii="Cambria Math" w:hAnsi="Cambria Math"/>
                <w:spacing w:val="0"/>
                <w:w w:val="92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/>
                    <w:spacing w:val="0"/>
                    <w:w w:val="92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w w:val="92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w w:val="92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pacing w:val="0"/>
                <w:w w:val="92"/>
              </w:rPr>
              <m:t>A</m:t>
            </m:r>
          </m:sup>
        </m:sSubSup>
        <m:r>
          <m:rPr>
            <m:sty m:val="p"/>
          </m:rPr>
          <w:rPr>
            <w:rFonts w:ascii="Cambria Math" w:hAnsi="Cambria Math"/>
            <w:spacing w:val="0"/>
            <w:w w:val="92"/>
          </w:rPr>
          <m:t xml:space="preserve"> </m:t>
        </m:r>
        <m:sSubSup>
          <m:sSubSupPr>
            <m:ctrlPr>
              <w:rPr>
                <w:rFonts w:ascii="Cambria Math" w:hAnsi="Cambria Math"/>
                <w:spacing w:val="0"/>
                <w:w w:val="92"/>
              </w:rPr>
            </m:ctrlPr>
          </m:sSubSupPr>
          <m:e>
            <m:r>
              <w:rPr>
                <w:rFonts w:ascii="Cambria Math" w:hAnsi="Cambria Math"/>
                <w:spacing w:val="0"/>
                <w:w w:val="92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/>
                    <w:spacing w:val="0"/>
                    <w:w w:val="92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w w:val="92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w w:val="92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pacing w:val="0"/>
                <w:w w:val="92"/>
              </w:rPr>
              <m:t>A</m:t>
            </m:r>
          </m:sup>
        </m:sSubSup>
        <m:r>
          <m:rPr>
            <m:sty m:val="p"/>
          </m:rPr>
          <w:rPr>
            <w:rFonts w:ascii="Cambria Math" w:hAnsi="Cambria Math"/>
            <w:spacing w:val="0"/>
            <w:w w:val="92"/>
          </w:rPr>
          <m:t xml:space="preserve">… </m:t>
        </m:r>
        <m:sSubSup>
          <m:sSubSupPr>
            <m:ctrlPr>
              <w:rPr>
                <w:rFonts w:ascii="Cambria Math" w:hAnsi="Cambria Math"/>
                <w:spacing w:val="0"/>
                <w:w w:val="92"/>
              </w:rPr>
            </m:ctrlPr>
          </m:sSubSupPr>
          <m:e>
            <m:r>
              <w:rPr>
                <w:rFonts w:ascii="Cambria Math" w:hAnsi="Cambria Math"/>
                <w:spacing w:val="0"/>
                <w:w w:val="92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/>
                    <w:spacing w:val="0"/>
                    <w:w w:val="92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w w:val="92"/>
                  </w:rPr>
                  <m:t>s</m:t>
                </m:r>
              </m:e>
              <m:sub>
                <m:r>
                  <w:rPr>
                    <w:rFonts w:ascii="Cambria Math" w:hAnsi="Cambria Math"/>
                    <w:spacing w:val="0"/>
                    <w:w w:val="92"/>
                  </w:rPr>
                  <m:t>k</m:t>
                </m:r>
              </m:sub>
            </m:sSub>
          </m:sub>
          <m:sup>
            <m:r>
              <w:rPr>
                <w:rFonts w:ascii="Cambria Math" w:hAnsi="Cambria Math"/>
                <w:spacing w:val="0"/>
                <w:w w:val="92"/>
              </w:rPr>
              <m:t>A</m:t>
            </m:r>
          </m:sup>
        </m:sSubSup>
      </m:oMath>
      <w:r w:rsidR="00A0721F" w:rsidRPr="00216820">
        <w:rPr>
          <w:rFonts w:hint="eastAsia"/>
          <w:spacing w:val="0"/>
          <w:w w:val="92"/>
        </w:rPr>
        <w:t>的均值</w:t>
      </w:r>
      <m:oMath>
        <m:r>
          <m:rPr>
            <m:sty m:val="p"/>
          </m:rPr>
          <w:rPr>
            <w:rFonts w:ascii="Cambria Math" w:hAnsi="Cambria Math"/>
            <w:spacing w:val="0"/>
            <w:w w:val="92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  <w:spacing w:val="0"/>
                <w:w w:val="92"/>
              </w:rPr>
            </m:ctrlPr>
          </m:naryPr>
          <m:sub>
            <m:r>
              <w:rPr>
                <w:rFonts w:ascii="Cambria Math" w:hAnsi="Cambria Math"/>
                <w:spacing w:val="0"/>
                <w:w w:val="92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=1</m:t>
            </m:r>
          </m:sub>
          <m:sup>
            <m:r>
              <w:rPr>
                <w:rFonts w:ascii="Cambria Math" w:hAnsi="Cambria Math"/>
                <w:spacing w:val="0"/>
                <w:w w:val="92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  <w:spacing w:val="0"/>
                    <w:w w:val="92"/>
                  </w:rPr>
                </m:ctrlPr>
              </m:sSubSupPr>
              <m:e>
                <m:r>
                  <w:rPr>
                    <w:rFonts w:ascii="Cambria Math" w:hAnsi="Cambria Math"/>
                    <w:spacing w:val="0"/>
                    <w:w w:val="92"/>
                  </w:rPr>
                  <m:t>Q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spacing w:val="0"/>
                        <w:w w:val="9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w w:val="9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w w:val="92"/>
                      </w:rPr>
                      <m:t>m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spacing w:val="0"/>
                    <w:w w:val="92"/>
                  </w:rPr>
                  <m:t>A</m:t>
                </m:r>
              </m:sup>
            </m:sSubSup>
          </m:e>
        </m:nary>
        <m:r>
          <m:rPr>
            <m:sty m:val="p"/>
          </m:rPr>
          <w:rPr>
            <w:rFonts w:ascii="Cambria Math" w:hAnsi="Cambria Math"/>
            <w:spacing w:val="0"/>
            <w:w w:val="92"/>
          </w:rPr>
          <m:t>)/</m:t>
        </m:r>
        <m:r>
          <w:rPr>
            <w:rFonts w:ascii="Cambria Math" w:hAnsi="Cambria Math"/>
            <w:spacing w:val="0"/>
            <w:w w:val="92"/>
          </w:rPr>
          <m:t>k</m:t>
        </m:r>
      </m:oMath>
      <w:r w:rsidR="00A0721F" w:rsidRPr="00216820">
        <w:rPr>
          <w:rFonts w:hint="eastAsia"/>
          <w:spacing w:val="0"/>
          <w:w w:val="92"/>
        </w:rPr>
        <w:t>,</w:t>
      </w:r>
      <w:r w:rsidR="00A0721F" w:rsidRPr="00216820">
        <w:rPr>
          <w:rFonts w:hint="eastAsia"/>
          <w:spacing w:val="0"/>
          <w:w w:val="92"/>
        </w:rPr>
        <w:t>作为新状态</w:t>
      </w:r>
      <m:oMath>
        <m:sSub>
          <m:sSubPr>
            <m:ctrlPr>
              <w:rPr>
                <w:rFonts w:ascii="Cambria Math" w:hAnsi="Cambria Math"/>
                <w:spacing w:val="0"/>
                <w:w w:val="92"/>
              </w:rPr>
            </m:ctrlPr>
          </m:sSubPr>
          <m:e>
            <m:r>
              <w:rPr>
                <w:rFonts w:ascii="Cambria Math" w:hAnsi="Cambria Math"/>
                <w:spacing w:val="0"/>
                <w:w w:val="92"/>
              </w:rPr>
              <m:t>s</m:t>
            </m:r>
          </m:e>
          <m:sub>
            <m:r>
              <w:rPr>
                <w:rFonts w:ascii="Cambria Math" w:hAnsi="Cambria Math"/>
                <w:spacing w:val="0"/>
                <w:w w:val="92"/>
              </w:rPr>
              <m:t>new</m:t>
            </m:r>
          </m:sub>
        </m:sSub>
      </m:oMath>
      <w:r w:rsidR="00A0721F" w:rsidRPr="00216820">
        <w:rPr>
          <w:rFonts w:hint="eastAsia"/>
          <w:spacing w:val="0"/>
          <w:w w:val="92"/>
        </w:rPr>
        <w:t>的</w:t>
      </w:r>
      <w:r w:rsidR="00A0721F" w:rsidRPr="00216820">
        <w:rPr>
          <w:rFonts w:hint="eastAsia"/>
          <w:spacing w:val="0"/>
          <w:w w:val="92"/>
        </w:rPr>
        <w:t>Q</w:t>
      </w:r>
      <w:r w:rsidR="00A0721F" w:rsidRPr="00216820">
        <w:rPr>
          <w:rFonts w:hint="eastAsia"/>
          <w:spacing w:val="0"/>
          <w:w w:val="92"/>
        </w:rPr>
        <w:t>值数组</w:t>
      </w:r>
      <w:r w:rsidR="00A0721F" w:rsidRPr="00216820">
        <w:rPr>
          <w:rFonts w:hint="eastAsia"/>
          <w:spacing w:val="0"/>
          <w:w w:val="92"/>
        </w:rPr>
        <w:t xml:space="preserve">, </w:t>
      </w:r>
      <w:r w:rsidR="00A0721F" w:rsidRPr="00216820">
        <w:rPr>
          <w:rFonts w:hint="eastAsia"/>
          <w:spacing w:val="0"/>
          <w:w w:val="92"/>
        </w:rPr>
        <w:t>再根据计算出的</w:t>
      </w:r>
      <w:r w:rsidR="00A0721F" w:rsidRPr="00216820">
        <w:rPr>
          <w:rFonts w:hint="eastAsia"/>
          <w:spacing w:val="0"/>
          <w:w w:val="92"/>
        </w:rPr>
        <w:t>Q</w:t>
      </w:r>
      <w:r w:rsidR="00A0721F" w:rsidRPr="00216820">
        <w:rPr>
          <w:rFonts w:hint="eastAsia"/>
          <w:spacing w:val="0"/>
          <w:w w:val="92"/>
        </w:rPr>
        <w:t>值</w:t>
      </w:r>
      <w:r w:rsidR="00900B90">
        <w:rPr>
          <w:rFonts w:hint="eastAsia"/>
          <w:spacing w:val="0"/>
          <w:w w:val="92"/>
        </w:rPr>
        <w:t>数组</w:t>
      </w:r>
      <w:r w:rsidR="00A0721F" w:rsidRPr="00216820">
        <w:rPr>
          <w:rFonts w:hint="eastAsia"/>
          <w:spacing w:val="0"/>
          <w:w w:val="92"/>
        </w:rPr>
        <w:t>确定在状态</w:t>
      </w:r>
      <m:oMath>
        <m:sSub>
          <m:sSubPr>
            <m:ctrlPr>
              <w:rPr>
                <w:rFonts w:ascii="Cambria Math" w:hAnsi="Cambria Math"/>
                <w:spacing w:val="0"/>
                <w:w w:val="92"/>
              </w:rPr>
            </m:ctrlPr>
          </m:sSubPr>
          <m:e>
            <m:r>
              <w:rPr>
                <w:rFonts w:ascii="Cambria Math" w:hAnsi="Cambria Math"/>
                <w:spacing w:val="0"/>
                <w:w w:val="92"/>
              </w:rPr>
              <m:t>s</m:t>
            </m:r>
          </m:e>
          <m:sub>
            <m:r>
              <w:rPr>
                <w:rFonts w:ascii="Cambria Math" w:hAnsi="Cambria Math"/>
                <w:spacing w:val="0"/>
                <w:w w:val="92"/>
              </w:rPr>
              <m:t>new</m:t>
            </m:r>
          </m:sub>
        </m:sSub>
      </m:oMath>
      <w:r w:rsidR="00A0721F" w:rsidRPr="00216820">
        <w:rPr>
          <w:rFonts w:hint="eastAsia"/>
          <w:spacing w:val="0"/>
          <w:w w:val="92"/>
        </w:rPr>
        <w:t>下应该采取的动作。</w:t>
      </w:r>
    </w:p>
    <w:commentRangeEnd w:id="10"/>
    <w:p w14:paraId="3CB87886" w14:textId="6513D5E9" w:rsidR="00B70085" w:rsidRPr="00676EB0" w:rsidRDefault="00B667C2" w:rsidP="00676EB0">
      <w:pPr>
        <w:pStyle w:val="1"/>
      </w:pPr>
      <w:r>
        <w:rPr>
          <w:rStyle w:val="af1"/>
          <w:rFonts w:eastAsia="宋体"/>
          <w:b w:val="0"/>
          <w:bCs w:val="0"/>
          <w:spacing w:val="0"/>
          <w:w w:val="100"/>
        </w:rPr>
        <w:commentReference w:id="10"/>
      </w:r>
      <w:r w:rsidR="007219B1">
        <w:rPr>
          <w:rFonts w:hint="eastAsia"/>
        </w:rPr>
        <w:t>2.</w:t>
      </w:r>
      <w:r w:rsidR="006A7EDF">
        <w:rPr>
          <w:rFonts w:hint="eastAsia"/>
        </w:rPr>
        <w:t>2</w:t>
      </w:r>
      <w:r w:rsidR="00970C83">
        <w:rPr>
          <w:rFonts w:hint="eastAsia"/>
        </w:rPr>
        <w:t xml:space="preserve"> </w:t>
      </w:r>
      <w:r w:rsidR="00FD7CEB">
        <w:rPr>
          <w:rFonts w:hint="eastAsia"/>
        </w:rPr>
        <w:t>算法描述</w:t>
      </w:r>
    </w:p>
    <w:p w14:paraId="7F7BE2A3" w14:textId="7AFAD66D" w:rsidR="00CD17DD" w:rsidRPr="00CD17DD" w:rsidRDefault="000D4523" w:rsidP="00CD17DD">
      <w:pPr>
        <w:ind w:firstLine="420"/>
        <w:rPr>
          <w:rFonts w:eastAsia="华文中宋"/>
          <w:w w:val="92"/>
          <w:szCs w:val="21"/>
        </w:rPr>
      </w:pPr>
      <w:r>
        <w:rPr>
          <w:rFonts w:eastAsia="华文中宋" w:hint="eastAsia"/>
          <w:w w:val="92"/>
          <w:szCs w:val="21"/>
        </w:rPr>
        <w:t>本文提出的</w:t>
      </w:r>
      <w:r w:rsidR="00CD17DD" w:rsidRPr="00CD17DD">
        <w:rPr>
          <w:rFonts w:eastAsia="华文中宋" w:hint="eastAsia"/>
          <w:w w:val="92"/>
          <w:szCs w:val="21"/>
        </w:rPr>
        <w:t>KNN-Q</w:t>
      </w:r>
      <w:r w:rsidR="00CD17DD" w:rsidRPr="00CD17DD">
        <w:rPr>
          <w:rFonts w:eastAsia="华文中宋" w:hint="eastAsia"/>
          <w:w w:val="92"/>
          <w:szCs w:val="21"/>
        </w:rPr>
        <w:t>学习算法分为“训练阶段”和“部署测试阶段”。</w:t>
      </w:r>
    </w:p>
    <w:p w14:paraId="69F9CF6F" w14:textId="0B9305F9" w:rsidR="00793798" w:rsidRDefault="00247AE9" w:rsidP="00793798">
      <w:pPr>
        <w:ind w:firstLine="386"/>
        <w:rPr>
          <w:rFonts w:eastAsia="华文中宋"/>
          <w:w w:val="92"/>
          <w:szCs w:val="21"/>
        </w:rPr>
      </w:pPr>
      <w:r>
        <w:rPr>
          <w:rFonts w:eastAsia="华文中宋" w:hint="eastAsia"/>
          <w:w w:val="92"/>
          <w:szCs w:val="21"/>
        </w:rPr>
        <w:t>“训练阶段”</w:t>
      </w:r>
      <w:r w:rsidR="00CD17DD" w:rsidRPr="00CD17DD">
        <w:rPr>
          <w:rFonts w:eastAsia="华文中宋" w:hint="eastAsia"/>
          <w:w w:val="92"/>
          <w:szCs w:val="21"/>
        </w:rPr>
        <w:t>主要是为了得到策略矩阵</w:t>
      </w:r>
      <w:r w:rsidR="00CD17DD" w:rsidRPr="00CD17DD">
        <w:rPr>
          <w:rFonts w:eastAsia="华文中宋" w:hint="eastAsia"/>
          <w:w w:val="92"/>
          <w:szCs w:val="21"/>
        </w:rPr>
        <w:t>Q(S,A)</w:t>
      </w:r>
      <w:r w:rsidR="00CD17DD" w:rsidRPr="00CD17DD">
        <w:rPr>
          <w:rFonts w:eastAsia="华文中宋" w:hint="eastAsia"/>
          <w:w w:val="92"/>
          <w:szCs w:val="21"/>
        </w:rPr>
        <w:t>，供</w:t>
      </w:r>
      <w:r w:rsidR="00CD17DD" w:rsidRPr="00CD17DD">
        <w:rPr>
          <w:rFonts w:eastAsia="华文中宋" w:hint="eastAsia"/>
          <w:w w:val="92"/>
          <w:szCs w:val="21"/>
        </w:rPr>
        <w:t>Agent</w:t>
      </w:r>
      <w:r w:rsidR="00A86A76">
        <w:rPr>
          <w:rFonts w:eastAsia="华文中宋" w:hint="eastAsia"/>
          <w:w w:val="92"/>
          <w:szCs w:val="21"/>
        </w:rPr>
        <w:t>在</w:t>
      </w:r>
      <w:r w:rsidR="00CD17DD" w:rsidRPr="00CD17DD">
        <w:rPr>
          <w:rFonts w:eastAsia="华文中宋" w:hint="eastAsia"/>
          <w:w w:val="92"/>
          <w:szCs w:val="21"/>
        </w:rPr>
        <w:t>“部署测试阶段”查询策略。本文中以请求的视频片段的序列号</w:t>
      </w:r>
      <w:r w:rsidR="00D613A2">
        <w:rPr>
          <w:rFonts w:eastAsia="华文中宋" w:hint="eastAsia"/>
          <w:w w:val="92"/>
          <w:szCs w:val="21"/>
        </w:rPr>
        <w:t>作为时间</w:t>
      </w:r>
      <w:r w:rsidR="00CD17DD" w:rsidRPr="00CD17DD">
        <w:rPr>
          <w:rFonts w:eastAsia="华文中宋" w:hint="eastAsia"/>
          <w:w w:val="92"/>
          <w:szCs w:val="21"/>
        </w:rPr>
        <w:t>度量。</w:t>
      </w:r>
      <w:r w:rsidR="001672D1">
        <w:rPr>
          <w:rFonts w:eastAsia="华文中宋" w:hint="eastAsia"/>
          <w:w w:val="92"/>
          <w:szCs w:val="21"/>
        </w:rPr>
        <w:t>“训练阶段”</w:t>
      </w:r>
      <w:r w:rsidR="006B21AB">
        <w:rPr>
          <w:rFonts w:eastAsia="华文中宋" w:hint="eastAsia"/>
          <w:w w:val="92"/>
          <w:szCs w:val="21"/>
        </w:rPr>
        <w:t>的</w:t>
      </w:r>
      <w:r w:rsidR="007B1E18">
        <w:rPr>
          <w:rFonts w:eastAsia="华文中宋" w:hint="eastAsia"/>
          <w:w w:val="92"/>
          <w:szCs w:val="21"/>
        </w:rPr>
        <w:t>具体的</w:t>
      </w:r>
      <w:r w:rsidR="007B1E18">
        <w:rPr>
          <w:rFonts w:eastAsia="华文中宋" w:hint="eastAsia"/>
          <w:w w:val="92"/>
          <w:szCs w:val="21"/>
        </w:rPr>
        <w:t>计算步骤</w:t>
      </w:r>
      <w:r w:rsidR="00E51095">
        <w:rPr>
          <w:rFonts w:eastAsia="华文中宋" w:hint="eastAsia"/>
          <w:w w:val="92"/>
          <w:szCs w:val="21"/>
        </w:rPr>
        <w:t>见</w:t>
      </w:r>
      <w:r w:rsidR="006B21AB">
        <w:rPr>
          <w:rFonts w:eastAsia="华文中宋" w:hint="eastAsia"/>
          <w:w w:val="92"/>
          <w:szCs w:val="21"/>
        </w:rPr>
        <w:t>算法</w:t>
      </w:r>
      <w:r w:rsidR="006B21AB">
        <w:rPr>
          <w:rFonts w:eastAsia="华文中宋" w:hint="eastAsia"/>
          <w:w w:val="92"/>
          <w:szCs w:val="21"/>
        </w:rPr>
        <w:t>1</w:t>
      </w:r>
      <w:r w:rsidR="0038157C">
        <w:rPr>
          <w:rFonts w:eastAsia="华文中宋" w:hint="eastAsia"/>
          <w:w w:val="92"/>
          <w:szCs w:val="21"/>
        </w:rPr>
        <w:t>：</w:t>
      </w:r>
    </w:p>
    <w:p w14:paraId="13294E10" w14:textId="77777777" w:rsidR="00E67CD1" w:rsidRPr="00B71EBB" w:rsidRDefault="00521C30" w:rsidP="000914DA">
      <w:pPr>
        <w:jc w:val="center"/>
        <w:rPr>
          <w:rFonts w:eastAsia="华文中宋"/>
          <w:w w:val="92"/>
          <w:szCs w:val="21"/>
        </w:rPr>
      </w:pPr>
      <w:r w:rsidRPr="009079D0">
        <w:rPr>
          <w:rFonts w:eastAsia="华文中宋" w:hint="eastAsia"/>
          <w:w w:val="92"/>
          <w:szCs w:val="21"/>
        </w:rPr>
        <w:t>算法</w:t>
      </w:r>
      <w:r w:rsidRPr="009079D0">
        <w:rPr>
          <w:rFonts w:eastAsia="华文中宋"/>
          <w:w w:val="92"/>
          <w:szCs w:val="21"/>
        </w:rPr>
        <w:t>1: KNN-Q</w:t>
      </w:r>
      <w:r w:rsidRPr="009079D0">
        <w:rPr>
          <w:rFonts w:eastAsia="华文中宋" w:hint="eastAsia"/>
          <w:w w:val="92"/>
          <w:szCs w:val="21"/>
        </w:rPr>
        <w:t>学习算法“训</w:t>
      </w:r>
      <w:r w:rsidR="00E67CD1" w:rsidRPr="009079D0">
        <w:rPr>
          <w:rFonts w:eastAsia="华文中宋" w:hint="eastAsia"/>
          <w:w w:val="92"/>
          <w:szCs w:val="21"/>
        </w:rPr>
        <w:t>练阶段”算法</w:t>
      </w:r>
    </w:p>
    <w:p w14:paraId="6F85E6C0" w14:textId="77777777" w:rsidR="00DE190F" w:rsidRPr="009079D0" w:rsidRDefault="00DE190F" w:rsidP="00127F6F">
      <w:pPr>
        <w:ind w:firstLine="386"/>
        <w:jc w:val="center"/>
        <w:rPr>
          <w:rFonts w:eastAsia="华文中宋"/>
          <w:w w:val="92"/>
          <w:szCs w:val="21"/>
        </w:rPr>
      </w:pP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6"/>
      </w:tblGrid>
      <w:tr w:rsidR="00DE190F" w14:paraId="0503EB33" w14:textId="77777777" w:rsidTr="009B390F">
        <w:trPr>
          <w:trHeight w:val="403"/>
          <w:jc w:val="center"/>
        </w:trPr>
        <w:tc>
          <w:tcPr>
            <w:tcW w:w="4516" w:type="dxa"/>
            <w:tcBorders>
              <w:top w:val="single" w:sz="18" w:space="0" w:color="auto"/>
              <w:bottom w:val="single" w:sz="8" w:space="0" w:color="auto"/>
            </w:tcBorders>
          </w:tcPr>
          <w:p w14:paraId="4436CB1D" w14:textId="5C41ED7B" w:rsidR="004A5D99" w:rsidRPr="004A5D99" w:rsidRDefault="004A5D99" w:rsidP="004A5D99">
            <w:pPr>
              <w:tabs>
                <w:tab w:val="left" w:pos="357"/>
              </w:tabs>
              <w:overflowPunct w:val="0"/>
              <w:spacing w:line="0" w:lineRule="atLeast"/>
              <w:rPr>
                <w:rFonts w:ascii="Times New Roman" w:eastAsia="宋体" w:hAnsi="宋体" w:cs="Times New Roman"/>
                <w:sz w:val="15"/>
                <w:szCs w:val="15"/>
                <w:lang w:val="x-none"/>
              </w:rPr>
            </w:pPr>
            <w:r w:rsidRPr="004A5D99">
              <w:rPr>
                <w:rFonts w:ascii="Times New Roman" w:eastAsia="宋体" w:hAnsi="宋体" w:cs="Times New Roman" w:hint="eastAsia"/>
                <w:sz w:val="15"/>
                <w:szCs w:val="15"/>
                <w:lang w:val="x-none"/>
              </w:rPr>
              <w:t>输入：网络带宽</w:t>
            </w:r>
            <w:proofErr w:type="spellStart"/>
            <w:r w:rsidRPr="004A5D99">
              <w:rPr>
                <w:rFonts w:ascii="Times New Roman" w:eastAsia="宋体" w:hAnsi="宋体" w:cs="Times New Roman" w:hint="eastAsia"/>
                <w:sz w:val="15"/>
                <w:szCs w:val="15"/>
                <w:lang w:val="x-none"/>
              </w:rPr>
              <w:t>bandwidth,</w:t>
            </w:r>
            <w:r w:rsidR="00347139">
              <w:rPr>
                <w:rFonts w:ascii="Times New Roman" w:eastAsia="宋体" w:hAnsi="宋体" w:cs="Times New Roman" w:hint="eastAsia"/>
                <w:sz w:val="15"/>
                <w:szCs w:val="15"/>
                <w:lang w:val="x-none"/>
              </w:rPr>
              <w:t>当前缓存</w:t>
            </w:r>
            <w:r w:rsidRPr="004A5D99">
              <w:rPr>
                <w:rFonts w:ascii="Times New Roman" w:eastAsia="宋体" w:hAnsi="宋体" w:cs="Times New Roman" w:hint="eastAsia"/>
                <w:sz w:val="15"/>
                <w:szCs w:val="15"/>
                <w:lang w:val="x-none"/>
              </w:rPr>
              <w:t>buffer,</w:t>
            </w:r>
            <w:r w:rsidR="005726C5">
              <w:rPr>
                <w:rFonts w:ascii="Times New Roman" w:eastAsia="宋体" w:hAnsi="宋体" w:cs="Times New Roman" w:hint="eastAsia"/>
                <w:sz w:val="15"/>
                <w:szCs w:val="15"/>
                <w:lang w:val="x-none"/>
              </w:rPr>
              <w:t>前</w:t>
            </w:r>
            <w:r w:rsidRPr="004A5D99">
              <w:rPr>
                <w:rFonts w:ascii="Times New Roman" w:eastAsia="宋体" w:hAnsi="宋体" w:cs="Times New Roman" w:hint="eastAsia"/>
                <w:sz w:val="15"/>
                <w:szCs w:val="15"/>
                <w:lang w:val="x-none"/>
              </w:rPr>
              <w:t>视频片段的</w:t>
            </w:r>
            <w:r w:rsidRPr="004A5D99">
              <w:rPr>
                <w:rFonts w:ascii="Times New Roman" w:eastAsia="宋体" w:hAnsi="宋体" w:cs="Times New Roman" w:hint="eastAsia"/>
                <w:sz w:val="15"/>
                <w:szCs w:val="15"/>
                <w:lang w:val="x-none"/>
              </w:rPr>
              <w:t>SSIM</w:t>
            </w:r>
            <w:r w:rsidRPr="004A5D99">
              <w:rPr>
                <w:rFonts w:ascii="Times New Roman" w:eastAsia="宋体" w:hAnsi="宋体" w:cs="Times New Roman" w:hint="eastAsia"/>
                <w:sz w:val="15"/>
                <w:szCs w:val="15"/>
                <w:lang w:val="x-none"/>
              </w:rPr>
              <w:t>值</w:t>
            </w:r>
            <w:proofErr w:type="spellEnd"/>
          </w:p>
          <w:p w14:paraId="2D753877" w14:textId="1A7BA9DD" w:rsidR="00DE190F" w:rsidRPr="00AF56A1" w:rsidRDefault="004A5D99" w:rsidP="00AF56A1">
            <w:pPr>
              <w:tabs>
                <w:tab w:val="left" w:pos="357"/>
              </w:tabs>
              <w:overflowPunct w:val="0"/>
              <w:spacing w:line="0" w:lineRule="atLeast"/>
              <w:rPr>
                <w:rFonts w:ascii="Times New Roman" w:eastAsia="宋体" w:hAnsi="宋体" w:cs="Times New Roman"/>
                <w:sz w:val="15"/>
                <w:szCs w:val="15"/>
                <w:lang w:val="x-none"/>
              </w:rPr>
            </w:pPr>
            <w:r w:rsidRPr="004A5D99">
              <w:rPr>
                <w:rFonts w:ascii="Times New Roman" w:eastAsia="宋体" w:hAnsi="宋体" w:cs="Times New Roman" w:hint="eastAsia"/>
                <w:sz w:val="15"/>
                <w:szCs w:val="15"/>
                <w:lang w:val="x-none"/>
              </w:rPr>
              <w:t>输出：策略矩阵</w:t>
            </w:r>
            <w:proofErr w:type="spellStart"/>
            <w:r w:rsidRPr="004A5D99">
              <w:rPr>
                <w:rFonts w:ascii="Times New Roman" w:eastAsia="宋体" w:hAnsi="宋体" w:cs="Times New Roman" w:hint="eastAsia"/>
                <w:sz w:val="15"/>
                <w:szCs w:val="15"/>
                <w:lang w:val="x-none"/>
              </w:rPr>
              <w:t>Q</w:t>
            </w:r>
            <w:r w:rsidRPr="004A5D99">
              <w:rPr>
                <w:rFonts w:ascii="Times New Roman" w:eastAsia="宋体" w:hAnsi="宋体" w:cs="Times New Roman" w:hint="eastAsia"/>
                <w:sz w:val="15"/>
                <w:szCs w:val="15"/>
                <w:lang w:val="x-none"/>
              </w:rPr>
              <w:t>表</w:t>
            </w:r>
            <w:proofErr w:type="spellEnd"/>
          </w:p>
        </w:tc>
      </w:tr>
      <w:tr w:rsidR="00DE190F" w:rsidRPr="00834C53" w14:paraId="4B91B9E5" w14:textId="77777777" w:rsidTr="009B390F">
        <w:trPr>
          <w:trHeight w:val="1564"/>
          <w:jc w:val="center"/>
        </w:trPr>
        <w:tc>
          <w:tcPr>
            <w:tcW w:w="4516" w:type="dxa"/>
            <w:tcBorders>
              <w:top w:val="single" w:sz="8" w:space="0" w:color="auto"/>
              <w:bottom w:val="single" w:sz="18" w:space="0" w:color="auto"/>
            </w:tcBorders>
          </w:tcPr>
          <w:p w14:paraId="327314B3" w14:textId="656A0912" w:rsidR="00104459" w:rsidRPr="00104459" w:rsidRDefault="00104459" w:rsidP="002963CC">
            <w:pPr>
              <w:pStyle w:val="af"/>
              <w:numPr>
                <w:ilvl w:val="0"/>
                <w:numId w:val="13"/>
              </w:numPr>
              <w:tabs>
                <w:tab w:val="left" w:pos="357"/>
              </w:tabs>
              <w:overflowPunct w:val="0"/>
              <w:spacing w:line="0" w:lineRule="atLeast"/>
              <w:ind w:firstLineChars="0"/>
              <w:jc w:val="left"/>
              <w:rPr>
                <w:sz w:val="15"/>
                <w:szCs w:val="15"/>
              </w:rPr>
            </w:pPr>
            <w:r w:rsidRPr="00104459">
              <w:rPr>
                <w:rFonts w:hint="eastAsia"/>
                <w:sz w:val="15"/>
                <w:szCs w:val="15"/>
              </w:rPr>
              <w:t>初始化</w:t>
            </w:r>
            <w:r w:rsidRPr="00104459">
              <w:rPr>
                <w:rFonts w:hint="eastAsia"/>
                <w:sz w:val="15"/>
                <w:szCs w:val="15"/>
              </w:rPr>
              <w:t>segment = 0,round = 0;</w:t>
            </w:r>
          </w:p>
          <w:p w14:paraId="03EDE029" w14:textId="2FEAF1C0" w:rsidR="00104459" w:rsidRPr="00104459" w:rsidRDefault="00104459" w:rsidP="002963CC">
            <w:pPr>
              <w:pStyle w:val="af"/>
              <w:numPr>
                <w:ilvl w:val="0"/>
                <w:numId w:val="13"/>
              </w:numPr>
              <w:tabs>
                <w:tab w:val="left" w:pos="357"/>
              </w:tabs>
              <w:overflowPunct w:val="0"/>
              <w:spacing w:line="0" w:lineRule="atLeast"/>
              <w:ind w:firstLineChars="0"/>
              <w:jc w:val="left"/>
              <w:rPr>
                <w:sz w:val="15"/>
                <w:szCs w:val="15"/>
              </w:rPr>
            </w:pPr>
            <w:r w:rsidRPr="00104459">
              <w:rPr>
                <w:rFonts w:hint="eastAsia"/>
                <w:sz w:val="15"/>
                <w:szCs w:val="15"/>
              </w:rPr>
              <w:t>初始化网络带宽，缓存</w:t>
            </w:r>
            <w:r w:rsidRPr="00104459">
              <w:rPr>
                <w:rFonts w:hint="eastAsia"/>
                <w:sz w:val="15"/>
                <w:szCs w:val="15"/>
              </w:rPr>
              <w:t>;</w:t>
            </w:r>
          </w:p>
          <w:p w14:paraId="57BD4329" w14:textId="23EC366B" w:rsidR="00104459" w:rsidRPr="00104459" w:rsidRDefault="00104459" w:rsidP="002963CC">
            <w:pPr>
              <w:pStyle w:val="af"/>
              <w:numPr>
                <w:ilvl w:val="0"/>
                <w:numId w:val="13"/>
              </w:numPr>
              <w:tabs>
                <w:tab w:val="left" w:pos="357"/>
              </w:tabs>
              <w:overflowPunct w:val="0"/>
              <w:spacing w:line="0" w:lineRule="atLeast"/>
              <w:ind w:firstLineChars="0"/>
              <w:jc w:val="left"/>
              <w:rPr>
                <w:sz w:val="15"/>
                <w:szCs w:val="15"/>
              </w:rPr>
            </w:pPr>
            <w:r w:rsidRPr="00104459">
              <w:rPr>
                <w:sz w:val="15"/>
                <w:szCs w:val="15"/>
              </w:rPr>
              <w:t>REPEAT</w:t>
            </w:r>
          </w:p>
          <w:p w14:paraId="12C65390" w14:textId="75F90BE7" w:rsidR="00104459" w:rsidRPr="00104459" w:rsidRDefault="00F809E1" w:rsidP="002963CC">
            <w:pPr>
              <w:pStyle w:val="af"/>
              <w:numPr>
                <w:ilvl w:val="0"/>
                <w:numId w:val="13"/>
              </w:numPr>
              <w:tabs>
                <w:tab w:val="left" w:pos="357"/>
              </w:tabs>
              <w:overflowPunct w:val="0"/>
              <w:spacing w:line="0" w:lineRule="atLeast"/>
              <w:ind w:firstLineChars="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</w:t>
            </w:r>
            <w:r w:rsidR="00104459" w:rsidRPr="00104459">
              <w:rPr>
                <w:rFonts w:hint="eastAsia"/>
                <w:sz w:val="15"/>
                <w:szCs w:val="15"/>
              </w:rPr>
              <w:t>根据网络带宽、缓存、前一视频片段的</w:t>
            </w:r>
            <w:r w:rsidR="00104459" w:rsidRPr="00104459">
              <w:rPr>
                <w:rFonts w:hint="eastAsia"/>
                <w:sz w:val="15"/>
                <w:szCs w:val="15"/>
              </w:rPr>
              <w:t>SSIM</w:t>
            </w:r>
            <w:r w:rsidR="00104459" w:rsidRPr="00104459">
              <w:rPr>
                <w:rFonts w:hint="eastAsia"/>
                <w:sz w:val="15"/>
                <w:szCs w:val="15"/>
              </w:rPr>
              <w:t>值计</w:t>
            </w:r>
          </w:p>
          <w:p w14:paraId="5D8082B8" w14:textId="6E4A946D" w:rsidR="00104459" w:rsidRPr="00104459" w:rsidRDefault="00F809E1" w:rsidP="002963CC">
            <w:pPr>
              <w:pStyle w:val="af"/>
              <w:numPr>
                <w:ilvl w:val="0"/>
                <w:numId w:val="13"/>
              </w:numPr>
              <w:tabs>
                <w:tab w:val="left" w:pos="357"/>
              </w:tabs>
              <w:overflowPunct w:val="0"/>
              <w:spacing w:line="0" w:lineRule="atLeast"/>
              <w:ind w:firstLineChars="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</w:t>
            </w:r>
            <w:proofErr w:type="gramStart"/>
            <w:r w:rsidR="00104459" w:rsidRPr="00104459">
              <w:rPr>
                <w:rFonts w:hint="eastAsia"/>
                <w:sz w:val="15"/>
                <w:szCs w:val="15"/>
              </w:rPr>
              <w:t>算当前</w:t>
            </w:r>
            <w:proofErr w:type="gramEnd"/>
            <w:r w:rsidR="00104459" w:rsidRPr="00104459">
              <w:rPr>
                <w:rFonts w:hint="eastAsia"/>
                <w:sz w:val="15"/>
                <w:szCs w:val="15"/>
              </w:rPr>
              <w:t>时刻</w:t>
            </w:r>
            <w:r w:rsidR="00104459" w:rsidRPr="00104459">
              <w:rPr>
                <w:rFonts w:hint="eastAsia"/>
                <w:sz w:val="15"/>
                <w:szCs w:val="15"/>
              </w:rPr>
              <w:t>agent</w:t>
            </w:r>
            <w:r w:rsidR="00104459" w:rsidRPr="00104459">
              <w:rPr>
                <w:rFonts w:hint="eastAsia"/>
                <w:sz w:val="15"/>
                <w:szCs w:val="15"/>
              </w:rPr>
              <w:t>的状态</w:t>
            </w:r>
            <w:proofErr w:type="spellStart"/>
            <w:r w:rsidR="00104459" w:rsidRPr="00104459">
              <w:rPr>
                <w:rFonts w:hint="eastAsia"/>
                <w:sz w:val="15"/>
                <w:szCs w:val="15"/>
              </w:rPr>
              <w:t>currentState</w:t>
            </w:r>
            <w:proofErr w:type="spellEnd"/>
            <w:r w:rsidR="00104459" w:rsidRPr="00104459">
              <w:rPr>
                <w:rFonts w:hint="eastAsia"/>
                <w:sz w:val="15"/>
                <w:szCs w:val="15"/>
              </w:rPr>
              <w:t>;</w:t>
            </w:r>
          </w:p>
          <w:p w14:paraId="2623AAA8" w14:textId="3E2D0F03" w:rsidR="00104459" w:rsidRPr="00104459" w:rsidRDefault="00F809E1" w:rsidP="002963CC">
            <w:pPr>
              <w:pStyle w:val="af"/>
              <w:numPr>
                <w:ilvl w:val="0"/>
                <w:numId w:val="13"/>
              </w:numPr>
              <w:tabs>
                <w:tab w:val="left" w:pos="357"/>
              </w:tabs>
              <w:overflowPunct w:val="0"/>
              <w:spacing w:line="0" w:lineRule="atLeast"/>
              <w:ind w:firstLineChars="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</w:t>
            </w:r>
            <w:r w:rsidR="00104459" w:rsidRPr="00104459">
              <w:rPr>
                <w:sz w:val="15"/>
                <w:szCs w:val="15"/>
              </w:rPr>
              <w:t>REPEAT</w:t>
            </w:r>
          </w:p>
          <w:p w14:paraId="4156B264" w14:textId="61A5B1D7" w:rsidR="00104459" w:rsidRPr="00104459" w:rsidRDefault="00F809E1" w:rsidP="002963CC">
            <w:pPr>
              <w:pStyle w:val="af"/>
              <w:numPr>
                <w:ilvl w:val="0"/>
                <w:numId w:val="13"/>
              </w:numPr>
              <w:tabs>
                <w:tab w:val="left" w:pos="357"/>
              </w:tabs>
              <w:overflowPunct w:val="0"/>
              <w:spacing w:line="0" w:lineRule="atLeast"/>
              <w:ind w:firstLineChars="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</w:t>
            </w:r>
            <w:r w:rsidR="00104459" w:rsidRPr="00104459">
              <w:rPr>
                <w:rFonts w:hint="eastAsia"/>
                <w:sz w:val="15"/>
                <w:szCs w:val="15"/>
              </w:rPr>
              <w:t>根据</w:t>
            </w:r>
            <w:proofErr w:type="spellStart"/>
            <w:r w:rsidR="00104459" w:rsidRPr="00104459">
              <w:rPr>
                <w:rFonts w:hint="eastAsia"/>
                <w:sz w:val="15"/>
                <w:szCs w:val="15"/>
              </w:rPr>
              <w:t>currentState</w:t>
            </w:r>
            <w:proofErr w:type="spellEnd"/>
            <w:r w:rsidR="00104459" w:rsidRPr="00104459">
              <w:rPr>
                <w:rFonts w:hint="eastAsia"/>
                <w:sz w:val="15"/>
                <w:szCs w:val="15"/>
              </w:rPr>
              <w:t>查询</w:t>
            </w:r>
            <w:r w:rsidR="00104459" w:rsidRPr="00104459">
              <w:rPr>
                <w:rFonts w:hint="eastAsia"/>
                <w:sz w:val="15"/>
                <w:szCs w:val="15"/>
              </w:rPr>
              <w:t>Q</w:t>
            </w:r>
            <w:r w:rsidR="00104459" w:rsidRPr="00104459">
              <w:rPr>
                <w:rFonts w:hint="eastAsia"/>
                <w:sz w:val="15"/>
                <w:szCs w:val="15"/>
              </w:rPr>
              <w:t>表，得到对应的</w:t>
            </w:r>
            <w:r w:rsidR="00104459" w:rsidRPr="00104459">
              <w:rPr>
                <w:rFonts w:hint="eastAsia"/>
                <w:sz w:val="15"/>
                <w:szCs w:val="15"/>
              </w:rPr>
              <w:t>Q</w:t>
            </w:r>
            <w:r w:rsidR="00104459" w:rsidRPr="00104459">
              <w:rPr>
                <w:rFonts w:hint="eastAsia"/>
                <w:sz w:val="15"/>
                <w:szCs w:val="15"/>
              </w:rPr>
              <w:t>值数组；</w:t>
            </w:r>
          </w:p>
          <w:p w14:paraId="36068B7B" w14:textId="2CA47773" w:rsidR="00104459" w:rsidRPr="00104459" w:rsidRDefault="00F809E1" w:rsidP="002963CC">
            <w:pPr>
              <w:pStyle w:val="af"/>
              <w:numPr>
                <w:ilvl w:val="0"/>
                <w:numId w:val="13"/>
              </w:numPr>
              <w:tabs>
                <w:tab w:val="left" w:pos="357"/>
              </w:tabs>
              <w:overflowPunct w:val="0"/>
              <w:spacing w:line="0" w:lineRule="atLeast"/>
              <w:ind w:firstLineChars="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</w:t>
            </w:r>
            <w:r w:rsidR="00104459" w:rsidRPr="00104459">
              <w:rPr>
                <w:rFonts w:hint="eastAsia"/>
                <w:sz w:val="15"/>
                <w:szCs w:val="15"/>
              </w:rPr>
              <w:t>基于</w:t>
            </w:r>
            <w:proofErr w:type="spellStart"/>
            <w:r w:rsidR="00104459" w:rsidRPr="00104459">
              <w:rPr>
                <w:rFonts w:hint="eastAsia"/>
                <w:sz w:val="15"/>
                <w:szCs w:val="15"/>
              </w:rPr>
              <w:t>Softmax</w:t>
            </w:r>
            <w:proofErr w:type="spellEnd"/>
            <w:r w:rsidR="00104459" w:rsidRPr="00104459">
              <w:rPr>
                <w:rFonts w:hint="eastAsia"/>
                <w:sz w:val="15"/>
                <w:szCs w:val="15"/>
              </w:rPr>
              <w:t>策略确定下载的视频码率；</w:t>
            </w:r>
          </w:p>
          <w:p w14:paraId="3421CFC4" w14:textId="3C87314C" w:rsidR="00104459" w:rsidRPr="00104459" w:rsidRDefault="00F809E1" w:rsidP="002963CC">
            <w:pPr>
              <w:pStyle w:val="af"/>
              <w:numPr>
                <w:ilvl w:val="0"/>
                <w:numId w:val="13"/>
              </w:numPr>
              <w:tabs>
                <w:tab w:val="left" w:pos="357"/>
              </w:tabs>
              <w:overflowPunct w:val="0"/>
              <w:spacing w:line="0" w:lineRule="atLeast"/>
              <w:ind w:firstLineChars="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</w:t>
            </w:r>
            <w:r w:rsidR="00104459" w:rsidRPr="00104459">
              <w:rPr>
                <w:rFonts w:hint="eastAsia"/>
                <w:sz w:val="15"/>
                <w:szCs w:val="15"/>
              </w:rPr>
              <w:t>发起请求，下载相应码率的视频片段；</w:t>
            </w:r>
          </w:p>
          <w:p w14:paraId="102C6321" w14:textId="297B0521" w:rsidR="00104459" w:rsidRPr="00104459" w:rsidRDefault="00F809E1" w:rsidP="002963CC">
            <w:pPr>
              <w:pStyle w:val="af"/>
              <w:numPr>
                <w:ilvl w:val="0"/>
                <w:numId w:val="13"/>
              </w:numPr>
              <w:tabs>
                <w:tab w:val="left" w:pos="357"/>
              </w:tabs>
              <w:overflowPunct w:val="0"/>
              <w:spacing w:line="0" w:lineRule="atLeast"/>
              <w:ind w:firstLineChars="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</w:t>
            </w:r>
            <w:r w:rsidR="00104459" w:rsidRPr="00104459">
              <w:rPr>
                <w:rFonts w:hint="eastAsia"/>
                <w:sz w:val="15"/>
                <w:szCs w:val="15"/>
              </w:rPr>
              <w:t>更新缓存；</w:t>
            </w:r>
          </w:p>
          <w:p w14:paraId="44ED5123" w14:textId="6BE4227D" w:rsidR="00693423" w:rsidRPr="003B3BA1" w:rsidRDefault="00F809E1" w:rsidP="003B3BA1">
            <w:pPr>
              <w:pStyle w:val="af"/>
              <w:numPr>
                <w:ilvl w:val="0"/>
                <w:numId w:val="13"/>
              </w:numPr>
              <w:tabs>
                <w:tab w:val="left" w:pos="357"/>
              </w:tabs>
              <w:overflowPunct w:val="0"/>
              <w:spacing w:line="0" w:lineRule="atLeast"/>
              <w:ind w:firstLineChars="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</w:t>
            </w:r>
            <w:r w:rsidR="00104459" w:rsidRPr="00104459">
              <w:rPr>
                <w:rFonts w:hint="eastAsia"/>
                <w:sz w:val="15"/>
                <w:szCs w:val="15"/>
              </w:rPr>
              <w:t>计算即使回报；</w:t>
            </w:r>
          </w:p>
          <w:p w14:paraId="64F34785" w14:textId="19AD1EE9" w:rsidR="00104459" w:rsidRDefault="00F809E1" w:rsidP="002963CC">
            <w:pPr>
              <w:pStyle w:val="af"/>
              <w:numPr>
                <w:ilvl w:val="0"/>
                <w:numId w:val="13"/>
              </w:numPr>
              <w:tabs>
                <w:tab w:val="left" w:pos="357"/>
              </w:tabs>
              <w:overflowPunct w:val="0"/>
              <w:spacing w:line="0" w:lineRule="atLeast"/>
              <w:ind w:firstLineChars="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</w:t>
            </w:r>
            <w:r w:rsidR="00104459" w:rsidRPr="00104459">
              <w:rPr>
                <w:rFonts w:hint="eastAsia"/>
                <w:sz w:val="15"/>
                <w:szCs w:val="15"/>
              </w:rPr>
              <w:t>计算</w:t>
            </w:r>
            <w:r w:rsidR="00104459" w:rsidRPr="00104459">
              <w:rPr>
                <w:rFonts w:hint="eastAsia"/>
                <w:sz w:val="15"/>
                <w:szCs w:val="15"/>
              </w:rPr>
              <w:t>agent</w:t>
            </w:r>
            <w:r w:rsidR="00104459" w:rsidRPr="00104459">
              <w:rPr>
                <w:rFonts w:hint="eastAsia"/>
                <w:sz w:val="15"/>
                <w:szCs w:val="15"/>
              </w:rPr>
              <w:t>下一个状态</w:t>
            </w:r>
            <w:proofErr w:type="spellStart"/>
            <w:r w:rsidR="00104459" w:rsidRPr="00104459">
              <w:rPr>
                <w:rFonts w:hint="eastAsia"/>
                <w:sz w:val="15"/>
                <w:szCs w:val="15"/>
              </w:rPr>
              <w:t>nextState</w:t>
            </w:r>
            <w:proofErr w:type="spellEnd"/>
            <w:r w:rsidR="00104459" w:rsidRPr="00104459">
              <w:rPr>
                <w:rFonts w:hint="eastAsia"/>
                <w:sz w:val="15"/>
                <w:szCs w:val="15"/>
              </w:rPr>
              <w:t>；</w:t>
            </w:r>
          </w:p>
          <w:p w14:paraId="45753444" w14:textId="06EB7725" w:rsidR="00BE2CC4" w:rsidRPr="00D46628" w:rsidRDefault="00D62338" w:rsidP="00D46628">
            <w:pPr>
              <w:pStyle w:val="af"/>
              <w:numPr>
                <w:ilvl w:val="0"/>
                <w:numId w:val="13"/>
              </w:numPr>
              <w:tabs>
                <w:tab w:val="left" w:pos="357"/>
              </w:tabs>
              <w:overflowPunct w:val="0"/>
              <w:spacing w:line="0" w:lineRule="atLeast"/>
              <w:ind w:firstLineChars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</w:t>
            </w:r>
            <w:r w:rsidR="00BE2CC4">
              <w:rPr>
                <w:rFonts w:hint="eastAsia"/>
                <w:sz w:val="15"/>
                <w:szCs w:val="15"/>
              </w:rPr>
              <w:t>按公式（？）更新</w:t>
            </w:r>
            <w:r w:rsidR="00BE2CC4">
              <w:rPr>
                <w:sz w:val="15"/>
                <w:szCs w:val="15"/>
              </w:rPr>
              <w:t>Q</w:t>
            </w:r>
            <w:r w:rsidR="00BE2CC4">
              <w:rPr>
                <w:rFonts w:hint="eastAsia"/>
                <w:sz w:val="15"/>
                <w:szCs w:val="15"/>
              </w:rPr>
              <w:t>表</w:t>
            </w:r>
          </w:p>
          <w:p w14:paraId="640BA7AF" w14:textId="218792CF" w:rsidR="00104459" w:rsidRPr="00104459" w:rsidRDefault="00F809E1" w:rsidP="002963CC">
            <w:pPr>
              <w:pStyle w:val="af"/>
              <w:numPr>
                <w:ilvl w:val="0"/>
                <w:numId w:val="13"/>
              </w:numPr>
              <w:tabs>
                <w:tab w:val="left" w:pos="357"/>
              </w:tabs>
              <w:overflowPunct w:val="0"/>
              <w:spacing w:line="0" w:lineRule="atLeast"/>
              <w:ind w:firstLineChars="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</w:t>
            </w:r>
            <w:r w:rsidR="00104459" w:rsidRPr="00104459">
              <w:rPr>
                <w:rFonts w:hint="eastAsia"/>
                <w:sz w:val="15"/>
                <w:szCs w:val="15"/>
              </w:rPr>
              <w:t>segment = segment + 1</w:t>
            </w:r>
            <w:r w:rsidR="00104459" w:rsidRPr="00104459">
              <w:rPr>
                <w:rFonts w:hint="eastAsia"/>
                <w:sz w:val="15"/>
                <w:szCs w:val="15"/>
              </w:rPr>
              <w:t>；</w:t>
            </w:r>
          </w:p>
          <w:p w14:paraId="2E2CD3C5" w14:textId="6917D195" w:rsidR="00104459" w:rsidRPr="00104459" w:rsidRDefault="00F809E1" w:rsidP="002963CC">
            <w:pPr>
              <w:pStyle w:val="af"/>
              <w:numPr>
                <w:ilvl w:val="0"/>
                <w:numId w:val="13"/>
              </w:numPr>
              <w:tabs>
                <w:tab w:val="left" w:pos="357"/>
              </w:tabs>
              <w:overflowPunct w:val="0"/>
              <w:spacing w:line="0" w:lineRule="atLeast"/>
              <w:ind w:firstLineChars="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</w:t>
            </w:r>
            <w:proofErr w:type="spellStart"/>
            <w:r w:rsidR="00104459" w:rsidRPr="00104459">
              <w:rPr>
                <w:rFonts w:hint="eastAsia"/>
                <w:sz w:val="15"/>
                <w:szCs w:val="15"/>
              </w:rPr>
              <w:t>currentState</w:t>
            </w:r>
            <w:proofErr w:type="spellEnd"/>
            <w:r w:rsidR="00104459" w:rsidRPr="00104459">
              <w:rPr>
                <w:rFonts w:hint="eastAsia"/>
                <w:sz w:val="15"/>
                <w:szCs w:val="15"/>
              </w:rPr>
              <w:t xml:space="preserve"> = </w:t>
            </w:r>
            <w:proofErr w:type="spellStart"/>
            <w:r w:rsidR="00104459" w:rsidRPr="00104459">
              <w:rPr>
                <w:rFonts w:hint="eastAsia"/>
                <w:sz w:val="15"/>
                <w:szCs w:val="15"/>
              </w:rPr>
              <w:t>nextState</w:t>
            </w:r>
            <w:proofErr w:type="spellEnd"/>
            <w:r w:rsidR="00104459" w:rsidRPr="00104459">
              <w:rPr>
                <w:rFonts w:hint="eastAsia"/>
                <w:sz w:val="15"/>
                <w:szCs w:val="15"/>
              </w:rPr>
              <w:t>；</w:t>
            </w:r>
          </w:p>
          <w:p w14:paraId="08C4F553" w14:textId="51D03EC8" w:rsidR="00104459" w:rsidRPr="00104459" w:rsidRDefault="00F809E1" w:rsidP="002963CC">
            <w:pPr>
              <w:pStyle w:val="af"/>
              <w:numPr>
                <w:ilvl w:val="0"/>
                <w:numId w:val="13"/>
              </w:numPr>
              <w:tabs>
                <w:tab w:val="left" w:pos="357"/>
              </w:tabs>
              <w:overflowPunct w:val="0"/>
              <w:spacing w:line="0" w:lineRule="atLeast"/>
              <w:ind w:firstLineChars="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</w:t>
            </w:r>
            <w:proofErr w:type="gramStart"/>
            <w:r w:rsidR="00104459" w:rsidRPr="00104459">
              <w:rPr>
                <w:sz w:val="15"/>
                <w:szCs w:val="15"/>
              </w:rPr>
              <w:t>UNTIL  segment</w:t>
            </w:r>
            <w:proofErr w:type="gramEnd"/>
            <w:r w:rsidR="00104459" w:rsidRPr="00104459">
              <w:rPr>
                <w:sz w:val="15"/>
                <w:szCs w:val="15"/>
              </w:rPr>
              <w:t xml:space="preserve"> = 800;</w:t>
            </w:r>
          </w:p>
          <w:p w14:paraId="070432F1" w14:textId="3D056FF3" w:rsidR="00104459" w:rsidRPr="00104459" w:rsidRDefault="00F809E1" w:rsidP="002963CC">
            <w:pPr>
              <w:pStyle w:val="af"/>
              <w:numPr>
                <w:ilvl w:val="0"/>
                <w:numId w:val="13"/>
              </w:numPr>
              <w:tabs>
                <w:tab w:val="left" w:pos="357"/>
              </w:tabs>
              <w:overflowPunct w:val="0"/>
              <w:spacing w:line="0" w:lineRule="atLeast"/>
              <w:ind w:firstLineChars="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</w:t>
            </w:r>
            <w:r w:rsidR="00104459" w:rsidRPr="00104459">
              <w:rPr>
                <w:sz w:val="15"/>
                <w:szCs w:val="15"/>
              </w:rPr>
              <w:t>round = round + 1;</w:t>
            </w:r>
          </w:p>
          <w:p w14:paraId="47230D75" w14:textId="4B5E0204" w:rsidR="00104459" w:rsidRPr="00104459" w:rsidRDefault="00104459" w:rsidP="002963CC">
            <w:pPr>
              <w:pStyle w:val="af"/>
              <w:numPr>
                <w:ilvl w:val="0"/>
                <w:numId w:val="13"/>
              </w:numPr>
              <w:tabs>
                <w:tab w:val="left" w:pos="357"/>
              </w:tabs>
              <w:overflowPunct w:val="0"/>
              <w:spacing w:line="0" w:lineRule="atLeast"/>
              <w:ind w:firstLineChars="0"/>
              <w:jc w:val="left"/>
              <w:rPr>
                <w:sz w:val="15"/>
                <w:szCs w:val="15"/>
              </w:rPr>
            </w:pPr>
            <w:r w:rsidRPr="00104459">
              <w:rPr>
                <w:sz w:val="15"/>
                <w:szCs w:val="15"/>
              </w:rPr>
              <w:t>UNTIL round = 100;</w:t>
            </w:r>
          </w:p>
          <w:p w14:paraId="26C82D67" w14:textId="70802DE4" w:rsidR="00104459" w:rsidRPr="00104459" w:rsidRDefault="00104459" w:rsidP="002963CC">
            <w:pPr>
              <w:pStyle w:val="af"/>
              <w:numPr>
                <w:ilvl w:val="0"/>
                <w:numId w:val="13"/>
              </w:numPr>
              <w:tabs>
                <w:tab w:val="left" w:pos="357"/>
              </w:tabs>
              <w:overflowPunct w:val="0"/>
              <w:spacing w:line="0" w:lineRule="atLeast"/>
              <w:ind w:firstLineChars="0"/>
              <w:jc w:val="left"/>
              <w:rPr>
                <w:sz w:val="15"/>
                <w:szCs w:val="15"/>
              </w:rPr>
            </w:pPr>
            <w:r w:rsidRPr="00104459">
              <w:rPr>
                <w:sz w:val="15"/>
                <w:szCs w:val="15"/>
              </w:rPr>
              <w:t>END</w:t>
            </w:r>
          </w:p>
          <w:p w14:paraId="34340ADE" w14:textId="11C6A078" w:rsidR="00DE190F" w:rsidRPr="000B3A19" w:rsidRDefault="00DE190F" w:rsidP="00104459">
            <w:pPr>
              <w:pStyle w:val="af"/>
              <w:tabs>
                <w:tab w:val="left" w:pos="357"/>
              </w:tabs>
              <w:overflowPunct w:val="0"/>
              <w:spacing w:line="0" w:lineRule="atLeast"/>
              <w:ind w:left="480" w:firstLineChars="0" w:firstLine="0"/>
              <w:rPr>
                <w:sz w:val="15"/>
                <w:szCs w:val="15"/>
              </w:rPr>
            </w:pPr>
          </w:p>
        </w:tc>
      </w:tr>
    </w:tbl>
    <w:p w14:paraId="4F124CA7" w14:textId="77777777" w:rsidR="00521C30" w:rsidRDefault="00521C30" w:rsidP="002659D9">
      <w:pPr>
        <w:ind w:firstLine="386"/>
        <w:rPr>
          <w:rFonts w:eastAsia="华文中宋"/>
          <w:w w:val="92"/>
          <w:szCs w:val="21"/>
        </w:rPr>
      </w:pPr>
    </w:p>
    <w:p w14:paraId="5890D665" w14:textId="2BA23272" w:rsidR="00DD4CF7" w:rsidRPr="00135E1F" w:rsidRDefault="002B10AD" w:rsidP="00E2227A">
      <w:pPr>
        <w:pStyle w:val="f"/>
        <w:spacing w:line="340" w:lineRule="atLeast"/>
        <w:ind w:firstLine="386"/>
        <w:rPr>
          <w:spacing w:val="0"/>
          <w:w w:val="92"/>
        </w:rPr>
      </w:pPr>
      <w:r w:rsidRPr="00135E1F">
        <w:rPr>
          <w:rFonts w:hint="eastAsia"/>
          <w:spacing w:val="0"/>
          <w:w w:val="92"/>
        </w:rPr>
        <w:t>得到策略矩阵</w:t>
      </w:r>
      <w:r w:rsidR="00431FE2" w:rsidRPr="00CD17DD">
        <w:rPr>
          <w:rFonts w:hint="eastAsia"/>
          <w:w w:val="92"/>
        </w:rPr>
        <w:t>Q(S,A)</w:t>
      </w:r>
      <w:r w:rsidRPr="00135E1F">
        <w:rPr>
          <w:rFonts w:hint="eastAsia"/>
          <w:spacing w:val="0"/>
          <w:w w:val="92"/>
        </w:rPr>
        <w:t>后，</w:t>
      </w:r>
      <w:r w:rsidR="00A25631" w:rsidRPr="00135E1F">
        <w:rPr>
          <w:spacing w:val="0"/>
          <w:w w:val="92"/>
        </w:rPr>
        <w:t>Agent</w:t>
      </w:r>
      <w:r w:rsidR="000206DD">
        <w:rPr>
          <w:rFonts w:hint="eastAsia"/>
          <w:spacing w:val="0"/>
          <w:w w:val="92"/>
        </w:rPr>
        <w:t>将</w:t>
      </w:r>
      <w:r w:rsidR="009723D2">
        <w:rPr>
          <w:rFonts w:hint="eastAsia"/>
          <w:spacing w:val="0"/>
          <w:w w:val="92"/>
        </w:rPr>
        <w:t>进入“部署测试阶段”。</w:t>
      </w:r>
      <w:r w:rsidRPr="00135E1F">
        <w:rPr>
          <w:rFonts w:hint="eastAsia"/>
          <w:spacing w:val="0"/>
          <w:w w:val="92"/>
        </w:rPr>
        <w:t>该阶段主要是</w:t>
      </w:r>
      <w:r w:rsidR="0012558B" w:rsidRPr="00135E1F">
        <w:rPr>
          <w:rFonts w:hint="eastAsia"/>
          <w:spacing w:val="0"/>
          <w:w w:val="92"/>
        </w:rPr>
        <w:t>根据当前</w:t>
      </w:r>
      <w:r w:rsidR="0012558B" w:rsidRPr="00135E1F">
        <w:rPr>
          <w:rFonts w:hint="eastAsia"/>
          <w:spacing w:val="0"/>
          <w:w w:val="92"/>
        </w:rPr>
        <w:t>Age</w:t>
      </w:r>
      <w:r w:rsidR="0012558B" w:rsidRPr="00135E1F">
        <w:rPr>
          <w:spacing w:val="0"/>
          <w:w w:val="92"/>
        </w:rPr>
        <w:t>nt</w:t>
      </w:r>
      <w:r w:rsidR="0012558B" w:rsidRPr="00135E1F">
        <w:rPr>
          <w:rFonts w:hint="eastAsia"/>
          <w:spacing w:val="0"/>
          <w:w w:val="92"/>
        </w:rPr>
        <w:t>所处的状态</w:t>
      </w:r>
      <w:r w:rsidR="0062741D" w:rsidRPr="00135E1F">
        <w:rPr>
          <w:rFonts w:hint="eastAsia"/>
          <w:spacing w:val="0"/>
          <w:w w:val="92"/>
        </w:rPr>
        <w:t>，</w:t>
      </w:r>
      <w:r w:rsidRPr="00135E1F">
        <w:rPr>
          <w:rFonts w:hint="eastAsia"/>
          <w:spacing w:val="0"/>
          <w:w w:val="92"/>
        </w:rPr>
        <w:t>查询策略矩阵</w:t>
      </w:r>
      <m:oMath>
        <m:r>
          <m:rPr>
            <m:sty m:val="p"/>
          </m:rPr>
          <w:rPr>
            <w:rFonts w:ascii="Cambria Math" w:hAnsi="Cambria Math"/>
            <w:spacing w:val="0"/>
            <w:w w:val="92"/>
          </w:rPr>
          <m:t>Q</m:t>
        </m:r>
        <m:d>
          <m:dPr>
            <m:ctrlPr>
              <w:rPr>
                <w:rFonts w:ascii="Cambria Math" w:hAnsi="Cambria Math"/>
                <w:spacing w:val="0"/>
                <w:w w:val="9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S,A</m:t>
            </m:r>
          </m:e>
        </m:d>
      </m:oMath>
      <w:r w:rsidRPr="00135E1F">
        <w:rPr>
          <w:rFonts w:hint="eastAsia"/>
          <w:spacing w:val="0"/>
          <w:w w:val="92"/>
        </w:rPr>
        <w:t>得到</w:t>
      </w:r>
      <w:r w:rsidR="008339CC" w:rsidRPr="00135E1F">
        <w:rPr>
          <w:rFonts w:hint="eastAsia"/>
          <w:spacing w:val="0"/>
          <w:w w:val="92"/>
        </w:rPr>
        <w:t>具体的</w:t>
      </w:r>
      <w:r w:rsidR="007A7900" w:rsidRPr="00135E1F">
        <w:rPr>
          <w:rFonts w:hint="eastAsia"/>
          <w:spacing w:val="0"/>
          <w:w w:val="92"/>
        </w:rPr>
        <w:t>策略，即</w:t>
      </w:r>
      <w:r w:rsidR="00F22218" w:rsidRPr="00135E1F">
        <w:rPr>
          <w:rFonts w:hint="eastAsia"/>
          <w:spacing w:val="0"/>
          <w:w w:val="92"/>
        </w:rPr>
        <w:t>“</w:t>
      </w:r>
      <w:r w:rsidR="006D3337" w:rsidRPr="00135E1F">
        <w:rPr>
          <w:spacing w:val="0"/>
          <w:w w:val="92"/>
        </w:rPr>
        <w:t>A</w:t>
      </w:r>
      <w:r w:rsidR="006D3337" w:rsidRPr="00135E1F">
        <w:rPr>
          <w:rFonts w:hint="eastAsia"/>
          <w:spacing w:val="0"/>
          <w:w w:val="92"/>
        </w:rPr>
        <w:t>gent</w:t>
      </w:r>
      <w:r w:rsidR="00B9561E">
        <w:rPr>
          <w:rFonts w:hint="eastAsia"/>
          <w:spacing w:val="0"/>
          <w:w w:val="92"/>
        </w:rPr>
        <w:t>处于当前状态时</w:t>
      </w:r>
      <w:r w:rsidR="00F22218" w:rsidRPr="00135E1F">
        <w:rPr>
          <w:spacing w:val="0"/>
          <w:w w:val="92"/>
        </w:rPr>
        <w:t>Agent</w:t>
      </w:r>
      <w:r w:rsidR="003D4C22">
        <w:rPr>
          <w:rFonts w:hint="eastAsia"/>
          <w:spacing w:val="0"/>
          <w:w w:val="92"/>
        </w:rPr>
        <w:t>应请求</w:t>
      </w:r>
      <w:r w:rsidR="00F22218" w:rsidRPr="00135E1F">
        <w:rPr>
          <w:rFonts w:hint="eastAsia"/>
          <w:spacing w:val="0"/>
          <w:w w:val="92"/>
        </w:rPr>
        <w:t>下载何种码率</w:t>
      </w:r>
      <w:r w:rsidR="00CA18A8" w:rsidRPr="00135E1F">
        <w:rPr>
          <w:rFonts w:hint="eastAsia"/>
          <w:spacing w:val="0"/>
          <w:w w:val="92"/>
        </w:rPr>
        <w:t>的视频片段</w:t>
      </w:r>
      <w:r w:rsidR="00F22218" w:rsidRPr="00135E1F">
        <w:rPr>
          <w:rFonts w:hint="eastAsia"/>
          <w:spacing w:val="0"/>
          <w:w w:val="92"/>
        </w:rPr>
        <w:t>”</w:t>
      </w:r>
      <w:r w:rsidR="00F320EC" w:rsidRPr="00135E1F">
        <w:rPr>
          <w:rFonts w:hint="eastAsia"/>
          <w:spacing w:val="0"/>
          <w:w w:val="92"/>
        </w:rPr>
        <w:t>。</w:t>
      </w:r>
      <w:r w:rsidR="00543E68" w:rsidRPr="00135E1F">
        <w:rPr>
          <w:spacing w:val="0"/>
          <w:w w:val="92"/>
        </w:rPr>
        <w:t>KNN-Q</w:t>
      </w:r>
      <w:r w:rsidR="00543E68" w:rsidRPr="00135E1F">
        <w:rPr>
          <w:rFonts w:hint="eastAsia"/>
          <w:spacing w:val="0"/>
          <w:w w:val="92"/>
        </w:rPr>
        <w:t>学习算法的“部署测试</w:t>
      </w:r>
      <w:r w:rsidR="007B2420" w:rsidRPr="00135E1F">
        <w:rPr>
          <w:rFonts w:hint="eastAsia"/>
          <w:spacing w:val="0"/>
          <w:w w:val="92"/>
        </w:rPr>
        <w:t>阶段</w:t>
      </w:r>
      <w:r w:rsidR="00543E68" w:rsidRPr="00135E1F">
        <w:rPr>
          <w:rFonts w:hint="eastAsia"/>
          <w:spacing w:val="0"/>
          <w:w w:val="92"/>
        </w:rPr>
        <w:t>”</w:t>
      </w:r>
      <w:r w:rsidR="007B2420" w:rsidRPr="00135E1F">
        <w:rPr>
          <w:rFonts w:hint="eastAsia"/>
          <w:spacing w:val="0"/>
          <w:w w:val="92"/>
        </w:rPr>
        <w:t>的算法如算法</w:t>
      </w:r>
      <w:r w:rsidR="007B2420" w:rsidRPr="00135E1F">
        <w:rPr>
          <w:rFonts w:hint="eastAsia"/>
          <w:spacing w:val="0"/>
          <w:w w:val="92"/>
        </w:rPr>
        <w:t>2</w:t>
      </w:r>
      <w:r w:rsidR="007B2420" w:rsidRPr="00135E1F">
        <w:rPr>
          <w:rFonts w:hint="eastAsia"/>
          <w:spacing w:val="0"/>
          <w:w w:val="92"/>
        </w:rPr>
        <w:t>所示：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9"/>
      </w:tblGrid>
      <w:tr w:rsidR="00A96102" w14:paraId="2E5938A3" w14:textId="77777777" w:rsidTr="00A36E03">
        <w:trPr>
          <w:trHeight w:val="388"/>
          <w:jc w:val="center"/>
        </w:trPr>
        <w:tc>
          <w:tcPr>
            <w:tcW w:w="4429" w:type="dxa"/>
            <w:tcBorders>
              <w:top w:val="single" w:sz="18" w:space="0" w:color="auto"/>
              <w:bottom w:val="single" w:sz="8" w:space="0" w:color="auto"/>
            </w:tcBorders>
          </w:tcPr>
          <w:p w14:paraId="5223B81C" w14:textId="77BB9044" w:rsidR="00562AD2" w:rsidRPr="0078746F" w:rsidRDefault="00562AD2" w:rsidP="00562AD2">
            <w:pPr>
              <w:tabs>
                <w:tab w:val="left" w:pos="357"/>
              </w:tabs>
              <w:overflowPunct w:val="0"/>
              <w:spacing w:line="0" w:lineRule="atLeast"/>
              <w:rPr>
                <w:rFonts w:ascii="Times New Roman" w:eastAsia="宋体" w:hAnsi="宋体" w:cs="Times New Roman"/>
                <w:sz w:val="15"/>
                <w:szCs w:val="15"/>
                <w:lang w:val="x-none"/>
              </w:rPr>
            </w:pPr>
            <w:r w:rsidRPr="0078746F">
              <w:rPr>
                <w:rFonts w:ascii="Times New Roman" w:eastAsia="宋体" w:hAnsi="宋体" w:cs="Times New Roman" w:hint="eastAsia"/>
                <w:sz w:val="15"/>
                <w:szCs w:val="15"/>
                <w:lang w:val="x-none"/>
              </w:rPr>
              <w:t>输入：</w:t>
            </w:r>
            <w:r w:rsidR="003114E1" w:rsidRPr="0078746F">
              <w:rPr>
                <w:rFonts w:ascii="Times New Roman" w:eastAsia="宋体" w:hAnsi="宋体" w:cs="Times New Roman" w:hint="eastAsia"/>
                <w:sz w:val="15"/>
                <w:szCs w:val="15"/>
                <w:lang w:val="x-none"/>
              </w:rPr>
              <w:t>策略矩阵</w:t>
            </w:r>
            <w:proofErr w:type="spellStart"/>
            <w:r w:rsidR="003114E1" w:rsidRPr="0078746F">
              <w:rPr>
                <w:rFonts w:ascii="Times New Roman" w:eastAsia="宋体" w:hAnsi="宋体" w:cs="Times New Roman"/>
                <w:sz w:val="15"/>
                <w:szCs w:val="15"/>
                <w:lang w:val="x-none"/>
              </w:rPr>
              <w:t>Q</w:t>
            </w:r>
            <w:r w:rsidR="003114E1" w:rsidRPr="0078746F">
              <w:rPr>
                <w:rFonts w:ascii="Times New Roman" w:eastAsia="宋体" w:hAnsi="宋体" w:cs="Times New Roman" w:hint="eastAsia"/>
                <w:sz w:val="15"/>
                <w:szCs w:val="15"/>
                <w:lang w:val="x-none"/>
              </w:rPr>
              <w:t>表</w:t>
            </w:r>
            <w:proofErr w:type="spellEnd"/>
          </w:p>
          <w:p w14:paraId="6C08F2D8" w14:textId="7C7EC5CF" w:rsidR="00A96102" w:rsidRPr="00156F7A" w:rsidRDefault="00562AD2" w:rsidP="003114E1">
            <w:pPr>
              <w:rPr>
                <w:rFonts w:ascii="Times New Roman" w:eastAsia="华文中宋" w:hAnsi="Times New Roman" w:cs="Times New Roman"/>
                <w:w w:val="92"/>
                <w:szCs w:val="21"/>
              </w:rPr>
            </w:pPr>
            <w:r w:rsidRPr="0078746F">
              <w:rPr>
                <w:rFonts w:ascii="Times New Roman" w:eastAsia="宋体" w:hAnsi="宋体" w:cs="Times New Roman" w:hint="eastAsia"/>
                <w:sz w:val="15"/>
                <w:szCs w:val="15"/>
                <w:lang w:val="x-none"/>
              </w:rPr>
              <w:t>输出</w:t>
            </w:r>
            <w:r w:rsidR="006C1AD4">
              <w:rPr>
                <w:rFonts w:ascii="Times New Roman" w:eastAsia="宋体" w:hAnsi="宋体" w:cs="Times New Roman" w:hint="eastAsia"/>
                <w:sz w:val="15"/>
                <w:szCs w:val="15"/>
                <w:lang w:val="x-none"/>
              </w:rPr>
              <w:t>：</w:t>
            </w:r>
            <w:r w:rsidR="00485A2A">
              <w:rPr>
                <w:rFonts w:ascii="Times New Roman" w:eastAsia="宋体" w:hAnsi="宋体" w:cs="Times New Roman" w:hint="eastAsia"/>
                <w:sz w:val="15"/>
                <w:szCs w:val="15"/>
                <w:lang w:val="x-none"/>
              </w:rPr>
              <w:t>请求</w:t>
            </w:r>
            <w:r w:rsidR="008C1672">
              <w:rPr>
                <w:rFonts w:ascii="Times New Roman" w:eastAsia="宋体" w:hAnsi="宋体" w:cs="Times New Roman" w:hint="eastAsia"/>
                <w:sz w:val="15"/>
                <w:szCs w:val="15"/>
                <w:lang w:val="x-none"/>
              </w:rPr>
              <w:t>下载每个</w:t>
            </w:r>
            <w:r w:rsidR="0095747B">
              <w:rPr>
                <w:rFonts w:ascii="Times New Roman" w:eastAsia="宋体" w:hAnsi="宋体" w:cs="Times New Roman" w:hint="eastAsia"/>
                <w:sz w:val="15"/>
                <w:szCs w:val="15"/>
                <w:lang w:val="x-none"/>
              </w:rPr>
              <w:t>视频片段</w:t>
            </w:r>
            <w:r w:rsidR="00B27413">
              <w:rPr>
                <w:rFonts w:ascii="Times New Roman" w:eastAsia="宋体" w:hAnsi="宋体" w:cs="Times New Roman" w:hint="eastAsia"/>
                <w:sz w:val="15"/>
                <w:szCs w:val="15"/>
                <w:lang w:val="x-none"/>
              </w:rPr>
              <w:t>时的</w:t>
            </w:r>
            <w:r w:rsidR="0095747B">
              <w:rPr>
                <w:rFonts w:ascii="Times New Roman" w:eastAsia="宋体" w:hAnsi="宋体" w:cs="Times New Roman" w:hint="eastAsia"/>
                <w:sz w:val="15"/>
                <w:szCs w:val="15"/>
                <w:lang w:val="x-none"/>
              </w:rPr>
              <w:t>码率</w:t>
            </w:r>
            <w:r w:rsidR="000C3027">
              <w:rPr>
                <w:rFonts w:ascii="Times New Roman" w:eastAsia="宋体" w:hAnsi="宋体" w:cs="Times New Roman" w:hint="eastAsia"/>
                <w:sz w:val="15"/>
                <w:szCs w:val="15"/>
                <w:lang w:val="x-none"/>
              </w:rPr>
              <w:t>和</w:t>
            </w:r>
            <w:r w:rsidR="00156F7A">
              <w:rPr>
                <w:rFonts w:ascii="Times New Roman" w:eastAsia="宋体" w:hAnsi="宋体" w:cs="Times New Roman"/>
                <w:sz w:val="15"/>
                <w:szCs w:val="15"/>
              </w:rPr>
              <w:t>SSIM</w:t>
            </w:r>
            <w:r w:rsidR="00156F7A">
              <w:rPr>
                <w:rFonts w:ascii="Times New Roman" w:eastAsia="宋体" w:hAnsi="宋体" w:cs="Times New Roman" w:hint="eastAsia"/>
                <w:sz w:val="15"/>
                <w:szCs w:val="15"/>
              </w:rPr>
              <w:t>值</w:t>
            </w:r>
          </w:p>
        </w:tc>
      </w:tr>
      <w:tr w:rsidR="00B8321D" w:rsidRPr="00834C53" w14:paraId="0A0FF331" w14:textId="77777777" w:rsidTr="00A36E03">
        <w:trPr>
          <w:trHeight w:val="1505"/>
          <w:jc w:val="center"/>
        </w:trPr>
        <w:tc>
          <w:tcPr>
            <w:tcW w:w="4429" w:type="dxa"/>
            <w:tcBorders>
              <w:top w:val="single" w:sz="8" w:space="0" w:color="auto"/>
              <w:bottom w:val="single" w:sz="18" w:space="0" w:color="auto"/>
            </w:tcBorders>
          </w:tcPr>
          <w:p w14:paraId="19B40A47" w14:textId="695C02FC" w:rsidR="00F7795F" w:rsidRPr="000B3A19" w:rsidRDefault="00F7795F" w:rsidP="00D914E2">
            <w:pPr>
              <w:pStyle w:val="af"/>
              <w:numPr>
                <w:ilvl w:val="0"/>
                <w:numId w:val="9"/>
              </w:numPr>
              <w:tabs>
                <w:tab w:val="left" w:pos="357"/>
              </w:tabs>
              <w:overflowPunct w:val="0"/>
              <w:spacing w:line="0" w:lineRule="atLeast"/>
              <w:ind w:firstLineChars="0"/>
              <w:rPr>
                <w:sz w:val="15"/>
                <w:szCs w:val="15"/>
              </w:rPr>
            </w:pPr>
            <w:r w:rsidRPr="000B3A19">
              <w:rPr>
                <w:sz w:val="15"/>
                <w:szCs w:val="15"/>
              </w:rPr>
              <w:t>B</w:t>
            </w:r>
            <w:r w:rsidRPr="000B3A19">
              <w:rPr>
                <w:rFonts w:hint="eastAsia"/>
                <w:sz w:val="15"/>
                <w:szCs w:val="15"/>
              </w:rPr>
              <w:t>EGIN</w:t>
            </w:r>
          </w:p>
          <w:p w14:paraId="2DD6D864" w14:textId="3C335D26" w:rsidR="00B74D17" w:rsidRPr="000B3A19" w:rsidRDefault="00B74D17" w:rsidP="00D914E2">
            <w:pPr>
              <w:pStyle w:val="af"/>
              <w:numPr>
                <w:ilvl w:val="0"/>
                <w:numId w:val="9"/>
              </w:numPr>
              <w:tabs>
                <w:tab w:val="left" w:pos="357"/>
              </w:tabs>
              <w:overflowPunct w:val="0"/>
              <w:spacing w:line="0" w:lineRule="atLeast"/>
              <w:ind w:firstLineChars="0"/>
              <w:rPr>
                <w:sz w:val="15"/>
                <w:szCs w:val="15"/>
              </w:rPr>
            </w:pPr>
            <w:r w:rsidRPr="000B3A19">
              <w:rPr>
                <w:rFonts w:hint="eastAsia"/>
                <w:sz w:val="15"/>
                <w:szCs w:val="15"/>
              </w:rPr>
              <w:t>初始化</w:t>
            </w:r>
            <w:r w:rsidRPr="000B3A19">
              <w:rPr>
                <w:rFonts w:hint="eastAsia"/>
                <w:i/>
                <w:sz w:val="15"/>
                <w:szCs w:val="15"/>
              </w:rPr>
              <w:t>segment</w:t>
            </w:r>
            <w:r w:rsidRPr="000B3A19">
              <w:rPr>
                <w:rFonts w:hint="eastAsia"/>
                <w:sz w:val="15"/>
                <w:szCs w:val="15"/>
              </w:rPr>
              <w:t xml:space="preserve"> = 0,</w:t>
            </w:r>
            <w:r w:rsidRPr="000B3A19">
              <w:rPr>
                <w:rFonts w:hint="eastAsia"/>
                <w:i/>
                <w:sz w:val="15"/>
                <w:szCs w:val="15"/>
              </w:rPr>
              <w:t>round</w:t>
            </w:r>
            <w:r w:rsidRPr="000B3A19">
              <w:rPr>
                <w:rFonts w:hint="eastAsia"/>
                <w:sz w:val="15"/>
                <w:szCs w:val="15"/>
              </w:rPr>
              <w:t xml:space="preserve"> = 0;</w:t>
            </w:r>
          </w:p>
          <w:p w14:paraId="263839F0" w14:textId="3CEE6147" w:rsidR="00B74D17" w:rsidRPr="000B3A19" w:rsidRDefault="00B74D17" w:rsidP="00D914E2">
            <w:pPr>
              <w:pStyle w:val="af"/>
              <w:numPr>
                <w:ilvl w:val="0"/>
                <w:numId w:val="9"/>
              </w:numPr>
              <w:tabs>
                <w:tab w:val="left" w:pos="357"/>
              </w:tabs>
              <w:overflowPunct w:val="0"/>
              <w:spacing w:line="0" w:lineRule="atLeast"/>
              <w:ind w:firstLineChars="0"/>
              <w:rPr>
                <w:sz w:val="15"/>
                <w:szCs w:val="15"/>
              </w:rPr>
            </w:pPr>
            <w:r w:rsidRPr="000B3A19">
              <w:rPr>
                <w:rFonts w:hint="eastAsia"/>
                <w:sz w:val="15"/>
                <w:szCs w:val="15"/>
              </w:rPr>
              <w:t>初始化网络带宽，缓存</w:t>
            </w:r>
            <w:r w:rsidRPr="000B3A19">
              <w:rPr>
                <w:rFonts w:hint="eastAsia"/>
                <w:sz w:val="15"/>
                <w:szCs w:val="15"/>
              </w:rPr>
              <w:t>;</w:t>
            </w:r>
          </w:p>
          <w:p w14:paraId="51BAA418" w14:textId="77777777" w:rsidR="00845B3A" w:rsidRDefault="009C000C" w:rsidP="00D914E2">
            <w:pPr>
              <w:pStyle w:val="af"/>
              <w:numPr>
                <w:ilvl w:val="0"/>
                <w:numId w:val="9"/>
              </w:numPr>
              <w:tabs>
                <w:tab w:val="left" w:pos="357"/>
              </w:tabs>
              <w:overflowPunct w:val="0"/>
              <w:spacing w:line="0" w:lineRule="atLeast"/>
              <w:ind w:firstLineChars="0"/>
              <w:rPr>
                <w:sz w:val="15"/>
                <w:szCs w:val="15"/>
              </w:rPr>
            </w:pPr>
            <w:r w:rsidRPr="000B3A19">
              <w:rPr>
                <w:sz w:val="15"/>
                <w:szCs w:val="15"/>
              </w:rPr>
              <w:t>REPEAT</w:t>
            </w:r>
          </w:p>
          <w:p w14:paraId="0CC1D188" w14:textId="4E94A12A" w:rsidR="00686A1A" w:rsidRDefault="001C69D1" w:rsidP="00D914E2">
            <w:pPr>
              <w:pStyle w:val="af"/>
              <w:numPr>
                <w:ilvl w:val="0"/>
                <w:numId w:val="9"/>
              </w:numPr>
              <w:tabs>
                <w:tab w:val="left" w:pos="357"/>
              </w:tabs>
              <w:overflowPunct w:val="0"/>
              <w:spacing w:line="0" w:lineRule="atLeast"/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</w:t>
            </w:r>
            <w:r w:rsidR="00686A1A" w:rsidRPr="00526033">
              <w:rPr>
                <w:rFonts w:hint="eastAsia"/>
                <w:sz w:val="15"/>
                <w:szCs w:val="15"/>
              </w:rPr>
              <w:t>根据网络带宽、缓存、前一视频片段的</w:t>
            </w:r>
            <w:r w:rsidR="00686A1A" w:rsidRPr="00526033">
              <w:rPr>
                <w:sz w:val="15"/>
                <w:szCs w:val="15"/>
              </w:rPr>
              <w:t>SSIM</w:t>
            </w:r>
            <w:r w:rsidR="00686A1A" w:rsidRPr="00526033">
              <w:rPr>
                <w:rFonts w:hint="eastAsia"/>
                <w:sz w:val="15"/>
                <w:szCs w:val="15"/>
              </w:rPr>
              <w:t>值计</w:t>
            </w:r>
          </w:p>
          <w:p w14:paraId="39B9175B" w14:textId="05099793" w:rsidR="00686A1A" w:rsidRPr="00484C93" w:rsidRDefault="001C69D1" w:rsidP="00D914E2">
            <w:pPr>
              <w:pStyle w:val="af"/>
              <w:numPr>
                <w:ilvl w:val="0"/>
                <w:numId w:val="9"/>
              </w:numPr>
              <w:tabs>
                <w:tab w:val="left" w:pos="357"/>
              </w:tabs>
              <w:overflowPunct w:val="0"/>
              <w:spacing w:line="0" w:lineRule="atLeast"/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</w:t>
            </w:r>
            <w:proofErr w:type="gramStart"/>
            <w:r w:rsidR="00686A1A" w:rsidRPr="004F2BCE">
              <w:rPr>
                <w:rFonts w:hint="eastAsia"/>
                <w:sz w:val="15"/>
                <w:szCs w:val="15"/>
              </w:rPr>
              <w:t>算当前</w:t>
            </w:r>
            <w:proofErr w:type="gramEnd"/>
            <w:r w:rsidR="00686A1A" w:rsidRPr="004F2BCE">
              <w:rPr>
                <w:rFonts w:hint="eastAsia"/>
                <w:sz w:val="15"/>
                <w:szCs w:val="15"/>
              </w:rPr>
              <w:t>时刻</w:t>
            </w:r>
            <w:r w:rsidR="00686A1A" w:rsidRPr="004F2BCE">
              <w:rPr>
                <w:rFonts w:hint="eastAsia"/>
                <w:sz w:val="15"/>
                <w:szCs w:val="15"/>
              </w:rPr>
              <w:t>agent</w:t>
            </w:r>
            <w:r w:rsidR="00686A1A" w:rsidRPr="004F2BCE">
              <w:rPr>
                <w:rFonts w:hint="eastAsia"/>
                <w:sz w:val="15"/>
                <w:szCs w:val="15"/>
              </w:rPr>
              <w:t>的状态</w:t>
            </w:r>
            <w:proofErr w:type="spellStart"/>
            <w:r w:rsidR="00686A1A" w:rsidRPr="00EC50B6">
              <w:rPr>
                <w:rFonts w:hint="eastAsia"/>
                <w:i/>
                <w:sz w:val="15"/>
                <w:szCs w:val="15"/>
              </w:rPr>
              <w:t>cu</w:t>
            </w:r>
            <w:r w:rsidR="00686A1A" w:rsidRPr="00EC50B6">
              <w:rPr>
                <w:i/>
                <w:sz w:val="15"/>
                <w:szCs w:val="15"/>
              </w:rPr>
              <w:t>rrentS</w:t>
            </w:r>
            <w:r w:rsidR="00686A1A" w:rsidRPr="00EC50B6">
              <w:rPr>
                <w:rFonts w:hint="eastAsia"/>
                <w:i/>
                <w:sz w:val="15"/>
                <w:szCs w:val="15"/>
              </w:rPr>
              <w:t>tate</w:t>
            </w:r>
            <w:proofErr w:type="spellEnd"/>
            <w:r w:rsidR="00686A1A" w:rsidRPr="004F2BCE">
              <w:rPr>
                <w:sz w:val="15"/>
                <w:szCs w:val="15"/>
              </w:rPr>
              <w:t>;</w:t>
            </w:r>
          </w:p>
          <w:p w14:paraId="3DA3033D" w14:textId="1867C10E" w:rsidR="00526033" w:rsidRDefault="00A12E1F" w:rsidP="00D914E2">
            <w:pPr>
              <w:pStyle w:val="af"/>
              <w:numPr>
                <w:ilvl w:val="0"/>
                <w:numId w:val="9"/>
              </w:numPr>
              <w:tabs>
                <w:tab w:val="left" w:pos="357"/>
              </w:tabs>
              <w:overflowPunct w:val="0"/>
              <w:spacing w:line="0" w:lineRule="atLeast"/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</w:t>
            </w:r>
            <w:r w:rsidR="009C000C" w:rsidRPr="00845B3A">
              <w:rPr>
                <w:sz w:val="15"/>
                <w:szCs w:val="15"/>
              </w:rPr>
              <w:t>REPEAT</w:t>
            </w:r>
          </w:p>
          <w:p w14:paraId="7CE15FA1" w14:textId="4F3B4A58" w:rsidR="001A36AB" w:rsidRDefault="005B4B4F" w:rsidP="00D914E2">
            <w:pPr>
              <w:pStyle w:val="af"/>
              <w:numPr>
                <w:ilvl w:val="0"/>
                <w:numId w:val="9"/>
              </w:numPr>
              <w:tabs>
                <w:tab w:val="left" w:pos="357"/>
              </w:tabs>
              <w:overflowPunct w:val="0"/>
              <w:spacing w:line="0" w:lineRule="atLeast"/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</w:t>
            </w:r>
            <w:r w:rsidR="001968BD" w:rsidRPr="006B6305">
              <w:rPr>
                <w:rFonts w:hint="eastAsia"/>
                <w:sz w:val="15"/>
                <w:szCs w:val="15"/>
              </w:rPr>
              <w:t>IF</w:t>
            </w:r>
            <w:r w:rsidR="00B74D17" w:rsidRPr="006B6305">
              <w:rPr>
                <w:rFonts w:hint="eastAsia"/>
                <w:sz w:val="15"/>
                <w:szCs w:val="15"/>
              </w:rPr>
              <w:t xml:space="preserve"> </w:t>
            </w:r>
            <w:r w:rsidR="00B74D17" w:rsidRPr="006B6305">
              <w:rPr>
                <w:rFonts w:hint="eastAsia"/>
                <w:sz w:val="15"/>
                <w:szCs w:val="15"/>
              </w:rPr>
              <w:t>状态</w:t>
            </w:r>
            <w:proofErr w:type="spellStart"/>
            <w:r w:rsidR="00C47D7C" w:rsidRPr="006B6305">
              <w:rPr>
                <w:rFonts w:hint="eastAsia"/>
                <w:i/>
                <w:sz w:val="15"/>
                <w:szCs w:val="15"/>
              </w:rPr>
              <w:t>cu</w:t>
            </w:r>
            <w:r w:rsidR="00C47D7C" w:rsidRPr="006B6305">
              <w:rPr>
                <w:i/>
                <w:sz w:val="15"/>
                <w:szCs w:val="15"/>
              </w:rPr>
              <w:t>rrentS</w:t>
            </w:r>
            <w:r w:rsidR="00765675" w:rsidRPr="006B6305">
              <w:rPr>
                <w:rFonts w:hint="eastAsia"/>
                <w:i/>
                <w:sz w:val="15"/>
                <w:szCs w:val="15"/>
              </w:rPr>
              <w:t>tate</w:t>
            </w:r>
            <w:proofErr w:type="spellEnd"/>
            <w:r w:rsidR="00765675" w:rsidRPr="006B6305">
              <w:rPr>
                <w:rFonts w:hint="eastAsia"/>
                <w:sz w:val="15"/>
                <w:szCs w:val="15"/>
              </w:rPr>
              <w:t>在</w:t>
            </w:r>
            <w:r w:rsidR="00644F1C" w:rsidRPr="006B6305">
              <w:rPr>
                <w:rFonts w:hint="eastAsia"/>
                <w:sz w:val="15"/>
                <w:szCs w:val="15"/>
              </w:rPr>
              <w:t>策略矩阵</w:t>
            </w:r>
            <w:r w:rsidR="000015A6" w:rsidRPr="006B6305">
              <w:rPr>
                <w:sz w:val="15"/>
                <w:szCs w:val="15"/>
              </w:rPr>
              <w:t>Q</w:t>
            </w:r>
            <w:r w:rsidR="000015A6" w:rsidRPr="006B6305">
              <w:rPr>
                <w:rFonts w:hint="eastAsia"/>
                <w:sz w:val="15"/>
                <w:szCs w:val="15"/>
              </w:rPr>
              <w:t>表中</w:t>
            </w:r>
            <w:r w:rsidR="00B74D17" w:rsidRPr="006B6305">
              <w:rPr>
                <w:rFonts w:hint="eastAsia"/>
                <w:sz w:val="15"/>
                <w:szCs w:val="15"/>
              </w:rPr>
              <w:t>存在</w:t>
            </w:r>
            <w:r w:rsidR="00F06675" w:rsidRPr="006B6305">
              <w:rPr>
                <w:rFonts w:hint="eastAsia"/>
                <w:sz w:val="15"/>
                <w:szCs w:val="15"/>
              </w:rPr>
              <w:t xml:space="preserve"> </w:t>
            </w:r>
            <w:r w:rsidR="003444D3" w:rsidRPr="006B6305">
              <w:rPr>
                <w:sz w:val="15"/>
                <w:szCs w:val="15"/>
              </w:rPr>
              <w:t>THEN</w:t>
            </w:r>
          </w:p>
          <w:p w14:paraId="71BA6A33" w14:textId="01291439" w:rsidR="00511127" w:rsidRDefault="007D3AD7" w:rsidP="00D914E2">
            <w:pPr>
              <w:pStyle w:val="af"/>
              <w:numPr>
                <w:ilvl w:val="0"/>
                <w:numId w:val="9"/>
              </w:numPr>
              <w:tabs>
                <w:tab w:val="left" w:pos="357"/>
              </w:tabs>
              <w:overflowPunct w:val="0"/>
              <w:spacing w:line="0" w:lineRule="atLeast"/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</w:t>
            </w:r>
            <w:r w:rsidR="00B74D17" w:rsidRPr="001A36AB">
              <w:rPr>
                <w:rFonts w:hint="eastAsia"/>
                <w:sz w:val="15"/>
                <w:szCs w:val="15"/>
              </w:rPr>
              <w:t>根据状态</w:t>
            </w:r>
            <w:r w:rsidR="00B74D17" w:rsidRPr="001A36AB">
              <w:rPr>
                <w:rFonts w:hint="eastAsia"/>
                <w:sz w:val="15"/>
                <w:szCs w:val="15"/>
              </w:rPr>
              <w:t>state</w:t>
            </w:r>
            <w:r w:rsidR="00B74D17" w:rsidRPr="001A36AB">
              <w:rPr>
                <w:rFonts w:hint="eastAsia"/>
                <w:sz w:val="15"/>
                <w:szCs w:val="15"/>
              </w:rPr>
              <w:t>查询</w:t>
            </w:r>
            <w:r w:rsidR="00B74D17" w:rsidRPr="001A36AB">
              <w:rPr>
                <w:rFonts w:hint="eastAsia"/>
                <w:sz w:val="15"/>
                <w:szCs w:val="15"/>
              </w:rPr>
              <w:t>Q</w:t>
            </w:r>
            <w:r w:rsidR="00B74D17" w:rsidRPr="001A36AB">
              <w:rPr>
                <w:rFonts w:hint="eastAsia"/>
                <w:sz w:val="15"/>
                <w:szCs w:val="15"/>
              </w:rPr>
              <w:t>表，得到</w:t>
            </w:r>
            <w:r w:rsidR="00B74D17" w:rsidRPr="001A36AB">
              <w:rPr>
                <w:rFonts w:hint="eastAsia"/>
                <w:sz w:val="15"/>
                <w:szCs w:val="15"/>
              </w:rPr>
              <w:t>Q</w:t>
            </w:r>
            <w:r w:rsidR="00B74D17" w:rsidRPr="001A36AB">
              <w:rPr>
                <w:rFonts w:hint="eastAsia"/>
                <w:sz w:val="15"/>
                <w:szCs w:val="15"/>
              </w:rPr>
              <w:t>值数组；</w:t>
            </w:r>
          </w:p>
          <w:p w14:paraId="0240BFB2" w14:textId="4627395F" w:rsidR="001855B1" w:rsidRDefault="00443E89" w:rsidP="00D914E2">
            <w:pPr>
              <w:pStyle w:val="af"/>
              <w:numPr>
                <w:ilvl w:val="0"/>
                <w:numId w:val="9"/>
              </w:numPr>
              <w:tabs>
                <w:tab w:val="left" w:pos="357"/>
              </w:tabs>
              <w:overflowPunct w:val="0"/>
              <w:spacing w:line="0" w:lineRule="atLeast"/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</w:t>
            </w:r>
            <w:r w:rsidR="006B765D" w:rsidRPr="00511127">
              <w:rPr>
                <w:sz w:val="15"/>
                <w:szCs w:val="15"/>
              </w:rPr>
              <w:t>END-IF</w:t>
            </w:r>
          </w:p>
          <w:p w14:paraId="6752F310" w14:textId="6CAFBA01" w:rsidR="00CD68F4" w:rsidRDefault="008B2B0E" w:rsidP="00D914E2">
            <w:pPr>
              <w:pStyle w:val="af"/>
              <w:numPr>
                <w:ilvl w:val="0"/>
                <w:numId w:val="9"/>
              </w:numPr>
              <w:tabs>
                <w:tab w:val="left" w:pos="357"/>
              </w:tabs>
              <w:overflowPunct w:val="0"/>
              <w:spacing w:line="0" w:lineRule="atLeast"/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</w:t>
            </w:r>
            <w:r w:rsidR="0064050E" w:rsidRPr="001855B1">
              <w:rPr>
                <w:sz w:val="15"/>
                <w:szCs w:val="15"/>
              </w:rPr>
              <w:t>ELSE</w:t>
            </w:r>
          </w:p>
          <w:p w14:paraId="43729A66" w14:textId="7F3DBC75" w:rsidR="00F26B9C" w:rsidRDefault="00ED3525" w:rsidP="00D914E2">
            <w:pPr>
              <w:pStyle w:val="af"/>
              <w:numPr>
                <w:ilvl w:val="0"/>
                <w:numId w:val="9"/>
              </w:numPr>
              <w:tabs>
                <w:tab w:val="left" w:pos="357"/>
              </w:tabs>
              <w:overflowPunct w:val="0"/>
              <w:spacing w:line="0" w:lineRule="atLeast"/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</w:t>
            </w:r>
            <w:r w:rsidR="00B74D17" w:rsidRPr="00CD68F4">
              <w:rPr>
                <w:rFonts w:hint="eastAsia"/>
                <w:sz w:val="15"/>
                <w:szCs w:val="15"/>
              </w:rPr>
              <w:t>结合</w:t>
            </w:r>
            <w:r w:rsidR="00B74D17" w:rsidRPr="00CD68F4">
              <w:rPr>
                <w:rFonts w:hint="eastAsia"/>
                <w:sz w:val="15"/>
                <w:szCs w:val="15"/>
              </w:rPr>
              <w:t>KNN</w:t>
            </w:r>
            <w:r w:rsidR="00B74D17" w:rsidRPr="00CD68F4">
              <w:rPr>
                <w:rFonts w:hint="eastAsia"/>
                <w:sz w:val="15"/>
                <w:szCs w:val="15"/>
              </w:rPr>
              <w:t>算法查询</w:t>
            </w:r>
            <w:r w:rsidR="00B74D17" w:rsidRPr="00CD68F4">
              <w:rPr>
                <w:rFonts w:hint="eastAsia"/>
                <w:sz w:val="15"/>
                <w:szCs w:val="15"/>
              </w:rPr>
              <w:t>Q</w:t>
            </w:r>
            <w:r w:rsidR="00B74D17" w:rsidRPr="00CD68F4">
              <w:rPr>
                <w:rFonts w:hint="eastAsia"/>
                <w:sz w:val="15"/>
                <w:szCs w:val="15"/>
              </w:rPr>
              <w:t>表，得到</w:t>
            </w:r>
            <w:r w:rsidR="00B74D17" w:rsidRPr="00CD68F4">
              <w:rPr>
                <w:rFonts w:hint="eastAsia"/>
                <w:sz w:val="15"/>
                <w:szCs w:val="15"/>
              </w:rPr>
              <w:t>Q</w:t>
            </w:r>
            <w:r w:rsidR="00B74D17" w:rsidRPr="00CD68F4">
              <w:rPr>
                <w:rFonts w:hint="eastAsia"/>
                <w:sz w:val="15"/>
                <w:szCs w:val="15"/>
              </w:rPr>
              <w:t>值数组；</w:t>
            </w:r>
          </w:p>
          <w:p w14:paraId="06779B3D" w14:textId="1E99506D" w:rsidR="00D44A30" w:rsidRDefault="00C222A4" w:rsidP="00D914E2">
            <w:pPr>
              <w:pStyle w:val="af"/>
              <w:numPr>
                <w:ilvl w:val="0"/>
                <w:numId w:val="9"/>
              </w:numPr>
              <w:tabs>
                <w:tab w:val="left" w:pos="357"/>
              </w:tabs>
              <w:overflowPunct w:val="0"/>
              <w:spacing w:line="0" w:lineRule="atLeast"/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</w:t>
            </w:r>
            <w:r w:rsidR="006E2522" w:rsidRPr="00F26B9C">
              <w:rPr>
                <w:sz w:val="15"/>
                <w:szCs w:val="15"/>
              </w:rPr>
              <w:t>END-ELSE</w:t>
            </w:r>
          </w:p>
          <w:p w14:paraId="0E5DCF97" w14:textId="67CC9E85" w:rsidR="004D6F63" w:rsidRDefault="00B6076C" w:rsidP="00D914E2">
            <w:pPr>
              <w:pStyle w:val="af"/>
              <w:numPr>
                <w:ilvl w:val="0"/>
                <w:numId w:val="9"/>
              </w:numPr>
              <w:tabs>
                <w:tab w:val="left" w:pos="357"/>
              </w:tabs>
              <w:overflowPunct w:val="0"/>
              <w:spacing w:line="0" w:lineRule="atLeast"/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</w:t>
            </w:r>
            <w:r w:rsidR="00B74D17" w:rsidRPr="00D44A30">
              <w:rPr>
                <w:rFonts w:hint="eastAsia"/>
                <w:sz w:val="15"/>
                <w:szCs w:val="15"/>
              </w:rPr>
              <w:t>在</w:t>
            </w:r>
            <w:r w:rsidR="00B74D17" w:rsidRPr="00D44A30">
              <w:rPr>
                <w:rFonts w:hint="eastAsia"/>
                <w:sz w:val="15"/>
                <w:szCs w:val="15"/>
              </w:rPr>
              <w:t>Q</w:t>
            </w:r>
            <w:r w:rsidR="00B74D17" w:rsidRPr="00D44A30">
              <w:rPr>
                <w:rFonts w:hint="eastAsia"/>
                <w:sz w:val="15"/>
                <w:szCs w:val="15"/>
              </w:rPr>
              <w:t>值数组中</w:t>
            </w:r>
            <w:proofErr w:type="gramStart"/>
            <w:r w:rsidR="00B74D17" w:rsidRPr="00D44A30">
              <w:rPr>
                <w:rFonts w:hint="eastAsia"/>
                <w:sz w:val="15"/>
                <w:szCs w:val="15"/>
              </w:rPr>
              <w:t>找最大</w:t>
            </w:r>
            <w:proofErr w:type="gramEnd"/>
            <w:r w:rsidR="00B74D17" w:rsidRPr="00D44A30">
              <w:rPr>
                <w:rFonts w:hint="eastAsia"/>
                <w:sz w:val="15"/>
                <w:szCs w:val="15"/>
              </w:rPr>
              <w:t>Q</w:t>
            </w:r>
            <w:r w:rsidR="00B74D17" w:rsidRPr="00D44A30">
              <w:rPr>
                <w:rFonts w:hint="eastAsia"/>
                <w:sz w:val="15"/>
                <w:szCs w:val="15"/>
              </w:rPr>
              <w:t>值对应的下标</w:t>
            </w:r>
            <w:proofErr w:type="spellStart"/>
            <w:r w:rsidR="00B74D17" w:rsidRPr="00D44A30">
              <w:rPr>
                <w:rFonts w:hint="eastAsia"/>
                <w:i/>
                <w:sz w:val="15"/>
                <w:szCs w:val="15"/>
              </w:rPr>
              <w:t>actionIndex</w:t>
            </w:r>
            <w:proofErr w:type="spellEnd"/>
            <w:r w:rsidR="00B74D17" w:rsidRPr="00D44A30">
              <w:rPr>
                <w:rFonts w:hint="eastAsia"/>
                <w:sz w:val="15"/>
                <w:szCs w:val="15"/>
              </w:rPr>
              <w:t>；</w:t>
            </w:r>
          </w:p>
          <w:p w14:paraId="001EBBD7" w14:textId="462BE670" w:rsidR="00F91544" w:rsidRDefault="00CD2D6F" w:rsidP="00D914E2">
            <w:pPr>
              <w:pStyle w:val="af"/>
              <w:numPr>
                <w:ilvl w:val="0"/>
                <w:numId w:val="9"/>
              </w:numPr>
              <w:tabs>
                <w:tab w:val="left" w:pos="357"/>
              </w:tabs>
              <w:overflowPunct w:val="0"/>
              <w:spacing w:line="0" w:lineRule="atLeast"/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</w:t>
            </w:r>
            <w:r w:rsidR="0059361F" w:rsidRPr="004D6F63">
              <w:rPr>
                <w:rFonts w:hint="eastAsia"/>
                <w:sz w:val="15"/>
                <w:szCs w:val="15"/>
              </w:rPr>
              <w:t>请求</w:t>
            </w:r>
            <w:r w:rsidR="00B74D17" w:rsidRPr="004D6F63">
              <w:rPr>
                <w:rFonts w:hint="eastAsia"/>
                <w:sz w:val="15"/>
                <w:szCs w:val="15"/>
              </w:rPr>
              <w:t>下载</w:t>
            </w:r>
            <w:proofErr w:type="spellStart"/>
            <w:r w:rsidR="00B74D17" w:rsidRPr="00D37501">
              <w:rPr>
                <w:rFonts w:hint="eastAsia"/>
                <w:i/>
                <w:sz w:val="15"/>
                <w:szCs w:val="15"/>
              </w:rPr>
              <w:t>actionIndex</w:t>
            </w:r>
            <w:proofErr w:type="spellEnd"/>
            <w:r w:rsidR="00B74D17" w:rsidRPr="004D6F63">
              <w:rPr>
                <w:rFonts w:hint="eastAsia"/>
                <w:sz w:val="15"/>
                <w:szCs w:val="15"/>
              </w:rPr>
              <w:t>相应码率的视频片段；</w:t>
            </w:r>
          </w:p>
          <w:p w14:paraId="5ACF0406" w14:textId="7FCFABBE" w:rsidR="006F438F" w:rsidRDefault="004D4331" w:rsidP="00D914E2">
            <w:pPr>
              <w:pStyle w:val="af"/>
              <w:numPr>
                <w:ilvl w:val="0"/>
                <w:numId w:val="9"/>
              </w:numPr>
              <w:tabs>
                <w:tab w:val="left" w:pos="357"/>
              </w:tabs>
              <w:overflowPunct w:val="0"/>
              <w:spacing w:line="0" w:lineRule="atLeast"/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</w:t>
            </w:r>
            <w:r w:rsidR="00B74D17" w:rsidRPr="00F91544">
              <w:rPr>
                <w:rFonts w:hint="eastAsia"/>
                <w:sz w:val="15"/>
                <w:szCs w:val="15"/>
              </w:rPr>
              <w:t>更新缓存；</w:t>
            </w:r>
          </w:p>
          <w:p w14:paraId="4A4E4BD1" w14:textId="0CB89B90" w:rsidR="00B74D17" w:rsidRPr="006F438F" w:rsidRDefault="00EE3247" w:rsidP="00D914E2">
            <w:pPr>
              <w:pStyle w:val="af"/>
              <w:numPr>
                <w:ilvl w:val="0"/>
                <w:numId w:val="9"/>
              </w:numPr>
              <w:tabs>
                <w:tab w:val="left" w:pos="357"/>
              </w:tabs>
              <w:overflowPunct w:val="0"/>
              <w:spacing w:line="0" w:lineRule="atLeast"/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</w:t>
            </w:r>
            <w:r w:rsidR="00B74D17" w:rsidRPr="006F438F">
              <w:rPr>
                <w:rFonts w:hint="eastAsia"/>
                <w:sz w:val="15"/>
                <w:szCs w:val="15"/>
              </w:rPr>
              <w:t>计算</w:t>
            </w:r>
            <w:r w:rsidR="00B74D17" w:rsidRPr="006F438F">
              <w:rPr>
                <w:rFonts w:hint="eastAsia"/>
                <w:sz w:val="15"/>
                <w:szCs w:val="15"/>
              </w:rPr>
              <w:t>SSIM</w:t>
            </w:r>
            <w:r w:rsidR="00B74D17" w:rsidRPr="006F438F">
              <w:rPr>
                <w:rFonts w:hint="eastAsia"/>
                <w:sz w:val="15"/>
                <w:szCs w:val="15"/>
              </w:rPr>
              <w:t>值；</w:t>
            </w:r>
          </w:p>
          <w:p w14:paraId="38BF5CE8" w14:textId="499BA3BE" w:rsidR="00B74D17" w:rsidRDefault="00E44C10" w:rsidP="00D914E2">
            <w:pPr>
              <w:pStyle w:val="af"/>
              <w:numPr>
                <w:ilvl w:val="0"/>
                <w:numId w:val="9"/>
              </w:numPr>
              <w:tabs>
                <w:tab w:val="left" w:pos="357"/>
              </w:tabs>
              <w:overflowPunct w:val="0"/>
              <w:spacing w:line="0" w:lineRule="atLeast"/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</w:t>
            </w:r>
            <w:r w:rsidR="00B74D17" w:rsidRPr="002C2F6C">
              <w:rPr>
                <w:i/>
                <w:sz w:val="15"/>
                <w:szCs w:val="15"/>
              </w:rPr>
              <w:t>segment</w:t>
            </w:r>
            <w:r w:rsidR="00B74D17" w:rsidRPr="000B3A19">
              <w:rPr>
                <w:sz w:val="15"/>
                <w:szCs w:val="15"/>
              </w:rPr>
              <w:t xml:space="preserve"> = </w:t>
            </w:r>
            <w:r w:rsidR="00B74D17" w:rsidRPr="006070EA">
              <w:rPr>
                <w:i/>
                <w:sz w:val="15"/>
                <w:szCs w:val="15"/>
              </w:rPr>
              <w:t>segment</w:t>
            </w:r>
            <w:r w:rsidR="00B74D17" w:rsidRPr="000B3A19">
              <w:rPr>
                <w:sz w:val="15"/>
                <w:szCs w:val="15"/>
              </w:rPr>
              <w:t xml:space="preserve"> + 1</w:t>
            </w:r>
          </w:p>
          <w:p w14:paraId="2EE2435E" w14:textId="3903FE6B" w:rsidR="00D914E2" w:rsidRPr="00806A9C" w:rsidRDefault="002832C4" w:rsidP="00D914E2">
            <w:pPr>
              <w:pStyle w:val="af"/>
              <w:numPr>
                <w:ilvl w:val="0"/>
                <w:numId w:val="9"/>
              </w:numPr>
              <w:tabs>
                <w:tab w:val="left" w:pos="357"/>
              </w:tabs>
              <w:overflowPunct w:val="0"/>
              <w:spacing w:line="0" w:lineRule="atLeast"/>
              <w:ind w:firstLineChars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</w:t>
            </w:r>
            <w:r w:rsidR="00D914E2" w:rsidRPr="00806A9C">
              <w:rPr>
                <w:rFonts w:hint="eastAsia"/>
                <w:sz w:val="15"/>
                <w:szCs w:val="15"/>
              </w:rPr>
              <w:t>计算</w:t>
            </w:r>
            <w:r w:rsidR="00D914E2" w:rsidRPr="00806A9C">
              <w:rPr>
                <w:rFonts w:hint="eastAsia"/>
                <w:sz w:val="15"/>
                <w:szCs w:val="15"/>
              </w:rPr>
              <w:t>agent</w:t>
            </w:r>
            <w:r w:rsidR="00D914E2" w:rsidRPr="00806A9C">
              <w:rPr>
                <w:rFonts w:hint="eastAsia"/>
                <w:sz w:val="15"/>
                <w:szCs w:val="15"/>
              </w:rPr>
              <w:t>下一个状态</w:t>
            </w:r>
            <w:proofErr w:type="spellStart"/>
            <w:r w:rsidR="00D914E2" w:rsidRPr="00ED39E8">
              <w:rPr>
                <w:i/>
                <w:sz w:val="15"/>
                <w:szCs w:val="15"/>
              </w:rPr>
              <w:t>nextState</w:t>
            </w:r>
            <w:proofErr w:type="spellEnd"/>
            <w:r w:rsidR="00D914E2" w:rsidRPr="00806A9C">
              <w:rPr>
                <w:rFonts w:hint="eastAsia"/>
                <w:sz w:val="15"/>
                <w:szCs w:val="15"/>
              </w:rPr>
              <w:t>；</w:t>
            </w:r>
          </w:p>
          <w:p w14:paraId="25AB121A" w14:textId="1C082146" w:rsidR="00D914E2" w:rsidRPr="000B3A19" w:rsidRDefault="0028329E" w:rsidP="00D914E2">
            <w:pPr>
              <w:pStyle w:val="af"/>
              <w:numPr>
                <w:ilvl w:val="0"/>
                <w:numId w:val="9"/>
              </w:numPr>
              <w:tabs>
                <w:tab w:val="left" w:pos="357"/>
              </w:tabs>
              <w:overflowPunct w:val="0"/>
              <w:spacing w:line="0" w:lineRule="atLeast"/>
              <w:ind w:firstLineChars="0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 xml:space="preserve">  </w:t>
            </w:r>
            <w:proofErr w:type="spellStart"/>
            <w:r w:rsidR="003A2900" w:rsidRPr="00CD67A4">
              <w:rPr>
                <w:rFonts w:hint="eastAsia"/>
                <w:i/>
                <w:sz w:val="15"/>
                <w:szCs w:val="15"/>
              </w:rPr>
              <w:t>cu</w:t>
            </w:r>
            <w:r w:rsidR="003A2900" w:rsidRPr="00CD67A4">
              <w:rPr>
                <w:i/>
                <w:sz w:val="15"/>
                <w:szCs w:val="15"/>
              </w:rPr>
              <w:t>rrentS</w:t>
            </w:r>
            <w:r w:rsidR="003A2900" w:rsidRPr="00CD67A4">
              <w:rPr>
                <w:rFonts w:hint="eastAsia"/>
                <w:i/>
                <w:sz w:val="15"/>
                <w:szCs w:val="15"/>
              </w:rPr>
              <w:t>tate</w:t>
            </w:r>
            <w:proofErr w:type="spellEnd"/>
            <w:r w:rsidR="003A2900">
              <w:rPr>
                <w:rFonts w:hint="eastAsia"/>
                <w:sz w:val="15"/>
                <w:szCs w:val="15"/>
              </w:rPr>
              <w:t xml:space="preserve"> = </w:t>
            </w:r>
            <w:proofErr w:type="spellStart"/>
            <w:r w:rsidR="003A2900" w:rsidRPr="000F6C6A">
              <w:rPr>
                <w:i/>
                <w:sz w:val="15"/>
                <w:szCs w:val="15"/>
              </w:rPr>
              <w:t>nextState</w:t>
            </w:r>
            <w:proofErr w:type="spellEnd"/>
            <w:r w:rsidR="003A2900" w:rsidRPr="00806A9C">
              <w:rPr>
                <w:rFonts w:hint="eastAsia"/>
                <w:sz w:val="15"/>
                <w:szCs w:val="15"/>
              </w:rPr>
              <w:t>；</w:t>
            </w:r>
          </w:p>
          <w:p w14:paraId="0557C8D2" w14:textId="77777777" w:rsidR="00B8321D" w:rsidRDefault="002649C7" w:rsidP="00D914E2">
            <w:pPr>
              <w:pStyle w:val="af"/>
              <w:numPr>
                <w:ilvl w:val="0"/>
                <w:numId w:val="9"/>
              </w:numPr>
              <w:tabs>
                <w:tab w:val="left" w:pos="357"/>
              </w:tabs>
              <w:overflowPunct w:val="0"/>
              <w:spacing w:line="0" w:lineRule="atLeast"/>
              <w:ind w:firstLineChars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UNTIL</w:t>
            </w:r>
            <w:r w:rsidR="00B74D17" w:rsidRPr="000B3A19">
              <w:rPr>
                <w:sz w:val="15"/>
                <w:szCs w:val="15"/>
              </w:rPr>
              <w:t xml:space="preserve"> </w:t>
            </w:r>
            <w:r w:rsidR="00B74D17" w:rsidRPr="00FF1723">
              <w:rPr>
                <w:i/>
                <w:sz w:val="15"/>
                <w:szCs w:val="15"/>
              </w:rPr>
              <w:t>segment</w:t>
            </w:r>
            <w:r w:rsidR="00B74D17" w:rsidRPr="000B3A19">
              <w:rPr>
                <w:sz w:val="15"/>
                <w:szCs w:val="15"/>
              </w:rPr>
              <w:t xml:space="preserve"> = 800</w:t>
            </w:r>
          </w:p>
          <w:p w14:paraId="2FDE9BE8" w14:textId="13BFE347" w:rsidR="00886983" w:rsidRPr="000B3A19" w:rsidRDefault="00886983" w:rsidP="00D914E2">
            <w:pPr>
              <w:pStyle w:val="af"/>
              <w:numPr>
                <w:ilvl w:val="0"/>
                <w:numId w:val="9"/>
              </w:numPr>
              <w:tabs>
                <w:tab w:val="left" w:pos="357"/>
              </w:tabs>
              <w:overflowPunct w:val="0"/>
              <w:spacing w:line="0" w:lineRule="atLeast"/>
              <w:ind w:firstLineChars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END</w:t>
            </w:r>
          </w:p>
        </w:tc>
      </w:tr>
    </w:tbl>
    <w:p w14:paraId="5E46EC7A" w14:textId="77777777" w:rsidR="00E26B0F" w:rsidRDefault="00E26B0F" w:rsidP="00CD17DD">
      <w:pPr>
        <w:rPr>
          <w:rFonts w:eastAsia="华文中宋"/>
          <w:w w:val="92"/>
          <w:szCs w:val="21"/>
        </w:rPr>
      </w:pPr>
    </w:p>
    <w:p w14:paraId="47ACFE65" w14:textId="17DA03F1" w:rsidR="00660D16" w:rsidRPr="00434756" w:rsidRDefault="00660D16" w:rsidP="00434756">
      <w:pPr>
        <w:pStyle w:val="1"/>
      </w:pPr>
      <w:r>
        <w:rPr>
          <w:rFonts w:hint="eastAsia"/>
        </w:rPr>
        <w:t>2.</w:t>
      </w:r>
      <w:r w:rsidR="00BB2527">
        <w:rPr>
          <w:rFonts w:hint="eastAsia"/>
        </w:rPr>
        <w:t>3</w:t>
      </w:r>
      <w:r>
        <w:rPr>
          <w:rFonts w:hint="eastAsia"/>
        </w:rPr>
        <w:t xml:space="preserve"> </w:t>
      </w:r>
      <w:r w:rsidR="00883835">
        <w:rPr>
          <w:rFonts w:hint="eastAsia"/>
        </w:rPr>
        <w:t>视频质量评价指标</w:t>
      </w:r>
    </w:p>
    <w:p w14:paraId="7425EE86" w14:textId="122B0941" w:rsidR="00F036F0" w:rsidRPr="00465528" w:rsidRDefault="00F036F0" w:rsidP="00F036F0">
      <w:pPr>
        <w:pStyle w:val="f"/>
        <w:spacing w:line="340" w:lineRule="atLeast"/>
        <w:ind w:firstLine="386"/>
        <w:rPr>
          <w:spacing w:val="0"/>
          <w:w w:val="92"/>
        </w:rPr>
      </w:pPr>
      <w:commentRangeStart w:id="11"/>
      <w:r>
        <w:rPr>
          <w:rFonts w:hint="eastAsia"/>
          <w:spacing w:val="0"/>
          <w:w w:val="92"/>
        </w:rPr>
        <w:t>本文</w:t>
      </w:r>
      <w:r w:rsidR="008B29B1">
        <w:rPr>
          <w:rFonts w:hint="eastAsia"/>
          <w:spacing w:val="0"/>
          <w:w w:val="92"/>
        </w:rPr>
        <w:t>采用</w:t>
      </w:r>
      <w:r w:rsidR="001E44F5">
        <w:rPr>
          <w:rFonts w:hint="eastAsia"/>
          <w:spacing w:val="0"/>
          <w:w w:val="92"/>
        </w:rPr>
        <w:t>广泛应用于评估视频</w:t>
      </w:r>
      <w:r w:rsidR="00C16C92" w:rsidRPr="00465528">
        <w:rPr>
          <w:rFonts w:hint="eastAsia"/>
          <w:spacing w:val="0"/>
          <w:w w:val="92"/>
        </w:rPr>
        <w:t>质量</w:t>
      </w:r>
      <w:r w:rsidR="00476CD7">
        <w:rPr>
          <w:spacing w:val="0"/>
          <w:w w:val="92"/>
        </w:rPr>
        <w:t>[9-11]</w:t>
      </w:r>
      <w:r w:rsidR="004D7AFC">
        <w:rPr>
          <w:rFonts w:hint="eastAsia"/>
          <w:spacing w:val="0"/>
          <w:w w:val="92"/>
        </w:rPr>
        <w:t>的</w:t>
      </w:r>
      <w:r w:rsidR="00AC28E7" w:rsidRPr="00465528">
        <w:rPr>
          <w:rFonts w:hint="eastAsia"/>
          <w:spacing w:val="0"/>
          <w:w w:val="92"/>
        </w:rPr>
        <w:t>结构相似性指数</w:t>
      </w:r>
      <w:r w:rsidR="00AC28E7" w:rsidRPr="00465528" w:rsidDel="00C57E65">
        <w:rPr>
          <w:spacing w:val="0"/>
          <w:w w:val="92"/>
        </w:rPr>
        <w:t xml:space="preserve"> </w:t>
      </w:r>
      <w:r w:rsidR="00AC28E7" w:rsidRPr="00465528">
        <w:rPr>
          <w:rFonts w:hint="eastAsia"/>
          <w:spacing w:val="0"/>
          <w:w w:val="92"/>
        </w:rPr>
        <w:t>（</w:t>
      </w:r>
      <w:r w:rsidR="00AC28E7" w:rsidRPr="00465528">
        <w:rPr>
          <w:spacing w:val="0"/>
          <w:w w:val="92"/>
        </w:rPr>
        <w:t>Structural Similarity Index, SSIM</w:t>
      </w:r>
      <w:r w:rsidR="00AC28E7" w:rsidRPr="00465528">
        <w:rPr>
          <w:rFonts w:hint="eastAsia"/>
          <w:spacing w:val="0"/>
          <w:w w:val="92"/>
        </w:rPr>
        <w:t>）</w:t>
      </w:r>
      <w:r w:rsidR="0075192F">
        <w:rPr>
          <w:rFonts w:hint="eastAsia"/>
          <w:spacing w:val="0"/>
          <w:w w:val="92"/>
        </w:rPr>
        <w:t>，</w:t>
      </w:r>
      <w:r w:rsidR="00DA6077">
        <w:rPr>
          <w:rFonts w:hint="eastAsia"/>
          <w:spacing w:val="0"/>
          <w:w w:val="92"/>
        </w:rPr>
        <w:t>作为</w:t>
      </w:r>
      <w:r w:rsidR="005A053D">
        <w:rPr>
          <w:rFonts w:hint="eastAsia"/>
          <w:spacing w:val="0"/>
          <w:w w:val="92"/>
        </w:rPr>
        <w:t>本次实验中</w:t>
      </w:r>
      <w:r w:rsidR="00C747A8">
        <w:rPr>
          <w:rFonts w:hint="eastAsia"/>
          <w:spacing w:val="0"/>
          <w:w w:val="92"/>
        </w:rPr>
        <w:t>视频</w:t>
      </w:r>
      <w:r w:rsidR="000B300E">
        <w:rPr>
          <w:rFonts w:hint="eastAsia"/>
          <w:spacing w:val="0"/>
          <w:w w:val="92"/>
        </w:rPr>
        <w:t>播放质量的评价</w:t>
      </w:r>
      <w:r w:rsidR="009B31E1">
        <w:rPr>
          <w:rFonts w:hint="eastAsia"/>
          <w:spacing w:val="0"/>
          <w:w w:val="92"/>
        </w:rPr>
        <w:t>指标</w:t>
      </w:r>
      <w:r w:rsidR="00FB531A">
        <w:rPr>
          <w:rFonts w:hint="eastAsia"/>
          <w:spacing w:val="0"/>
          <w:w w:val="92"/>
        </w:rPr>
        <w:t>。</w:t>
      </w:r>
      <w:r w:rsidRPr="00465528">
        <w:rPr>
          <w:spacing w:val="0"/>
          <w:w w:val="92"/>
        </w:rPr>
        <w:t>SSIM</w:t>
      </w:r>
      <w:r w:rsidRPr="00465528">
        <w:rPr>
          <w:rFonts w:hint="eastAsia"/>
          <w:spacing w:val="0"/>
          <w:w w:val="92"/>
        </w:rPr>
        <w:t>是衡量两张图片</w:t>
      </w:r>
      <w:r w:rsidRPr="00465528">
        <w:rPr>
          <w:rFonts w:hint="eastAsia"/>
          <w:spacing w:val="0"/>
          <w:w w:val="92"/>
        </w:rPr>
        <w:lastRenderedPageBreak/>
        <w:t>相似度的指标，其中一张图是没有</w:t>
      </w:r>
      <w:r>
        <w:rPr>
          <w:rFonts w:hint="eastAsia"/>
          <w:spacing w:val="0"/>
          <w:w w:val="92"/>
        </w:rPr>
        <w:t>经过压缩的</w:t>
      </w:r>
      <w:r w:rsidRPr="00465528">
        <w:rPr>
          <w:rFonts w:hint="eastAsia"/>
          <w:spacing w:val="0"/>
          <w:w w:val="92"/>
        </w:rPr>
        <w:t>无失真的原始图像，另外一张</w:t>
      </w:r>
      <w:r>
        <w:rPr>
          <w:rFonts w:hint="eastAsia"/>
          <w:spacing w:val="0"/>
          <w:w w:val="92"/>
        </w:rPr>
        <w:t>图</w:t>
      </w:r>
      <w:r w:rsidRPr="00465528">
        <w:rPr>
          <w:rFonts w:hint="eastAsia"/>
          <w:spacing w:val="0"/>
          <w:w w:val="92"/>
        </w:rPr>
        <w:t>是原始图像经过压缩后的有失真的图像。</w:t>
      </w:r>
      <w:r w:rsidRPr="00465528">
        <w:rPr>
          <w:spacing w:val="0"/>
          <w:w w:val="92"/>
        </w:rPr>
        <w:t>SSIM</w:t>
      </w:r>
      <w:r w:rsidRPr="00465528">
        <w:rPr>
          <w:rFonts w:hint="eastAsia"/>
          <w:spacing w:val="0"/>
          <w:w w:val="92"/>
        </w:rPr>
        <w:t>与传统度量指标</w:t>
      </w:r>
      <w:r w:rsidRPr="00465528">
        <w:rPr>
          <w:spacing w:val="0"/>
          <w:w w:val="92"/>
        </w:rPr>
        <w:t>PSNR</w:t>
      </w:r>
      <w:r w:rsidRPr="00465528">
        <w:rPr>
          <w:rFonts w:hint="eastAsia"/>
          <w:spacing w:val="0"/>
          <w:w w:val="92"/>
        </w:rPr>
        <w:t>（</w:t>
      </w:r>
      <w:r w:rsidRPr="00465528">
        <w:rPr>
          <w:spacing w:val="0"/>
          <w:w w:val="92"/>
        </w:rPr>
        <w:t>Peak Signal to Noise Ratio</w:t>
      </w:r>
      <w:r w:rsidRPr="00465528">
        <w:rPr>
          <w:rFonts w:hint="eastAsia"/>
          <w:spacing w:val="0"/>
          <w:w w:val="92"/>
        </w:rPr>
        <w:t>）和</w:t>
      </w:r>
      <w:r w:rsidRPr="00465528">
        <w:rPr>
          <w:spacing w:val="0"/>
          <w:w w:val="92"/>
        </w:rPr>
        <w:t>MSE</w:t>
      </w:r>
      <w:r w:rsidRPr="00465528">
        <w:rPr>
          <w:rFonts w:hint="eastAsia"/>
          <w:spacing w:val="0"/>
          <w:w w:val="92"/>
        </w:rPr>
        <w:t>（</w:t>
      </w:r>
      <w:r w:rsidRPr="00465528">
        <w:rPr>
          <w:spacing w:val="0"/>
          <w:w w:val="92"/>
        </w:rPr>
        <w:t>mean square error</w:t>
      </w:r>
      <w:r w:rsidRPr="00465528">
        <w:rPr>
          <w:rFonts w:hint="eastAsia"/>
          <w:spacing w:val="0"/>
          <w:w w:val="92"/>
        </w:rPr>
        <w:t>）相比，改善了感知到的视频质量的表现形式。</w:t>
      </w:r>
      <w:r w:rsidRPr="00465528">
        <w:rPr>
          <w:spacing w:val="0"/>
          <w:w w:val="92"/>
        </w:rPr>
        <w:t>PSNR</w:t>
      </w:r>
      <w:r w:rsidRPr="00465528">
        <w:rPr>
          <w:rFonts w:hint="eastAsia"/>
          <w:spacing w:val="0"/>
          <w:w w:val="92"/>
        </w:rPr>
        <w:t>和</w:t>
      </w:r>
      <w:r w:rsidRPr="00465528">
        <w:rPr>
          <w:spacing w:val="0"/>
          <w:w w:val="92"/>
        </w:rPr>
        <w:t>MSE</w:t>
      </w:r>
      <w:r w:rsidRPr="00465528">
        <w:rPr>
          <w:rFonts w:hint="eastAsia"/>
          <w:spacing w:val="0"/>
          <w:w w:val="92"/>
        </w:rPr>
        <w:t>等评估指标</w:t>
      </w:r>
      <w:r>
        <w:rPr>
          <w:rFonts w:hint="eastAsia"/>
          <w:spacing w:val="0"/>
          <w:w w:val="92"/>
        </w:rPr>
        <w:t>是</w:t>
      </w:r>
      <w:r w:rsidRPr="00465528">
        <w:rPr>
          <w:rFonts w:hint="eastAsia"/>
          <w:spacing w:val="0"/>
          <w:w w:val="92"/>
        </w:rPr>
        <w:t>基于逐个像素的分析比较来估计感知到的失真。与此不同的是，</w:t>
      </w:r>
      <w:r w:rsidRPr="00465528">
        <w:rPr>
          <w:spacing w:val="0"/>
          <w:w w:val="92"/>
        </w:rPr>
        <w:t>SSIM</w:t>
      </w:r>
      <w:r w:rsidRPr="00465528">
        <w:rPr>
          <w:rFonts w:hint="eastAsia"/>
          <w:spacing w:val="0"/>
          <w:w w:val="92"/>
        </w:rPr>
        <w:t>利用结构信息来评估图像质量，因此</w:t>
      </w:r>
      <w:r w:rsidRPr="00465528">
        <w:rPr>
          <w:spacing w:val="0"/>
          <w:w w:val="92"/>
        </w:rPr>
        <w:t>SSIM</w:t>
      </w:r>
      <w:r w:rsidRPr="00465528">
        <w:rPr>
          <w:rFonts w:hint="eastAsia"/>
          <w:spacing w:val="0"/>
          <w:w w:val="92"/>
        </w:rPr>
        <w:t>考虑了位置上互相紧靠的元素之间的互依赖性。</w:t>
      </w:r>
      <w:commentRangeEnd w:id="11"/>
      <w:r w:rsidR="006F7FDC">
        <w:rPr>
          <w:rStyle w:val="af1"/>
          <w:rFonts w:eastAsia="宋体"/>
          <w:spacing w:val="0"/>
          <w:w w:val="100"/>
        </w:rPr>
        <w:commentReference w:id="11"/>
      </w:r>
    </w:p>
    <w:p w14:paraId="7F9512CD" w14:textId="28C7E861" w:rsidR="00E83615" w:rsidRPr="00465528" w:rsidRDefault="00F036F0" w:rsidP="00E83615">
      <w:pPr>
        <w:pStyle w:val="f"/>
        <w:spacing w:line="340" w:lineRule="atLeast"/>
        <w:ind w:firstLineChars="0" w:firstLine="386"/>
        <w:rPr>
          <w:spacing w:val="0"/>
          <w:w w:val="92"/>
        </w:rPr>
      </w:pPr>
      <w:commentRangeStart w:id="12"/>
      <w:r w:rsidRPr="00465528">
        <w:rPr>
          <w:spacing w:val="0"/>
          <w:w w:val="92"/>
        </w:rPr>
        <w:t>SSIM</w:t>
      </w:r>
      <w:r w:rsidRPr="00465528">
        <w:rPr>
          <w:rFonts w:hint="eastAsia"/>
          <w:spacing w:val="0"/>
          <w:w w:val="92"/>
        </w:rPr>
        <w:t>计算公式如（</w:t>
      </w:r>
      <w:r w:rsidR="00006117">
        <w:rPr>
          <w:rFonts w:hint="eastAsia"/>
          <w:spacing w:val="0"/>
          <w:w w:val="92"/>
        </w:rPr>
        <w:t>6</w:t>
      </w:r>
      <w:r>
        <w:rPr>
          <w:rFonts w:hint="eastAsia"/>
          <w:spacing w:val="0"/>
          <w:w w:val="92"/>
        </w:rPr>
        <w:t>）所示，计算方法为：</w:t>
      </w:r>
      <w:r w:rsidRPr="00465528">
        <w:rPr>
          <w:rFonts w:hint="eastAsia"/>
          <w:spacing w:val="0"/>
          <w:w w:val="92"/>
        </w:rPr>
        <w:t>给定图像</w:t>
      </w:r>
      <w:r w:rsidRPr="00465528">
        <w:rPr>
          <w:spacing w:val="0"/>
          <w:w w:val="92"/>
        </w:rPr>
        <w:t>X</w:t>
      </w:r>
      <w:r w:rsidRPr="00465528">
        <w:rPr>
          <w:rFonts w:hint="eastAsia"/>
          <w:spacing w:val="0"/>
          <w:w w:val="92"/>
        </w:rPr>
        <w:t>和</w:t>
      </w:r>
      <w:r w:rsidRPr="00465528">
        <w:rPr>
          <w:spacing w:val="0"/>
          <w:w w:val="92"/>
        </w:rPr>
        <w:t>Y</w:t>
      </w:r>
      <w:r w:rsidRPr="00465528">
        <w:rPr>
          <w:rFonts w:hint="eastAsia"/>
          <w:spacing w:val="0"/>
          <w:w w:val="92"/>
        </w:rPr>
        <w:t>，利用两个图像中的像素点亮度值的均值、方差和协方差来计算</w:t>
      </w:r>
      <w:r w:rsidRPr="00465528">
        <w:rPr>
          <w:spacing w:val="0"/>
          <w:w w:val="92"/>
        </w:rPr>
        <w:t>SSIM</w:t>
      </w:r>
      <w:r w:rsidRPr="00465528">
        <w:rPr>
          <w:rFonts w:hint="eastAsia"/>
          <w:spacing w:val="0"/>
          <w:w w:val="92"/>
        </w:rPr>
        <w:t>值。其中，</w:t>
      </w:r>
      <m:oMath>
        <m:sSub>
          <m:sSubPr>
            <m:ctrlPr>
              <w:rPr>
                <w:rFonts w:ascii="Cambria Math" w:hAnsi="Cambria Math"/>
                <w:spacing w:val="0"/>
                <w:w w:val="9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X</m:t>
            </m:r>
          </m:sub>
        </m:sSub>
      </m:oMath>
      <w:r w:rsidRPr="00465528">
        <w:rPr>
          <w:rFonts w:hint="eastAsia"/>
          <w:spacing w:val="0"/>
          <w:w w:val="92"/>
        </w:rPr>
        <w:t>和</w:t>
      </w:r>
      <m:oMath>
        <m:sSub>
          <m:sSubPr>
            <m:ctrlPr>
              <w:rPr>
                <w:rFonts w:ascii="Cambria Math" w:hAnsi="Cambria Math"/>
                <w:spacing w:val="0"/>
                <w:w w:val="9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Y</m:t>
            </m:r>
          </m:sub>
        </m:sSub>
      </m:oMath>
      <w:r w:rsidRPr="00465528">
        <w:rPr>
          <w:rFonts w:hint="eastAsia"/>
          <w:spacing w:val="0"/>
          <w:w w:val="92"/>
        </w:rPr>
        <w:t>分别是图像</w:t>
      </w:r>
      <w:r w:rsidRPr="00465528">
        <w:rPr>
          <w:spacing w:val="0"/>
          <w:w w:val="92"/>
        </w:rPr>
        <w:t>X</w:t>
      </w:r>
      <w:r w:rsidRPr="00465528">
        <w:rPr>
          <w:rFonts w:hint="eastAsia"/>
          <w:spacing w:val="0"/>
          <w:w w:val="92"/>
        </w:rPr>
        <w:t>和</w:t>
      </w:r>
      <w:r w:rsidRPr="00465528">
        <w:rPr>
          <w:spacing w:val="0"/>
          <w:w w:val="92"/>
        </w:rPr>
        <w:t>Y</w:t>
      </w:r>
      <w:r w:rsidRPr="00465528">
        <w:rPr>
          <w:rFonts w:hint="eastAsia"/>
          <w:spacing w:val="0"/>
          <w:w w:val="92"/>
        </w:rPr>
        <w:t>像素点亮度值的均值，</w:t>
      </w:r>
      <m:oMath>
        <m:sSubSup>
          <m:sSubSupPr>
            <m:ctrlPr>
              <w:rPr>
                <w:rFonts w:ascii="Cambria Math" w:hAnsi="Cambria Math"/>
                <w:spacing w:val="0"/>
                <w:w w:val="9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2</m:t>
            </m:r>
          </m:sup>
        </m:sSubSup>
      </m:oMath>
      <w:r w:rsidRPr="00465528">
        <w:rPr>
          <w:rFonts w:hint="eastAsia"/>
          <w:spacing w:val="0"/>
          <w:w w:val="92"/>
        </w:rPr>
        <w:t>和</w:t>
      </w:r>
      <m:oMath>
        <m:sSubSup>
          <m:sSubSupPr>
            <m:ctrlPr>
              <w:rPr>
                <w:rFonts w:ascii="Cambria Math" w:hAnsi="Cambria Math"/>
                <w:spacing w:val="0"/>
                <w:w w:val="9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2</m:t>
            </m:r>
          </m:sup>
        </m:sSubSup>
      </m:oMath>
      <w:r w:rsidRPr="00465528">
        <w:rPr>
          <w:rFonts w:hint="eastAsia"/>
          <w:spacing w:val="0"/>
          <w:w w:val="92"/>
        </w:rPr>
        <w:t>分别是图像</w:t>
      </w:r>
      <w:r w:rsidRPr="00465528">
        <w:rPr>
          <w:spacing w:val="0"/>
          <w:w w:val="92"/>
        </w:rPr>
        <w:t>X</w:t>
      </w:r>
      <w:r w:rsidRPr="00465528">
        <w:rPr>
          <w:rFonts w:hint="eastAsia"/>
          <w:spacing w:val="0"/>
          <w:w w:val="92"/>
        </w:rPr>
        <w:t>和</w:t>
      </w:r>
      <w:r w:rsidRPr="00465528">
        <w:rPr>
          <w:spacing w:val="0"/>
          <w:w w:val="92"/>
        </w:rPr>
        <w:t>Y</w:t>
      </w:r>
      <w:r w:rsidRPr="00465528">
        <w:rPr>
          <w:rFonts w:hint="eastAsia"/>
          <w:spacing w:val="0"/>
          <w:w w:val="92"/>
        </w:rPr>
        <w:t>像素点亮度值的方差，</w:t>
      </w:r>
      <m:oMath>
        <m:sSub>
          <m:sSubPr>
            <m:ctrlPr>
              <w:rPr>
                <w:rFonts w:ascii="Cambria Math" w:hAnsi="Cambria Math"/>
                <w:spacing w:val="0"/>
                <w:w w:val="9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XY</m:t>
            </m:r>
          </m:sub>
        </m:sSub>
      </m:oMath>
      <w:r w:rsidRPr="00465528">
        <w:rPr>
          <w:rFonts w:hint="eastAsia"/>
          <w:spacing w:val="0"/>
          <w:w w:val="92"/>
        </w:rPr>
        <w:t>是图像</w:t>
      </w:r>
      <w:r w:rsidRPr="00465528">
        <w:rPr>
          <w:spacing w:val="0"/>
          <w:w w:val="92"/>
        </w:rPr>
        <w:t>X</w:t>
      </w:r>
      <w:r w:rsidRPr="00465528">
        <w:rPr>
          <w:rFonts w:hint="eastAsia"/>
          <w:spacing w:val="0"/>
          <w:w w:val="92"/>
        </w:rPr>
        <w:t>和</w:t>
      </w:r>
      <w:r w:rsidRPr="00465528">
        <w:rPr>
          <w:rFonts w:hint="eastAsia"/>
          <w:spacing w:val="0"/>
          <w:w w:val="92"/>
        </w:rPr>
        <w:t>Y</w:t>
      </w:r>
      <w:r w:rsidRPr="00465528">
        <w:rPr>
          <w:rFonts w:hint="eastAsia"/>
          <w:spacing w:val="0"/>
          <w:w w:val="92"/>
        </w:rPr>
        <w:t>像素点亮度值之间的协方差，</w:t>
      </w:r>
      <m:oMath>
        <m:sSub>
          <m:sSubPr>
            <m:ctrlPr>
              <w:rPr>
                <w:rFonts w:ascii="Cambria Math" w:hAnsi="Cambria Math"/>
                <w:spacing w:val="0"/>
                <w:w w:val="9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1</m:t>
            </m:r>
          </m:sub>
        </m:sSub>
      </m:oMath>
      <w:r w:rsidRPr="00465528">
        <w:rPr>
          <w:rFonts w:hint="eastAsia"/>
          <w:spacing w:val="0"/>
          <w:w w:val="92"/>
        </w:rPr>
        <w:t>和</w:t>
      </w:r>
      <m:oMath>
        <m:sSub>
          <m:sSubPr>
            <m:ctrlPr>
              <w:rPr>
                <w:rFonts w:ascii="Cambria Math" w:hAnsi="Cambria Math"/>
                <w:spacing w:val="0"/>
                <w:w w:val="9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2</m:t>
            </m:r>
          </m:sub>
        </m:sSub>
      </m:oMath>
      <w:r w:rsidRPr="00465528">
        <w:rPr>
          <w:rFonts w:hint="eastAsia"/>
          <w:spacing w:val="0"/>
          <w:w w:val="92"/>
        </w:rPr>
        <w:t>是为了避免分母为</w:t>
      </w:r>
      <w:r w:rsidRPr="00465528">
        <w:rPr>
          <w:rFonts w:hint="eastAsia"/>
          <w:spacing w:val="0"/>
          <w:w w:val="92"/>
        </w:rPr>
        <w:t>0</w:t>
      </w:r>
      <w:r w:rsidR="00085EC4">
        <w:rPr>
          <w:rFonts w:hint="eastAsia"/>
          <w:spacing w:val="0"/>
          <w:w w:val="92"/>
        </w:rPr>
        <w:t>的而设置的常数。</w:t>
      </w:r>
      <w:r w:rsidR="00E83615" w:rsidRPr="00465528">
        <w:rPr>
          <w:spacing w:val="0"/>
          <w:w w:val="92"/>
        </w:rPr>
        <w:t>SSIM</w:t>
      </w:r>
      <w:r w:rsidR="00E83615" w:rsidRPr="00465528">
        <w:rPr>
          <w:rFonts w:hint="eastAsia"/>
          <w:spacing w:val="0"/>
          <w:w w:val="92"/>
        </w:rPr>
        <w:t>的取值范围是</w:t>
      </w:r>
      <w:r w:rsidR="00E83615">
        <w:rPr>
          <w:rFonts w:hint="eastAsia"/>
          <w:spacing w:val="0"/>
          <w:w w:val="92"/>
        </w:rPr>
        <w:t>-1</w:t>
      </w:r>
      <w:r w:rsidR="00E83615" w:rsidRPr="00465528">
        <w:rPr>
          <w:rFonts w:hint="eastAsia"/>
          <w:spacing w:val="0"/>
          <w:w w:val="92"/>
        </w:rPr>
        <w:t>到</w:t>
      </w:r>
      <w:r w:rsidR="00E83615" w:rsidRPr="00465528">
        <w:rPr>
          <w:rFonts w:hint="eastAsia"/>
          <w:spacing w:val="0"/>
          <w:w w:val="92"/>
        </w:rPr>
        <w:t>1</w:t>
      </w:r>
      <w:r w:rsidR="00E83615" w:rsidRPr="00465528">
        <w:rPr>
          <w:rFonts w:hint="eastAsia"/>
          <w:spacing w:val="0"/>
          <w:w w:val="92"/>
        </w:rPr>
        <w:t>，当</w:t>
      </w:r>
      <w:r w:rsidR="00E83615" w:rsidRPr="00465528">
        <w:rPr>
          <w:spacing w:val="0"/>
          <w:w w:val="92"/>
        </w:rPr>
        <w:t>SSIM</w:t>
      </w:r>
      <w:r w:rsidR="00E83615" w:rsidRPr="00465528">
        <w:rPr>
          <w:rFonts w:hint="eastAsia"/>
          <w:spacing w:val="0"/>
          <w:w w:val="92"/>
        </w:rPr>
        <w:t>值越接近</w:t>
      </w:r>
      <w:r w:rsidR="00E83615" w:rsidRPr="00465528">
        <w:rPr>
          <w:rFonts w:hint="eastAsia"/>
          <w:spacing w:val="0"/>
          <w:w w:val="92"/>
        </w:rPr>
        <w:t>1</w:t>
      </w:r>
      <w:r w:rsidR="00E83615">
        <w:rPr>
          <w:rFonts w:hint="eastAsia"/>
          <w:spacing w:val="0"/>
          <w:w w:val="92"/>
        </w:rPr>
        <w:t>时，代表两个图像越相似，即图像失真程度越低；反之，则代表图像失真程度越高。</w:t>
      </w:r>
    </w:p>
    <w:p w14:paraId="6E3C826A" w14:textId="77777777" w:rsidR="00F036F0" w:rsidRPr="00A66D11" w:rsidRDefault="00F036F0" w:rsidP="00F036F0">
      <w:pPr>
        <w:pStyle w:val="f"/>
        <w:spacing w:line="340" w:lineRule="atLeast"/>
        <w:ind w:firstLine="386"/>
        <w:rPr>
          <w:spacing w:val="0"/>
          <w:w w:val="92"/>
        </w:rPr>
      </w:pPr>
    </w:p>
    <w:p w14:paraId="2264008A" w14:textId="2DA73B36" w:rsidR="00F036F0" w:rsidRPr="00465528" w:rsidRDefault="00F036F0" w:rsidP="00F036F0">
      <w:pPr>
        <w:pStyle w:val="f"/>
        <w:spacing w:line="340" w:lineRule="atLeast"/>
        <w:ind w:firstLine="386"/>
        <w:rPr>
          <w:spacing w:val="0"/>
          <w:w w:val="92"/>
        </w:rPr>
      </w:pPr>
      <m:oMath>
        <m:r>
          <m:rPr>
            <m:sty m:val="p"/>
          </m:rPr>
          <w:rPr>
            <w:rFonts w:ascii="Cambria Math" w:hAnsi="Cambria Math"/>
            <w:spacing w:val="0"/>
            <w:w w:val="92"/>
          </w:rPr>
          <m:t>SSIM</m:t>
        </m:r>
        <m:d>
          <m:dPr>
            <m:ctrlPr>
              <w:rPr>
                <w:rFonts w:ascii="Cambria Math" w:hAnsi="Cambria Math"/>
                <w:spacing w:val="0"/>
                <w:w w:val="9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pacing w:val="0"/>
            <w:w w:val="92"/>
          </w:rPr>
          <m:t xml:space="preserve">  =    </m:t>
        </m:r>
        <m:f>
          <m:fPr>
            <m:ctrlPr>
              <w:rPr>
                <w:rFonts w:ascii="Cambria Math" w:hAnsi="Cambria Math"/>
                <w:spacing w:val="0"/>
                <w:w w:val="9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(2</m:t>
            </m:r>
            <m:sSub>
              <m:sSubPr>
                <m:ctrlPr>
                  <w:rPr>
                    <w:rFonts w:ascii="Cambria Math" w:hAnsi="Cambria Math"/>
                    <w:spacing w:val="0"/>
                    <w:w w:val="9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w w:val="92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w w:val="92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spacing w:val="0"/>
                    <w:w w:val="9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w w:val="92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w w:val="92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 xml:space="preserve"> +</m:t>
            </m:r>
            <m:sSub>
              <m:sSubPr>
                <m:ctrlPr>
                  <w:rPr>
                    <w:rFonts w:ascii="Cambria Math" w:hAnsi="Cambria Math"/>
                    <w:spacing w:val="0"/>
                    <w:w w:val="9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w w:val="92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w w:val="9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)(2</m:t>
            </m:r>
            <m:sSub>
              <m:sSubPr>
                <m:ctrlPr>
                  <w:rPr>
                    <w:rFonts w:ascii="Cambria Math" w:hAnsi="Cambria Math"/>
                    <w:spacing w:val="0"/>
                    <w:w w:val="9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w w:val="92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w w:val="92"/>
                  </w:rPr>
                  <m:t>XY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 xml:space="preserve"> +</m:t>
            </m:r>
            <m:sSub>
              <m:sSubPr>
                <m:ctrlPr>
                  <w:rPr>
                    <w:rFonts w:ascii="Cambria Math" w:hAnsi="Cambria Math"/>
                    <w:spacing w:val="0"/>
                    <w:w w:val="9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w w:val="92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w w:val="9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(</m:t>
            </m:r>
            <m:sSubSup>
              <m:sSubSupPr>
                <m:ctrlPr>
                  <w:rPr>
                    <w:rFonts w:ascii="Cambria Math" w:hAnsi="Cambria Math"/>
                    <w:spacing w:val="0"/>
                    <w:w w:val="9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w w:val="92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w w:val="92"/>
                  </w:rPr>
                  <m:t>X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w w:val="92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spacing w:val="0"/>
                    <w:w w:val="9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w w:val="92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w w:val="92"/>
                  </w:rPr>
                  <m:t>Y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w w:val="92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+</m:t>
            </m:r>
            <m:sSub>
              <m:sSubPr>
                <m:ctrlPr>
                  <w:rPr>
                    <w:rFonts w:ascii="Cambria Math" w:hAnsi="Cambria Math"/>
                    <w:spacing w:val="0"/>
                    <w:w w:val="9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w w:val="92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w w:val="9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/>
                <w:spacing w:val="0"/>
                <w:w w:val="92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(</m:t>
            </m:r>
            <m:sSubSup>
              <m:sSubSupPr>
                <m:ctrlPr>
                  <w:rPr>
                    <w:rFonts w:ascii="Cambria Math" w:hAnsi="Cambria Math"/>
                    <w:spacing w:val="0"/>
                    <w:w w:val="9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w w:val="92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w w:val="92"/>
                  </w:rPr>
                  <m:t>X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w w:val="92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spacing w:val="0"/>
                    <w:w w:val="9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w w:val="92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w w:val="92"/>
                  </w:rPr>
                  <m:t>Y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w w:val="92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+</m:t>
            </m:r>
            <m:sSub>
              <m:sSubPr>
                <m:ctrlPr>
                  <w:rPr>
                    <w:rFonts w:ascii="Cambria Math" w:hAnsi="Cambria Math"/>
                    <w:spacing w:val="0"/>
                    <w:w w:val="9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w w:val="92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w w:val="9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/>
                <w:spacing w:val="0"/>
                <w:w w:val="92"/>
              </w:rPr>
              <m:t>)</m:t>
            </m:r>
          </m:den>
        </m:f>
      </m:oMath>
      <w:r w:rsidRPr="00465528">
        <w:rPr>
          <w:spacing w:val="0"/>
          <w:w w:val="92"/>
        </w:rPr>
        <w:t xml:space="preserve">  </w:t>
      </w:r>
      <w:r>
        <w:rPr>
          <w:rFonts w:hint="eastAsia"/>
          <w:spacing w:val="0"/>
          <w:w w:val="92"/>
        </w:rPr>
        <w:t xml:space="preserve">     </w:t>
      </w:r>
      <w:r w:rsidRPr="00465528">
        <w:rPr>
          <w:rFonts w:hint="eastAsia"/>
          <w:spacing w:val="0"/>
          <w:w w:val="92"/>
        </w:rPr>
        <w:t>（</w:t>
      </w:r>
      <w:r w:rsidR="00AC0D4E">
        <w:rPr>
          <w:rFonts w:hint="eastAsia"/>
          <w:spacing w:val="0"/>
          <w:w w:val="92"/>
        </w:rPr>
        <w:t>6</w:t>
      </w:r>
      <w:r w:rsidRPr="00465528">
        <w:rPr>
          <w:rFonts w:hint="eastAsia"/>
          <w:spacing w:val="0"/>
          <w:w w:val="92"/>
        </w:rPr>
        <w:t>）</w:t>
      </w:r>
      <w:commentRangeEnd w:id="12"/>
      <w:r w:rsidR="006E1834">
        <w:rPr>
          <w:rStyle w:val="af1"/>
          <w:rFonts w:eastAsia="宋体"/>
          <w:spacing w:val="0"/>
          <w:w w:val="100"/>
        </w:rPr>
        <w:commentReference w:id="12"/>
      </w:r>
    </w:p>
    <w:p w14:paraId="6BB00EC3" w14:textId="77777777" w:rsidR="009703EE" w:rsidRDefault="009703EE" w:rsidP="00CD17DD">
      <w:pPr>
        <w:rPr>
          <w:rFonts w:eastAsia="华文中宋"/>
          <w:w w:val="92"/>
          <w:szCs w:val="21"/>
        </w:rPr>
      </w:pPr>
    </w:p>
    <w:p w14:paraId="6B88923E" w14:textId="63646463" w:rsidR="003C6657" w:rsidRDefault="001C56F8" w:rsidP="006F7ADF">
      <w:pPr>
        <w:pStyle w:val="1"/>
      </w:pPr>
      <w:bookmarkStart w:id="13" w:name="_Toc364343963"/>
      <w:r>
        <w:rPr>
          <w:rFonts w:hint="eastAsia"/>
        </w:rPr>
        <w:t>3</w:t>
      </w:r>
      <w:r w:rsidR="0063031B">
        <w:t>.</w:t>
      </w:r>
      <w:bookmarkEnd w:id="13"/>
      <w:r w:rsidR="00230205">
        <w:rPr>
          <w:rFonts w:hint="eastAsia"/>
        </w:rPr>
        <w:t>仿真实验</w:t>
      </w:r>
    </w:p>
    <w:p w14:paraId="4E9A8C44" w14:textId="3FC88F63" w:rsidR="00F818B8" w:rsidRPr="00F818B8" w:rsidRDefault="00F818B8" w:rsidP="00C0654F">
      <w:pPr>
        <w:pStyle w:val="2"/>
        <w:spacing w:before="120"/>
      </w:pPr>
      <w:bookmarkStart w:id="14" w:name="_Toc364343965"/>
      <w:r>
        <w:rPr>
          <w:rFonts w:hint="eastAsia"/>
        </w:rPr>
        <w:t>3.1</w:t>
      </w:r>
      <w:bookmarkEnd w:id="14"/>
      <w:r w:rsidR="006B4236">
        <w:rPr>
          <w:rFonts w:hint="eastAsia"/>
        </w:rPr>
        <w:t xml:space="preserve"> </w:t>
      </w:r>
      <w:r w:rsidR="006B4236">
        <w:rPr>
          <w:rFonts w:hint="eastAsia"/>
        </w:rPr>
        <w:t>实验说明</w:t>
      </w:r>
    </w:p>
    <w:p w14:paraId="53465E76" w14:textId="4115F5EE" w:rsidR="00F72162" w:rsidRPr="00CA5239" w:rsidRDefault="00AA34A7" w:rsidP="00F97647">
      <w:pPr>
        <w:pStyle w:val="f"/>
        <w:spacing w:line="340" w:lineRule="atLeast"/>
        <w:ind w:firstLineChars="0" w:firstLine="386"/>
        <w:rPr>
          <w:spacing w:val="0"/>
          <w:w w:val="92"/>
        </w:rPr>
      </w:pPr>
      <w:r w:rsidRPr="000035A8">
        <w:rPr>
          <w:rFonts w:hint="eastAsia"/>
          <w:spacing w:val="0"/>
          <w:w w:val="92"/>
        </w:rPr>
        <w:t>本节通过</w:t>
      </w:r>
      <w:r w:rsidR="00CB1935" w:rsidRPr="000035A8">
        <w:rPr>
          <w:rFonts w:hint="eastAsia"/>
          <w:spacing w:val="0"/>
          <w:w w:val="92"/>
        </w:rPr>
        <w:t>在</w:t>
      </w:r>
      <w:proofErr w:type="spellStart"/>
      <w:r w:rsidR="00CB1935" w:rsidRPr="000035A8">
        <w:rPr>
          <w:spacing w:val="0"/>
          <w:w w:val="92"/>
        </w:rPr>
        <w:t>M</w:t>
      </w:r>
      <w:r w:rsidR="00CB1935" w:rsidRPr="000035A8">
        <w:rPr>
          <w:rFonts w:hint="eastAsia"/>
          <w:spacing w:val="0"/>
          <w:w w:val="92"/>
        </w:rPr>
        <w:t>a</w:t>
      </w:r>
      <w:r w:rsidR="00CB1935" w:rsidRPr="000035A8">
        <w:rPr>
          <w:spacing w:val="0"/>
          <w:w w:val="92"/>
        </w:rPr>
        <w:t>tlab</w:t>
      </w:r>
      <w:proofErr w:type="spellEnd"/>
      <w:r w:rsidR="009916D9" w:rsidRPr="000035A8">
        <w:rPr>
          <w:rFonts w:hint="eastAsia"/>
          <w:spacing w:val="0"/>
          <w:w w:val="92"/>
        </w:rPr>
        <w:t>进行的</w:t>
      </w:r>
      <w:r w:rsidRPr="000035A8">
        <w:rPr>
          <w:rFonts w:hint="eastAsia"/>
          <w:spacing w:val="0"/>
          <w:w w:val="92"/>
        </w:rPr>
        <w:t>一系列</w:t>
      </w:r>
      <w:r w:rsidR="00761278" w:rsidRPr="000035A8">
        <w:rPr>
          <w:rFonts w:hint="eastAsia"/>
          <w:spacing w:val="0"/>
          <w:w w:val="92"/>
        </w:rPr>
        <w:t>仿真</w:t>
      </w:r>
      <w:r w:rsidRPr="000035A8">
        <w:rPr>
          <w:rFonts w:hint="eastAsia"/>
          <w:spacing w:val="0"/>
          <w:w w:val="92"/>
        </w:rPr>
        <w:t>实验</w:t>
      </w:r>
      <w:r w:rsidR="00761278" w:rsidRPr="000035A8">
        <w:rPr>
          <w:rFonts w:hint="eastAsia"/>
          <w:spacing w:val="0"/>
          <w:w w:val="92"/>
        </w:rPr>
        <w:t>来评估本文提出的</w:t>
      </w:r>
      <w:r w:rsidR="00761278" w:rsidRPr="000035A8">
        <w:rPr>
          <w:spacing w:val="0"/>
          <w:w w:val="92"/>
        </w:rPr>
        <w:t>KNN-Q</w:t>
      </w:r>
      <w:r w:rsidR="00761278" w:rsidRPr="000035A8">
        <w:rPr>
          <w:rFonts w:hint="eastAsia"/>
          <w:spacing w:val="0"/>
          <w:w w:val="92"/>
        </w:rPr>
        <w:t>学习算法的性能</w:t>
      </w:r>
      <w:r w:rsidR="00E07B36">
        <w:rPr>
          <w:rFonts w:hint="eastAsia"/>
          <w:spacing w:val="0"/>
          <w:w w:val="92"/>
        </w:rPr>
        <w:t>，即</w:t>
      </w:r>
      <w:r w:rsidR="00812E7A">
        <w:rPr>
          <w:rFonts w:hint="eastAsia"/>
          <w:spacing w:val="0"/>
          <w:w w:val="92"/>
        </w:rPr>
        <w:t>编写</w:t>
      </w:r>
      <w:proofErr w:type="spellStart"/>
      <w:r w:rsidR="00FF04F3" w:rsidRPr="00CA5239">
        <w:rPr>
          <w:spacing w:val="0"/>
          <w:w w:val="92"/>
        </w:rPr>
        <w:t>M</w:t>
      </w:r>
      <w:r w:rsidR="00FF04F3" w:rsidRPr="00CA5239">
        <w:rPr>
          <w:rFonts w:hint="eastAsia"/>
          <w:spacing w:val="0"/>
          <w:w w:val="92"/>
        </w:rPr>
        <w:t>at</w:t>
      </w:r>
      <w:r w:rsidR="00FF04F3" w:rsidRPr="00CA5239">
        <w:rPr>
          <w:spacing w:val="0"/>
          <w:w w:val="92"/>
        </w:rPr>
        <w:t>lab</w:t>
      </w:r>
      <w:proofErr w:type="spellEnd"/>
      <w:r w:rsidR="00237512" w:rsidRPr="00CA5239">
        <w:rPr>
          <w:rFonts w:hint="eastAsia"/>
          <w:spacing w:val="0"/>
          <w:w w:val="92"/>
        </w:rPr>
        <w:t>程序</w:t>
      </w:r>
      <w:r w:rsidR="00FF04F3" w:rsidRPr="00CA5239">
        <w:rPr>
          <w:rFonts w:hint="eastAsia"/>
          <w:spacing w:val="0"/>
          <w:w w:val="92"/>
        </w:rPr>
        <w:t>模拟</w:t>
      </w:r>
      <w:r w:rsidR="00FF04F3" w:rsidRPr="00CA5239">
        <w:rPr>
          <w:spacing w:val="0"/>
          <w:w w:val="92"/>
        </w:rPr>
        <w:t>DASH</w:t>
      </w:r>
      <w:r w:rsidR="00FF04F3" w:rsidRPr="00CA5239">
        <w:rPr>
          <w:rFonts w:hint="eastAsia"/>
          <w:spacing w:val="0"/>
          <w:w w:val="92"/>
        </w:rPr>
        <w:t>客户端向</w:t>
      </w:r>
      <w:r w:rsidR="00FF04F3" w:rsidRPr="00CA5239">
        <w:rPr>
          <w:spacing w:val="0"/>
          <w:w w:val="92"/>
        </w:rPr>
        <w:t>HTTP</w:t>
      </w:r>
      <w:r w:rsidR="00FF04F3" w:rsidRPr="00CA5239">
        <w:rPr>
          <w:rFonts w:hint="eastAsia"/>
          <w:spacing w:val="0"/>
          <w:w w:val="92"/>
        </w:rPr>
        <w:t>服务器</w:t>
      </w:r>
      <w:r w:rsidR="004829E0" w:rsidRPr="00CA5239">
        <w:rPr>
          <w:rFonts w:hint="eastAsia"/>
          <w:spacing w:val="0"/>
          <w:w w:val="92"/>
        </w:rPr>
        <w:t>请求</w:t>
      </w:r>
      <w:r w:rsidR="00FF04F3" w:rsidRPr="00CA5239">
        <w:rPr>
          <w:rFonts w:hint="eastAsia"/>
          <w:spacing w:val="0"/>
          <w:w w:val="92"/>
        </w:rPr>
        <w:t>下载视频并播放视频的过程。</w:t>
      </w:r>
      <w:r w:rsidR="005130E0" w:rsidRPr="00CA5239">
        <w:rPr>
          <w:rFonts w:hint="eastAsia"/>
          <w:spacing w:val="0"/>
          <w:w w:val="92"/>
        </w:rPr>
        <w:t>本文通过</w:t>
      </w:r>
      <w:r w:rsidR="009E1413" w:rsidRPr="00CA5239">
        <w:rPr>
          <w:rFonts w:hint="eastAsia"/>
          <w:spacing w:val="0"/>
          <w:w w:val="92"/>
        </w:rPr>
        <w:t>设置</w:t>
      </w:r>
      <w:r w:rsidR="009E1413" w:rsidRPr="00CA5239">
        <w:rPr>
          <w:spacing w:val="0"/>
          <w:w w:val="92"/>
        </w:rPr>
        <w:t>DASH</w:t>
      </w:r>
      <w:r w:rsidR="00FC3C89" w:rsidRPr="00CA5239">
        <w:rPr>
          <w:rFonts w:hint="eastAsia"/>
          <w:spacing w:val="0"/>
          <w:w w:val="92"/>
        </w:rPr>
        <w:t>客户端处于不同的网络带宽条件、</w:t>
      </w:r>
      <w:r w:rsidR="00FC3C89" w:rsidRPr="00CA5239">
        <w:rPr>
          <w:spacing w:val="0"/>
          <w:w w:val="92"/>
        </w:rPr>
        <w:t>DASH</w:t>
      </w:r>
      <w:r w:rsidR="003A0E06" w:rsidRPr="00CA5239">
        <w:rPr>
          <w:rFonts w:hint="eastAsia"/>
          <w:spacing w:val="0"/>
          <w:w w:val="92"/>
        </w:rPr>
        <w:t>客户端</w:t>
      </w:r>
      <w:r w:rsidR="009E1413" w:rsidRPr="00CA5239">
        <w:rPr>
          <w:rFonts w:hint="eastAsia"/>
          <w:spacing w:val="0"/>
          <w:w w:val="92"/>
        </w:rPr>
        <w:t>请求拥有不同码率的视频等操作来模拟不同的</w:t>
      </w:r>
      <w:r w:rsidR="00953A70" w:rsidRPr="00CA5239">
        <w:rPr>
          <w:rFonts w:hint="eastAsia"/>
          <w:spacing w:val="0"/>
          <w:w w:val="92"/>
        </w:rPr>
        <w:t>实验所需的</w:t>
      </w:r>
      <w:r w:rsidR="009E1413" w:rsidRPr="00CA5239">
        <w:rPr>
          <w:rFonts w:hint="eastAsia"/>
          <w:spacing w:val="0"/>
          <w:w w:val="92"/>
        </w:rPr>
        <w:t>场景</w:t>
      </w:r>
      <w:r w:rsidR="00E26D80" w:rsidRPr="00CA5239">
        <w:rPr>
          <w:rFonts w:hint="eastAsia"/>
          <w:spacing w:val="0"/>
          <w:w w:val="92"/>
        </w:rPr>
        <w:t>。</w:t>
      </w:r>
      <w:r w:rsidR="00A266E6">
        <w:rPr>
          <w:rFonts w:hint="eastAsia"/>
          <w:w w:val="92"/>
        </w:rPr>
        <w:t>本文</w:t>
      </w:r>
      <w:r w:rsidR="00A266E6" w:rsidRPr="00411E8B">
        <w:rPr>
          <w:rFonts w:hint="eastAsia"/>
          <w:w w:val="92"/>
        </w:rPr>
        <w:t>提出</w:t>
      </w:r>
      <w:r w:rsidR="00A266E6">
        <w:rPr>
          <w:rFonts w:hint="eastAsia"/>
          <w:w w:val="92"/>
        </w:rPr>
        <w:t>“简单场景”、“常规场景”和“复杂场景”等三种播放场景，用以</w:t>
      </w:r>
      <w:r w:rsidR="00A266E6" w:rsidRPr="00411E8B">
        <w:rPr>
          <w:rFonts w:hint="eastAsia"/>
          <w:w w:val="92"/>
        </w:rPr>
        <w:t>对比</w:t>
      </w:r>
      <w:r w:rsidR="00A266E6" w:rsidRPr="00411E8B">
        <w:rPr>
          <w:w w:val="92"/>
        </w:rPr>
        <w:t>KNN-Q</w:t>
      </w:r>
      <w:r w:rsidR="00A266E6">
        <w:rPr>
          <w:rFonts w:hint="eastAsia"/>
          <w:w w:val="92"/>
        </w:rPr>
        <w:t>学习算法和</w:t>
      </w:r>
      <w:r w:rsidR="00A266E6" w:rsidRPr="00411E8B">
        <w:rPr>
          <w:rFonts w:hint="eastAsia"/>
          <w:w w:val="92"/>
        </w:rPr>
        <w:t>Q</w:t>
      </w:r>
      <w:r w:rsidR="00A266E6" w:rsidRPr="00411E8B">
        <w:rPr>
          <w:rFonts w:hint="eastAsia"/>
          <w:w w:val="92"/>
        </w:rPr>
        <w:t>学习算法</w:t>
      </w:r>
      <w:r w:rsidR="00A266E6">
        <w:rPr>
          <w:rFonts w:hint="eastAsia"/>
          <w:w w:val="92"/>
        </w:rPr>
        <w:t>的性能</w:t>
      </w:r>
      <w:r w:rsidR="00A266E6" w:rsidRPr="00411E8B">
        <w:rPr>
          <w:rFonts w:hint="eastAsia"/>
          <w:w w:val="92"/>
        </w:rPr>
        <w:t>。</w:t>
      </w:r>
      <w:r w:rsidR="00DD483F" w:rsidRPr="000035A8">
        <w:rPr>
          <w:rFonts w:hint="eastAsia"/>
          <w:spacing w:val="0"/>
          <w:w w:val="92"/>
        </w:rPr>
        <w:t>最后在常规场景下，分别对</w:t>
      </w:r>
      <w:r w:rsidR="00DD483F">
        <w:rPr>
          <w:spacing w:val="0"/>
          <w:w w:val="92"/>
        </w:rPr>
        <w:t>KNN-Q</w:t>
      </w:r>
      <w:r w:rsidR="00DD483F">
        <w:rPr>
          <w:rFonts w:hint="eastAsia"/>
          <w:spacing w:val="0"/>
          <w:w w:val="92"/>
        </w:rPr>
        <w:t>学习算法公式中</w:t>
      </w:r>
      <w:r w:rsidR="00DD483F" w:rsidRPr="000035A8">
        <w:rPr>
          <w:rFonts w:hint="eastAsia"/>
          <w:spacing w:val="0"/>
          <w:w w:val="92"/>
        </w:rPr>
        <w:t>涉及到的距离公式和</w:t>
      </w:r>
      <w:r w:rsidR="00DD483F" w:rsidRPr="000035A8">
        <w:rPr>
          <w:spacing w:val="0"/>
          <w:w w:val="92"/>
        </w:rPr>
        <w:t>K</w:t>
      </w:r>
      <w:r w:rsidR="00DD483F">
        <w:rPr>
          <w:rFonts w:hint="eastAsia"/>
          <w:spacing w:val="0"/>
          <w:w w:val="92"/>
        </w:rPr>
        <w:t>值进行</w:t>
      </w:r>
      <w:r w:rsidR="00DD483F" w:rsidRPr="000035A8">
        <w:rPr>
          <w:rFonts w:hint="eastAsia"/>
          <w:spacing w:val="0"/>
          <w:w w:val="92"/>
        </w:rPr>
        <w:t>灵敏度分析的对比仿真实验。</w:t>
      </w:r>
    </w:p>
    <w:p w14:paraId="19D4A3C8" w14:textId="25727596" w:rsidR="00220755" w:rsidRPr="005D1B81" w:rsidRDefault="00220755" w:rsidP="00CA5239">
      <w:pPr>
        <w:pStyle w:val="f"/>
        <w:spacing w:line="340" w:lineRule="atLeast"/>
        <w:ind w:firstLineChars="0" w:firstLine="386"/>
        <w:rPr>
          <w:spacing w:val="0"/>
          <w:w w:val="92"/>
        </w:rPr>
      </w:pPr>
      <w:r w:rsidRPr="00CA5239">
        <w:rPr>
          <w:spacing w:val="0"/>
          <w:w w:val="92"/>
        </w:rPr>
        <w:tab/>
      </w:r>
      <w:r w:rsidRPr="005D1B81">
        <w:rPr>
          <w:rFonts w:hint="eastAsia"/>
          <w:spacing w:val="0"/>
          <w:w w:val="92"/>
        </w:rPr>
        <w:t>为方便计算，</w:t>
      </w:r>
      <w:r w:rsidRPr="005D1B81">
        <w:rPr>
          <w:spacing w:val="0"/>
          <w:w w:val="92"/>
        </w:rPr>
        <w:t>SSIM</w:t>
      </w:r>
      <w:r w:rsidRPr="005D1B81">
        <w:rPr>
          <w:rFonts w:hint="eastAsia"/>
          <w:spacing w:val="0"/>
          <w:w w:val="92"/>
        </w:rPr>
        <w:t>值可近似为以图片或视频的相对码率的对数值为自变量的</w:t>
      </w:r>
      <w:r w:rsidRPr="005D1B81">
        <w:rPr>
          <w:rFonts w:hint="eastAsia"/>
          <w:spacing w:val="0"/>
          <w:w w:val="92"/>
        </w:rPr>
        <w:t>4</w:t>
      </w:r>
      <w:r>
        <w:rPr>
          <w:rFonts w:hint="eastAsia"/>
          <w:spacing w:val="0"/>
          <w:w w:val="92"/>
        </w:rPr>
        <w:t>维多项式。不同码率</w:t>
      </w:r>
      <w:r w:rsidRPr="005D1B81">
        <w:rPr>
          <w:rFonts w:hint="eastAsia"/>
          <w:spacing w:val="0"/>
          <w:w w:val="92"/>
        </w:rPr>
        <w:t>的视频片段的</w:t>
      </w:r>
      <w:r w:rsidRPr="005D1B81">
        <w:rPr>
          <w:spacing w:val="0"/>
          <w:w w:val="92"/>
        </w:rPr>
        <w:t>SSIM</w:t>
      </w:r>
      <w:r w:rsidRPr="005D1B81">
        <w:rPr>
          <w:rFonts w:hint="eastAsia"/>
          <w:spacing w:val="0"/>
          <w:w w:val="92"/>
        </w:rPr>
        <w:t>可以利用下面的公式（</w:t>
      </w:r>
      <w:r w:rsidR="00AA2535">
        <w:rPr>
          <w:rFonts w:hint="eastAsia"/>
          <w:spacing w:val="0"/>
          <w:w w:val="92"/>
        </w:rPr>
        <w:t>7</w:t>
      </w:r>
      <w:r w:rsidR="009B2BAD">
        <w:rPr>
          <w:rFonts w:hint="eastAsia"/>
          <w:spacing w:val="0"/>
          <w:w w:val="92"/>
        </w:rPr>
        <w:t>）、</w:t>
      </w:r>
      <w:r w:rsidR="00BD1421">
        <w:rPr>
          <w:rFonts w:hint="eastAsia"/>
          <w:spacing w:val="0"/>
          <w:w w:val="92"/>
        </w:rPr>
        <w:t>（</w:t>
      </w:r>
      <w:r w:rsidR="00B4366E">
        <w:rPr>
          <w:rFonts w:hint="eastAsia"/>
          <w:spacing w:val="0"/>
          <w:w w:val="92"/>
        </w:rPr>
        <w:t>8</w:t>
      </w:r>
      <w:r w:rsidRPr="005D1B81">
        <w:rPr>
          <w:rFonts w:hint="eastAsia"/>
          <w:spacing w:val="0"/>
          <w:w w:val="92"/>
        </w:rPr>
        <w:t>）近似计算得到</w:t>
      </w:r>
      <w:r w:rsidR="00AA2F7B">
        <w:rPr>
          <w:spacing w:val="0"/>
          <w:w w:val="92"/>
        </w:rPr>
        <w:t>[13]</w:t>
      </w:r>
      <w:r w:rsidRPr="005D1B81">
        <w:rPr>
          <w:rFonts w:hint="eastAsia"/>
          <w:spacing w:val="0"/>
          <w:w w:val="92"/>
        </w:rPr>
        <w:t>：</w:t>
      </w:r>
    </w:p>
    <w:p w14:paraId="0D9BF4A2" w14:textId="6A376A34" w:rsidR="00220755" w:rsidRPr="005D1B81" w:rsidRDefault="00AD6E8B" w:rsidP="00220755">
      <w:pPr>
        <w:pStyle w:val="f"/>
        <w:spacing w:line="340" w:lineRule="atLeast"/>
        <w:ind w:firstLine="386"/>
        <w:jc w:val="left"/>
        <w:rPr>
          <w:spacing w:val="0"/>
          <w:w w:val="92"/>
        </w:rPr>
      </w:pPr>
      <m:oMath>
        <m:sSub>
          <m:sSubPr>
            <m:ctrlPr>
              <w:rPr>
                <w:rFonts w:ascii="Cambria Math" w:hAnsi="Cambria Math"/>
                <w:spacing w:val="0"/>
                <w:w w:val="9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 xml:space="preserve">i </m:t>
            </m:r>
          </m:sub>
        </m:sSub>
        <m:r>
          <m:rPr>
            <m:sty m:val="p"/>
          </m:rPr>
          <w:rPr>
            <w:rFonts w:ascii="Cambria Math" w:hAnsi="Cambria Math"/>
            <w:spacing w:val="0"/>
            <w:w w:val="92"/>
          </w:rPr>
          <m:t>＝</m:t>
        </m:r>
        <m:r>
          <m:rPr>
            <m:sty m:val="p"/>
          </m:rPr>
          <w:rPr>
            <w:rFonts w:ascii="Cambria Math" w:hAnsi="Cambria Math"/>
            <w:spacing w:val="0"/>
            <w:w w:val="92"/>
          </w:rPr>
          <m:t>log⁡(</m:t>
        </m:r>
        <m:f>
          <m:fPr>
            <m:ctrlPr>
              <w:rPr>
                <w:rFonts w:ascii="Cambria Math" w:hAnsi="Cambria Math"/>
                <w:spacing w:val="0"/>
                <w:w w:val="9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pacing w:val="0"/>
                    <w:w w:val="9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w w:val="92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w w:val="92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pacing w:val="0"/>
                    <w:w w:val="9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w w:val="92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w w:val="92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pacing w:val="0"/>
            <w:w w:val="92"/>
          </w:rPr>
          <m:t>)</m:t>
        </m:r>
      </m:oMath>
      <w:r w:rsidR="00220755" w:rsidRPr="005D1B81">
        <w:rPr>
          <w:spacing w:val="0"/>
          <w:w w:val="92"/>
        </w:rPr>
        <w:t xml:space="preserve">                         (</w:t>
      </w:r>
      <w:r w:rsidR="00455B74">
        <w:rPr>
          <w:rFonts w:hint="eastAsia"/>
          <w:spacing w:val="0"/>
          <w:w w:val="92"/>
        </w:rPr>
        <w:t>7</w:t>
      </w:r>
      <w:r w:rsidR="00220755" w:rsidRPr="005D1B81">
        <w:rPr>
          <w:spacing w:val="0"/>
          <w:w w:val="92"/>
        </w:rPr>
        <w:t>)</w:t>
      </w:r>
    </w:p>
    <w:p w14:paraId="330492D4" w14:textId="16D95CF4" w:rsidR="00220755" w:rsidRPr="005D1B81" w:rsidRDefault="00AD6E8B" w:rsidP="00220755">
      <w:pPr>
        <w:pStyle w:val="f"/>
        <w:spacing w:line="340" w:lineRule="atLeast"/>
        <w:ind w:firstLine="386"/>
        <w:jc w:val="left"/>
        <w:rPr>
          <w:spacing w:val="0"/>
          <w:w w:val="92"/>
        </w:rPr>
      </w:pPr>
      <m:oMath>
        <m:sSub>
          <m:sSubPr>
            <m:ctrlPr>
              <w:rPr>
                <w:rFonts w:ascii="Cambria Math" w:hAnsi="Cambria Math"/>
                <w:spacing w:val="0"/>
                <w:w w:val="9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SSIM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pacing w:val="0"/>
            <w:w w:val="92"/>
          </w:rPr>
          <m:t>≃1+</m:t>
        </m:r>
        <m:sSub>
          <m:sSubPr>
            <m:ctrlPr>
              <w:rPr>
                <w:rFonts w:ascii="Cambria Math" w:hAnsi="Cambria Math"/>
                <w:spacing w:val="0"/>
                <w:w w:val="9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d</m:t>
            </m:r>
          </m:e>
          <m:sub>
            <m:d>
              <m:dPr>
                <m:ctrlPr>
                  <w:rPr>
                    <w:rFonts w:ascii="Cambria Math" w:hAnsi="Cambria Math"/>
                    <w:spacing w:val="0"/>
                    <w:w w:val="9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w w:val="92"/>
                  </w:rPr>
                  <m:t>1,v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  <w:spacing w:val="0"/>
            <w:w w:val="92"/>
          </w:rPr>
          <m:t>*</m:t>
        </m:r>
        <m:sSub>
          <m:sSubPr>
            <m:ctrlPr>
              <w:rPr>
                <w:rFonts w:ascii="Cambria Math" w:hAnsi="Cambria Math"/>
                <w:spacing w:val="0"/>
                <w:w w:val="9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pacing w:val="0"/>
            <w:w w:val="92"/>
          </w:rPr>
          <m:t>+</m:t>
        </m:r>
        <m:sSub>
          <m:sSubPr>
            <m:ctrlPr>
              <w:rPr>
                <w:rFonts w:ascii="Cambria Math" w:hAnsi="Cambria Math"/>
                <w:spacing w:val="0"/>
                <w:w w:val="9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d</m:t>
            </m:r>
          </m:e>
          <m:sub>
            <m:d>
              <m:dPr>
                <m:ctrlPr>
                  <w:rPr>
                    <w:rFonts w:ascii="Cambria Math" w:hAnsi="Cambria Math"/>
                    <w:spacing w:val="0"/>
                    <w:w w:val="9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w w:val="92"/>
                  </w:rPr>
                  <m:t>2,v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  <w:spacing w:val="0"/>
            <w:w w:val="92"/>
          </w:rPr>
          <m:t>*</m:t>
        </m:r>
        <m:sSubSup>
          <m:sSubSupPr>
            <m:ctrlPr>
              <w:rPr>
                <w:rFonts w:ascii="Cambria Math" w:hAnsi="Cambria Math"/>
                <w:spacing w:val="0"/>
                <w:w w:val="9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pacing w:val="0"/>
            <w:w w:val="92"/>
          </w:rPr>
          <m:t>+</m:t>
        </m:r>
        <m:sSub>
          <m:sSubPr>
            <m:ctrlPr>
              <w:rPr>
                <w:rFonts w:ascii="Cambria Math" w:hAnsi="Cambria Math"/>
                <w:spacing w:val="0"/>
                <w:w w:val="9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d</m:t>
            </m:r>
          </m:e>
          <m:sub>
            <m:d>
              <m:dPr>
                <m:ctrlPr>
                  <w:rPr>
                    <w:rFonts w:ascii="Cambria Math" w:hAnsi="Cambria Math"/>
                    <w:spacing w:val="0"/>
                    <w:w w:val="9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w w:val="92"/>
                  </w:rPr>
                  <m:t>3,v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  <w:spacing w:val="0"/>
            <w:w w:val="92"/>
          </w:rPr>
          <m:t>*</m:t>
        </m:r>
        <m:sSubSup>
          <m:sSubSupPr>
            <m:ctrlPr>
              <w:rPr>
                <w:rFonts w:ascii="Cambria Math" w:hAnsi="Cambria Math"/>
                <w:spacing w:val="0"/>
                <w:w w:val="9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3</m:t>
            </m:r>
          </m:sup>
        </m:sSubSup>
      </m:oMath>
      <w:r w:rsidR="00220755" w:rsidRPr="005D1B81">
        <w:rPr>
          <w:spacing w:val="0"/>
          <w:w w:val="92"/>
        </w:rPr>
        <w:t>+</w:t>
      </w:r>
      <m:oMath>
        <m:sSub>
          <m:sSubPr>
            <m:ctrlPr>
              <w:rPr>
                <w:rFonts w:ascii="Cambria Math" w:hAnsi="Cambria Math"/>
                <w:spacing w:val="0"/>
                <w:w w:val="9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d</m:t>
            </m:r>
          </m:e>
          <m:sub>
            <m:d>
              <m:dPr>
                <m:ctrlPr>
                  <w:rPr>
                    <w:rFonts w:ascii="Cambria Math" w:hAnsi="Cambria Math"/>
                    <w:spacing w:val="0"/>
                    <w:w w:val="9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w w:val="92"/>
                  </w:rPr>
                  <m:t>3,v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  <w:spacing w:val="0"/>
            <w:w w:val="92"/>
          </w:rPr>
          <m:t>*</m:t>
        </m:r>
        <m:sSubSup>
          <m:sSubSupPr>
            <m:ctrlPr>
              <w:rPr>
                <w:rFonts w:ascii="Cambria Math" w:hAnsi="Cambria Math"/>
                <w:spacing w:val="0"/>
                <w:w w:val="9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3</m:t>
            </m:r>
          </m:sup>
        </m:sSubSup>
      </m:oMath>
      <w:r w:rsidR="00220755" w:rsidRPr="005D1B81">
        <w:rPr>
          <w:spacing w:val="0"/>
          <w:w w:val="92"/>
        </w:rPr>
        <w:t xml:space="preserve">     </w:t>
      </w:r>
      <w:r w:rsidR="00220755">
        <w:rPr>
          <w:spacing w:val="0"/>
          <w:w w:val="92"/>
        </w:rPr>
        <w:t xml:space="preserve">                    </w:t>
      </w:r>
      <w:proofErr w:type="gramStart"/>
      <w:r w:rsidR="00220755">
        <w:rPr>
          <w:spacing w:val="0"/>
          <w:w w:val="92"/>
        </w:rPr>
        <w:t xml:space="preserve">  </w:t>
      </w:r>
      <w:r w:rsidR="00220755" w:rsidRPr="005D1B81">
        <w:rPr>
          <w:spacing w:val="0"/>
          <w:w w:val="92"/>
        </w:rPr>
        <w:t xml:space="preserve"> (</w:t>
      </w:r>
      <w:proofErr w:type="gramEnd"/>
      <w:r w:rsidR="006A6492">
        <w:rPr>
          <w:rFonts w:hint="eastAsia"/>
          <w:spacing w:val="0"/>
          <w:w w:val="92"/>
        </w:rPr>
        <w:t>8</w:t>
      </w:r>
      <w:r w:rsidR="00220755" w:rsidRPr="005D1B81">
        <w:rPr>
          <w:spacing w:val="0"/>
          <w:w w:val="92"/>
        </w:rPr>
        <w:t>)</w:t>
      </w:r>
    </w:p>
    <w:p w14:paraId="0100A2B9" w14:textId="33F305D3" w:rsidR="00220755" w:rsidRPr="00317E22" w:rsidRDefault="00220755" w:rsidP="00317E22">
      <w:pPr>
        <w:pStyle w:val="f"/>
        <w:spacing w:line="340" w:lineRule="atLeast"/>
        <w:ind w:firstLine="386"/>
        <w:rPr>
          <w:spacing w:val="0"/>
          <w:w w:val="92"/>
        </w:rPr>
      </w:pPr>
      <w:r w:rsidRPr="005D1B81">
        <w:rPr>
          <w:rFonts w:hint="eastAsia"/>
          <w:spacing w:val="0"/>
          <w:w w:val="92"/>
        </w:rPr>
        <w:t>其中，</w:t>
      </w:r>
      <m:oMath>
        <m:sSub>
          <m:sSubPr>
            <m:ctrlPr>
              <w:rPr>
                <w:rFonts w:ascii="Cambria Math" w:hAnsi="Cambria Math"/>
                <w:spacing w:val="0"/>
                <w:w w:val="9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1</m:t>
            </m:r>
          </m:sub>
        </m:sSub>
      </m:oMath>
      <w:r>
        <w:rPr>
          <w:rFonts w:hint="eastAsia"/>
          <w:spacing w:val="0"/>
          <w:w w:val="92"/>
        </w:rPr>
        <w:t>是视频的</w:t>
      </w:r>
      <w:proofErr w:type="gramStart"/>
      <w:r>
        <w:rPr>
          <w:rFonts w:hint="eastAsia"/>
          <w:spacing w:val="0"/>
          <w:w w:val="92"/>
        </w:rPr>
        <w:t>最高清</w:t>
      </w:r>
      <w:proofErr w:type="gramEnd"/>
      <w:r>
        <w:rPr>
          <w:rFonts w:hint="eastAsia"/>
          <w:spacing w:val="0"/>
          <w:w w:val="92"/>
        </w:rPr>
        <w:t>的码率，即视频的原始</w:t>
      </w:r>
      <w:r w:rsidRPr="005D1B81">
        <w:rPr>
          <w:rFonts w:hint="eastAsia"/>
          <w:spacing w:val="0"/>
          <w:w w:val="92"/>
        </w:rPr>
        <w:t>码率，</w:t>
      </w:r>
      <m:oMath>
        <m:sSub>
          <m:sSubPr>
            <m:ctrlPr>
              <w:rPr>
                <w:rFonts w:ascii="Cambria Math" w:hAnsi="Cambria Math"/>
                <w:spacing w:val="0"/>
                <w:w w:val="9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i</m:t>
            </m:r>
          </m:sub>
        </m:sSub>
      </m:oMath>
      <w:r w:rsidRPr="005D1B81">
        <w:rPr>
          <w:rFonts w:hint="eastAsia"/>
          <w:spacing w:val="0"/>
          <w:w w:val="92"/>
        </w:rPr>
        <w:t>是经过视频服务器上的“编码模块”压缩后的视频编码率。</w:t>
      </w:r>
      <w:r w:rsidRPr="005D1B81">
        <w:rPr>
          <w:spacing w:val="0"/>
          <w:w w:val="92"/>
        </w:rPr>
        <w:t>(1,</w:t>
      </w:r>
      <m:oMath>
        <m:r>
          <m:rPr>
            <m:sty m:val="p"/>
          </m:rPr>
          <w:rPr>
            <w:rFonts w:ascii="Cambria Math" w:hAnsi="Cambria Math"/>
            <w:spacing w:val="0"/>
            <w:w w:val="92"/>
          </w:rPr>
          <m:t xml:space="preserve"> </m:t>
        </m:r>
        <m:sSub>
          <m:sSubPr>
            <m:ctrlPr>
              <w:rPr>
                <w:rFonts w:ascii="Cambria Math" w:hAnsi="Cambria Math"/>
                <w:spacing w:val="0"/>
                <w:w w:val="9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d</m:t>
            </m:r>
          </m:e>
          <m:sub>
            <m:d>
              <m:dPr>
                <m:ctrlPr>
                  <w:rPr>
                    <w:rFonts w:ascii="Cambria Math" w:hAnsi="Cambria Math"/>
                    <w:spacing w:val="0"/>
                    <w:w w:val="9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w w:val="92"/>
                  </w:rPr>
                  <m:t>1,v</m:t>
                </m:r>
              </m:e>
            </m:d>
          </m:sub>
        </m:sSub>
      </m:oMath>
      <w:r w:rsidRPr="005D1B81">
        <w:rPr>
          <w:spacing w:val="0"/>
          <w:w w:val="92"/>
        </w:rPr>
        <w:t xml:space="preserve"> ,</w:t>
      </w:r>
      <m:oMath>
        <m:r>
          <m:rPr>
            <m:sty m:val="p"/>
          </m:rPr>
          <w:rPr>
            <w:rFonts w:ascii="Cambria Math" w:hAnsi="Cambria Math"/>
            <w:spacing w:val="0"/>
            <w:w w:val="92"/>
          </w:rPr>
          <m:t xml:space="preserve"> </m:t>
        </m:r>
        <m:sSub>
          <m:sSubPr>
            <m:ctrlPr>
              <w:rPr>
                <w:rFonts w:ascii="Cambria Math" w:hAnsi="Cambria Math"/>
                <w:spacing w:val="0"/>
                <w:w w:val="9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d</m:t>
            </m:r>
          </m:e>
          <m:sub>
            <m:d>
              <m:dPr>
                <m:ctrlPr>
                  <w:rPr>
                    <w:rFonts w:ascii="Cambria Math" w:hAnsi="Cambria Math"/>
                    <w:spacing w:val="0"/>
                    <w:w w:val="9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w w:val="92"/>
                  </w:rPr>
                  <m:t>2,v</m:t>
                </m:r>
              </m:e>
            </m:d>
          </m:sub>
        </m:sSub>
      </m:oMath>
      <w:r w:rsidRPr="005D1B81">
        <w:rPr>
          <w:spacing w:val="0"/>
          <w:w w:val="92"/>
        </w:rPr>
        <w:t>,</w:t>
      </w:r>
      <m:oMath>
        <m:r>
          <m:rPr>
            <m:sty m:val="p"/>
          </m:rPr>
          <w:rPr>
            <w:rFonts w:ascii="Cambria Math" w:hAnsi="Cambria Math"/>
            <w:spacing w:val="0"/>
            <w:w w:val="92"/>
          </w:rPr>
          <m:t xml:space="preserve"> </m:t>
        </m:r>
        <m:sSub>
          <m:sSubPr>
            <m:ctrlPr>
              <w:rPr>
                <w:rFonts w:ascii="Cambria Math" w:hAnsi="Cambria Math"/>
                <w:spacing w:val="0"/>
                <w:w w:val="9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d</m:t>
            </m:r>
          </m:e>
          <m:sub>
            <m:d>
              <m:dPr>
                <m:ctrlPr>
                  <w:rPr>
                    <w:rFonts w:ascii="Cambria Math" w:hAnsi="Cambria Math"/>
                    <w:spacing w:val="0"/>
                    <w:w w:val="9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w w:val="92"/>
                  </w:rPr>
                  <m:t>3,v</m:t>
                </m:r>
              </m:e>
            </m:d>
          </m:sub>
        </m:sSub>
      </m:oMath>
      <w:r w:rsidRPr="005D1B81">
        <w:rPr>
          <w:spacing w:val="0"/>
          <w:w w:val="92"/>
        </w:rPr>
        <w:t>,</w:t>
      </w:r>
      <m:oMath>
        <m:r>
          <m:rPr>
            <m:sty m:val="p"/>
          </m:rPr>
          <w:rPr>
            <w:rFonts w:ascii="Cambria Math" w:hAnsi="Cambria Math"/>
            <w:spacing w:val="0"/>
            <w:w w:val="92"/>
          </w:rPr>
          <m:t xml:space="preserve"> </m:t>
        </m:r>
        <m:sSub>
          <m:sSubPr>
            <m:ctrlPr>
              <w:rPr>
                <w:rFonts w:ascii="Cambria Math" w:hAnsi="Cambria Math"/>
                <w:spacing w:val="0"/>
                <w:w w:val="9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d</m:t>
            </m:r>
          </m:e>
          <m:sub>
            <m:d>
              <m:dPr>
                <m:ctrlPr>
                  <w:rPr>
                    <w:rFonts w:ascii="Cambria Math" w:hAnsi="Cambria Math"/>
                    <w:spacing w:val="0"/>
                    <w:w w:val="9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w w:val="92"/>
                  </w:rPr>
                  <m:t>4,v</m:t>
                </m:r>
              </m:e>
            </m:d>
          </m:sub>
        </m:sSub>
      </m:oMath>
      <w:r w:rsidRPr="005D1B81">
        <w:rPr>
          <w:spacing w:val="0"/>
          <w:w w:val="92"/>
        </w:rPr>
        <w:t>)</w:t>
      </w:r>
      <w:r>
        <w:rPr>
          <w:rFonts w:hint="eastAsia"/>
          <w:spacing w:val="0"/>
          <w:w w:val="92"/>
        </w:rPr>
        <w:t>是</w:t>
      </w:r>
      <w:r w:rsidRPr="005D1B81">
        <w:rPr>
          <w:rFonts w:hint="eastAsia"/>
          <w:spacing w:val="0"/>
          <w:w w:val="92"/>
        </w:rPr>
        <w:t>代表视频片段的复杂度系数。</w:t>
      </w:r>
    </w:p>
    <w:p w14:paraId="6BDF1C28" w14:textId="77777777" w:rsidR="00E21C46" w:rsidRDefault="00EF228A" w:rsidP="00CD4CC5">
      <w:pPr>
        <w:ind w:firstLine="386"/>
        <w:jc w:val="left"/>
        <w:rPr>
          <w:rFonts w:eastAsia="华文中宋"/>
          <w:w w:val="92"/>
          <w:szCs w:val="21"/>
        </w:rPr>
      </w:pPr>
      <w:r>
        <w:rPr>
          <w:rFonts w:eastAsia="华文中宋" w:hint="eastAsia"/>
          <w:w w:val="92"/>
          <w:szCs w:val="21"/>
        </w:rPr>
        <w:t>仿真</w:t>
      </w:r>
      <w:r w:rsidR="00CD4CC5">
        <w:rPr>
          <w:rFonts w:eastAsia="华文中宋" w:hint="eastAsia"/>
          <w:w w:val="92"/>
          <w:szCs w:val="21"/>
        </w:rPr>
        <w:t>实验</w:t>
      </w:r>
      <w:r w:rsidR="00CD4CC5" w:rsidRPr="00C96858">
        <w:rPr>
          <w:rFonts w:eastAsia="华文中宋" w:hint="eastAsia"/>
          <w:w w:val="92"/>
          <w:szCs w:val="21"/>
        </w:rPr>
        <w:t>中用</w:t>
      </w:r>
      <w:r w:rsidR="00CD4CC5">
        <w:rPr>
          <w:rFonts w:eastAsia="华文中宋" w:hint="eastAsia"/>
          <w:w w:val="92"/>
          <w:szCs w:val="21"/>
        </w:rPr>
        <w:t>以组成测试视频的视频素材</w:t>
      </w:r>
      <w:r w:rsidR="00A21799">
        <w:rPr>
          <w:rFonts w:eastAsia="华文中宋" w:hint="eastAsia"/>
          <w:w w:val="92"/>
          <w:szCs w:val="21"/>
        </w:rPr>
        <w:t>源</w:t>
      </w:r>
      <w:r w:rsidR="00CD4CC5">
        <w:rPr>
          <w:rFonts w:eastAsia="华文中宋" w:hint="eastAsia"/>
          <w:w w:val="92"/>
          <w:szCs w:val="21"/>
        </w:rPr>
        <w:t>于</w:t>
      </w:r>
      <w:proofErr w:type="spellStart"/>
      <w:r w:rsidR="00CD4CC5" w:rsidRPr="00C96858">
        <w:rPr>
          <w:rFonts w:eastAsia="华文中宋"/>
          <w:w w:val="92"/>
          <w:szCs w:val="21"/>
        </w:rPr>
        <w:t>EvalVid</w:t>
      </w:r>
      <w:proofErr w:type="spellEnd"/>
      <w:r w:rsidR="00CD4CC5" w:rsidRPr="00C96858">
        <w:rPr>
          <w:rFonts w:eastAsia="华文中宋"/>
          <w:w w:val="92"/>
          <w:szCs w:val="21"/>
        </w:rPr>
        <w:t xml:space="preserve"> CIF</w:t>
      </w:r>
      <w:r w:rsidR="003B38D2">
        <w:rPr>
          <w:rFonts w:eastAsia="华文中宋" w:hint="eastAsia"/>
          <w:w w:val="92"/>
          <w:szCs w:val="21"/>
        </w:rPr>
        <w:t>视频数据</w:t>
      </w:r>
      <w:r w:rsidR="00CD4CC5" w:rsidRPr="00C96858">
        <w:rPr>
          <w:rFonts w:eastAsia="华文中宋" w:hint="eastAsia"/>
          <w:w w:val="92"/>
          <w:szCs w:val="21"/>
        </w:rPr>
        <w:t>（</w:t>
      </w:r>
      <w:r w:rsidR="00CD4CC5" w:rsidRPr="00C96858">
        <w:rPr>
          <w:rFonts w:eastAsia="华文中宋"/>
          <w:w w:val="92"/>
          <w:szCs w:val="21"/>
        </w:rPr>
        <w:t>https://media.xiph.org/video/derf/</w:t>
      </w:r>
      <w:r w:rsidR="00CD4CC5" w:rsidRPr="00C96858">
        <w:rPr>
          <w:rFonts w:eastAsia="华文中宋" w:hint="eastAsia"/>
          <w:w w:val="92"/>
          <w:szCs w:val="21"/>
        </w:rPr>
        <w:t>）。</w:t>
      </w:r>
    </w:p>
    <w:p w14:paraId="54762CFF" w14:textId="7EB408CC" w:rsidR="00CD4CC5" w:rsidRDefault="00CD4CC5" w:rsidP="000850D7">
      <w:pPr>
        <w:jc w:val="left"/>
        <w:rPr>
          <w:rFonts w:eastAsia="华文中宋"/>
          <w:w w:val="92"/>
          <w:szCs w:val="21"/>
        </w:rPr>
      </w:pPr>
      <w:r w:rsidRPr="00C96858">
        <w:rPr>
          <w:rFonts w:eastAsia="华文中宋" w:hint="eastAsia"/>
          <w:w w:val="92"/>
          <w:szCs w:val="21"/>
        </w:rPr>
        <w:t>视频素材库中各个视频</w:t>
      </w:r>
      <w:r w:rsidR="00863BDD">
        <w:rPr>
          <w:rFonts w:eastAsia="华文中宋" w:hint="eastAsia"/>
          <w:w w:val="92"/>
          <w:szCs w:val="21"/>
        </w:rPr>
        <w:t>素材</w:t>
      </w:r>
      <w:r w:rsidRPr="00C96858">
        <w:rPr>
          <w:rFonts w:eastAsia="华文中宋" w:hint="eastAsia"/>
          <w:w w:val="92"/>
          <w:szCs w:val="21"/>
        </w:rPr>
        <w:t>的</w:t>
      </w:r>
      <m:oMath>
        <m:sSub>
          <m:sSubPr>
            <m:ctrlPr>
              <w:rPr>
                <w:rFonts w:ascii="Cambria Math" w:eastAsia="华文中宋" w:hAnsi="Cambria Math"/>
                <w:w w:val="92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华文中宋" w:hAnsi="Cambria Math"/>
                <w:w w:val="92"/>
                <w:szCs w:val="21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="华文中宋" w:hAnsi="Cambria Math"/>
                <w:w w:val="92"/>
                <w:szCs w:val="21"/>
              </w:rPr>
              <m:t xml:space="preserve">i </m:t>
            </m:r>
          </m:sub>
        </m:sSub>
      </m:oMath>
      <w:r w:rsidRPr="00C96858">
        <w:rPr>
          <w:rFonts w:eastAsia="华文中宋" w:hint="eastAsia"/>
          <w:w w:val="92"/>
          <w:szCs w:val="21"/>
        </w:rPr>
        <w:t>与</w:t>
      </w:r>
      <w:r w:rsidRPr="00C96858">
        <w:rPr>
          <w:rFonts w:eastAsia="华文中宋"/>
          <w:w w:val="92"/>
          <w:szCs w:val="21"/>
        </w:rPr>
        <w:t>SSIM</w:t>
      </w:r>
      <w:r w:rsidR="008F13D6">
        <w:rPr>
          <w:rFonts w:eastAsia="华文中宋" w:hint="eastAsia"/>
          <w:w w:val="92"/>
          <w:szCs w:val="21"/>
        </w:rPr>
        <w:t>值的关系如</w:t>
      </w:r>
      <w:r w:rsidRPr="00C96858">
        <w:rPr>
          <w:rFonts w:eastAsia="华文中宋" w:hint="eastAsia"/>
          <w:w w:val="92"/>
          <w:szCs w:val="21"/>
        </w:rPr>
        <w:t>（</w:t>
      </w:r>
      <w:r w:rsidRPr="00C96858">
        <w:rPr>
          <w:rFonts w:eastAsia="华文中宋" w:hint="eastAsia"/>
          <w:w w:val="92"/>
          <w:szCs w:val="21"/>
        </w:rPr>
        <w:t>2</w:t>
      </w:r>
      <w:r>
        <w:rPr>
          <w:rFonts w:eastAsia="华文中宋" w:hint="eastAsia"/>
          <w:w w:val="92"/>
          <w:szCs w:val="21"/>
        </w:rPr>
        <w:t>）所示</w:t>
      </w:r>
      <w:r w:rsidR="008F6ACF">
        <w:rPr>
          <w:rFonts w:eastAsia="华文中宋"/>
          <w:w w:val="92"/>
          <w:szCs w:val="21"/>
        </w:rPr>
        <w:t>[?]</w:t>
      </w:r>
      <w:r>
        <w:rPr>
          <w:rFonts w:eastAsia="华文中宋" w:hint="eastAsia"/>
          <w:w w:val="92"/>
          <w:szCs w:val="21"/>
        </w:rPr>
        <w:t>：</w:t>
      </w:r>
    </w:p>
    <w:p w14:paraId="54A91D55" w14:textId="77777777" w:rsidR="00CD4CC5" w:rsidRDefault="00CD4CC5" w:rsidP="00CD4CC5">
      <w:pPr>
        <w:ind w:firstLine="386"/>
        <w:jc w:val="left"/>
        <w:rPr>
          <w:rFonts w:eastAsia="华文中宋"/>
          <w:w w:val="92"/>
          <w:szCs w:val="21"/>
        </w:rPr>
      </w:pPr>
      <w:r>
        <w:rPr>
          <w:noProof/>
        </w:rPr>
        <w:drawing>
          <wp:inline distT="0" distB="0" distL="0" distR="0" wp14:anchorId="3E2C86BC" wp14:editId="4D39A167">
            <wp:extent cx="2631256" cy="1795991"/>
            <wp:effectExtent l="0" t="0" r="10795" b="762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53" cy="179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738E4" w14:textId="0AA403A5" w:rsidR="00CD4CC5" w:rsidRPr="00221C0E" w:rsidRDefault="00CD4CC5" w:rsidP="00CD4CC5">
      <w:pPr>
        <w:pStyle w:val="t"/>
        <w:spacing w:before="48" w:after="72"/>
        <w:rPr>
          <w:spacing w:val="0"/>
          <w:w w:val="92"/>
          <w:szCs w:val="18"/>
        </w:rPr>
      </w:pPr>
      <w:r w:rsidRPr="00221C0E">
        <w:rPr>
          <w:rFonts w:hint="eastAsia"/>
          <w:spacing w:val="0"/>
          <w:w w:val="92"/>
          <w:szCs w:val="18"/>
        </w:rPr>
        <w:t>图</w:t>
      </w:r>
      <w:r w:rsidRPr="00221C0E">
        <w:rPr>
          <w:rFonts w:hint="eastAsia"/>
          <w:spacing w:val="0"/>
          <w:w w:val="92"/>
          <w:szCs w:val="18"/>
        </w:rPr>
        <w:t>2</w:t>
      </w:r>
      <w:r w:rsidRPr="00221C0E">
        <w:rPr>
          <w:rFonts w:hint="eastAsia"/>
          <w:spacing w:val="0"/>
          <w:w w:val="92"/>
          <w:szCs w:val="18"/>
        </w:rPr>
        <w:t>视频</w:t>
      </w:r>
      <w:r>
        <w:rPr>
          <w:rFonts w:hint="eastAsia"/>
          <w:spacing w:val="0"/>
          <w:w w:val="92"/>
          <w:szCs w:val="18"/>
        </w:rPr>
        <w:t>素材</w:t>
      </w:r>
      <m:oMath>
        <m:sSub>
          <m:sSubPr>
            <m:ctrlPr>
              <w:rPr>
                <w:rFonts w:ascii="Cambria Math" w:hAnsi="Cambria Math"/>
                <w:spacing w:val="0"/>
                <w:w w:val="92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pacing w:val="0"/>
                <w:w w:val="92"/>
                <w:szCs w:val="18"/>
              </w:rPr>
              <m:t>ρ</m:t>
            </m:r>
          </m:e>
          <m:sub>
            <m:r>
              <m:rPr>
                <m:sty m:val="b"/>
              </m:rPr>
              <w:rPr>
                <w:rFonts w:ascii="Cambria Math" w:hAnsi="Cambria Math"/>
                <w:spacing w:val="0"/>
                <w:w w:val="92"/>
                <w:szCs w:val="18"/>
              </w:rPr>
              <m:t xml:space="preserve">i </m:t>
            </m:r>
          </m:sub>
        </m:sSub>
      </m:oMath>
      <w:r w:rsidRPr="00221C0E">
        <w:rPr>
          <w:rFonts w:hint="eastAsia"/>
          <w:spacing w:val="0"/>
          <w:w w:val="92"/>
          <w:szCs w:val="18"/>
        </w:rPr>
        <w:t>与</w:t>
      </w:r>
      <w:r w:rsidRPr="00221C0E">
        <w:rPr>
          <w:spacing w:val="0"/>
          <w:w w:val="92"/>
          <w:szCs w:val="18"/>
        </w:rPr>
        <w:t>SSIM</w:t>
      </w:r>
      <w:r w:rsidRPr="00221C0E">
        <w:rPr>
          <w:rFonts w:hint="eastAsia"/>
          <w:spacing w:val="0"/>
          <w:w w:val="92"/>
          <w:szCs w:val="18"/>
        </w:rPr>
        <w:t>的关系</w:t>
      </w:r>
    </w:p>
    <w:p w14:paraId="39AE7C10" w14:textId="54AC5414" w:rsidR="00CD4CC5" w:rsidRDefault="00CD4CC5" w:rsidP="00CD4CC5">
      <w:pPr>
        <w:ind w:firstLine="386"/>
        <w:jc w:val="left"/>
        <w:rPr>
          <w:rFonts w:eastAsia="华文中宋"/>
          <w:w w:val="92"/>
          <w:szCs w:val="21"/>
        </w:rPr>
      </w:pPr>
      <w:r w:rsidRPr="00F35BC3">
        <w:rPr>
          <w:rFonts w:eastAsia="华文中宋" w:hint="eastAsia"/>
          <w:w w:val="92"/>
          <w:szCs w:val="21"/>
        </w:rPr>
        <w:t>本文从视频素材库中选取了具有代表性的</w:t>
      </w:r>
      <w:r w:rsidRPr="00F35BC3">
        <w:rPr>
          <w:rFonts w:eastAsia="华文中宋" w:hint="eastAsia"/>
          <w:w w:val="92"/>
          <w:szCs w:val="21"/>
        </w:rPr>
        <w:t>5</w:t>
      </w:r>
      <w:r w:rsidRPr="00F35BC3">
        <w:rPr>
          <w:rFonts w:eastAsia="华文中宋" w:hint="eastAsia"/>
          <w:w w:val="92"/>
          <w:szCs w:val="21"/>
        </w:rPr>
        <w:t>个视频素材（在图（</w:t>
      </w:r>
      <w:r>
        <w:rPr>
          <w:rFonts w:eastAsia="华文中宋" w:hint="eastAsia"/>
          <w:w w:val="92"/>
          <w:szCs w:val="21"/>
        </w:rPr>
        <w:t>2</w:t>
      </w:r>
      <w:r w:rsidR="0030031B">
        <w:rPr>
          <w:rFonts w:eastAsia="华文中宋" w:hint="eastAsia"/>
          <w:w w:val="92"/>
          <w:szCs w:val="21"/>
        </w:rPr>
        <w:t>）中用较粗的线条标出）</w:t>
      </w:r>
      <w:r w:rsidR="0030031B">
        <w:rPr>
          <w:rFonts w:eastAsia="华文中宋" w:hint="eastAsia"/>
          <w:w w:val="92"/>
          <w:szCs w:val="21"/>
        </w:rPr>
        <w:t>,</w:t>
      </w:r>
      <w:r w:rsidRPr="00F35BC3">
        <w:rPr>
          <w:rFonts w:eastAsia="华文中宋" w:hint="eastAsia"/>
          <w:w w:val="92"/>
          <w:szCs w:val="21"/>
        </w:rPr>
        <w:t>通过随机</w:t>
      </w:r>
      <w:r w:rsidR="00DA1750">
        <w:rPr>
          <w:rFonts w:eastAsia="华文中宋" w:hint="eastAsia"/>
          <w:w w:val="92"/>
          <w:szCs w:val="21"/>
        </w:rPr>
        <w:t>组合</w:t>
      </w:r>
      <w:r w:rsidR="0030031B">
        <w:rPr>
          <w:rFonts w:eastAsia="华文中宋" w:hint="eastAsia"/>
          <w:w w:val="92"/>
          <w:szCs w:val="21"/>
        </w:rPr>
        <w:t>拼接</w:t>
      </w:r>
      <w:r w:rsidR="00E46F1A">
        <w:rPr>
          <w:rFonts w:eastAsia="华文中宋" w:hint="eastAsia"/>
          <w:w w:val="92"/>
          <w:szCs w:val="21"/>
        </w:rPr>
        <w:t>成完整的</w:t>
      </w:r>
      <w:r w:rsidR="00A173EE">
        <w:rPr>
          <w:rFonts w:eastAsia="华文中宋" w:hint="eastAsia"/>
          <w:w w:val="92"/>
          <w:szCs w:val="21"/>
        </w:rPr>
        <w:t>测试</w:t>
      </w:r>
      <w:r w:rsidR="00E46F1A">
        <w:rPr>
          <w:rFonts w:eastAsia="华文中宋" w:hint="eastAsia"/>
          <w:w w:val="92"/>
          <w:szCs w:val="21"/>
        </w:rPr>
        <w:t>视频</w:t>
      </w:r>
      <w:r w:rsidRPr="00C72F52">
        <w:rPr>
          <w:rFonts w:eastAsia="华文中宋" w:hint="eastAsia"/>
          <w:w w:val="92"/>
          <w:szCs w:val="21"/>
        </w:rPr>
        <w:t>。这</w:t>
      </w:r>
      <w:r w:rsidRPr="00C72F52">
        <w:rPr>
          <w:rFonts w:eastAsia="华文中宋" w:hint="eastAsia"/>
          <w:w w:val="92"/>
          <w:szCs w:val="21"/>
        </w:rPr>
        <w:t>5</w:t>
      </w:r>
      <w:r w:rsidRPr="00C72F52">
        <w:rPr>
          <w:rFonts w:eastAsia="华文中宋" w:hint="eastAsia"/>
          <w:w w:val="92"/>
          <w:szCs w:val="21"/>
        </w:rPr>
        <w:t>个视频素材分别是</w:t>
      </w:r>
      <w:r w:rsidRPr="00C72F52">
        <w:rPr>
          <w:rFonts w:eastAsia="华文中宋" w:hint="eastAsia"/>
          <w:w w:val="92"/>
          <w:szCs w:val="21"/>
        </w:rPr>
        <w:t xml:space="preserve"> </w:t>
      </w:r>
      <w:proofErr w:type="spellStart"/>
      <w:r w:rsidRPr="00C72F52">
        <w:rPr>
          <w:rFonts w:eastAsia="华文中宋" w:hint="eastAsia"/>
          <w:w w:val="92"/>
          <w:szCs w:val="21"/>
        </w:rPr>
        <w:t>Brutta</w:t>
      </w:r>
      <w:proofErr w:type="spellEnd"/>
      <w:r w:rsidRPr="00C72F52">
        <w:rPr>
          <w:rFonts w:eastAsia="华文中宋" w:hint="eastAsia"/>
          <w:w w:val="92"/>
          <w:szCs w:val="21"/>
        </w:rPr>
        <w:t>,</w:t>
      </w:r>
    </w:p>
    <w:p w14:paraId="75DA47C1" w14:textId="27D0BACE" w:rsidR="00CD4CC5" w:rsidRPr="00021D42" w:rsidRDefault="00CD4CC5" w:rsidP="00CD4CC5">
      <w:pPr>
        <w:jc w:val="left"/>
        <w:rPr>
          <w:rFonts w:eastAsia="华文中宋"/>
          <w:w w:val="92"/>
          <w:szCs w:val="21"/>
        </w:rPr>
      </w:pPr>
      <w:proofErr w:type="spellStart"/>
      <w:r w:rsidRPr="00C72F52">
        <w:rPr>
          <w:rFonts w:eastAsia="华文中宋" w:hint="eastAsia"/>
          <w:w w:val="92"/>
          <w:szCs w:val="21"/>
        </w:rPr>
        <w:t>News,Bridge</w:t>
      </w:r>
      <w:proofErr w:type="spellEnd"/>
      <w:r w:rsidRPr="00C72F52">
        <w:rPr>
          <w:rFonts w:eastAsia="华文中宋" w:hint="eastAsia"/>
          <w:w w:val="92"/>
          <w:szCs w:val="21"/>
        </w:rPr>
        <w:t>(far),</w:t>
      </w:r>
      <w:proofErr w:type="spellStart"/>
      <w:r w:rsidRPr="00C72F52">
        <w:rPr>
          <w:rFonts w:eastAsia="华文中宋" w:hint="eastAsia"/>
          <w:w w:val="92"/>
          <w:szCs w:val="21"/>
        </w:rPr>
        <w:t>Harbour</w:t>
      </w:r>
      <w:proofErr w:type="spellEnd"/>
      <w:r w:rsidRPr="00C72F52">
        <w:rPr>
          <w:rFonts w:eastAsia="华文中宋" w:hint="eastAsia"/>
          <w:w w:val="92"/>
          <w:szCs w:val="21"/>
        </w:rPr>
        <w:t>和</w:t>
      </w:r>
      <w:r w:rsidRPr="00C72F52">
        <w:rPr>
          <w:rFonts w:eastAsia="华文中宋" w:hint="eastAsia"/>
          <w:w w:val="92"/>
          <w:szCs w:val="21"/>
        </w:rPr>
        <w:t>Husky</w:t>
      </w:r>
      <w:r w:rsidRPr="00C72F52">
        <w:rPr>
          <w:rFonts w:eastAsia="华文中宋" w:hint="eastAsia"/>
          <w:w w:val="92"/>
          <w:szCs w:val="21"/>
        </w:rPr>
        <w:t>。</w:t>
      </w:r>
      <w:r w:rsidR="00377CD3">
        <w:rPr>
          <w:rFonts w:eastAsia="华文中宋" w:hint="eastAsia"/>
          <w:w w:val="92"/>
          <w:szCs w:val="21"/>
        </w:rPr>
        <w:t>通过</w:t>
      </w:r>
      <w:r w:rsidR="00D417F8">
        <w:rPr>
          <w:rFonts w:eastAsia="华文中宋" w:hint="eastAsia"/>
          <w:w w:val="92"/>
          <w:szCs w:val="21"/>
        </w:rPr>
        <w:t>最大似然估计</w:t>
      </w:r>
      <w:proofErr w:type="gramStart"/>
      <w:r w:rsidR="00D417F8">
        <w:rPr>
          <w:rFonts w:eastAsia="华文中宋" w:hint="eastAsia"/>
          <w:w w:val="92"/>
          <w:szCs w:val="21"/>
        </w:rPr>
        <w:t>发得到</w:t>
      </w:r>
      <w:proofErr w:type="gramEnd"/>
      <w:r w:rsidRPr="00C72F52">
        <w:rPr>
          <w:rFonts w:eastAsia="华文中宋" w:hint="eastAsia"/>
          <w:w w:val="92"/>
          <w:szCs w:val="21"/>
        </w:rPr>
        <w:t>5</w:t>
      </w:r>
      <w:r w:rsidRPr="00C72F52">
        <w:rPr>
          <w:rFonts w:eastAsia="华文中宋" w:hint="eastAsia"/>
          <w:w w:val="92"/>
          <w:szCs w:val="21"/>
        </w:rPr>
        <w:t>个视频素材的复杂度</w:t>
      </w:r>
      <w:r>
        <w:rPr>
          <w:rFonts w:eastAsia="华文中宋" w:hint="eastAsia"/>
          <w:w w:val="92"/>
          <w:szCs w:val="21"/>
        </w:rPr>
        <w:t>系数如表</w:t>
      </w:r>
      <w:r>
        <w:rPr>
          <w:rFonts w:eastAsia="华文中宋" w:hint="eastAsia"/>
          <w:w w:val="92"/>
          <w:szCs w:val="21"/>
        </w:rPr>
        <w:t>2</w:t>
      </w:r>
      <w:r>
        <w:rPr>
          <w:rFonts w:eastAsia="华文中宋" w:hint="eastAsia"/>
          <w:w w:val="92"/>
          <w:szCs w:val="21"/>
        </w:rPr>
        <w:t>所示</w:t>
      </w:r>
      <w:r w:rsidR="00E01BDF">
        <w:rPr>
          <w:rFonts w:eastAsia="华文中宋"/>
          <w:w w:val="92"/>
          <w:szCs w:val="21"/>
        </w:rPr>
        <w:t>[?]</w:t>
      </w:r>
      <w:r w:rsidRPr="00C72F52">
        <w:rPr>
          <w:rFonts w:eastAsia="华文中宋" w:hint="eastAsia"/>
          <w:w w:val="92"/>
          <w:szCs w:val="21"/>
        </w:rPr>
        <w:t>：</w:t>
      </w:r>
    </w:p>
    <w:p w14:paraId="51FF9E10" w14:textId="77777777" w:rsidR="00CD4CC5" w:rsidRDefault="00CD4CC5" w:rsidP="00CD4CC5">
      <w:pPr>
        <w:pStyle w:val="v"/>
        <w:spacing w:before="72"/>
        <w:rPr>
          <w:spacing w:val="0"/>
          <w:w w:val="92"/>
          <w:szCs w:val="18"/>
        </w:rPr>
      </w:pPr>
      <w:r w:rsidRPr="006D2E67">
        <w:rPr>
          <w:rFonts w:hint="eastAsia"/>
          <w:spacing w:val="0"/>
          <w:w w:val="92"/>
          <w:szCs w:val="18"/>
        </w:rPr>
        <w:t>表</w:t>
      </w:r>
      <w:r w:rsidRPr="006D2E67">
        <w:rPr>
          <w:rFonts w:hint="eastAsia"/>
          <w:spacing w:val="0"/>
          <w:w w:val="92"/>
          <w:szCs w:val="18"/>
        </w:rPr>
        <w:t xml:space="preserve"> 2  5</w:t>
      </w:r>
      <w:r w:rsidRPr="006D2E67">
        <w:rPr>
          <w:rFonts w:hint="eastAsia"/>
          <w:spacing w:val="0"/>
          <w:w w:val="92"/>
          <w:szCs w:val="18"/>
        </w:rPr>
        <w:t>个视频素材的复杂度</w:t>
      </w:r>
      <w:r>
        <w:rPr>
          <w:rFonts w:hint="eastAsia"/>
          <w:spacing w:val="0"/>
          <w:w w:val="92"/>
          <w:szCs w:val="18"/>
        </w:rPr>
        <w:t>系数</w:t>
      </w:r>
    </w:p>
    <w:p w14:paraId="3F7B0FC5" w14:textId="77777777" w:rsidR="00BB55E2" w:rsidRDefault="00BB55E2" w:rsidP="00BB55E2">
      <w:pPr>
        <w:pStyle w:val="f"/>
        <w:ind w:firstLine="423"/>
      </w:pPr>
    </w:p>
    <w:tbl>
      <w:tblPr>
        <w:tblStyle w:val="af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40"/>
        <w:gridCol w:w="3685"/>
      </w:tblGrid>
      <w:tr w:rsidR="00906AB2" w:rsidRPr="00064352" w14:paraId="7A984D84" w14:textId="77777777" w:rsidTr="00473466">
        <w:trPr>
          <w:trHeight w:hRule="exact" w:val="567"/>
          <w:jc w:val="center"/>
        </w:trPr>
        <w:tc>
          <w:tcPr>
            <w:tcW w:w="1040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2A355F63" w14:textId="057809DD" w:rsidR="00906AB2" w:rsidRPr="00254FF8" w:rsidRDefault="00906AB2" w:rsidP="00030816">
            <w:pPr>
              <w:pStyle w:val="f"/>
              <w:spacing w:line="0" w:lineRule="atLeast"/>
              <w:ind w:firstLineChars="0" w:firstLine="0"/>
              <w:jc w:val="center"/>
              <w:rPr>
                <w:color w:val="000000"/>
                <w:spacing w:val="0"/>
                <w:w w:val="92"/>
                <w:sz w:val="16"/>
                <w:szCs w:val="16"/>
              </w:rPr>
            </w:pPr>
            <w:r w:rsidRPr="00254FF8">
              <w:rPr>
                <w:rFonts w:hint="eastAsia"/>
                <w:color w:val="000000"/>
                <w:spacing w:val="0"/>
                <w:w w:val="92"/>
                <w:sz w:val="16"/>
                <w:szCs w:val="16"/>
              </w:rPr>
              <w:t>视频</w:t>
            </w:r>
          </w:p>
        </w:tc>
        <w:tc>
          <w:tcPr>
            <w:tcW w:w="3685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FD4C31" w14:textId="77777777" w:rsidR="00044E12" w:rsidRDefault="00654D04" w:rsidP="00473466">
            <w:pPr>
              <w:pStyle w:val="f"/>
              <w:spacing w:line="0" w:lineRule="atLeast"/>
              <w:ind w:firstLineChars="0" w:firstLine="0"/>
              <w:jc w:val="center"/>
              <w:rPr>
                <w:color w:val="000000"/>
                <w:spacing w:val="0"/>
                <w:w w:val="92"/>
                <w:sz w:val="16"/>
                <w:szCs w:val="16"/>
              </w:rPr>
            </w:pPr>
            <w:r w:rsidRPr="00254FF8">
              <w:rPr>
                <w:rFonts w:hint="eastAsia"/>
                <w:color w:val="000000"/>
                <w:spacing w:val="0"/>
                <w:w w:val="92"/>
                <w:sz w:val="16"/>
                <w:szCs w:val="16"/>
              </w:rPr>
              <w:t>素材复杂度系数</w:t>
            </w:r>
          </w:p>
          <w:p w14:paraId="5C9927CA" w14:textId="1660D7D5" w:rsidR="00906AB2" w:rsidRPr="00254FF8" w:rsidRDefault="00AD6E8B" w:rsidP="00473466">
            <w:pPr>
              <w:pStyle w:val="f"/>
              <w:spacing w:line="0" w:lineRule="atLeast"/>
              <w:ind w:firstLineChars="0" w:firstLine="0"/>
              <w:jc w:val="center"/>
              <w:rPr>
                <w:color w:val="000000"/>
                <w:spacing w:val="0"/>
                <w:w w:val="92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color w:val="000000"/>
                      <w:spacing w:val="0"/>
                      <w:w w:val="92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pacing w:val="0"/>
                      <w:w w:val="92"/>
                      <w:sz w:val="16"/>
                      <w:szCs w:val="16"/>
                    </w:rPr>
                    <m:t>d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pacing w:val="0"/>
                          <w:w w:val="92"/>
                          <w:sz w:val="16"/>
                          <w:szCs w:val="1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pacing w:val="0"/>
                          <w:w w:val="92"/>
                          <w:sz w:val="16"/>
                          <w:szCs w:val="16"/>
                        </w:rPr>
                        <m:t>4,v</m:t>
                      </m:r>
                    </m:e>
                  </m:d>
                </m:sub>
              </m:sSub>
            </m:oMath>
            <w:r w:rsidR="00906AB2" w:rsidRPr="00254FF8">
              <w:rPr>
                <w:color w:val="000000"/>
                <w:spacing w:val="0"/>
                <w:w w:val="92"/>
                <w:sz w:val="16"/>
                <w:szCs w:val="16"/>
              </w:rPr>
              <w:t>,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0"/>
                  <w:w w:val="92"/>
                  <w:sz w:val="16"/>
                  <w:szCs w:val="16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pacing w:val="0"/>
                      <w:w w:val="92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pacing w:val="0"/>
                      <w:w w:val="92"/>
                      <w:sz w:val="16"/>
                      <w:szCs w:val="16"/>
                    </w:rPr>
                    <m:t>d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pacing w:val="0"/>
                          <w:w w:val="92"/>
                          <w:sz w:val="16"/>
                          <w:szCs w:val="1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pacing w:val="0"/>
                          <w:w w:val="92"/>
                          <w:sz w:val="16"/>
                          <w:szCs w:val="16"/>
                        </w:rPr>
                        <m:t>3,v</m:t>
                      </m:r>
                    </m:e>
                  </m:d>
                </m:sub>
              </m:sSub>
            </m:oMath>
            <w:r w:rsidR="00906AB2" w:rsidRPr="00254FF8">
              <w:rPr>
                <w:rFonts w:hint="eastAsia"/>
                <w:color w:val="000000"/>
                <w:spacing w:val="0"/>
                <w:w w:val="92"/>
                <w:sz w:val="16"/>
                <w:szCs w:val="16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color w:val="000000"/>
                      <w:spacing w:val="0"/>
                      <w:w w:val="92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pacing w:val="0"/>
                      <w:w w:val="92"/>
                      <w:sz w:val="16"/>
                      <w:szCs w:val="16"/>
                    </w:rPr>
                    <m:t>d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pacing w:val="0"/>
                          <w:w w:val="92"/>
                          <w:sz w:val="16"/>
                          <w:szCs w:val="1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pacing w:val="0"/>
                          <w:w w:val="92"/>
                          <w:sz w:val="16"/>
                          <w:szCs w:val="16"/>
                        </w:rPr>
                        <m:t>1,v</m:t>
                      </m:r>
                    </m:e>
                  </m:d>
                </m:sub>
              </m:sSub>
            </m:oMath>
            <w:r w:rsidR="00906AB2" w:rsidRPr="00254FF8">
              <w:rPr>
                <w:rFonts w:hint="eastAsia"/>
                <w:color w:val="000000"/>
                <w:spacing w:val="0"/>
                <w:w w:val="92"/>
                <w:sz w:val="16"/>
                <w:szCs w:val="16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color w:val="000000"/>
                      <w:spacing w:val="0"/>
                      <w:w w:val="92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pacing w:val="0"/>
                      <w:w w:val="92"/>
                      <w:sz w:val="16"/>
                      <w:szCs w:val="16"/>
                    </w:rPr>
                    <m:t>d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pacing w:val="0"/>
                          <w:w w:val="92"/>
                          <w:sz w:val="16"/>
                          <w:szCs w:val="1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pacing w:val="0"/>
                          <w:w w:val="92"/>
                          <w:sz w:val="16"/>
                          <w:szCs w:val="16"/>
                        </w:rPr>
                        <m:t>1,v</m:t>
                      </m:r>
                    </m:e>
                  </m:d>
                </m:sub>
              </m:sSub>
            </m:oMath>
          </w:p>
        </w:tc>
      </w:tr>
      <w:tr w:rsidR="00906AB2" w:rsidRPr="00064352" w14:paraId="1F41BF61" w14:textId="77777777" w:rsidTr="00786732">
        <w:trPr>
          <w:trHeight w:hRule="exact" w:val="523"/>
          <w:jc w:val="center"/>
        </w:trPr>
        <w:tc>
          <w:tcPr>
            <w:tcW w:w="1040" w:type="dxa"/>
            <w:tcBorders>
              <w:left w:val="nil"/>
              <w:right w:val="nil"/>
            </w:tcBorders>
            <w:vAlign w:val="center"/>
          </w:tcPr>
          <w:p w14:paraId="3FE2B8B0" w14:textId="77777777" w:rsidR="00906AB2" w:rsidRPr="00254FF8" w:rsidRDefault="00906AB2" w:rsidP="00473466">
            <w:pPr>
              <w:pStyle w:val="f"/>
              <w:spacing w:line="0" w:lineRule="atLeast"/>
              <w:ind w:firstLineChars="0" w:firstLine="0"/>
              <w:jc w:val="center"/>
              <w:rPr>
                <w:color w:val="000000"/>
                <w:spacing w:val="0"/>
                <w:w w:val="92"/>
                <w:sz w:val="16"/>
                <w:szCs w:val="16"/>
              </w:rPr>
            </w:pPr>
            <w:proofErr w:type="spellStart"/>
            <w:r w:rsidRPr="00254FF8">
              <w:rPr>
                <w:color w:val="000000"/>
                <w:spacing w:val="0"/>
                <w:w w:val="92"/>
                <w:sz w:val="16"/>
                <w:szCs w:val="16"/>
              </w:rPr>
              <w:t>Brutta</w:t>
            </w:r>
            <w:proofErr w:type="spellEnd"/>
          </w:p>
        </w:tc>
        <w:tc>
          <w:tcPr>
            <w:tcW w:w="368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D41BF7" w14:textId="0514FE52" w:rsidR="00906AB2" w:rsidRPr="00254FF8" w:rsidRDefault="00906AB2" w:rsidP="00BF2157">
            <w:pPr>
              <w:pStyle w:val="f"/>
              <w:spacing w:line="0" w:lineRule="atLeast"/>
              <w:ind w:firstLineChars="0" w:firstLine="0"/>
              <w:jc w:val="center"/>
              <w:rPr>
                <w:color w:val="000000"/>
                <w:spacing w:val="0"/>
                <w:w w:val="92"/>
                <w:sz w:val="16"/>
                <w:szCs w:val="16"/>
              </w:rPr>
            </w:pPr>
            <w:r w:rsidRPr="00254FF8">
              <w:rPr>
                <w:color w:val="000000"/>
                <w:spacing w:val="0"/>
                <w:w w:val="92"/>
                <w:sz w:val="16"/>
                <w:szCs w:val="16"/>
              </w:rPr>
              <w:t>-0.</w:t>
            </w:r>
            <w:proofErr w:type="gramStart"/>
            <w:r w:rsidRPr="00254FF8">
              <w:rPr>
                <w:color w:val="000000"/>
                <w:spacing w:val="0"/>
                <w:w w:val="92"/>
                <w:sz w:val="16"/>
                <w:szCs w:val="16"/>
              </w:rPr>
              <w:t>0101529,</w:t>
            </w:r>
            <w:r w:rsidR="000E477C">
              <w:rPr>
                <w:color w:val="000000"/>
                <w:spacing w:val="0"/>
                <w:w w:val="92"/>
                <w:sz w:val="16"/>
                <w:szCs w:val="16"/>
              </w:rPr>
              <w:t>-</w:t>
            </w:r>
            <w:proofErr w:type="gramEnd"/>
            <w:r w:rsidR="000E477C">
              <w:rPr>
                <w:color w:val="000000"/>
                <w:spacing w:val="0"/>
                <w:w w:val="92"/>
                <w:sz w:val="16"/>
                <w:szCs w:val="16"/>
              </w:rPr>
              <w:t>0.0288832</w:t>
            </w:r>
            <w:r w:rsidR="007F1B58">
              <w:rPr>
                <w:color w:val="000000"/>
                <w:spacing w:val="0"/>
                <w:w w:val="92"/>
                <w:sz w:val="16"/>
                <w:szCs w:val="16"/>
              </w:rPr>
              <w:t>,</w:t>
            </w:r>
            <w:r w:rsidR="00FA792E">
              <w:rPr>
                <w:color w:val="000000"/>
                <w:spacing w:val="0"/>
                <w:w w:val="92"/>
                <w:sz w:val="16"/>
                <w:szCs w:val="16"/>
              </w:rPr>
              <w:t>-0.0242726</w:t>
            </w:r>
            <w:r w:rsidR="000048F1">
              <w:rPr>
                <w:color w:val="000000"/>
                <w:spacing w:val="0"/>
                <w:w w:val="92"/>
                <w:sz w:val="16"/>
                <w:szCs w:val="16"/>
              </w:rPr>
              <w:t>,</w:t>
            </w:r>
            <w:r w:rsidR="004B3495">
              <w:rPr>
                <w:color w:val="000000"/>
                <w:spacing w:val="0"/>
                <w:w w:val="92"/>
                <w:sz w:val="16"/>
                <w:szCs w:val="16"/>
              </w:rPr>
              <w:t>0.0041539</w:t>
            </w:r>
            <w:r w:rsidRPr="00254FF8">
              <w:rPr>
                <w:color w:val="000000"/>
                <w:spacing w:val="0"/>
                <w:w w:val="92"/>
                <w:sz w:val="16"/>
                <w:szCs w:val="16"/>
              </w:rPr>
              <w:t xml:space="preserve"> </w:t>
            </w:r>
          </w:p>
        </w:tc>
      </w:tr>
      <w:tr w:rsidR="00906AB2" w:rsidRPr="00064352" w14:paraId="6DFD2120" w14:textId="77777777" w:rsidTr="00473466">
        <w:trPr>
          <w:trHeight w:hRule="exact" w:val="567"/>
          <w:jc w:val="center"/>
        </w:trPr>
        <w:tc>
          <w:tcPr>
            <w:tcW w:w="1040" w:type="dxa"/>
            <w:tcBorders>
              <w:left w:val="nil"/>
              <w:right w:val="nil"/>
            </w:tcBorders>
            <w:vAlign w:val="center"/>
          </w:tcPr>
          <w:p w14:paraId="3857AE67" w14:textId="77777777" w:rsidR="00906AB2" w:rsidRPr="00254FF8" w:rsidRDefault="00906AB2" w:rsidP="00473466">
            <w:pPr>
              <w:pStyle w:val="f"/>
              <w:spacing w:line="0" w:lineRule="atLeast"/>
              <w:ind w:firstLineChars="0" w:firstLine="0"/>
              <w:jc w:val="center"/>
              <w:rPr>
                <w:color w:val="000000"/>
                <w:spacing w:val="0"/>
                <w:w w:val="92"/>
                <w:sz w:val="16"/>
                <w:szCs w:val="16"/>
              </w:rPr>
            </w:pPr>
            <w:r w:rsidRPr="00254FF8">
              <w:rPr>
                <w:color w:val="000000"/>
                <w:spacing w:val="0"/>
                <w:w w:val="92"/>
                <w:sz w:val="16"/>
                <w:szCs w:val="16"/>
              </w:rPr>
              <w:t>News</w:t>
            </w:r>
          </w:p>
        </w:tc>
        <w:tc>
          <w:tcPr>
            <w:tcW w:w="368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6CA67CF" w14:textId="0907F37E" w:rsidR="00906AB2" w:rsidRPr="00254FF8" w:rsidRDefault="00906AB2" w:rsidP="00F35E72">
            <w:pPr>
              <w:pStyle w:val="f"/>
              <w:spacing w:line="0" w:lineRule="atLeast"/>
              <w:ind w:firstLineChars="0" w:firstLine="0"/>
              <w:jc w:val="center"/>
              <w:rPr>
                <w:color w:val="000000"/>
                <w:spacing w:val="0"/>
                <w:w w:val="92"/>
                <w:sz w:val="16"/>
                <w:szCs w:val="16"/>
              </w:rPr>
            </w:pPr>
            <w:r w:rsidRPr="00254FF8">
              <w:rPr>
                <w:color w:val="000000"/>
                <w:spacing w:val="0"/>
                <w:w w:val="92"/>
                <w:sz w:val="16"/>
                <w:szCs w:val="16"/>
              </w:rPr>
              <w:t>-0.</w:t>
            </w:r>
            <w:proofErr w:type="gramStart"/>
            <w:r w:rsidRPr="00254FF8">
              <w:rPr>
                <w:color w:val="000000"/>
                <w:spacing w:val="0"/>
                <w:w w:val="92"/>
                <w:sz w:val="16"/>
                <w:szCs w:val="16"/>
              </w:rPr>
              <w:t>0106444,-</w:t>
            </w:r>
            <w:proofErr w:type="gramEnd"/>
            <w:r w:rsidRPr="00254FF8">
              <w:rPr>
                <w:color w:val="000000"/>
                <w:spacing w:val="0"/>
                <w:w w:val="92"/>
                <w:sz w:val="16"/>
                <w:szCs w:val="16"/>
              </w:rPr>
              <w:t>0.0229079, -0.0253096, 0.0007417</w:t>
            </w:r>
          </w:p>
        </w:tc>
      </w:tr>
      <w:tr w:rsidR="00906AB2" w:rsidRPr="00064352" w14:paraId="53726F16" w14:textId="77777777" w:rsidTr="00473466">
        <w:trPr>
          <w:trHeight w:hRule="exact" w:val="567"/>
          <w:jc w:val="center"/>
        </w:trPr>
        <w:tc>
          <w:tcPr>
            <w:tcW w:w="1040" w:type="dxa"/>
            <w:tcBorders>
              <w:left w:val="nil"/>
              <w:right w:val="nil"/>
            </w:tcBorders>
            <w:vAlign w:val="center"/>
          </w:tcPr>
          <w:p w14:paraId="22ECB9EB" w14:textId="77777777" w:rsidR="00906AB2" w:rsidRPr="00254FF8" w:rsidRDefault="00906AB2" w:rsidP="00473466">
            <w:pPr>
              <w:pStyle w:val="f"/>
              <w:spacing w:line="0" w:lineRule="atLeast"/>
              <w:ind w:firstLineChars="0" w:firstLine="0"/>
              <w:jc w:val="center"/>
              <w:rPr>
                <w:color w:val="000000"/>
                <w:spacing w:val="0"/>
                <w:w w:val="92"/>
                <w:sz w:val="16"/>
                <w:szCs w:val="16"/>
              </w:rPr>
            </w:pPr>
            <w:r w:rsidRPr="00254FF8">
              <w:rPr>
                <w:color w:val="000000"/>
                <w:spacing w:val="0"/>
                <w:w w:val="92"/>
                <w:sz w:val="16"/>
                <w:szCs w:val="16"/>
              </w:rPr>
              <w:t>Bridge(far)</w:t>
            </w:r>
          </w:p>
        </w:tc>
        <w:tc>
          <w:tcPr>
            <w:tcW w:w="368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A5386C" w14:textId="7372A57C" w:rsidR="00906AB2" w:rsidRPr="00254FF8" w:rsidRDefault="00906AB2" w:rsidP="00CE0582">
            <w:pPr>
              <w:pStyle w:val="f"/>
              <w:spacing w:line="0" w:lineRule="atLeast"/>
              <w:ind w:firstLineChars="0" w:firstLine="0"/>
              <w:jc w:val="center"/>
              <w:rPr>
                <w:color w:val="000000"/>
                <w:spacing w:val="0"/>
                <w:w w:val="92"/>
                <w:sz w:val="16"/>
                <w:szCs w:val="16"/>
              </w:rPr>
            </w:pPr>
            <w:r w:rsidRPr="00254FF8">
              <w:rPr>
                <w:color w:val="000000"/>
                <w:spacing w:val="0"/>
                <w:w w:val="92"/>
                <w:sz w:val="16"/>
                <w:szCs w:val="16"/>
              </w:rPr>
              <w:t>-0.</w:t>
            </w:r>
            <w:proofErr w:type="gramStart"/>
            <w:r w:rsidRPr="00254FF8">
              <w:rPr>
                <w:color w:val="000000"/>
                <w:spacing w:val="0"/>
                <w:w w:val="92"/>
                <w:sz w:val="16"/>
                <w:szCs w:val="16"/>
              </w:rPr>
              <w:t>01050829,-</w:t>
            </w:r>
            <w:proofErr w:type="gramEnd"/>
            <w:r w:rsidRPr="00254FF8">
              <w:rPr>
                <w:color w:val="000000"/>
                <w:spacing w:val="0"/>
                <w:w w:val="92"/>
                <w:sz w:val="16"/>
                <w:szCs w:val="16"/>
              </w:rPr>
              <w:t>0.0538481, -0.0821086, 0.0136133</w:t>
            </w:r>
          </w:p>
        </w:tc>
      </w:tr>
      <w:tr w:rsidR="00906AB2" w:rsidRPr="00064352" w14:paraId="7F3462AB" w14:textId="77777777" w:rsidTr="00473466">
        <w:trPr>
          <w:trHeight w:hRule="exact" w:val="567"/>
          <w:jc w:val="center"/>
        </w:trPr>
        <w:tc>
          <w:tcPr>
            <w:tcW w:w="1040" w:type="dxa"/>
            <w:tcBorders>
              <w:left w:val="nil"/>
              <w:right w:val="nil"/>
            </w:tcBorders>
            <w:vAlign w:val="center"/>
          </w:tcPr>
          <w:p w14:paraId="681C6F8A" w14:textId="77777777" w:rsidR="00906AB2" w:rsidRPr="00254FF8" w:rsidRDefault="00906AB2" w:rsidP="00473466">
            <w:pPr>
              <w:pStyle w:val="f"/>
              <w:spacing w:line="0" w:lineRule="atLeast"/>
              <w:ind w:firstLineChars="0" w:firstLine="0"/>
              <w:jc w:val="center"/>
              <w:rPr>
                <w:color w:val="000000"/>
                <w:spacing w:val="0"/>
                <w:w w:val="92"/>
                <w:sz w:val="16"/>
                <w:szCs w:val="16"/>
              </w:rPr>
            </w:pPr>
            <w:proofErr w:type="spellStart"/>
            <w:r w:rsidRPr="00254FF8">
              <w:rPr>
                <w:color w:val="000000"/>
                <w:spacing w:val="0"/>
                <w:w w:val="92"/>
                <w:sz w:val="16"/>
                <w:szCs w:val="16"/>
              </w:rPr>
              <w:t>Harbour</w:t>
            </w:r>
            <w:proofErr w:type="spellEnd"/>
          </w:p>
        </w:tc>
        <w:tc>
          <w:tcPr>
            <w:tcW w:w="368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5EFE517" w14:textId="60FE623D" w:rsidR="00906AB2" w:rsidRPr="00254FF8" w:rsidRDefault="00906AB2" w:rsidP="00216BF8">
            <w:pPr>
              <w:widowControl/>
              <w:autoSpaceDE w:val="0"/>
              <w:autoSpaceDN w:val="0"/>
              <w:adjustRightInd w:val="0"/>
              <w:spacing w:before="120"/>
              <w:jc w:val="center"/>
              <w:rPr>
                <w:rFonts w:eastAsia="华文中宋"/>
                <w:color w:val="000000"/>
                <w:w w:val="92"/>
                <w:sz w:val="16"/>
                <w:szCs w:val="16"/>
              </w:rPr>
            </w:pPr>
            <w:r w:rsidRPr="00254FF8">
              <w:rPr>
                <w:rFonts w:eastAsia="华文中宋"/>
                <w:color w:val="000000"/>
                <w:w w:val="92"/>
                <w:sz w:val="16"/>
                <w:szCs w:val="16"/>
              </w:rPr>
              <w:t>-0.0050534,0.0055396, -0.01726018, 0.0002203</w:t>
            </w:r>
          </w:p>
        </w:tc>
      </w:tr>
      <w:tr w:rsidR="00906AB2" w:rsidRPr="00064352" w14:paraId="4CB1D5CC" w14:textId="77777777" w:rsidTr="00473466">
        <w:trPr>
          <w:trHeight w:hRule="exact" w:val="567"/>
          <w:jc w:val="center"/>
        </w:trPr>
        <w:tc>
          <w:tcPr>
            <w:tcW w:w="1040" w:type="dxa"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17BA269F" w14:textId="77777777" w:rsidR="00906AB2" w:rsidRPr="00254FF8" w:rsidRDefault="00906AB2" w:rsidP="00473466">
            <w:pPr>
              <w:pStyle w:val="f"/>
              <w:spacing w:line="0" w:lineRule="atLeast"/>
              <w:ind w:firstLineChars="0" w:firstLine="0"/>
              <w:jc w:val="center"/>
              <w:rPr>
                <w:color w:val="000000"/>
                <w:spacing w:val="0"/>
                <w:w w:val="92"/>
                <w:sz w:val="16"/>
                <w:szCs w:val="16"/>
              </w:rPr>
            </w:pPr>
            <w:r w:rsidRPr="00254FF8">
              <w:rPr>
                <w:color w:val="000000"/>
                <w:spacing w:val="0"/>
                <w:w w:val="92"/>
                <w:sz w:val="16"/>
                <w:szCs w:val="16"/>
              </w:rPr>
              <w:t>Husky</w:t>
            </w:r>
          </w:p>
        </w:tc>
        <w:tc>
          <w:tcPr>
            <w:tcW w:w="3685" w:type="dxa"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5B6855D6" w14:textId="668850C7" w:rsidR="00906AB2" w:rsidRPr="00254FF8" w:rsidRDefault="003A177D" w:rsidP="00DC3E50">
            <w:pPr>
              <w:widowControl/>
              <w:autoSpaceDE w:val="0"/>
              <w:autoSpaceDN w:val="0"/>
              <w:adjustRightInd w:val="0"/>
              <w:spacing w:before="120"/>
              <w:rPr>
                <w:rFonts w:eastAsia="华文中宋"/>
                <w:color w:val="000000"/>
                <w:w w:val="92"/>
                <w:sz w:val="16"/>
                <w:szCs w:val="16"/>
              </w:rPr>
            </w:pPr>
            <w:r>
              <w:rPr>
                <w:rFonts w:eastAsia="华文中宋"/>
                <w:color w:val="000000"/>
                <w:w w:val="92"/>
                <w:sz w:val="16"/>
                <w:szCs w:val="16"/>
              </w:rPr>
              <w:t xml:space="preserve">   </w:t>
            </w:r>
            <w:r w:rsidR="004C1D4E">
              <w:rPr>
                <w:rFonts w:eastAsia="华文中宋"/>
                <w:color w:val="000000"/>
                <w:w w:val="92"/>
                <w:sz w:val="16"/>
                <w:szCs w:val="16"/>
              </w:rPr>
              <w:t xml:space="preserve"> </w:t>
            </w:r>
            <w:r w:rsidR="00DC3E50" w:rsidRPr="00DC3E50">
              <w:rPr>
                <w:rFonts w:eastAsia="华文中宋"/>
                <w:color w:val="000000"/>
                <w:w w:val="92"/>
                <w:sz w:val="16"/>
                <w:szCs w:val="16"/>
              </w:rPr>
              <w:t>0.0099785,0.</w:t>
            </w:r>
            <w:proofErr w:type="gramStart"/>
            <w:r w:rsidR="00DC3E50" w:rsidRPr="00DC3E50">
              <w:rPr>
                <w:rFonts w:eastAsia="华文中宋"/>
                <w:color w:val="000000"/>
                <w:w w:val="92"/>
                <w:sz w:val="16"/>
                <w:szCs w:val="16"/>
              </w:rPr>
              <w:t>0759046,-</w:t>
            </w:r>
            <w:proofErr w:type="gramEnd"/>
            <w:r w:rsidR="00DC3E50" w:rsidRPr="00DC3E50">
              <w:rPr>
                <w:rFonts w:eastAsia="华文中宋"/>
                <w:color w:val="000000"/>
                <w:w w:val="92"/>
                <w:sz w:val="16"/>
                <w:szCs w:val="16"/>
              </w:rPr>
              <w:t>0.0113807,0.0003986</w:t>
            </w:r>
          </w:p>
        </w:tc>
      </w:tr>
    </w:tbl>
    <w:p w14:paraId="14D62A2C" w14:textId="77777777" w:rsidR="00364288" w:rsidRDefault="00364288" w:rsidP="00237877">
      <w:pPr>
        <w:pStyle w:val="f"/>
        <w:spacing w:line="340" w:lineRule="atLeast"/>
        <w:ind w:firstLineChars="0" w:firstLine="0"/>
        <w:rPr>
          <w:spacing w:val="0"/>
          <w:w w:val="92"/>
        </w:rPr>
      </w:pPr>
    </w:p>
    <w:p w14:paraId="7C7EAE82" w14:textId="4C5CAF00" w:rsidR="00563276" w:rsidRPr="002C6E22" w:rsidRDefault="00395693" w:rsidP="002E7A53">
      <w:pPr>
        <w:ind w:firstLine="386"/>
        <w:jc w:val="left"/>
        <w:rPr>
          <w:rFonts w:eastAsia="华文中宋"/>
          <w:w w:val="92"/>
          <w:szCs w:val="21"/>
        </w:rPr>
      </w:pPr>
      <w:r>
        <w:rPr>
          <w:rFonts w:eastAsia="华文中宋" w:hint="eastAsia"/>
          <w:w w:val="92"/>
          <w:szCs w:val="21"/>
        </w:rPr>
        <w:t>实验中涉及的相关参数如</w:t>
      </w:r>
      <w:r w:rsidR="00563276" w:rsidRPr="002C6E22">
        <w:rPr>
          <w:rFonts w:eastAsia="华文中宋" w:hint="eastAsia"/>
          <w:w w:val="92"/>
          <w:szCs w:val="21"/>
        </w:rPr>
        <w:t>表</w:t>
      </w:r>
      <w:r>
        <w:rPr>
          <w:rFonts w:eastAsia="华文中宋" w:hint="eastAsia"/>
          <w:w w:val="92"/>
          <w:szCs w:val="21"/>
        </w:rPr>
        <w:t>3</w:t>
      </w:r>
      <w:r w:rsidR="00563276" w:rsidRPr="002C6E22">
        <w:rPr>
          <w:rFonts w:eastAsia="华文中宋" w:hint="eastAsia"/>
          <w:w w:val="92"/>
          <w:szCs w:val="21"/>
        </w:rPr>
        <w:t>所示：</w:t>
      </w:r>
    </w:p>
    <w:p w14:paraId="12A8C88E" w14:textId="2B0DA6FB" w:rsidR="00563276" w:rsidRDefault="00560180" w:rsidP="008C6929">
      <w:pPr>
        <w:pStyle w:val="v"/>
        <w:spacing w:before="72"/>
        <w:rPr>
          <w:spacing w:val="0"/>
          <w:w w:val="92"/>
          <w:szCs w:val="18"/>
        </w:rPr>
      </w:pPr>
      <w:r w:rsidRPr="008C6929">
        <w:rPr>
          <w:rFonts w:hint="eastAsia"/>
          <w:spacing w:val="0"/>
          <w:w w:val="92"/>
          <w:szCs w:val="18"/>
        </w:rPr>
        <w:t>表</w:t>
      </w:r>
      <w:r w:rsidR="001D28DC">
        <w:rPr>
          <w:rFonts w:hint="eastAsia"/>
          <w:spacing w:val="0"/>
          <w:w w:val="92"/>
          <w:szCs w:val="18"/>
        </w:rPr>
        <w:t>3</w:t>
      </w:r>
      <w:r w:rsidRPr="008C6929">
        <w:rPr>
          <w:rFonts w:hint="eastAsia"/>
          <w:spacing w:val="0"/>
          <w:w w:val="92"/>
          <w:szCs w:val="18"/>
        </w:rPr>
        <w:t xml:space="preserve"> </w:t>
      </w:r>
      <w:r w:rsidR="00543305">
        <w:rPr>
          <w:rFonts w:hint="eastAsia"/>
          <w:spacing w:val="0"/>
          <w:w w:val="92"/>
          <w:szCs w:val="18"/>
        </w:rPr>
        <w:t>实验中的</w:t>
      </w:r>
      <w:r w:rsidRPr="008C6929">
        <w:rPr>
          <w:rFonts w:hint="eastAsia"/>
          <w:spacing w:val="0"/>
          <w:w w:val="92"/>
          <w:szCs w:val="18"/>
        </w:rPr>
        <w:t>相关参数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440"/>
        <w:gridCol w:w="2441"/>
      </w:tblGrid>
      <w:tr w:rsidR="00FD61B9" w14:paraId="14F6BE8A" w14:textId="77777777" w:rsidTr="00D41101">
        <w:tc>
          <w:tcPr>
            <w:tcW w:w="2440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73D4A3D0" w14:textId="135C3560" w:rsidR="00FD61B9" w:rsidRPr="00F04474" w:rsidRDefault="009F27FF" w:rsidP="00F04474">
            <w:pPr>
              <w:pStyle w:val="f"/>
              <w:spacing w:line="0" w:lineRule="atLeast"/>
              <w:ind w:firstLineChars="0" w:firstLine="0"/>
              <w:jc w:val="center"/>
              <w:rPr>
                <w:color w:val="000000"/>
                <w:spacing w:val="0"/>
                <w:w w:val="92"/>
                <w:sz w:val="16"/>
                <w:szCs w:val="16"/>
              </w:rPr>
            </w:pPr>
            <w:r w:rsidRPr="00F04474">
              <w:rPr>
                <w:rFonts w:hint="eastAsia"/>
                <w:color w:val="000000"/>
                <w:spacing w:val="0"/>
                <w:w w:val="92"/>
                <w:sz w:val="16"/>
                <w:szCs w:val="16"/>
              </w:rPr>
              <w:t>参数名</w:t>
            </w:r>
          </w:p>
        </w:tc>
        <w:tc>
          <w:tcPr>
            <w:tcW w:w="2441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3F9D69F5" w14:textId="16525D83" w:rsidR="00FD61B9" w:rsidRPr="00F04474" w:rsidRDefault="00E062BF" w:rsidP="00F04474">
            <w:pPr>
              <w:pStyle w:val="f"/>
              <w:spacing w:line="0" w:lineRule="atLeast"/>
              <w:ind w:firstLineChars="0" w:firstLine="0"/>
              <w:jc w:val="center"/>
              <w:rPr>
                <w:color w:val="000000"/>
                <w:spacing w:val="0"/>
                <w:w w:val="92"/>
                <w:sz w:val="16"/>
                <w:szCs w:val="16"/>
              </w:rPr>
            </w:pPr>
            <w:r w:rsidRPr="00F04474">
              <w:rPr>
                <w:rFonts w:hint="eastAsia"/>
                <w:color w:val="000000"/>
                <w:spacing w:val="0"/>
                <w:w w:val="92"/>
                <w:sz w:val="16"/>
                <w:szCs w:val="16"/>
              </w:rPr>
              <w:t>值</w:t>
            </w:r>
          </w:p>
        </w:tc>
      </w:tr>
      <w:tr w:rsidR="00FD61B9" w14:paraId="7CABE056" w14:textId="77777777" w:rsidTr="008007E1">
        <w:tc>
          <w:tcPr>
            <w:tcW w:w="2440" w:type="dxa"/>
            <w:tcBorders>
              <w:left w:val="nil"/>
              <w:bottom w:val="nil"/>
              <w:right w:val="nil"/>
            </w:tcBorders>
          </w:tcPr>
          <w:p w14:paraId="58F86223" w14:textId="4D0ECEE7" w:rsidR="00FD61B9" w:rsidRPr="00F04474" w:rsidRDefault="00226A0F" w:rsidP="00F04474">
            <w:pPr>
              <w:pStyle w:val="f"/>
              <w:spacing w:line="0" w:lineRule="atLeast"/>
              <w:ind w:firstLineChars="0" w:firstLine="0"/>
              <w:jc w:val="center"/>
              <w:rPr>
                <w:color w:val="000000"/>
                <w:spacing w:val="0"/>
                <w:w w:val="92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pacing w:val="0"/>
                    <w:w w:val="92"/>
                    <w:sz w:val="16"/>
                    <w:szCs w:val="16"/>
                  </w:rPr>
                  <m:t>α</m:t>
                </m:r>
              </m:oMath>
            </m:oMathPara>
          </w:p>
        </w:tc>
        <w:tc>
          <w:tcPr>
            <w:tcW w:w="2441" w:type="dxa"/>
            <w:tcBorders>
              <w:left w:val="nil"/>
              <w:bottom w:val="nil"/>
              <w:right w:val="nil"/>
            </w:tcBorders>
          </w:tcPr>
          <w:p w14:paraId="4BD9C6C9" w14:textId="4DC0DD36" w:rsidR="00FD61B9" w:rsidRPr="00F04474" w:rsidRDefault="002E15A3" w:rsidP="00F04474">
            <w:pPr>
              <w:pStyle w:val="f"/>
              <w:spacing w:line="0" w:lineRule="atLeast"/>
              <w:ind w:firstLineChars="0" w:firstLine="0"/>
              <w:jc w:val="center"/>
              <w:rPr>
                <w:color w:val="000000"/>
                <w:spacing w:val="0"/>
                <w:w w:val="92"/>
                <w:sz w:val="16"/>
                <w:szCs w:val="16"/>
              </w:rPr>
            </w:pPr>
            <w:r w:rsidRPr="00F04474">
              <w:rPr>
                <w:rFonts w:hint="eastAsia"/>
                <w:color w:val="000000"/>
                <w:spacing w:val="0"/>
                <w:w w:val="92"/>
                <w:sz w:val="16"/>
                <w:szCs w:val="16"/>
              </w:rPr>
              <w:t>0.05</w:t>
            </w:r>
          </w:p>
        </w:tc>
      </w:tr>
      <w:tr w:rsidR="00FD61B9" w14:paraId="0A4C3C21" w14:textId="77777777" w:rsidTr="004D424D"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14:paraId="68CA42D8" w14:textId="53E6226B" w:rsidR="00FD61B9" w:rsidRPr="00F04474" w:rsidRDefault="00AF0D16" w:rsidP="00F04474">
            <w:pPr>
              <w:pStyle w:val="f"/>
              <w:spacing w:line="0" w:lineRule="atLeast"/>
              <w:ind w:firstLineChars="0" w:firstLine="0"/>
              <w:jc w:val="center"/>
              <w:rPr>
                <w:color w:val="000000"/>
                <w:spacing w:val="0"/>
                <w:w w:val="92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pacing w:val="0"/>
                    <w:w w:val="92"/>
                    <w:sz w:val="16"/>
                    <w:szCs w:val="16"/>
                  </w:rPr>
                  <m:t>γ</m:t>
                </m:r>
              </m:oMath>
            </m:oMathPara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32733F32" w14:textId="126A3F08" w:rsidR="00FD61B9" w:rsidRPr="00F04474" w:rsidRDefault="00AF0D16" w:rsidP="00F04474">
            <w:pPr>
              <w:pStyle w:val="f"/>
              <w:spacing w:line="0" w:lineRule="atLeast"/>
              <w:ind w:firstLineChars="0" w:firstLine="0"/>
              <w:jc w:val="center"/>
              <w:rPr>
                <w:color w:val="000000"/>
                <w:spacing w:val="0"/>
                <w:w w:val="92"/>
                <w:sz w:val="16"/>
                <w:szCs w:val="16"/>
              </w:rPr>
            </w:pPr>
            <w:r w:rsidRPr="00F04474">
              <w:rPr>
                <w:color w:val="000000"/>
                <w:spacing w:val="0"/>
                <w:w w:val="92"/>
                <w:sz w:val="16"/>
                <w:szCs w:val="16"/>
              </w:rPr>
              <w:t>0.09</w:t>
            </w:r>
          </w:p>
        </w:tc>
      </w:tr>
      <w:tr w:rsidR="00FD61B9" w14:paraId="770EDDA8" w14:textId="77777777" w:rsidTr="004D424D"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14:paraId="29AB8519" w14:textId="3EC339CA" w:rsidR="00FD61B9" w:rsidRPr="00F04474" w:rsidRDefault="006A280F" w:rsidP="00F04474">
            <w:pPr>
              <w:pStyle w:val="f"/>
              <w:spacing w:line="0" w:lineRule="atLeast"/>
              <w:ind w:firstLineChars="0" w:firstLine="0"/>
              <w:jc w:val="center"/>
              <w:rPr>
                <w:color w:val="000000"/>
                <w:spacing w:val="0"/>
                <w:w w:val="92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pacing w:val="0"/>
                    <w:w w:val="92"/>
                    <w:sz w:val="16"/>
                    <w:szCs w:val="16"/>
                  </w:rPr>
                  <m:t>τ</m:t>
                </m:r>
              </m:oMath>
            </m:oMathPara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341DD205" w14:textId="1100D1DA" w:rsidR="00FD61B9" w:rsidRPr="00F04474" w:rsidRDefault="00AF0D16" w:rsidP="00F04474">
            <w:pPr>
              <w:pStyle w:val="f"/>
              <w:spacing w:line="0" w:lineRule="atLeast"/>
              <w:ind w:firstLineChars="0" w:firstLine="0"/>
              <w:jc w:val="center"/>
              <w:rPr>
                <w:color w:val="000000"/>
                <w:spacing w:val="0"/>
                <w:w w:val="92"/>
                <w:sz w:val="16"/>
                <w:szCs w:val="16"/>
              </w:rPr>
            </w:pPr>
            <w:r w:rsidRPr="00F04474">
              <w:rPr>
                <w:rFonts w:hint="eastAsia"/>
                <w:color w:val="000000"/>
                <w:spacing w:val="0"/>
                <w:w w:val="92"/>
                <w:sz w:val="16"/>
                <w:szCs w:val="16"/>
              </w:rPr>
              <w:t>0.02</w:t>
            </w:r>
          </w:p>
        </w:tc>
      </w:tr>
      <w:tr w:rsidR="00FD61B9" w14:paraId="46F79D67" w14:textId="77777777" w:rsidTr="004D424D"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14:paraId="105A800D" w14:textId="24AF93B6" w:rsidR="00FD61B9" w:rsidRPr="00F04474" w:rsidRDefault="00AD6E8B" w:rsidP="00F04474">
            <w:pPr>
              <w:pStyle w:val="f"/>
              <w:spacing w:line="0" w:lineRule="atLeast"/>
              <w:ind w:firstLineChars="0" w:firstLine="0"/>
              <w:jc w:val="center"/>
              <w:rPr>
                <w:color w:val="000000"/>
                <w:spacing w:val="0"/>
                <w:w w:val="92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pacing w:val="0"/>
                        <w:w w:val="92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pacing w:val="0"/>
                        <w:w w:val="92"/>
                        <w:sz w:val="16"/>
                        <w:szCs w:val="16"/>
                      </w:rPr>
                      <m:t>Segments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pacing w:val="0"/>
                        <w:w w:val="92"/>
                        <w:sz w:val="16"/>
                        <w:szCs w:val="16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7AEF3CAC" w14:textId="2AED4CC4" w:rsidR="00FD61B9" w:rsidRPr="00F04474" w:rsidRDefault="004D3D03" w:rsidP="00F04474">
            <w:pPr>
              <w:pStyle w:val="f"/>
              <w:spacing w:line="0" w:lineRule="atLeast"/>
              <w:ind w:firstLineChars="0" w:firstLine="0"/>
              <w:jc w:val="center"/>
              <w:rPr>
                <w:color w:val="000000"/>
                <w:spacing w:val="0"/>
                <w:w w:val="92"/>
                <w:sz w:val="16"/>
                <w:szCs w:val="16"/>
              </w:rPr>
            </w:pPr>
            <w:r w:rsidRPr="00F04474">
              <w:rPr>
                <w:color w:val="000000"/>
                <w:spacing w:val="0"/>
                <w:w w:val="92"/>
                <w:sz w:val="16"/>
                <w:szCs w:val="16"/>
              </w:rPr>
              <w:t>800</w:t>
            </w:r>
          </w:p>
        </w:tc>
      </w:tr>
      <w:tr w:rsidR="00FD61B9" w14:paraId="7EDA39D0" w14:textId="77777777" w:rsidTr="004D424D"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14:paraId="245E4945" w14:textId="5060181E" w:rsidR="00FD61B9" w:rsidRPr="00F04474" w:rsidRDefault="00AD6E8B" w:rsidP="00F04474">
            <w:pPr>
              <w:pStyle w:val="f"/>
              <w:spacing w:line="0" w:lineRule="atLeast"/>
              <w:ind w:firstLineChars="0" w:firstLine="0"/>
              <w:jc w:val="center"/>
              <w:rPr>
                <w:color w:val="000000"/>
                <w:spacing w:val="0"/>
                <w:w w:val="92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pacing w:val="0"/>
                        <w:w w:val="92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pacing w:val="0"/>
                        <w:w w:val="92"/>
                        <w:sz w:val="16"/>
                        <w:szCs w:val="16"/>
                      </w:rPr>
                      <m:t>Segments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pacing w:val="0"/>
                        <w:w w:val="92"/>
                        <w:sz w:val="16"/>
                        <w:szCs w:val="16"/>
                      </w:rPr>
                      <m:t>KNN-Q</m:t>
                    </m:r>
                  </m:sub>
                </m:sSub>
              </m:oMath>
            </m:oMathPara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502D8F2B" w14:textId="6CA6CD52" w:rsidR="00FD61B9" w:rsidRPr="00F04474" w:rsidRDefault="004D3D03" w:rsidP="00F04474">
            <w:pPr>
              <w:pStyle w:val="f"/>
              <w:spacing w:line="0" w:lineRule="atLeast"/>
              <w:ind w:firstLineChars="0" w:firstLine="0"/>
              <w:jc w:val="center"/>
              <w:rPr>
                <w:color w:val="000000"/>
                <w:spacing w:val="0"/>
                <w:w w:val="92"/>
                <w:sz w:val="16"/>
                <w:szCs w:val="16"/>
              </w:rPr>
            </w:pPr>
            <w:r w:rsidRPr="00F04474">
              <w:rPr>
                <w:color w:val="000000"/>
                <w:spacing w:val="0"/>
                <w:w w:val="92"/>
                <w:sz w:val="16"/>
                <w:szCs w:val="16"/>
              </w:rPr>
              <w:t>800</w:t>
            </w:r>
          </w:p>
        </w:tc>
      </w:tr>
      <w:tr w:rsidR="00FD61B9" w14:paraId="08033756" w14:textId="77777777" w:rsidTr="004D424D"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14:paraId="14E8CE8F" w14:textId="4A8AE2B4" w:rsidR="00FD61B9" w:rsidRPr="00F04474" w:rsidRDefault="005F6C33" w:rsidP="00F04474">
            <w:pPr>
              <w:pStyle w:val="f"/>
              <w:spacing w:line="0" w:lineRule="atLeast"/>
              <w:ind w:firstLineChars="0" w:firstLine="0"/>
              <w:jc w:val="center"/>
              <w:rPr>
                <w:color w:val="000000"/>
                <w:spacing w:val="0"/>
                <w:w w:val="92"/>
                <w:sz w:val="16"/>
                <w:szCs w:val="16"/>
              </w:rPr>
            </w:pPr>
            <w:r w:rsidRPr="00F04474">
              <w:rPr>
                <w:color w:val="000000"/>
                <w:spacing w:val="0"/>
                <w:w w:val="92"/>
                <w:sz w:val="16"/>
                <w:szCs w:val="16"/>
              </w:rPr>
              <w:lastRenderedPageBreak/>
              <w:t>K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4249104D" w14:textId="561FC5FD" w:rsidR="00FD61B9" w:rsidRPr="00F04474" w:rsidRDefault="004D3D03" w:rsidP="00F04474">
            <w:pPr>
              <w:pStyle w:val="f"/>
              <w:spacing w:line="0" w:lineRule="atLeast"/>
              <w:ind w:firstLineChars="0" w:firstLine="0"/>
              <w:jc w:val="center"/>
              <w:rPr>
                <w:color w:val="000000"/>
                <w:spacing w:val="0"/>
                <w:w w:val="92"/>
                <w:sz w:val="16"/>
                <w:szCs w:val="16"/>
              </w:rPr>
            </w:pPr>
            <w:r w:rsidRPr="00F04474">
              <w:rPr>
                <w:color w:val="000000"/>
                <w:spacing w:val="0"/>
                <w:w w:val="92"/>
                <w:sz w:val="16"/>
                <w:szCs w:val="16"/>
              </w:rPr>
              <w:t>3</w:t>
            </w:r>
          </w:p>
        </w:tc>
      </w:tr>
      <w:tr w:rsidR="00FD61B9" w14:paraId="0E2A7832" w14:textId="77777777" w:rsidTr="00E47E09">
        <w:tc>
          <w:tcPr>
            <w:tcW w:w="24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E6E9E27" w14:textId="27678C7F" w:rsidR="00FD61B9" w:rsidRPr="00F04474" w:rsidRDefault="00AD6E8B" w:rsidP="00F04474">
            <w:pPr>
              <w:pStyle w:val="f"/>
              <w:spacing w:line="0" w:lineRule="atLeast"/>
              <w:ind w:firstLineChars="0" w:firstLine="0"/>
              <w:jc w:val="center"/>
              <w:rPr>
                <w:color w:val="000000"/>
                <w:spacing w:val="0"/>
                <w:w w:val="92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pacing w:val="0"/>
                        <w:w w:val="92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pacing w:val="0"/>
                        <w:w w:val="92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pacing w:val="0"/>
                        <w:w w:val="92"/>
                        <w:sz w:val="16"/>
                        <w:szCs w:val="16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244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4B63C0B" w14:textId="77015C0F" w:rsidR="00FD61B9" w:rsidRPr="00F04474" w:rsidRDefault="0095132D" w:rsidP="00F04474">
            <w:pPr>
              <w:pStyle w:val="f"/>
              <w:spacing w:line="0" w:lineRule="atLeast"/>
              <w:ind w:firstLineChars="0" w:firstLine="0"/>
              <w:jc w:val="center"/>
              <w:rPr>
                <w:color w:val="000000"/>
                <w:spacing w:val="0"/>
                <w:w w:val="92"/>
                <w:sz w:val="16"/>
                <w:szCs w:val="16"/>
              </w:rPr>
            </w:pPr>
            <w:r>
              <w:rPr>
                <w:rFonts w:hint="eastAsia"/>
                <w:color w:val="000000"/>
                <w:spacing w:val="0"/>
                <w:w w:val="92"/>
                <w:sz w:val="16"/>
                <w:szCs w:val="16"/>
              </w:rPr>
              <w:t>6</w:t>
            </w:r>
            <w:r w:rsidRPr="00F04474">
              <w:rPr>
                <w:rFonts w:hint="eastAsia"/>
                <w:color w:val="000000"/>
                <w:spacing w:val="0"/>
                <w:w w:val="92"/>
                <w:sz w:val="16"/>
                <w:szCs w:val="16"/>
              </w:rPr>
              <w:t>0s</w:t>
            </w:r>
          </w:p>
        </w:tc>
      </w:tr>
    </w:tbl>
    <w:p w14:paraId="1A8B6D63" w14:textId="5B688CBD" w:rsidR="00AC726B" w:rsidRPr="00B060BB" w:rsidRDefault="0081705B" w:rsidP="00B060BB">
      <w:pPr>
        <w:pStyle w:val="f"/>
        <w:spacing w:line="340" w:lineRule="atLeast"/>
        <w:ind w:firstLineChars="0" w:firstLine="386"/>
        <w:rPr>
          <w:spacing w:val="0"/>
          <w:w w:val="92"/>
        </w:rPr>
      </w:pPr>
      <w:r w:rsidRPr="00AB7891">
        <w:rPr>
          <w:rFonts w:hint="eastAsia"/>
          <w:w w:val="92"/>
        </w:rPr>
        <w:tab/>
      </w:r>
      <m:oMath>
        <m:r>
          <m:rPr>
            <m:sty m:val="p"/>
          </m:rPr>
          <w:rPr>
            <w:rFonts w:ascii="Cambria Math" w:hAnsi="Cambria Math"/>
            <w:spacing w:val="0"/>
            <w:w w:val="92"/>
          </w:rPr>
          <m:t xml:space="preserve"> α ,γ</m:t>
        </m:r>
      </m:oMath>
      <w:r w:rsidR="00DA24D7" w:rsidRPr="00B060BB">
        <w:rPr>
          <w:rFonts w:hint="eastAsia"/>
          <w:spacing w:val="0"/>
          <w:w w:val="92"/>
        </w:rPr>
        <w:t>分别是</w:t>
      </w:r>
      <w:r w:rsidR="005F1ABC" w:rsidRPr="00B060BB">
        <w:rPr>
          <w:rFonts w:hint="eastAsia"/>
          <w:spacing w:val="0"/>
          <w:w w:val="92"/>
        </w:rPr>
        <w:t>公式</w:t>
      </w:r>
      <w:r w:rsidR="00A53F35" w:rsidRPr="00B060BB">
        <w:rPr>
          <w:rFonts w:hint="eastAsia"/>
          <w:spacing w:val="0"/>
          <w:w w:val="92"/>
        </w:rPr>
        <w:t>学习</w:t>
      </w:r>
      <w:r w:rsidR="00CE124F" w:rsidRPr="00B060BB">
        <w:rPr>
          <w:spacing w:val="0"/>
          <w:w w:val="92"/>
        </w:rPr>
        <w:t>(</w:t>
      </w:r>
      <w:r w:rsidR="00CE124F" w:rsidRPr="00B060BB">
        <w:rPr>
          <w:rFonts w:hint="eastAsia"/>
          <w:spacing w:val="0"/>
          <w:w w:val="92"/>
        </w:rPr>
        <w:t>5</w:t>
      </w:r>
      <w:r w:rsidR="00343E92" w:rsidRPr="00B060BB">
        <w:rPr>
          <w:spacing w:val="0"/>
          <w:w w:val="92"/>
        </w:rPr>
        <w:t>)</w:t>
      </w:r>
      <w:r w:rsidR="00343E92" w:rsidRPr="00B060BB">
        <w:rPr>
          <w:rFonts w:hint="eastAsia"/>
          <w:spacing w:val="0"/>
          <w:w w:val="92"/>
        </w:rPr>
        <w:t>中</w:t>
      </w:r>
      <w:r w:rsidR="00591BE6" w:rsidRPr="00B060BB">
        <w:rPr>
          <w:rFonts w:hint="eastAsia"/>
          <w:spacing w:val="0"/>
          <w:w w:val="92"/>
        </w:rPr>
        <w:t>出现</w:t>
      </w:r>
      <w:r w:rsidR="00343E92" w:rsidRPr="00B060BB">
        <w:rPr>
          <w:rFonts w:hint="eastAsia"/>
          <w:spacing w:val="0"/>
          <w:w w:val="92"/>
        </w:rPr>
        <w:t>的学习速率</w:t>
      </w:r>
      <w:r w:rsidR="00D847B2" w:rsidRPr="00B060BB">
        <w:rPr>
          <w:rFonts w:hint="eastAsia"/>
          <w:spacing w:val="0"/>
          <w:w w:val="92"/>
        </w:rPr>
        <w:t>和</w:t>
      </w:r>
      <w:r w:rsidR="00A15D87" w:rsidRPr="00B060BB">
        <w:rPr>
          <w:rFonts w:hint="eastAsia"/>
          <w:spacing w:val="0"/>
          <w:w w:val="92"/>
        </w:rPr>
        <w:t>折扣系数</w:t>
      </w:r>
      <w:r w:rsidR="00617EA7" w:rsidRPr="00B060BB">
        <w:rPr>
          <w:rFonts w:hint="eastAsia"/>
          <w:spacing w:val="0"/>
          <w:w w:val="92"/>
        </w:rPr>
        <w:t>，</w:t>
      </w:r>
      <m:oMath>
        <m:r>
          <m:rPr>
            <m:sty m:val="p"/>
          </m:rPr>
          <w:rPr>
            <w:rFonts w:ascii="Cambria Math" w:hAnsi="Cambria Math"/>
            <w:spacing w:val="0"/>
            <w:w w:val="92"/>
          </w:rPr>
          <m:t>τ</m:t>
        </m:r>
      </m:oMath>
      <w:r w:rsidR="00262777" w:rsidRPr="00B060BB">
        <w:rPr>
          <w:rFonts w:hint="eastAsia"/>
          <w:spacing w:val="0"/>
          <w:w w:val="92"/>
        </w:rPr>
        <w:t xml:space="preserve"> </w:t>
      </w:r>
      <w:r w:rsidR="00C826CA" w:rsidRPr="00B060BB">
        <w:rPr>
          <w:rFonts w:hint="eastAsia"/>
          <w:spacing w:val="0"/>
          <w:w w:val="92"/>
        </w:rPr>
        <w:t>是</w:t>
      </w:r>
      <w:r w:rsidR="00014692" w:rsidRPr="00B060BB">
        <w:rPr>
          <w:rFonts w:hint="eastAsia"/>
          <w:spacing w:val="0"/>
          <w:w w:val="92"/>
        </w:rPr>
        <w:t>公式</w:t>
      </w:r>
      <w:r w:rsidR="00591840" w:rsidRPr="00B060BB">
        <w:rPr>
          <w:rFonts w:hint="eastAsia"/>
          <w:spacing w:val="0"/>
          <w:w w:val="92"/>
        </w:rPr>
        <w:t>（</w:t>
      </w:r>
      <w:r w:rsidR="00591840" w:rsidRPr="00B060BB">
        <w:rPr>
          <w:rFonts w:hint="eastAsia"/>
          <w:spacing w:val="0"/>
          <w:w w:val="92"/>
        </w:rPr>
        <w:t>2</w:t>
      </w:r>
      <w:r w:rsidR="00591840" w:rsidRPr="00B060BB">
        <w:rPr>
          <w:rFonts w:hint="eastAsia"/>
          <w:spacing w:val="0"/>
          <w:w w:val="92"/>
        </w:rPr>
        <w:t>）</w:t>
      </w:r>
      <w:r w:rsidR="0015320B" w:rsidRPr="00B060BB">
        <w:rPr>
          <w:rFonts w:hint="eastAsia"/>
          <w:spacing w:val="0"/>
          <w:w w:val="92"/>
        </w:rPr>
        <w:t>中的温度系数</w:t>
      </w:r>
      <w:r w:rsidR="008C05ED" w:rsidRPr="00B060BB">
        <w:rPr>
          <w:rFonts w:hint="eastAsia"/>
          <w:spacing w:val="0"/>
          <w:w w:val="92"/>
        </w:rPr>
        <w:t>。</w:t>
      </w:r>
      <m:oMath>
        <m:sSub>
          <m:sSubPr>
            <m:ctrlPr>
              <w:rPr>
                <w:rFonts w:ascii="Cambria Math" w:hAnsi="Cambria Math"/>
                <w:spacing w:val="0"/>
                <w:w w:val="9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Segments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Q</m:t>
            </m:r>
          </m:sub>
        </m:sSub>
      </m:oMath>
      <w:r w:rsidR="00C81551" w:rsidRPr="00B060BB">
        <w:rPr>
          <w:rFonts w:hint="eastAsia"/>
          <w:spacing w:val="0"/>
          <w:w w:val="92"/>
        </w:rPr>
        <w:t>，</w:t>
      </w:r>
      <m:oMath>
        <m:sSub>
          <m:sSubPr>
            <m:ctrlPr>
              <w:rPr>
                <w:rFonts w:ascii="Cambria Math" w:hAnsi="Cambria Math"/>
                <w:spacing w:val="0"/>
                <w:w w:val="9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Segments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0"/>
                <w:w w:val="92"/>
              </w:rPr>
              <m:t>KNN-Q</m:t>
            </m:r>
          </m:sub>
        </m:sSub>
      </m:oMath>
      <w:r w:rsidR="00DD5FAB" w:rsidRPr="00B060BB">
        <w:rPr>
          <w:rFonts w:hint="eastAsia"/>
          <w:spacing w:val="0"/>
          <w:w w:val="92"/>
        </w:rPr>
        <w:t xml:space="preserve"> </w:t>
      </w:r>
      <w:r w:rsidR="00235C24" w:rsidRPr="00B060BB">
        <w:rPr>
          <w:rFonts w:hint="eastAsia"/>
          <w:spacing w:val="0"/>
          <w:w w:val="92"/>
        </w:rPr>
        <w:t>分别是</w:t>
      </w:r>
      <w:r w:rsidR="00235C24" w:rsidRPr="00B060BB">
        <w:rPr>
          <w:rFonts w:hint="eastAsia"/>
          <w:spacing w:val="0"/>
          <w:w w:val="92"/>
        </w:rPr>
        <w:t>Q</w:t>
      </w:r>
      <w:r w:rsidR="00235C24" w:rsidRPr="00B060BB">
        <w:rPr>
          <w:rFonts w:hint="eastAsia"/>
          <w:spacing w:val="0"/>
          <w:w w:val="92"/>
        </w:rPr>
        <w:t>学习算法和</w:t>
      </w:r>
      <w:r w:rsidR="00235C24" w:rsidRPr="00B060BB">
        <w:rPr>
          <w:spacing w:val="0"/>
          <w:w w:val="92"/>
        </w:rPr>
        <w:t>KNN-Q</w:t>
      </w:r>
      <w:r w:rsidR="00907FB3" w:rsidRPr="00B060BB">
        <w:rPr>
          <w:rFonts w:hint="eastAsia"/>
          <w:spacing w:val="0"/>
          <w:w w:val="92"/>
        </w:rPr>
        <w:t>学习算法</w:t>
      </w:r>
      <w:r w:rsidR="003220D7" w:rsidRPr="00B060BB">
        <w:rPr>
          <w:rFonts w:hint="eastAsia"/>
          <w:spacing w:val="0"/>
          <w:w w:val="92"/>
        </w:rPr>
        <w:t>一轮迭代训练中的视频片段的总个数</w:t>
      </w:r>
      <w:r w:rsidR="00CB1DEB" w:rsidRPr="00B060BB">
        <w:rPr>
          <w:rFonts w:hint="eastAsia"/>
          <w:spacing w:val="0"/>
          <w:w w:val="92"/>
        </w:rPr>
        <w:t>。</w:t>
      </w:r>
      <m:oMath>
        <m:sSub>
          <m:sSubPr>
            <m:ctrlPr>
              <w:rPr>
                <w:rFonts w:ascii="Cambria Math" w:hAnsi="Cambria Math"/>
                <w:spacing w:val="0"/>
                <w:w w:val="92"/>
              </w:rPr>
            </m:ctrlPr>
          </m:sSubPr>
          <m:e>
            <m:r>
              <w:rPr>
                <w:rFonts w:ascii="Cambria Math" w:hAnsi="Cambria Math"/>
                <w:spacing w:val="0"/>
                <w:w w:val="92"/>
              </w:rPr>
              <m:t>B</m:t>
            </m:r>
          </m:e>
          <m:sub>
            <m:r>
              <w:rPr>
                <w:rFonts w:ascii="Cambria Math" w:hAnsi="Cambria Math"/>
                <w:spacing w:val="0"/>
                <w:w w:val="92"/>
              </w:rPr>
              <m:t>max</m:t>
            </m:r>
          </m:sub>
        </m:sSub>
      </m:oMath>
      <w:r w:rsidR="00AC726B" w:rsidRPr="00B060BB">
        <w:rPr>
          <w:rFonts w:hint="eastAsia"/>
          <w:spacing w:val="0"/>
          <w:w w:val="92"/>
        </w:rPr>
        <w:t xml:space="preserve"> </w:t>
      </w:r>
      <w:r w:rsidR="00AC726B" w:rsidRPr="00B060BB">
        <w:rPr>
          <w:rFonts w:hint="eastAsia"/>
          <w:spacing w:val="0"/>
          <w:w w:val="92"/>
        </w:rPr>
        <w:t>是缓存的上限值。</w:t>
      </w:r>
    </w:p>
    <w:p w14:paraId="7A39D442" w14:textId="7163A17E" w:rsidR="00FD433E" w:rsidRPr="00C21E90" w:rsidRDefault="00FD433E" w:rsidP="00FD433E">
      <w:pPr>
        <w:pStyle w:val="2"/>
        <w:spacing w:before="1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2 </w:t>
      </w:r>
      <w:r w:rsidR="00387441">
        <w:rPr>
          <w:rFonts w:hint="eastAsia"/>
        </w:rPr>
        <w:t>实验结果</w:t>
      </w:r>
      <w:r w:rsidR="009D1FC8">
        <w:rPr>
          <w:rFonts w:hint="eastAsia"/>
        </w:rPr>
        <w:t xml:space="preserve"> </w:t>
      </w:r>
    </w:p>
    <w:p w14:paraId="0A22F5BC" w14:textId="68B7F876" w:rsidR="00FD433E" w:rsidRDefault="00FD433E" w:rsidP="00507678">
      <w:pPr>
        <w:ind w:firstLine="386"/>
        <w:jc w:val="left"/>
        <w:rPr>
          <w:rFonts w:eastAsia="华文中宋"/>
          <w:w w:val="92"/>
          <w:szCs w:val="21"/>
        </w:rPr>
      </w:pPr>
      <w:r>
        <w:rPr>
          <w:rFonts w:eastAsia="华文中宋" w:hint="eastAsia"/>
          <w:w w:val="92"/>
          <w:szCs w:val="21"/>
        </w:rPr>
        <w:t>为保证</w:t>
      </w:r>
      <w:r w:rsidRPr="005D1B81">
        <w:rPr>
          <w:rFonts w:eastAsia="华文中宋" w:hint="eastAsia"/>
          <w:w w:val="92"/>
          <w:szCs w:val="21"/>
        </w:rPr>
        <w:t>策略矩阵</w:t>
      </w:r>
      <w:r w:rsidRPr="005D1B81">
        <w:rPr>
          <w:rFonts w:eastAsia="华文中宋"/>
          <w:w w:val="92"/>
          <w:szCs w:val="21"/>
        </w:rPr>
        <w:t>Q</w:t>
      </w:r>
      <w:r w:rsidRPr="005D1B81">
        <w:rPr>
          <w:rFonts w:eastAsia="华文中宋" w:hint="eastAsia"/>
          <w:w w:val="92"/>
          <w:szCs w:val="21"/>
        </w:rPr>
        <w:t>表</w:t>
      </w:r>
      <w:r>
        <w:rPr>
          <w:rFonts w:eastAsia="华文中宋" w:hint="eastAsia"/>
          <w:w w:val="92"/>
          <w:szCs w:val="21"/>
        </w:rPr>
        <w:t>能够</w:t>
      </w:r>
      <w:r w:rsidRPr="005D1B81">
        <w:rPr>
          <w:rFonts w:eastAsia="华文中宋" w:hint="eastAsia"/>
          <w:w w:val="92"/>
          <w:szCs w:val="21"/>
        </w:rPr>
        <w:t>达到收敛，每次实验</w:t>
      </w:r>
      <w:r>
        <w:rPr>
          <w:rFonts w:eastAsia="华文中宋" w:hint="eastAsia"/>
          <w:w w:val="92"/>
          <w:szCs w:val="21"/>
        </w:rPr>
        <w:t>的</w:t>
      </w:r>
      <w:r w:rsidRPr="005D1B81">
        <w:rPr>
          <w:rFonts w:eastAsia="华文中宋" w:hint="eastAsia"/>
          <w:w w:val="92"/>
          <w:szCs w:val="21"/>
        </w:rPr>
        <w:t>“训练阶段”有</w:t>
      </w:r>
      <w:r w:rsidRPr="005D1B81">
        <w:rPr>
          <w:rFonts w:eastAsia="华文中宋"/>
          <w:w w:val="92"/>
          <w:szCs w:val="21"/>
        </w:rPr>
        <w:t xml:space="preserve">100 </w:t>
      </w:r>
      <w:r w:rsidRPr="005D1B81">
        <w:rPr>
          <w:rFonts w:eastAsia="华文中宋" w:hint="eastAsia"/>
          <w:w w:val="92"/>
          <w:szCs w:val="21"/>
        </w:rPr>
        <w:t>轮</w:t>
      </w:r>
      <w:r>
        <w:rPr>
          <w:rFonts w:eastAsia="华文中宋" w:hint="eastAsia"/>
          <w:w w:val="92"/>
          <w:szCs w:val="21"/>
        </w:rPr>
        <w:t>迭代训练，每轮迭代共经历</w:t>
      </w:r>
      <w:r>
        <w:rPr>
          <w:rFonts w:eastAsia="华文中宋" w:hint="eastAsia"/>
          <w:w w:val="92"/>
          <w:szCs w:val="21"/>
        </w:rPr>
        <w:t>800</w:t>
      </w:r>
      <w:r>
        <w:rPr>
          <w:rFonts w:eastAsia="华文中宋" w:hint="eastAsia"/>
          <w:w w:val="92"/>
          <w:szCs w:val="21"/>
        </w:rPr>
        <w:t>个视频片段的训练。每个</w:t>
      </w:r>
      <w:r w:rsidR="00BB047D">
        <w:rPr>
          <w:rFonts w:eastAsia="华文中宋" w:hint="eastAsia"/>
          <w:w w:val="92"/>
          <w:szCs w:val="21"/>
        </w:rPr>
        <w:t>播放</w:t>
      </w:r>
      <w:r>
        <w:rPr>
          <w:rFonts w:eastAsia="华文中宋" w:hint="eastAsia"/>
          <w:w w:val="92"/>
          <w:szCs w:val="21"/>
        </w:rPr>
        <w:t>场景都会</w:t>
      </w:r>
      <w:r w:rsidRPr="005D1B81">
        <w:rPr>
          <w:rFonts w:eastAsia="华文中宋" w:hint="eastAsia"/>
          <w:w w:val="92"/>
          <w:szCs w:val="21"/>
        </w:rPr>
        <w:t>进行</w:t>
      </w:r>
      <w:r w:rsidRPr="005D1B81">
        <w:rPr>
          <w:rFonts w:eastAsia="华文中宋"/>
          <w:w w:val="92"/>
          <w:szCs w:val="21"/>
        </w:rPr>
        <w:t>10</w:t>
      </w:r>
      <w:r>
        <w:rPr>
          <w:rFonts w:eastAsia="华文中宋" w:hint="eastAsia"/>
          <w:w w:val="92"/>
          <w:szCs w:val="21"/>
        </w:rPr>
        <w:t>组重复实验</w:t>
      </w:r>
      <w:r>
        <w:rPr>
          <w:rFonts w:eastAsia="华文中宋" w:hint="eastAsia"/>
          <w:w w:val="92"/>
          <w:szCs w:val="21"/>
        </w:rPr>
        <w:t>,</w:t>
      </w:r>
      <w:r>
        <w:rPr>
          <w:rFonts w:eastAsia="华文中宋" w:hint="eastAsia"/>
          <w:w w:val="92"/>
          <w:szCs w:val="21"/>
        </w:rPr>
        <w:t>最终得出的可视化实验结果都是基于每次</w:t>
      </w:r>
      <w:r>
        <w:rPr>
          <w:rFonts w:eastAsia="华文中宋" w:hint="eastAsia"/>
          <w:w w:val="92"/>
          <w:szCs w:val="21"/>
        </w:rPr>
        <w:t>10</w:t>
      </w:r>
      <w:r>
        <w:rPr>
          <w:rFonts w:eastAsia="华文中宋" w:hint="eastAsia"/>
          <w:w w:val="92"/>
          <w:szCs w:val="21"/>
        </w:rPr>
        <w:t>组实验的缓存、</w:t>
      </w:r>
      <w:r>
        <w:rPr>
          <w:rFonts w:eastAsia="华文中宋"/>
          <w:w w:val="92"/>
          <w:szCs w:val="21"/>
        </w:rPr>
        <w:t>SSIM</w:t>
      </w:r>
      <w:r>
        <w:rPr>
          <w:rFonts w:eastAsia="华文中宋" w:hint="eastAsia"/>
          <w:w w:val="92"/>
          <w:szCs w:val="21"/>
        </w:rPr>
        <w:t>的均值及标准差。</w:t>
      </w:r>
    </w:p>
    <w:p w14:paraId="3DBCA8A6" w14:textId="3B30AC9F" w:rsidR="00F82B50" w:rsidRDefault="00F82B50" w:rsidP="00F82B50">
      <w:pPr>
        <w:ind w:firstLine="386"/>
        <w:jc w:val="left"/>
        <w:rPr>
          <w:rFonts w:eastAsia="华文中宋"/>
          <w:w w:val="92"/>
          <w:szCs w:val="21"/>
        </w:rPr>
      </w:pPr>
      <w:r>
        <w:rPr>
          <w:rFonts w:eastAsia="华文中宋" w:hint="eastAsia"/>
          <w:w w:val="92"/>
          <w:szCs w:val="21"/>
        </w:rPr>
        <w:t>“简单场景”下，</w:t>
      </w:r>
      <w:r w:rsidR="000C2478">
        <w:rPr>
          <w:rFonts w:eastAsia="华文中宋" w:hint="eastAsia"/>
          <w:w w:val="92"/>
          <w:szCs w:val="21"/>
        </w:rPr>
        <w:t>“训练阶段”和“测试阶段”网络带宽</w:t>
      </w:r>
      <w:r w:rsidRPr="00411E8B">
        <w:rPr>
          <w:rFonts w:eastAsia="华文中宋" w:hint="eastAsia"/>
          <w:w w:val="92"/>
          <w:szCs w:val="21"/>
        </w:rPr>
        <w:t>都比较稳定，</w:t>
      </w:r>
      <w:r>
        <w:rPr>
          <w:rFonts w:eastAsia="华文中宋" w:hint="eastAsia"/>
          <w:w w:val="92"/>
          <w:szCs w:val="21"/>
        </w:rPr>
        <w:t>网络</w:t>
      </w:r>
      <w:r w:rsidRPr="00411E8B">
        <w:rPr>
          <w:rFonts w:eastAsia="华文中宋" w:hint="eastAsia"/>
          <w:w w:val="92"/>
          <w:szCs w:val="21"/>
        </w:rPr>
        <w:t>带宽取值范围是</w:t>
      </w:r>
      <w:r w:rsidRPr="00411E8B">
        <w:rPr>
          <w:rFonts w:eastAsia="华文中宋"/>
          <w:w w:val="92"/>
          <w:szCs w:val="21"/>
        </w:rPr>
        <w:t>[</w:t>
      </w:r>
      <w:r w:rsidRPr="00411E8B">
        <w:rPr>
          <w:rFonts w:eastAsia="华文中宋" w:hint="eastAsia"/>
          <w:w w:val="92"/>
          <w:szCs w:val="21"/>
        </w:rPr>
        <w:t>5500</w:t>
      </w:r>
      <w:r w:rsidRPr="00411E8B">
        <w:rPr>
          <w:rFonts w:eastAsia="华文中宋" w:hint="eastAsia"/>
          <w:w w:val="92"/>
          <w:szCs w:val="21"/>
        </w:rPr>
        <w:t>，</w:t>
      </w:r>
      <w:r w:rsidRPr="00411E8B">
        <w:rPr>
          <w:rFonts w:eastAsia="华文中宋" w:hint="eastAsia"/>
          <w:w w:val="92"/>
          <w:szCs w:val="21"/>
        </w:rPr>
        <w:t>6000</w:t>
      </w:r>
      <w:r w:rsidRPr="00411E8B">
        <w:rPr>
          <w:rFonts w:eastAsia="华文中宋"/>
          <w:w w:val="92"/>
          <w:szCs w:val="21"/>
        </w:rPr>
        <w:t>]</w:t>
      </w:r>
      <w:r w:rsidRPr="00411E8B">
        <w:rPr>
          <w:rFonts w:eastAsia="华文中宋" w:hint="eastAsia"/>
          <w:w w:val="92"/>
          <w:szCs w:val="21"/>
        </w:rPr>
        <w:t>，单位</w:t>
      </w:r>
      <w:r w:rsidRPr="00411E8B">
        <w:rPr>
          <w:rFonts w:eastAsia="华文中宋"/>
          <w:w w:val="92"/>
          <w:szCs w:val="21"/>
        </w:rPr>
        <w:t xml:space="preserve"> </w:t>
      </w:r>
      <w:r w:rsidRPr="00411E8B">
        <w:rPr>
          <w:rFonts w:eastAsia="华文中宋" w:hint="eastAsia"/>
          <w:w w:val="92"/>
          <w:szCs w:val="21"/>
        </w:rPr>
        <w:t>k</w:t>
      </w:r>
      <w:r w:rsidRPr="00411E8B">
        <w:rPr>
          <w:rFonts w:eastAsia="华文中宋"/>
          <w:w w:val="92"/>
          <w:szCs w:val="21"/>
        </w:rPr>
        <w:t>b/s</w:t>
      </w:r>
      <w:r w:rsidR="00BF3A6D">
        <w:rPr>
          <w:rFonts w:eastAsia="华文中宋" w:hint="eastAsia"/>
          <w:w w:val="92"/>
          <w:szCs w:val="21"/>
        </w:rPr>
        <w:t>,</w:t>
      </w:r>
      <w:r w:rsidR="00BF3A6D">
        <w:rPr>
          <w:rFonts w:eastAsia="华文中宋" w:hint="eastAsia"/>
          <w:w w:val="92"/>
          <w:szCs w:val="21"/>
        </w:rPr>
        <w:t>且</w:t>
      </w:r>
      <w:r>
        <w:rPr>
          <w:rFonts w:eastAsia="华文中宋" w:hint="eastAsia"/>
          <w:w w:val="92"/>
          <w:szCs w:val="21"/>
        </w:rPr>
        <w:t>只用</w:t>
      </w:r>
      <w:r>
        <w:rPr>
          <w:rFonts w:eastAsia="华文中宋" w:hint="eastAsia"/>
          <w:w w:val="92"/>
          <w:szCs w:val="21"/>
        </w:rPr>
        <w:t>1</w:t>
      </w:r>
      <w:r>
        <w:rPr>
          <w:rFonts w:eastAsia="华文中宋" w:hint="eastAsia"/>
          <w:w w:val="92"/>
          <w:szCs w:val="21"/>
        </w:rPr>
        <w:t>个</w:t>
      </w:r>
      <w:r w:rsidRPr="00411E8B">
        <w:rPr>
          <w:rFonts w:eastAsia="华文中宋" w:hint="eastAsia"/>
          <w:w w:val="92"/>
          <w:szCs w:val="21"/>
        </w:rPr>
        <w:t>视频素材</w:t>
      </w:r>
      <w:r w:rsidRPr="00411E8B">
        <w:rPr>
          <w:rFonts w:eastAsia="华文中宋"/>
          <w:w w:val="92"/>
          <w:szCs w:val="21"/>
        </w:rPr>
        <w:t>N</w:t>
      </w:r>
      <w:r w:rsidRPr="00411E8B">
        <w:rPr>
          <w:rFonts w:eastAsia="华文中宋" w:hint="eastAsia"/>
          <w:w w:val="92"/>
          <w:szCs w:val="21"/>
        </w:rPr>
        <w:t>ew</w:t>
      </w:r>
      <w:r w:rsidRPr="00411E8B">
        <w:rPr>
          <w:rFonts w:eastAsia="华文中宋"/>
          <w:w w:val="92"/>
          <w:szCs w:val="21"/>
        </w:rPr>
        <w:t>s</w:t>
      </w:r>
      <w:r w:rsidRPr="00411E8B">
        <w:rPr>
          <w:rFonts w:eastAsia="华文中宋" w:hint="eastAsia"/>
          <w:w w:val="92"/>
          <w:szCs w:val="21"/>
        </w:rPr>
        <w:t>生成</w:t>
      </w:r>
      <w:r w:rsidRPr="00411E8B">
        <w:rPr>
          <w:rFonts w:eastAsia="华文中宋" w:hint="eastAsia"/>
          <w:w w:val="92"/>
          <w:szCs w:val="21"/>
        </w:rPr>
        <w:t xml:space="preserve"> </w:t>
      </w:r>
      <w:r w:rsidRPr="00411E8B">
        <w:rPr>
          <w:rFonts w:eastAsia="华文中宋" w:hint="eastAsia"/>
          <w:w w:val="92"/>
          <w:szCs w:val="21"/>
        </w:rPr>
        <w:t>“</w:t>
      </w:r>
      <w:r>
        <w:rPr>
          <w:rFonts w:eastAsia="华文中宋" w:hint="eastAsia"/>
          <w:w w:val="92"/>
          <w:szCs w:val="21"/>
        </w:rPr>
        <w:t>训练</w:t>
      </w:r>
      <w:r w:rsidRPr="008C0DF8">
        <w:rPr>
          <w:rFonts w:eastAsia="华文中宋" w:hint="eastAsia"/>
          <w:w w:val="92"/>
          <w:szCs w:val="21"/>
        </w:rPr>
        <w:t>阶段”和“</w:t>
      </w:r>
      <w:r>
        <w:rPr>
          <w:rFonts w:eastAsia="华文中宋" w:hint="eastAsia"/>
          <w:w w:val="92"/>
          <w:szCs w:val="21"/>
        </w:rPr>
        <w:t>部署</w:t>
      </w:r>
      <w:r w:rsidRPr="008C0DF8">
        <w:rPr>
          <w:rFonts w:eastAsia="华文中宋" w:hint="eastAsia"/>
          <w:w w:val="92"/>
          <w:szCs w:val="21"/>
        </w:rPr>
        <w:t>测试阶段”的</w:t>
      </w:r>
      <w:r w:rsidR="002F566D">
        <w:rPr>
          <w:rFonts w:eastAsia="华文中宋" w:hint="eastAsia"/>
          <w:w w:val="92"/>
          <w:szCs w:val="21"/>
        </w:rPr>
        <w:t>测试视频，</w:t>
      </w:r>
      <w:r>
        <w:rPr>
          <w:rFonts w:eastAsia="华文中宋" w:hint="eastAsia"/>
          <w:w w:val="92"/>
          <w:szCs w:val="21"/>
        </w:rPr>
        <w:t>该测试</w:t>
      </w:r>
      <w:r w:rsidRPr="00DC642D">
        <w:rPr>
          <w:rFonts w:eastAsia="华文中宋" w:hint="eastAsia"/>
          <w:w w:val="92"/>
          <w:szCs w:val="21"/>
        </w:rPr>
        <w:t>视频复杂度比较单一。</w:t>
      </w:r>
    </w:p>
    <w:p w14:paraId="20CB4B97" w14:textId="0854FEC6" w:rsidR="002259D4" w:rsidRDefault="002259D4" w:rsidP="002259D4">
      <w:pPr>
        <w:pStyle w:val="f"/>
        <w:spacing w:line="340" w:lineRule="atLeast"/>
        <w:ind w:firstLineChars="0" w:firstLine="386"/>
        <w:rPr>
          <w:spacing w:val="0"/>
          <w:w w:val="92"/>
        </w:rPr>
      </w:pPr>
      <w:r w:rsidRPr="008566E1">
        <w:rPr>
          <w:spacing w:val="0"/>
          <w:w w:val="92"/>
        </w:rPr>
        <w:t>KNN-Q</w:t>
      </w:r>
      <w:r w:rsidRPr="008566E1">
        <w:rPr>
          <w:rFonts w:hint="eastAsia"/>
          <w:spacing w:val="0"/>
          <w:w w:val="92"/>
        </w:rPr>
        <w:t>学习与</w:t>
      </w:r>
      <w:r w:rsidRPr="008566E1">
        <w:rPr>
          <w:spacing w:val="0"/>
          <w:w w:val="92"/>
        </w:rPr>
        <w:t>Q</w:t>
      </w:r>
      <w:r w:rsidRPr="008566E1">
        <w:rPr>
          <w:rFonts w:hint="eastAsia"/>
          <w:spacing w:val="0"/>
          <w:w w:val="92"/>
        </w:rPr>
        <w:t>学习在“</w:t>
      </w:r>
      <w:r>
        <w:rPr>
          <w:rFonts w:hint="eastAsia"/>
          <w:spacing w:val="0"/>
          <w:w w:val="92"/>
        </w:rPr>
        <w:t>简单</w:t>
      </w:r>
      <w:r w:rsidRPr="008566E1">
        <w:rPr>
          <w:rFonts w:hint="eastAsia"/>
          <w:spacing w:val="0"/>
          <w:w w:val="92"/>
        </w:rPr>
        <w:t>场景”下的</w:t>
      </w:r>
      <w:r w:rsidRPr="008566E1">
        <w:rPr>
          <w:spacing w:val="0"/>
          <w:w w:val="92"/>
        </w:rPr>
        <w:t>DASH</w:t>
      </w:r>
      <w:r w:rsidRPr="008566E1">
        <w:rPr>
          <w:rFonts w:hint="eastAsia"/>
          <w:spacing w:val="0"/>
          <w:w w:val="92"/>
        </w:rPr>
        <w:t>客户端的缓存</w:t>
      </w:r>
      <w:r w:rsidR="00715D42">
        <w:rPr>
          <w:rFonts w:hint="eastAsia"/>
          <w:spacing w:val="0"/>
          <w:w w:val="92"/>
        </w:rPr>
        <w:t>和</w:t>
      </w:r>
      <w:r w:rsidR="00715D42">
        <w:rPr>
          <w:spacing w:val="0"/>
          <w:w w:val="92"/>
        </w:rPr>
        <w:t>SSIM</w:t>
      </w:r>
      <w:r w:rsidRPr="008566E1">
        <w:rPr>
          <w:rFonts w:hint="eastAsia"/>
          <w:spacing w:val="0"/>
          <w:w w:val="92"/>
        </w:rPr>
        <w:t>对比情况如图</w:t>
      </w:r>
      <w:r>
        <w:rPr>
          <w:rFonts w:hint="eastAsia"/>
          <w:spacing w:val="0"/>
          <w:w w:val="92"/>
        </w:rPr>
        <w:t>3</w:t>
      </w:r>
      <w:r w:rsidRPr="008566E1">
        <w:rPr>
          <w:rFonts w:hint="eastAsia"/>
          <w:spacing w:val="0"/>
          <w:w w:val="92"/>
        </w:rPr>
        <w:t>所示</w:t>
      </w:r>
      <w:r>
        <w:rPr>
          <w:rFonts w:hint="eastAsia"/>
          <w:spacing w:val="0"/>
          <w:w w:val="92"/>
        </w:rPr>
        <w:t>；由图</w:t>
      </w:r>
      <w:r>
        <w:rPr>
          <w:rFonts w:hint="eastAsia"/>
          <w:spacing w:val="0"/>
          <w:w w:val="92"/>
        </w:rPr>
        <w:t>3</w:t>
      </w:r>
      <w:r>
        <w:rPr>
          <w:rFonts w:hint="eastAsia"/>
          <w:spacing w:val="0"/>
          <w:w w:val="92"/>
        </w:rPr>
        <w:t>可知，采用</w:t>
      </w:r>
      <w:r>
        <w:rPr>
          <w:spacing w:val="0"/>
          <w:w w:val="92"/>
        </w:rPr>
        <w:t>KNN-Q</w:t>
      </w:r>
      <w:r>
        <w:rPr>
          <w:rFonts w:hint="eastAsia"/>
          <w:spacing w:val="0"/>
          <w:w w:val="92"/>
        </w:rPr>
        <w:t>学习算法的</w:t>
      </w:r>
      <w:r>
        <w:rPr>
          <w:spacing w:val="0"/>
          <w:w w:val="92"/>
        </w:rPr>
        <w:t>DASH</w:t>
      </w:r>
      <w:r>
        <w:rPr>
          <w:rFonts w:hint="eastAsia"/>
          <w:spacing w:val="0"/>
          <w:w w:val="92"/>
        </w:rPr>
        <w:t>客户端的缓存在播放大约第</w:t>
      </w:r>
      <w:r>
        <w:rPr>
          <w:rFonts w:hint="eastAsia"/>
          <w:spacing w:val="0"/>
          <w:w w:val="92"/>
        </w:rPr>
        <w:t>50</w:t>
      </w:r>
      <w:r>
        <w:rPr>
          <w:rFonts w:hint="eastAsia"/>
          <w:spacing w:val="0"/>
          <w:w w:val="92"/>
        </w:rPr>
        <w:t>个视频片段之后达到最大值（约</w:t>
      </w:r>
      <w:r>
        <w:rPr>
          <w:rFonts w:hint="eastAsia"/>
          <w:spacing w:val="0"/>
          <w:w w:val="92"/>
        </w:rPr>
        <w:t>53s</w:t>
      </w:r>
      <w:r>
        <w:rPr>
          <w:rFonts w:hint="eastAsia"/>
          <w:spacing w:val="0"/>
          <w:w w:val="92"/>
        </w:rPr>
        <w:t>），而</w:t>
      </w:r>
      <w:r>
        <w:rPr>
          <w:spacing w:val="0"/>
          <w:w w:val="92"/>
        </w:rPr>
        <w:t>Q</w:t>
      </w:r>
      <w:r>
        <w:rPr>
          <w:rFonts w:hint="eastAsia"/>
          <w:spacing w:val="0"/>
          <w:w w:val="92"/>
        </w:rPr>
        <w:t>学习算法采用</w:t>
      </w:r>
      <w:r>
        <w:rPr>
          <w:spacing w:val="0"/>
          <w:w w:val="92"/>
        </w:rPr>
        <w:t>Q</w:t>
      </w:r>
      <w:r>
        <w:rPr>
          <w:rFonts w:hint="eastAsia"/>
          <w:spacing w:val="0"/>
          <w:w w:val="92"/>
        </w:rPr>
        <w:t>学习算法的</w:t>
      </w:r>
      <w:r>
        <w:rPr>
          <w:spacing w:val="0"/>
          <w:w w:val="92"/>
        </w:rPr>
        <w:t>DASH</w:t>
      </w:r>
      <w:r>
        <w:rPr>
          <w:rFonts w:hint="eastAsia"/>
          <w:spacing w:val="0"/>
          <w:w w:val="92"/>
        </w:rPr>
        <w:t>客户端的缓存在播放大约第</w:t>
      </w:r>
      <w:r>
        <w:rPr>
          <w:rFonts w:hint="eastAsia"/>
          <w:spacing w:val="0"/>
          <w:w w:val="92"/>
        </w:rPr>
        <w:t>70</w:t>
      </w:r>
      <w:r>
        <w:rPr>
          <w:rFonts w:hint="eastAsia"/>
          <w:spacing w:val="0"/>
          <w:w w:val="92"/>
        </w:rPr>
        <w:t>个视频片段之后达到最大值（约</w:t>
      </w:r>
      <w:r>
        <w:rPr>
          <w:rFonts w:hint="eastAsia"/>
          <w:spacing w:val="0"/>
          <w:w w:val="92"/>
        </w:rPr>
        <w:t>60s</w:t>
      </w:r>
      <w:r>
        <w:rPr>
          <w:rFonts w:hint="eastAsia"/>
          <w:spacing w:val="0"/>
          <w:w w:val="92"/>
        </w:rPr>
        <w:t>）。</w:t>
      </w:r>
    </w:p>
    <w:p w14:paraId="1371F868" w14:textId="77777777" w:rsidR="005E48DA" w:rsidRDefault="005E48DA" w:rsidP="00F82B50">
      <w:pPr>
        <w:ind w:firstLine="386"/>
        <w:jc w:val="left"/>
        <w:rPr>
          <w:rFonts w:eastAsia="华文中宋"/>
          <w:w w:val="92"/>
          <w:szCs w:val="21"/>
        </w:rPr>
        <w:sectPr w:rsidR="005E48DA">
          <w:headerReference w:type="even" r:id="rId17"/>
          <w:footerReference w:type="even" r:id="rId18"/>
          <w:footerReference w:type="default" r:id="rId19"/>
          <w:type w:val="continuous"/>
          <w:pgSz w:w="11906" w:h="16838"/>
          <w:pgMar w:top="1361" w:right="1021" w:bottom="1758" w:left="1134" w:header="851" w:footer="567" w:gutter="0"/>
          <w:pgNumType w:start="1"/>
          <w:cols w:num="2" w:space="420"/>
          <w:docGrid w:linePitch="312" w:charSpace="-2601"/>
        </w:sectPr>
      </w:pPr>
    </w:p>
    <w:p w14:paraId="1648A3DA" w14:textId="77777777" w:rsidR="005E48DA" w:rsidRDefault="0014756D" w:rsidP="00F82B50">
      <w:pPr>
        <w:ind w:firstLine="386"/>
        <w:jc w:val="left"/>
        <w:rPr>
          <w:rFonts w:eastAsia="华文中宋"/>
          <w:w w:val="92"/>
          <w:szCs w:val="21"/>
        </w:rPr>
        <w:sectPr w:rsidR="005E48DA" w:rsidSect="005E48DA">
          <w:type w:val="continuous"/>
          <w:pgSz w:w="11906" w:h="16838"/>
          <w:pgMar w:top="1361" w:right="1021" w:bottom="1758" w:left="1134" w:header="851" w:footer="567" w:gutter="0"/>
          <w:pgNumType w:start="1"/>
          <w:cols w:space="420"/>
          <w:docGrid w:linePitch="312" w:charSpace="-2601"/>
        </w:sectPr>
      </w:pPr>
      <w:commentRangeStart w:id="15"/>
      <w:r>
        <w:rPr>
          <w:rFonts w:hint="eastAsia"/>
          <w:noProof/>
          <w:w w:val="92"/>
        </w:rPr>
        <w:drawing>
          <wp:inline distT="0" distB="0" distL="0" distR="0" wp14:anchorId="45970D31" wp14:editId="1050517E">
            <wp:extent cx="5884070" cy="2100479"/>
            <wp:effectExtent l="0" t="0" r="889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缓存.ep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924" cy="21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5"/>
      <w:r w:rsidR="005316C3">
        <w:rPr>
          <w:rStyle w:val="af1"/>
        </w:rPr>
        <w:commentReference w:id="15"/>
      </w:r>
    </w:p>
    <w:p w14:paraId="79CBF6E3" w14:textId="1653574B" w:rsidR="002259D4" w:rsidRDefault="002259D4" w:rsidP="00F82B50">
      <w:pPr>
        <w:ind w:firstLine="386"/>
        <w:jc w:val="left"/>
        <w:rPr>
          <w:rFonts w:eastAsia="华文中宋"/>
          <w:w w:val="92"/>
          <w:szCs w:val="21"/>
        </w:rPr>
      </w:pPr>
    </w:p>
    <w:p w14:paraId="6C0476D9" w14:textId="77777777" w:rsidR="00BC5061" w:rsidRDefault="00BC5061" w:rsidP="00F82B50">
      <w:pPr>
        <w:ind w:firstLine="386"/>
        <w:jc w:val="left"/>
        <w:rPr>
          <w:rFonts w:eastAsia="华文中宋"/>
          <w:w w:val="92"/>
          <w:szCs w:val="21"/>
        </w:rPr>
      </w:pPr>
    </w:p>
    <w:p w14:paraId="39A64B03" w14:textId="77777777" w:rsidR="0014756D" w:rsidRPr="00984E08" w:rsidRDefault="0014756D" w:rsidP="00F82B50">
      <w:pPr>
        <w:ind w:firstLine="386"/>
        <w:jc w:val="left"/>
        <w:rPr>
          <w:rFonts w:eastAsia="华文中宋"/>
          <w:w w:val="92"/>
          <w:szCs w:val="21"/>
        </w:rPr>
      </w:pPr>
    </w:p>
    <w:p w14:paraId="099EAC45" w14:textId="77777777" w:rsidR="00F82B50" w:rsidRPr="00142504" w:rsidRDefault="00F82B50" w:rsidP="00F82B50">
      <w:pPr>
        <w:pStyle w:val="f"/>
        <w:spacing w:line="340" w:lineRule="atLeast"/>
        <w:ind w:firstLine="386"/>
        <w:jc w:val="left"/>
        <w:rPr>
          <w:spacing w:val="0"/>
          <w:w w:val="92"/>
        </w:rPr>
      </w:pPr>
      <w:r w:rsidRPr="00142504">
        <w:rPr>
          <w:rFonts w:hint="eastAsia"/>
          <w:spacing w:val="0"/>
          <w:w w:val="92"/>
        </w:rPr>
        <w:tab/>
      </w:r>
      <w:r>
        <w:rPr>
          <w:rFonts w:hint="eastAsia"/>
          <w:spacing w:val="0"/>
          <w:w w:val="92"/>
        </w:rPr>
        <w:t>“常规场景”的</w:t>
      </w:r>
      <w:r w:rsidRPr="00142504">
        <w:rPr>
          <w:rFonts w:hint="eastAsia"/>
          <w:spacing w:val="0"/>
          <w:w w:val="92"/>
        </w:rPr>
        <w:t>“训练阶段”和“</w:t>
      </w:r>
      <w:r>
        <w:rPr>
          <w:rFonts w:hint="eastAsia"/>
          <w:spacing w:val="0"/>
          <w:w w:val="92"/>
        </w:rPr>
        <w:t>部署</w:t>
      </w:r>
      <w:r w:rsidRPr="00142504">
        <w:rPr>
          <w:rFonts w:hint="eastAsia"/>
          <w:spacing w:val="0"/>
          <w:w w:val="92"/>
        </w:rPr>
        <w:t>测试阶段”网络带宽大小都比较稳定，</w:t>
      </w:r>
      <w:r>
        <w:rPr>
          <w:rFonts w:hint="eastAsia"/>
          <w:spacing w:val="0"/>
          <w:w w:val="92"/>
        </w:rPr>
        <w:t>与“简单场景”一样，网络</w:t>
      </w:r>
      <w:r w:rsidRPr="00142504">
        <w:rPr>
          <w:rFonts w:hint="eastAsia"/>
          <w:spacing w:val="0"/>
          <w:w w:val="92"/>
        </w:rPr>
        <w:t>带宽取值范围是</w:t>
      </w:r>
      <w:r w:rsidRPr="00142504">
        <w:rPr>
          <w:spacing w:val="0"/>
          <w:w w:val="92"/>
        </w:rPr>
        <w:t>[</w:t>
      </w:r>
      <w:r w:rsidRPr="00142504">
        <w:rPr>
          <w:rFonts w:hint="eastAsia"/>
          <w:spacing w:val="0"/>
          <w:w w:val="92"/>
        </w:rPr>
        <w:t>5500</w:t>
      </w:r>
      <w:r w:rsidRPr="00142504">
        <w:rPr>
          <w:rFonts w:hint="eastAsia"/>
          <w:spacing w:val="0"/>
          <w:w w:val="92"/>
        </w:rPr>
        <w:t>，</w:t>
      </w:r>
      <w:r w:rsidRPr="00142504">
        <w:rPr>
          <w:rFonts w:hint="eastAsia"/>
          <w:spacing w:val="0"/>
          <w:w w:val="92"/>
        </w:rPr>
        <w:t>6000</w:t>
      </w:r>
      <w:r w:rsidRPr="00142504">
        <w:rPr>
          <w:spacing w:val="0"/>
          <w:w w:val="92"/>
        </w:rPr>
        <w:t>]</w:t>
      </w:r>
      <w:r w:rsidRPr="00142504">
        <w:rPr>
          <w:rFonts w:hint="eastAsia"/>
          <w:spacing w:val="0"/>
          <w:w w:val="92"/>
        </w:rPr>
        <w:t>，单位</w:t>
      </w:r>
      <w:r w:rsidRPr="00142504">
        <w:rPr>
          <w:spacing w:val="0"/>
          <w:w w:val="92"/>
        </w:rPr>
        <w:t xml:space="preserve"> </w:t>
      </w:r>
      <w:r w:rsidRPr="00142504">
        <w:rPr>
          <w:rFonts w:hint="eastAsia"/>
          <w:spacing w:val="0"/>
          <w:w w:val="92"/>
        </w:rPr>
        <w:t>k</w:t>
      </w:r>
      <w:r w:rsidRPr="00142504">
        <w:rPr>
          <w:spacing w:val="0"/>
          <w:w w:val="92"/>
        </w:rPr>
        <w:t>b/s</w:t>
      </w:r>
      <w:r w:rsidRPr="00142504">
        <w:rPr>
          <w:rFonts w:hint="eastAsia"/>
          <w:spacing w:val="0"/>
          <w:w w:val="92"/>
        </w:rPr>
        <w:t>。但</w:t>
      </w:r>
      <w:r>
        <w:rPr>
          <w:rFonts w:hint="eastAsia"/>
          <w:spacing w:val="0"/>
          <w:w w:val="92"/>
        </w:rPr>
        <w:t>“常规场景”使用</w:t>
      </w:r>
      <w:r w:rsidRPr="00142504">
        <w:rPr>
          <w:rFonts w:hint="eastAsia"/>
          <w:spacing w:val="0"/>
          <w:w w:val="92"/>
        </w:rPr>
        <w:t>表</w:t>
      </w:r>
      <w:r>
        <w:rPr>
          <w:rFonts w:hint="eastAsia"/>
          <w:spacing w:val="0"/>
          <w:w w:val="92"/>
        </w:rPr>
        <w:t>2</w:t>
      </w:r>
      <w:r w:rsidRPr="00142504">
        <w:rPr>
          <w:rFonts w:hint="eastAsia"/>
          <w:spacing w:val="0"/>
          <w:w w:val="92"/>
        </w:rPr>
        <w:t>中的</w:t>
      </w:r>
      <w:r w:rsidRPr="00142504">
        <w:rPr>
          <w:rFonts w:hint="eastAsia"/>
          <w:spacing w:val="0"/>
          <w:w w:val="92"/>
        </w:rPr>
        <w:t>5</w:t>
      </w:r>
      <w:r w:rsidRPr="00142504">
        <w:rPr>
          <w:rFonts w:hint="eastAsia"/>
          <w:spacing w:val="0"/>
          <w:w w:val="92"/>
        </w:rPr>
        <w:t>个视频素材，随机</w:t>
      </w:r>
      <w:r>
        <w:rPr>
          <w:rFonts w:hint="eastAsia"/>
          <w:spacing w:val="0"/>
          <w:w w:val="92"/>
        </w:rPr>
        <w:t>组合</w:t>
      </w:r>
      <w:r w:rsidRPr="00142504">
        <w:rPr>
          <w:rFonts w:hint="eastAsia"/>
          <w:spacing w:val="0"/>
          <w:w w:val="92"/>
        </w:rPr>
        <w:t>生成“测试阶段”和“测试阶段”的</w:t>
      </w:r>
      <w:r>
        <w:rPr>
          <w:rFonts w:hint="eastAsia"/>
          <w:spacing w:val="0"/>
          <w:w w:val="92"/>
        </w:rPr>
        <w:t>测试</w:t>
      </w:r>
      <w:r w:rsidRPr="00142504">
        <w:rPr>
          <w:rFonts w:hint="eastAsia"/>
          <w:spacing w:val="0"/>
          <w:w w:val="92"/>
        </w:rPr>
        <w:t>视频。</w:t>
      </w:r>
    </w:p>
    <w:p w14:paraId="27437CE1" w14:textId="77777777" w:rsidR="00F82B50" w:rsidRPr="00142504" w:rsidRDefault="00F82B50" w:rsidP="00F82B50">
      <w:pPr>
        <w:pStyle w:val="f"/>
        <w:spacing w:line="340" w:lineRule="atLeast"/>
        <w:ind w:firstLine="386"/>
        <w:rPr>
          <w:spacing w:val="0"/>
          <w:w w:val="92"/>
        </w:rPr>
      </w:pPr>
      <w:r>
        <w:rPr>
          <w:rFonts w:hint="eastAsia"/>
          <w:spacing w:val="0"/>
          <w:w w:val="92"/>
        </w:rPr>
        <w:t>“复杂场景”下，</w:t>
      </w:r>
      <w:r w:rsidRPr="00142504">
        <w:rPr>
          <w:rFonts w:hint="eastAsia"/>
          <w:spacing w:val="0"/>
          <w:w w:val="92"/>
        </w:rPr>
        <w:t>“训练阶段”和“</w:t>
      </w:r>
      <w:r>
        <w:rPr>
          <w:rFonts w:hint="eastAsia"/>
          <w:spacing w:val="0"/>
          <w:w w:val="92"/>
        </w:rPr>
        <w:t>部署</w:t>
      </w:r>
      <w:r w:rsidRPr="00142504">
        <w:rPr>
          <w:rFonts w:hint="eastAsia"/>
          <w:spacing w:val="0"/>
          <w:w w:val="92"/>
        </w:rPr>
        <w:t>测试阶段”</w:t>
      </w:r>
      <w:r>
        <w:rPr>
          <w:rFonts w:hint="eastAsia"/>
          <w:spacing w:val="0"/>
          <w:w w:val="92"/>
        </w:rPr>
        <w:t>的</w:t>
      </w:r>
      <w:r w:rsidRPr="00142504">
        <w:rPr>
          <w:rFonts w:hint="eastAsia"/>
          <w:spacing w:val="0"/>
          <w:w w:val="92"/>
        </w:rPr>
        <w:t>网络带宽大小变化比较大，可取值为</w:t>
      </w:r>
      <w:r w:rsidRPr="00142504">
        <w:rPr>
          <w:spacing w:val="0"/>
          <w:w w:val="92"/>
        </w:rPr>
        <w:t>[</w:t>
      </w:r>
      <w:r w:rsidRPr="00142504">
        <w:rPr>
          <w:rFonts w:hint="eastAsia"/>
          <w:spacing w:val="0"/>
          <w:w w:val="92"/>
        </w:rPr>
        <w:t>400 750 1500 2500 3500 4500 5750 7250 9000 12500]</w:t>
      </w:r>
      <w:r w:rsidRPr="00142504">
        <w:rPr>
          <w:spacing w:val="0"/>
          <w:w w:val="92"/>
        </w:rPr>
        <w:t>,</w:t>
      </w:r>
      <w:r w:rsidRPr="00142504">
        <w:rPr>
          <w:rFonts w:hint="eastAsia"/>
          <w:spacing w:val="0"/>
          <w:w w:val="92"/>
        </w:rPr>
        <w:t>单位</w:t>
      </w:r>
      <w:r w:rsidRPr="00142504">
        <w:rPr>
          <w:rFonts w:hint="eastAsia"/>
          <w:spacing w:val="0"/>
          <w:w w:val="92"/>
        </w:rPr>
        <w:t xml:space="preserve"> kb/s</w:t>
      </w:r>
      <w:r w:rsidRPr="00142504">
        <w:rPr>
          <w:rFonts w:hint="eastAsia"/>
          <w:spacing w:val="0"/>
          <w:w w:val="92"/>
        </w:rPr>
        <w:t>。同“常规场景”，</w:t>
      </w:r>
      <w:r>
        <w:rPr>
          <w:rFonts w:hint="eastAsia"/>
          <w:spacing w:val="0"/>
          <w:w w:val="92"/>
        </w:rPr>
        <w:t>“复杂场景”下也是</w:t>
      </w:r>
      <w:r w:rsidRPr="00142504">
        <w:rPr>
          <w:rFonts w:hint="eastAsia"/>
          <w:spacing w:val="0"/>
          <w:w w:val="92"/>
        </w:rPr>
        <w:t>用表</w:t>
      </w:r>
      <w:r w:rsidRPr="00142504">
        <w:rPr>
          <w:rFonts w:hint="eastAsia"/>
          <w:spacing w:val="0"/>
          <w:w w:val="92"/>
        </w:rPr>
        <w:t>1</w:t>
      </w:r>
      <w:r w:rsidRPr="00142504">
        <w:rPr>
          <w:spacing w:val="0"/>
          <w:w w:val="92"/>
        </w:rPr>
        <w:t xml:space="preserve"> </w:t>
      </w:r>
      <w:r w:rsidRPr="00142504">
        <w:rPr>
          <w:rFonts w:hint="eastAsia"/>
          <w:spacing w:val="0"/>
          <w:w w:val="92"/>
        </w:rPr>
        <w:t>中的</w:t>
      </w:r>
      <w:r w:rsidRPr="00142504">
        <w:rPr>
          <w:rFonts w:hint="eastAsia"/>
          <w:spacing w:val="0"/>
          <w:w w:val="92"/>
        </w:rPr>
        <w:t>5</w:t>
      </w:r>
      <w:r w:rsidRPr="00142504">
        <w:rPr>
          <w:rFonts w:hint="eastAsia"/>
          <w:spacing w:val="0"/>
          <w:w w:val="92"/>
        </w:rPr>
        <w:t>个视频素材，随机生成</w:t>
      </w:r>
      <w:r>
        <w:rPr>
          <w:rFonts w:hint="eastAsia"/>
          <w:spacing w:val="0"/>
          <w:w w:val="92"/>
        </w:rPr>
        <w:t>的“训练</w:t>
      </w:r>
      <w:r w:rsidRPr="00142504">
        <w:rPr>
          <w:rFonts w:hint="eastAsia"/>
          <w:spacing w:val="0"/>
          <w:w w:val="92"/>
        </w:rPr>
        <w:t>阶段”和“</w:t>
      </w:r>
      <w:r>
        <w:rPr>
          <w:rFonts w:hint="eastAsia"/>
          <w:spacing w:val="0"/>
          <w:w w:val="92"/>
        </w:rPr>
        <w:t>部署</w:t>
      </w:r>
      <w:r w:rsidRPr="00142504">
        <w:rPr>
          <w:rFonts w:hint="eastAsia"/>
          <w:spacing w:val="0"/>
          <w:w w:val="92"/>
        </w:rPr>
        <w:t>测试阶段”的</w:t>
      </w:r>
      <w:r>
        <w:rPr>
          <w:rFonts w:hint="eastAsia"/>
          <w:spacing w:val="0"/>
          <w:w w:val="92"/>
        </w:rPr>
        <w:t>测试</w:t>
      </w:r>
      <w:r w:rsidRPr="00142504">
        <w:rPr>
          <w:rFonts w:hint="eastAsia"/>
          <w:spacing w:val="0"/>
          <w:w w:val="92"/>
        </w:rPr>
        <w:t>视频。</w:t>
      </w:r>
    </w:p>
    <w:p w14:paraId="6B588394" w14:textId="77777777" w:rsidR="00F82B50" w:rsidRDefault="00F82B50" w:rsidP="007073CF">
      <w:pPr>
        <w:snapToGrid w:val="0"/>
        <w:spacing w:line="360" w:lineRule="auto"/>
        <w:ind w:firstLine="380"/>
        <w:jc w:val="left"/>
        <w:rPr>
          <w:rFonts w:eastAsia="华文中宋"/>
          <w:w w:val="92"/>
          <w:szCs w:val="21"/>
        </w:rPr>
      </w:pPr>
    </w:p>
    <w:p w14:paraId="450D6764" w14:textId="0ADF1288" w:rsidR="00C65212" w:rsidRDefault="00FB2992" w:rsidP="00E96F1B">
      <w:pPr>
        <w:pStyle w:val="f"/>
        <w:spacing w:line="340" w:lineRule="atLeast"/>
        <w:ind w:firstLineChars="0" w:firstLine="0"/>
        <w:jc w:val="left"/>
        <w:rPr>
          <w:spacing w:val="0"/>
          <w:w w:val="92"/>
        </w:rPr>
      </w:pPr>
      <w:r>
        <w:rPr>
          <w:rFonts w:hint="eastAsia"/>
          <w:noProof/>
          <w:spacing w:val="0"/>
          <w:w w:val="92"/>
        </w:rPr>
        <w:drawing>
          <wp:inline distT="0" distB="0" distL="0" distR="0" wp14:anchorId="6A379FC1" wp14:editId="113F546F">
            <wp:extent cx="2962275" cy="236601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缓存.ep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D50A" w14:textId="44D5D3C0" w:rsidR="00B915DC" w:rsidRDefault="00B915DC" w:rsidP="00B915DC">
      <w:pPr>
        <w:pStyle w:val="t"/>
        <w:spacing w:before="48" w:after="72"/>
        <w:rPr>
          <w:spacing w:val="0"/>
          <w:w w:val="92"/>
          <w:szCs w:val="18"/>
        </w:rPr>
      </w:pPr>
      <w:r w:rsidRPr="00EC5EF0">
        <w:rPr>
          <w:rFonts w:hint="eastAsia"/>
          <w:spacing w:val="0"/>
          <w:w w:val="92"/>
          <w:szCs w:val="18"/>
        </w:rPr>
        <w:t>图</w:t>
      </w:r>
      <w:r w:rsidR="00DF743A">
        <w:rPr>
          <w:rFonts w:hint="eastAsia"/>
          <w:spacing w:val="0"/>
          <w:w w:val="92"/>
          <w:szCs w:val="18"/>
        </w:rPr>
        <w:t>3</w:t>
      </w:r>
      <w:r w:rsidR="00EC0774">
        <w:rPr>
          <w:rFonts w:hint="eastAsia"/>
          <w:spacing w:val="0"/>
          <w:w w:val="92"/>
          <w:szCs w:val="18"/>
        </w:rPr>
        <w:t>简单场景</w:t>
      </w:r>
      <w:r w:rsidR="00697574">
        <w:rPr>
          <w:rFonts w:hint="eastAsia"/>
          <w:spacing w:val="0"/>
          <w:w w:val="92"/>
          <w:szCs w:val="18"/>
        </w:rPr>
        <w:t>下</w:t>
      </w:r>
      <w:r>
        <w:rPr>
          <w:rFonts w:hint="eastAsia"/>
          <w:spacing w:val="0"/>
          <w:w w:val="92"/>
          <w:szCs w:val="18"/>
        </w:rPr>
        <w:t>缓存对比图</w:t>
      </w:r>
    </w:p>
    <w:p w14:paraId="7A54DDD4" w14:textId="015A8747" w:rsidR="00305DD3" w:rsidRDefault="0062182C" w:rsidP="005714E5">
      <w:pPr>
        <w:pStyle w:val="f"/>
        <w:ind w:firstLineChars="0" w:firstLine="0"/>
      </w:pPr>
      <w:r>
        <w:rPr>
          <w:rFonts w:hint="eastAsia"/>
        </w:rPr>
        <w:tab/>
      </w:r>
      <w:r w:rsidRPr="008566E1">
        <w:rPr>
          <w:spacing w:val="0"/>
          <w:w w:val="92"/>
        </w:rPr>
        <w:t>KNN-Q</w:t>
      </w:r>
      <w:r w:rsidRPr="008566E1">
        <w:rPr>
          <w:rFonts w:hint="eastAsia"/>
          <w:spacing w:val="0"/>
          <w:w w:val="92"/>
        </w:rPr>
        <w:t>学习与</w:t>
      </w:r>
      <w:r w:rsidRPr="008566E1">
        <w:rPr>
          <w:spacing w:val="0"/>
          <w:w w:val="92"/>
        </w:rPr>
        <w:t>Q</w:t>
      </w:r>
      <w:r w:rsidRPr="008566E1">
        <w:rPr>
          <w:rFonts w:hint="eastAsia"/>
          <w:spacing w:val="0"/>
          <w:w w:val="92"/>
        </w:rPr>
        <w:t>学习在“</w:t>
      </w:r>
      <w:r>
        <w:rPr>
          <w:rFonts w:hint="eastAsia"/>
          <w:spacing w:val="0"/>
          <w:w w:val="92"/>
        </w:rPr>
        <w:t>简单</w:t>
      </w:r>
      <w:r w:rsidRPr="008566E1">
        <w:rPr>
          <w:rFonts w:hint="eastAsia"/>
          <w:spacing w:val="0"/>
          <w:w w:val="92"/>
        </w:rPr>
        <w:t>场景”下的</w:t>
      </w:r>
      <w:r w:rsidRPr="008566E1">
        <w:rPr>
          <w:spacing w:val="0"/>
          <w:w w:val="92"/>
        </w:rPr>
        <w:t>DASH</w:t>
      </w:r>
      <w:r w:rsidRPr="008566E1">
        <w:rPr>
          <w:rFonts w:hint="eastAsia"/>
          <w:spacing w:val="0"/>
          <w:w w:val="92"/>
        </w:rPr>
        <w:t>客户端的</w:t>
      </w:r>
      <w:r w:rsidR="00743B71">
        <w:rPr>
          <w:spacing w:val="0"/>
          <w:w w:val="92"/>
        </w:rPr>
        <w:t>SSIM</w:t>
      </w:r>
      <w:r w:rsidR="00743B71">
        <w:rPr>
          <w:rFonts w:hint="eastAsia"/>
          <w:spacing w:val="0"/>
          <w:w w:val="92"/>
        </w:rPr>
        <w:t>值比较情况如图</w:t>
      </w:r>
      <w:r w:rsidR="00743B71">
        <w:rPr>
          <w:rFonts w:hint="eastAsia"/>
          <w:spacing w:val="0"/>
          <w:w w:val="92"/>
        </w:rPr>
        <w:t>4</w:t>
      </w:r>
      <w:r w:rsidR="00743B71">
        <w:rPr>
          <w:rFonts w:hint="eastAsia"/>
          <w:spacing w:val="0"/>
          <w:w w:val="92"/>
        </w:rPr>
        <w:t>、图</w:t>
      </w:r>
      <w:r w:rsidR="00743B71">
        <w:rPr>
          <w:rFonts w:hint="eastAsia"/>
          <w:spacing w:val="0"/>
          <w:w w:val="92"/>
        </w:rPr>
        <w:t>5</w:t>
      </w:r>
      <w:r w:rsidR="00616BBA">
        <w:rPr>
          <w:rFonts w:hint="eastAsia"/>
          <w:spacing w:val="0"/>
          <w:w w:val="92"/>
        </w:rPr>
        <w:t>所示</w:t>
      </w:r>
      <w:r w:rsidR="00C63D71">
        <w:rPr>
          <w:rFonts w:hint="eastAsia"/>
          <w:spacing w:val="0"/>
          <w:w w:val="92"/>
        </w:rPr>
        <w:t>，</w:t>
      </w:r>
      <w:r w:rsidR="009A464C">
        <w:rPr>
          <w:spacing w:val="0"/>
          <w:w w:val="92"/>
        </w:rPr>
        <w:t>KNN-Q</w:t>
      </w:r>
      <w:r w:rsidR="009A464C">
        <w:rPr>
          <w:rFonts w:hint="eastAsia"/>
          <w:spacing w:val="0"/>
          <w:w w:val="92"/>
        </w:rPr>
        <w:t>学习算法的</w:t>
      </w:r>
      <w:r w:rsidR="009A464C">
        <w:rPr>
          <w:spacing w:val="0"/>
          <w:w w:val="92"/>
        </w:rPr>
        <w:t>SSIM</w:t>
      </w:r>
      <w:r w:rsidR="009A464C">
        <w:rPr>
          <w:rFonts w:hint="eastAsia"/>
          <w:spacing w:val="0"/>
          <w:w w:val="92"/>
        </w:rPr>
        <w:t>值</w:t>
      </w:r>
      <w:r w:rsidR="00C63D71" w:rsidRPr="00C63D71">
        <w:rPr>
          <w:rFonts w:hint="eastAsia"/>
          <w:spacing w:val="0"/>
          <w:w w:val="92"/>
        </w:rPr>
        <w:t>比</w:t>
      </w:r>
      <w:r w:rsidR="00992884">
        <w:rPr>
          <w:rFonts w:hint="eastAsia"/>
          <w:spacing w:val="0"/>
          <w:w w:val="92"/>
        </w:rPr>
        <w:t xml:space="preserve"> </w:t>
      </w:r>
      <w:r w:rsidR="00992884">
        <w:rPr>
          <w:spacing w:val="0"/>
          <w:w w:val="92"/>
        </w:rPr>
        <w:t>Q</w:t>
      </w:r>
      <w:r w:rsidR="00992884">
        <w:rPr>
          <w:rFonts w:hint="eastAsia"/>
          <w:spacing w:val="0"/>
          <w:w w:val="92"/>
        </w:rPr>
        <w:t>学习算法的</w:t>
      </w:r>
      <w:r w:rsidR="00992884">
        <w:rPr>
          <w:spacing w:val="0"/>
          <w:w w:val="92"/>
        </w:rPr>
        <w:t>SSIM</w:t>
      </w:r>
      <w:proofErr w:type="gramStart"/>
      <w:r w:rsidR="0074203F">
        <w:rPr>
          <w:rFonts w:hint="eastAsia"/>
          <w:spacing w:val="0"/>
          <w:w w:val="92"/>
        </w:rPr>
        <w:t>值</w:t>
      </w:r>
      <w:r w:rsidR="00C63D71" w:rsidRPr="00C63D71">
        <w:rPr>
          <w:rFonts w:hint="eastAsia"/>
          <w:spacing w:val="0"/>
          <w:w w:val="92"/>
        </w:rPr>
        <w:t>显著</w:t>
      </w:r>
      <w:proofErr w:type="gramEnd"/>
      <w:r w:rsidR="00C63D71" w:rsidRPr="00C63D71">
        <w:rPr>
          <w:rFonts w:hint="eastAsia"/>
          <w:spacing w:val="0"/>
          <w:w w:val="92"/>
        </w:rPr>
        <w:t>高（</w:t>
      </w:r>
      <w:r w:rsidR="004B5B2B">
        <w:rPr>
          <w:rFonts w:hint="eastAsia"/>
          <w:spacing w:val="0"/>
          <w:w w:val="92"/>
        </w:rPr>
        <w:t xml:space="preserve"> p =</w:t>
      </w:r>
      <w:r w:rsidR="00A70DF9">
        <w:rPr>
          <w:spacing w:val="0"/>
          <w:w w:val="92"/>
        </w:rPr>
        <w:t xml:space="preserve"> </w:t>
      </w:r>
      <w:r w:rsidR="00172F1D" w:rsidRPr="00172F1D">
        <w:rPr>
          <w:spacing w:val="0"/>
          <w:w w:val="92"/>
        </w:rPr>
        <w:t>0.0090</w:t>
      </w:r>
      <w:r w:rsidR="00C63D71" w:rsidRPr="00C63D71">
        <w:rPr>
          <w:rFonts w:hint="eastAsia"/>
          <w:spacing w:val="0"/>
          <w:w w:val="92"/>
        </w:rPr>
        <w:t>）</w:t>
      </w:r>
      <w:r w:rsidR="00CB2311">
        <w:rPr>
          <w:rFonts w:hint="eastAsia"/>
          <w:spacing w:val="0"/>
          <w:w w:val="92"/>
        </w:rPr>
        <w:t>。</w:t>
      </w:r>
    </w:p>
    <w:p w14:paraId="26EB25E7" w14:textId="1C9256F5" w:rsidR="005B618A" w:rsidRDefault="005B618A" w:rsidP="005714E5">
      <w:pPr>
        <w:pStyle w:val="f"/>
        <w:ind w:firstLineChars="0" w:firstLine="0"/>
      </w:pPr>
    </w:p>
    <w:p w14:paraId="379A9DEB" w14:textId="1815E138" w:rsidR="00305DD3" w:rsidRDefault="00305DD3" w:rsidP="00305DD3">
      <w:pPr>
        <w:pStyle w:val="t"/>
        <w:spacing w:before="48" w:after="72"/>
        <w:rPr>
          <w:spacing w:val="0"/>
          <w:w w:val="92"/>
          <w:szCs w:val="18"/>
        </w:rPr>
      </w:pPr>
      <w:r w:rsidRPr="00EC5EF0">
        <w:rPr>
          <w:rFonts w:hint="eastAsia"/>
          <w:spacing w:val="0"/>
          <w:w w:val="92"/>
          <w:szCs w:val="18"/>
        </w:rPr>
        <w:t>图</w:t>
      </w:r>
      <w:r w:rsidR="00D60097">
        <w:rPr>
          <w:rFonts w:hint="eastAsia"/>
          <w:spacing w:val="0"/>
          <w:w w:val="92"/>
          <w:szCs w:val="18"/>
        </w:rPr>
        <w:t>4</w:t>
      </w:r>
      <w:r>
        <w:rPr>
          <w:rFonts w:hint="eastAsia"/>
          <w:spacing w:val="0"/>
          <w:w w:val="92"/>
          <w:szCs w:val="18"/>
        </w:rPr>
        <w:t>简单场景下</w:t>
      </w:r>
      <w:r w:rsidR="008F5F62">
        <w:rPr>
          <w:spacing w:val="0"/>
          <w:w w:val="92"/>
          <w:szCs w:val="18"/>
        </w:rPr>
        <w:t>SSIM</w:t>
      </w:r>
      <w:r w:rsidR="008F5F62">
        <w:rPr>
          <w:rFonts w:hint="eastAsia"/>
          <w:spacing w:val="0"/>
          <w:w w:val="92"/>
          <w:szCs w:val="18"/>
        </w:rPr>
        <w:t>值</w:t>
      </w:r>
      <w:r>
        <w:rPr>
          <w:rFonts w:hint="eastAsia"/>
          <w:spacing w:val="0"/>
          <w:w w:val="92"/>
          <w:szCs w:val="18"/>
        </w:rPr>
        <w:t>对比图</w:t>
      </w:r>
    </w:p>
    <w:p w14:paraId="24CF1663" w14:textId="77B2597B" w:rsidR="00305DD3" w:rsidRDefault="00C32469" w:rsidP="00C32469">
      <w:pPr>
        <w:pStyle w:val="f"/>
        <w:ind w:firstLine="399"/>
      </w:pPr>
      <w:r>
        <w:rPr>
          <w:noProof/>
        </w:rPr>
        <w:lastRenderedPageBreak/>
        <w:drawing>
          <wp:inline distT="0" distB="0" distL="0" distR="0" wp14:anchorId="101FB4D4" wp14:editId="5590420F">
            <wp:extent cx="2962275" cy="205867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次实验Q学习与KNN-Q学习总SSIM值对比图.ep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6539" w14:textId="71C189B6" w:rsidR="00773AB6" w:rsidRPr="00243E6D" w:rsidRDefault="00BC501C" w:rsidP="00243E6D">
      <w:pPr>
        <w:pStyle w:val="t"/>
        <w:spacing w:before="48" w:after="72"/>
        <w:rPr>
          <w:spacing w:val="0"/>
          <w:w w:val="92"/>
          <w:szCs w:val="18"/>
        </w:rPr>
      </w:pPr>
      <w:r w:rsidRPr="00EC5EF0">
        <w:rPr>
          <w:rFonts w:hint="eastAsia"/>
          <w:spacing w:val="0"/>
          <w:w w:val="92"/>
          <w:szCs w:val="18"/>
        </w:rPr>
        <w:t>图</w:t>
      </w:r>
      <w:r w:rsidR="0015008C">
        <w:rPr>
          <w:rFonts w:hint="eastAsia"/>
          <w:spacing w:val="0"/>
          <w:w w:val="92"/>
          <w:szCs w:val="18"/>
        </w:rPr>
        <w:t>5</w:t>
      </w:r>
      <w:r>
        <w:rPr>
          <w:rFonts w:hint="eastAsia"/>
          <w:spacing w:val="0"/>
          <w:w w:val="92"/>
          <w:szCs w:val="18"/>
        </w:rPr>
        <w:t>简单场景下</w:t>
      </w:r>
      <w:r>
        <w:rPr>
          <w:spacing w:val="0"/>
          <w:w w:val="92"/>
          <w:szCs w:val="18"/>
        </w:rPr>
        <w:t>SSIM</w:t>
      </w:r>
      <w:r>
        <w:rPr>
          <w:rFonts w:hint="eastAsia"/>
          <w:spacing w:val="0"/>
          <w:w w:val="92"/>
          <w:szCs w:val="18"/>
        </w:rPr>
        <w:t>值对比图</w:t>
      </w:r>
    </w:p>
    <w:p w14:paraId="660F232B" w14:textId="10048556" w:rsidR="00040308" w:rsidRPr="008566E1" w:rsidRDefault="004D464C" w:rsidP="006D186D">
      <w:pPr>
        <w:pStyle w:val="f"/>
        <w:spacing w:line="340" w:lineRule="atLeast"/>
        <w:ind w:firstLineChars="0" w:firstLine="386"/>
        <w:rPr>
          <w:spacing w:val="0"/>
          <w:w w:val="92"/>
        </w:rPr>
      </w:pPr>
      <w:r w:rsidRPr="008566E1">
        <w:rPr>
          <w:spacing w:val="0"/>
          <w:w w:val="92"/>
        </w:rPr>
        <w:t>KNN-Q</w:t>
      </w:r>
      <w:r w:rsidRPr="008566E1">
        <w:rPr>
          <w:rFonts w:hint="eastAsia"/>
          <w:spacing w:val="0"/>
          <w:w w:val="92"/>
        </w:rPr>
        <w:t>学习与</w:t>
      </w:r>
      <w:r w:rsidRPr="008566E1">
        <w:rPr>
          <w:spacing w:val="0"/>
          <w:w w:val="92"/>
        </w:rPr>
        <w:t>Q</w:t>
      </w:r>
      <w:r w:rsidRPr="008566E1">
        <w:rPr>
          <w:rFonts w:hint="eastAsia"/>
          <w:spacing w:val="0"/>
          <w:w w:val="92"/>
        </w:rPr>
        <w:t>学习在“</w:t>
      </w:r>
      <w:r w:rsidR="00F564E6">
        <w:rPr>
          <w:rFonts w:hint="eastAsia"/>
          <w:spacing w:val="0"/>
          <w:w w:val="92"/>
        </w:rPr>
        <w:t>常规</w:t>
      </w:r>
      <w:r w:rsidRPr="008566E1">
        <w:rPr>
          <w:rFonts w:hint="eastAsia"/>
          <w:spacing w:val="0"/>
          <w:w w:val="92"/>
        </w:rPr>
        <w:t>场景”下的</w:t>
      </w:r>
      <w:r w:rsidRPr="008566E1">
        <w:rPr>
          <w:spacing w:val="0"/>
          <w:w w:val="92"/>
        </w:rPr>
        <w:t>DASH</w:t>
      </w:r>
      <w:r w:rsidRPr="008566E1">
        <w:rPr>
          <w:rFonts w:hint="eastAsia"/>
          <w:spacing w:val="0"/>
          <w:w w:val="92"/>
        </w:rPr>
        <w:t>客户端的缓存对比情况如图所示，</w:t>
      </w:r>
      <w:r>
        <w:rPr>
          <w:rFonts w:hint="eastAsia"/>
          <w:spacing w:val="0"/>
          <w:w w:val="92"/>
        </w:rPr>
        <w:t>由图可知，</w:t>
      </w:r>
      <w:r>
        <w:rPr>
          <w:spacing w:val="0"/>
          <w:w w:val="92"/>
        </w:rPr>
        <w:t>KNN-Q</w:t>
      </w:r>
      <w:r>
        <w:rPr>
          <w:rFonts w:hint="eastAsia"/>
          <w:spacing w:val="0"/>
          <w:w w:val="92"/>
        </w:rPr>
        <w:t>学习和</w:t>
      </w:r>
      <w:r>
        <w:rPr>
          <w:spacing w:val="0"/>
          <w:w w:val="92"/>
        </w:rPr>
        <w:t>Q</w:t>
      </w:r>
      <w:r>
        <w:rPr>
          <w:rFonts w:hint="eastAsia"/>
          <w:spacing w:val="0"/>
          <w:w w:val="92"/>
        </w:rPr>
        <w:t>学习的缓存值，都大概在</w:t>
      </w:r>
      <w:r>
        <w:rPr>
          <w:rFonts w:hint="eastAsia"/>
          <w:spacing w:val="0"/>
          <w:w w:val="92"/>
        </w:rPr>
        <w:t>50</w:t>
      </w:r>
      <w:r>
        <w:rPr>
          <w:rFonts w:hint="eastAsia"/>
          <w:spacing w:val="0"/>
          <w:w w:val="92"/>
        </w:rPr>
        <w:t>个视频片段之后近似达到缓存上限</w:t>
      </w:r>
      <w:r>
        <w:rPr>
          <w:rFonts w:hint="eastAsia"/>
          <w:spacing w:val="0"/>
          <w:w w:val="92"/>
        </w:rPr>
        <w:t>60</w:t>
      </w:r>
      <w:r>
        <w:rPr>
          <w:rFonts w:hint="eastAsia"/>
          <w:spacing w:val="0"/>
          <w:w w:val="92"/>
        </w:rPr>
        <w:t>秒。</w:t>
      </w:r>
      <w:r w:rsidR="00A040F4" w:rsidRPr="008566E1">
        <w:rPr>
          <w:spacing w:val="0"/>
          <w:w w:val="92"/>
        </w:rPr>
        <w:t>SSIM</w:t>
      </w:r>
      <w:r w:rsidR="00A040F4" w:rsidRPr="008566E1">
        <w:rPr>
          <w:rFonts w:hint="eastAsia"/>
          <w:spacing w:val="0"/>
          <w:w w:val="92"/>
        </w:rPr>
        <w:t>值对比情况</w:t>
      </w:r>
      <w:r w:rsidR="008239E4" w:rsidRPr="008566E1">
        <w:rPr>
          <w:rFonts w:hint="eastAsia"/>
          <w:spacing w:val="0"/>
          <w:w w:val="92"/>
        </w:rPr>
        <w:t>如图</w:t>
      </w:r>
      <w:r w:rsidR="008239E4" w:rsidRPr="008566E1">
        <w:rPr>
          <w:rFonts w:hint="eastAsia"/>
          <w:spacing w:val="0"/>
          <w:w w:val="92"/>
        </w:rPr>
        <w:t>7</w:t>
      </w:r>
      <w:r w:rsidR="00182381">
        <w:rPr>
          <w:rFonts w:hint="eastAsia"/>
          <w:spacing w:val="0"/>
          <w:w w:val="92"/>
        </w:rPr>
        <w:t>、</w:t>
      </w:r>
      <w:r w:rsidR="00FB0E39" w:rsidRPr="008566E1">
        <w:rPr>
          <w:rFonts w:hint="eastAsia"/>
          <w:spacing w:val="0"/>
          <w:w w:val="92"/>
        </w:rPr>
        <w:t>图</w:t>
      </w:r>
      <w:r w:rsidR="00FB0E39" w:rsidRPr="008566E1">
        <w:rPr>
          <w:rFonts w:hint="eastAsia"/>
          <w:spacing w:val="0"/>
          <w:w w:val="92"/>
        </w:rPr>
        <w:t>8</w:t>
      </w:r>
      <w:r w:rsidR="00FB0E39" w:rsidRPr="008566E1">
        <w:rPr>
          <w:rFonts w:hint="eastAsia"/>
          <w:spacing w:val="0"/>
          <w:w w:val="92"/>
        </w:rPr>
        <w:t>所示，</w:t>
      </w:r>
      <w:r w:rsidR="00B566AD">
        <w:rPr>
          <w:rFonts w:hint="eastAsia"/>
          <w:spacing w:val="0"/>
          <w:w w:val="92"/>
        </w:rPr>
        <w:t>由图</w:t>
      </w:r>
      <w:r w:rsidR="00E0359F">
        <w:rPr>
          <w:rFonts w:hint="eastAsia"/>
          <w:spacing w:val="0"/>
          <w:w w:val="92"/>
        </w:rPr>
        <w:t>7</w:t>
      </w:r>
      <w:r w:rsidR="00EA0929">
        <w:rPr>
          <w:rFonts w:hint="eastAsia"/>
          <w:spacing w:val="0"/>
          <w:w w:val="92"/>
        </w:rPr>
        <w:t>、</w:t>
      </w:r>
      <w:r w:rsidR="00EA0929">
        <w:rPr>
          <w:rFonts w:hint="eastAsia"/>
          <w:spacing w:val="0"/>
          <w:w w:val="92"/>
        </w:rPr>
        <w:t>8</w:t>
      </w:r>
      <w:r w:rsidR="00FB6B8A">
        <w:rPr>
          <w:rFonts w:hint="eastAsia"/>
          <w:spacing w:val="0"/>
          <w:w w:val="92"/>
        </w:rPr>
        <w:t>可知，</w:t>
      </w:r>
      <w:r w:rsidR="008B2888">
        <w:rPr>
          <w:spacing w:val="0"/>
          <w:w w:val="92"/>
        </w:rPr>
        <w:t>KNN-Q</w:t>
      </w:r>
      <w:r w:rsidR="008B2888">
        <w:rPr>
          <w:rFonts w:hint="eastAsia"/>
          <w:spacing w:val="0"/>
          <w:w w:val="92"/>
        </w:rPr>
        <w:t>学习算法的</w:t>
      </w:r>
      <w:r w:rsidR="008B2888">
        <w:rPr>
          <w:spacing w:val="0"/>
          <w:w w:val="92"/>
        </w:rPr>
        <w:t>SSIM</w:t>
      </w:r>
      <w:r w:rsidR="008B2888">
        <w:rPr>
          <w:rFonts w:hint="eastAsia"/>
          <w:spacing w:val="0"/>
          <w:w w:val="92"/>
        </w:rPr>
        <w:t>值比</w:t>
      </w:r>
      <w:r w:rsidR="0079491D">
        <w:rPr>
          <w:spacing w:val="0"/>
          <w:w w:val="92"/>
        </w:rPr>
        <w:t>Q</w:t>
      </w:r>
      <w:r w:rsidR="0079491D">
        <w:rPr>
          <w:rFonts w:hint="eastAsia"/>
          <w:spacing w:val="0"/>
          <w:w w:val="92"/>
        </w:rPr>
        <w:t>学习算法显著高（</w:t>
      </w:r>
      <w:r w:rsidR="0079491D">
        <w:rPr>
          <w:rFonts w:hint="eastAsia"/>
          <w:spacing w:val="0"/>
          <w:w w:val="92"/>
        </w:rPr>
        <w:t>p</w:t>
      </w:r>
      <w:r w:rsidR="0079491D">
        <w:rPr>
          <w:spacing w:val="0"/>
          <w:w w:val="92"/>
        </w:rPr>
        <w:t>=</w:t>
      </w:r>
      <w:r w:rsidR="00FA1D19" w:rsidRPr="00FA1D19">
        <w:t xml:space="preserve"> </w:t>
      </w:r>
      <w:r w:rsidR="003E4771">
        <w:rPr>
          <w:spacing w:val="0"/>
          <w:w w:val="92"/>
        </w:rPr>
        <w:t>1.0711*</w:t>
      </w:r>
      <w:r w:rsidR="00723673">
        <w:rPr>
          <w:spacing w:val="0"/>
          <w:w w:val="92"/>
        </w:rPr>
        <w:t>10</w:t>
      </w:r>
      <w:r w:rsidR="009C56CE">
        <w:rPr>
          <w:spacing w:val="0"/>
          <w:w w:val="92"/>
        </w:rPr>
        <w:t>^</w:t>
      </w:r>
      <w:r w:rsidR="00FA1D19" w:rsidRPr="00FA1D19">
        <w:rPr>
          <w:spacing w:val="0"/>
          <w:w w:val="92"/>
        </w:rPr>
        <w:t>-07</w:t>
      </w:r>
      <w:r w:rsidR="005E7381">
        <w:rPr>
          <w:rFonts w:hint="eastAsia"/>
          <w:spacing w:val="0"/>
          <w:w w:val="92"/>
        </w:rPr>
        <w:t>）</w:t>
      </w:r>
      <w:r w:rsidR="000C6DEF">
        <w:rPr>
          <w:rFonts w:hint="eastAsia"/>
          <w:spacing w:val="0"/>
          <w:w w:val="92"/>
        </w:rPr>
        <w:t>。</w:t>
      </w:r>
    </w:p>
    <w:p w14:paraId="79C78AED" w14:textId="0ABEB1DB" w:rsidR="00611CEB" w:rsidRDefault="00721397" w:rsidP="00475E65">
      <w:pPr>
        <w:snapToGrid w:val="0"/>
        <w:spacing w:line="360" w:lineRule="auto"/>
        <w:ind w:firstLine="380"/>
        <w:jc w:val="center"/>
        <w:rPr>
          <w:rFonts w:eastAsia="华文中宋"/>
          <w:w w:val="92"/>
          <w:szCs w:val="21"/>
        </w:rPr>
      </w:pPr>
      <w:r>
        <w:rPr>
          <w:rFonts w:eastAsia="华文中宋" w:hint="eastAsia"/>
          <w:noProof/>
          <w:w w:val="92"/>
          <w:szCs w:val="21"/>
        </w:rPr>
        <w:drawing>
          <wp:inline distT="0" distB="0" distL="0" distR="0" wp14:anchorId="50B9CF90" wp14:editId="78ABB214">
            <wp:extent cx="2519735" cy="201254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缓存.eps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118" cy="201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E919" w14:textId="62BC86EB" w:rsidR="00532504" w:rsidRDefault="00B566AD" w:rsidP="00DC0BB8">
      <w:pPr>
        <w:pStyle w:val="t"/>
        <w:spacing w:before="48" w:after="72"/>
        <w:rPr>
          <w:spacing w:val="0"/>
          <w:w w:val="92"/>
          <w:szCs w:val="18"/>
        </w:rPr>
      </w:pPr>
      <w:r w:rsidRPr="00EC5EF0">
        <w:rPr>
          <w:rFonts w:hint="eastAsia"/>
          <w:spacing w:val="0"/>
          <w:w w:val="92"/>
          <w:szCs w:val="18"/>
        </w:rPr>
        <w:t>图</w:t>
      </w:r>
      <w:r w:rsidR="009A0F24">
        <w:rPr>
          <w:rFonts w:hint="eastAsia"/>
          <w:spacing w:val="0"/>
          <w:w w:val="92"/>
          <w:szCs w:val="18"/>
        </w:rPr>
        <w:t>6</w:t>
      </w:r>
      <w:r w:rsidR="008A26B3">
        <w:rPr>
          <w:rFonts w:hint="eastAsia"/>
          <w:spacing w:val="0"/>
          <w:w w:val="92"/>
          <w:szCs w:val="18"/>
        </w:rPr>
        <w:t xml:space="preserve"> </w:t>
      </w:r>
      <w:r w:rsidR="008E5201">
        <w:rPr>
          <w:rFonts w:hint="eastAsia"/>
          <w:spacing w:val="0"/>
          <w:w w:val="92"/>
          <w:szCs w:val="18"/>
        </w:rPr>
        <w:t>常规场景下</w:t>
      </w:r>
      <w:r w:rsidR="008B7CED">
        <w:rPr>
          <w:rFonts w:hint="eastAsia"/>
          <w:spacing w:val="0"/>
          <w:w w:val="92"/>
          <w:szCs w:val="18"/>
        </w:rPr>
        <w:t>缓存对比</w:t>
      </w:r>
      <w:r w:rsidR="00791648">
        <w:rPr>
          <w:rFonts w:hint="eastAsia"/>
          <w:spacing w:val="0"/>
          <w:w w:val="92"/>
          <w:szCs w:val="18"/>
        </w:rPr>
        <w:t>图</w:t>
      </w:r>
    </w:p>
    <w:p w14:paraId="3CE5AB32" w14:textId="5259D75C" w:rsidR="00177701" w:rsidRPr="00177701" w:rsidRDefault="00177701" w:rsidP="005019BE">
      <w:pPr>
        <w:pStyle w:val="f"/>
        <w:ind w:firstLine="423"/>
      </w:pPr>
    </w:p>
    <w:p w14:paraId="7A1D8307" w14:textId="599926DA" w:rsidR="004D2FD4" w:rsidRDefault="004D2FD4" w:rsidP="00630EDE">
      <w:pPr>
        <w:pStyle w:val="t"/>
        <w:spacing w:before="48" w:after="72"/>
        <w:rPr>
          <w:spacing w:val="0"/>
          <w:w w:val="92"/>
          <w:szCs w:val="18"/>
        </w:rPr>
      </w:pPr>
      <w:r w:rsidRPr="00EC5EF0">
        <w:rPr>
          <w:rFonts w:hint="eastAsia"/>
          <w:spacing w:val="0"/>
          <w:w w:val="92"/>
          <w:szCs w:val="18"/>
        </w:rPr>
        <w:t>图</w:t>
      </w:r>
      <w:r w:rsidR="00F306C4">
        <w:rPr>
          <w:rFonts w:hint="eastAsia"/>
          <w:spacing w:val="0"/>
          <w:w w:val="92"/>
          <w:szCs w:val="18"/>
        </w:rPr>
        <w:t>7</w:t>
      </w:r>
      <w:r w:rsidR="008A26B3">
        <w:rPr>
          <w:rFonts w:hint="eastAsia"/>
          <w:spacing w:val="0"/>
          <w:w w:val="92"/>
          <w:szCs w:val="18"/>
        </w:rPr>
        <w:t>常规</w:t>
      </w:r>
      <w:r>
        <w:rPr>
          <w:rFonts w:hint="eastAsia"/>
          <w:spacing w:val="0"/>
          <w:w w:val="92"/>
          <w:szCs w:val="18"/>
        </w:rPr>
        <w:t>场景下</w:t>
      </w:r>
      <w:r>
        <w:rPr>
          <w:spacing w:val="0"/>
          <w:w w:val="92"/>
          <w:szCs w:val="18"/>
        </w:rPr>
        <w:t>SSIM</w:t>
      </w:r>
      <w:r>
        <w:rPr>
          <w:rFonts w:hint="eastAsia"/>
          <w:spacing w:val="0"/>
          <w:w w:val="92"/>
          <w:szCs w:val="18"/>
        </w:rPr>
        <w:t>值对比图</w:t>
      </w:r>
    </w:p>
    <w:p w14:paraId="0AC1BC0C" w14:textId="169CC261" w:rsidR="006E2B6C" w:rsidRDefault="0057569C" w:rsidP="004D2FD4">
      <w:pPr>
        <w:pStyle w:val="t"/>
        <w:spacing w:before="48" w:after="72"/>
        <w:rPr>
          <w:spacing w:val="0"/>
          <w:w w:val="92"/>
          <w:szCs w:val="18"/>
        </w:rPr>
      </w:pPr>
      <w:r>
        <w:rPr>
          <w:rFonts w:hint="eastAsia"/>
          <w:noProof/>
          <w:spacing w:val="0"/>
          <w:w w:val="92"/>
          <w:szCs w:val="18"/>
        </w:rPr>
        <w:drawing>
          <wp:inline distT="0" distB="0" distL="0" distR="0" wp14:anchorId="16D9B2D2" wp14:editId="60817AA1">
            <wp:extent cx="2962275" cy="205867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次实验Q学习与KNN-Q学习总SSIM值对比图.eps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407B" w14:textId="526F7C95" w:rsidR="00AB0686" w:rsidRDefault="004D2FD4" w:rsidP="00E33A3B">
      <w:pPr>
        <w:pStyle w:val="t"/>
        <w:spacing w:before="48" w:after="72"/>
        <w:rPr>
          <w:spacing w:val="0"/>
          <w:w w:val="92"/>
          <w:szCs w:val="18"/>
        </w:rPr>
      </w:pPr>
      <w:r w:rsidRPr="00EC5EF0">
        <w:rPr>
          <w:rFonts w:hint="eastAsia"/>
          <w:spacing w:val="0"/>
          <w:w w:val="92"/>
          <w:szCs w:val="18"/>
        </w:rPr>
        <w:t>图</w:t>
      </w:r>
      <w:r w:rsidR="006A63D1">
        <w:rPr>
          <w:rFonts w:hint="eastAsia"/>
          <w:spacing w:val="0"/>
          <w:w w:val="92"/>
          <w:szCs w:val="18"/>
        </w:rPr>
        <w:t>8</w:t>
      </w:r>
      <w:r w:rsidR="00D20D61">
        <w:rPr>
          <w:rFonts w:hint="eastAsia"/>
          <w:spacing w:val="0"/>
          <w:w w:val="92"/>
          <w:szCs w:val="18"/>
        </w:rPr>
        <w:t>常规</w:t>
      </w:r>
      <w:r>
        <w:rPr>
          <w:rFonts w:hint="eastAsia"/>
          <w:spacing w:val="0"/>
          <w:w w:val="92"/>
          <w:szCs w:val="18"/>
        </w:rPr>
        <w:t>场景下</w:t>
      </w:r>
      <w:r>
        <w:rPr>
          <w:spacing w:val="0"/>
          <w:w w:val="92"/>
          <w:szCs w:val="18"/>
        </w:rPr>
        <w:t>SSIM</w:t>
      </w:r>
      <w:r>
        <w:rPr>
          <w:rFonts w:hint="eastAsia"/>
          <w:spacing w:val="0"/>
          <w:w w:val="92"/>
          <w:szCs w:val="18"/>
        </w:rPr>
        <w:t>值对比图</w:t>
      </w:r>
    </w:p>
    <w:p w14:paraId="74097751" w14:textId="75FD9259" w:rsidR="000C1050" w:rsidRPr="001E6431" w:rsidRDefault="000C1050" w:rsidP="001E6431">
      <w:pPr>
        <w:pStyle w:val="f"/>
        <w:spacing w:line="340" w:lineRule="atLeast"/>
        <w:ind w:firstLineChars="0" w:firstLine="386"/>
        <w:rPr>
          <w:spacing w:val="0"/>
          <w:w w:val="92"/>
        </w:rPr>
      </w:pPr>
      <w:r w:rsidRPr="008566E1">
        <w:rPr>
          <w:spacing w:val="0"/>
          <w:w w:val="92"/>
        </w:rPr>
        <w:t>KNN-Q</w:t>
      </w:r>
      <w:r w:rsidRPr="008566E1">
        <w:rPr>
          <w:rFonts w:hint="eastAsia"/>
          <w:spacing w:val="0"/>
          <w:w w:val="92"/>
        </w:rPr>
        <w:t>学习与</w:t>
      </w:r>
      <w:r w:rsidRPr="008566E1">
        <w:rPr>
          <w:spacing w:val="0"/>
          <w:w w:val="92"/>
        </w:rPr>
        <w:t>Q</w:t>
      </w:r>
      <w:r w:rsidRPr="008566E1">
        <w:rPr>
          <w:rFonts w:hint="eastAsia"/>
          <w:spacing w:val="0"/>
          <w:w w:val="92"/>
        </w:rPr>
        <w:t>学习在“</w:t>
      </w:r>
      <w:r w:rsidR="00A003DA">
        <w:rPr>
          <w:rFonts w:hint="eastAsia"/>
          <w:spacing w:val="0"/>
          <w:w w:val="92"/>
        </w:rPr>
        <w:t>复杂</w:t>
      </w:r>
      <w:r w:rsidRPr="008566E1">
        <w:rPr>
          <w:rFonts w:hint="eastAsia"/>
          <w:spacing w:val="0"/>
          <w:w w:val="92"/>
        </w:rPr>
        <w:t>场景”下的</w:t>
      </w:r>
      <w:r w:rsidRPr="008566E1">
        <w:rPr>
          <w:spacing w:val="0"/>
          <w:w w:val="92"/>
        </w:rPr>
        <w:t>DASH</w:t>
      </w:r>
      <w:r w:rsidRPr="008566E1">
        <w:rPr>
          <w:rFonts w:hint="eastAsia"/>
          <w:spacing w:val="0"/>
          <w:w w:val="92"/>
        </w:rPr>
        <w:t>客户端的缓存对比情况如图</w:t>
      </w:r>
      <w:r w:rsidR="00A13552">
        <w:rPr>
          <w:rFonts w:hint="eastAsia"/>
          <w:spacing w:val="0"/>
          <w:w w:val="92"/>
        </w:rPr>
        <w:t>9</w:t>
      </w:r>
      <w:r w:rsidRPr="008566E1">
        <w:rPr>
          <w:rFonts w:hint="eastAsia"/>
          <w:spacing w:val="0"/>
          <w:w w:val="92"/>
        </w:rPr>
        <w:t>所示，</w:t>
      </w:r>
      <w:r>
        <w:rPr>
          <w:rFonts w:hint="eastAsia"/>
          <w:spacing w:val="0"/>
          <w:w w:val="92"/>
        </w:rPr>
        <w:t>由图可知，</w:t>
      </w:r>
      <w:r>
        <w:rPr>
          <w:spacing w:val="0"/>
          <w:w w:val="92"/>
        </w:rPr>
        <w:t>Q</w:t>
      </w:r>
      <w:r>
        <w:rPr>
          <w:rFonts w:hint="eastAsia"/>
          <w:spacing w:val="0"/>
          <w:w w:val="92"/>
        </w:rPr>
        <w:t>学习缓存值在</w:t>
      </w:r>
      <w:r w:rsidR="002D1068">
        <w:rPr>
          <w:rFonts w:hint="eastAsia"/>
          <w:spacing w:val="0"/>
          <w:w w:val="92"/>
        </w:rPr>
        <w:t>100</w:t>
      </w:r>
      <w:r>
        <w:rPr>
          <w:rFonts w:hint="eastAsia"/>
          <w:spacing w:val="0"/>
          <w:w w:val="92"/>
        </w:rPr>
        <w:t>个视频片段之后近似达到缓存上限</w:t>
      </w:r>
      <w:r>
        <w:rPr>
          <w:rFonts w:hint="eastAsia"/>
          <w:spacing w:val="0"/>
          <w:w w:val="92"/>
        </w:rPr>
        <w:t>60</w:t>
      </w:r>
      <w:r w:rsidR="00E42488">
        <w:rPr>
          <w:spacing w:val="0"/>
          <w:w w:val="92"/>
        </w:rPr>
        <w:t>s</w:t>
      </w:r>
      <w:r w:rsidR="00F835F3">
        <w:rPr>
          <w:rFonts w:hint="eastAsia"/>
          <w:spacing w:val="0"/>
          <w:w w:val="92"/>
        </w:rPr>
        <w:t>，</w:t>
      </w:r>
      <w:r w:rsidR="00E42488">
        <w:rPr>
          <w:rFonts w:hint="eastAsia"/>
          <w:spacing w:val="0"/>
          <w:w w:val="92"/>
        </w:rPr>
        <w:t>而</w:t>
      </w:r>
      <w:r w:rsidR="00E42488">
        <w:rPr>
          <w:spacing w:val="0"/>
          <w:w w:val="92"/>
        </w:rPr>
        <w:t>KNN-Q</w:t>
      </w:r>
      <w:r w:rsidR="00E42488">
        <w:rPr>
          <w:rFonts w:hint="eastAsia"/>
          <w:spacing w:val="0"/>
          <w:w w:val="92"/>
        </w:rPr>
        <w:t>学习</w:t>
      </w:r>
      <w:r w:rsidR="00D9626A">
        <w:rPr>
          <w:rFonts w:hint="eastAsia"/>
          <w:spacing w:val="0"/>
          <w:w w:val="92"/>
        </w:rPr>
        <w:t>在</w:t>
      </w:r>
      <w:r w:rsidR="00D9626A">
        <w:rPr>
          <w:rFonts w:hint="eastAsia"/>
          <w:spacing w:val="0"/>
          <w:w w:val="92"/>
        </w:rPr>
        <w:t>100</w:t>
      </w:r>
      <w:r w:rsidR="00D9626A">
        <w:rPr>
          <w:rFonts w:hint="eastAsia"/>
          <w:spacing w:val="0"/>
          <w:w w:val="92"/>
        </w:rPr>
        <w:t>个视频片段之后的缓存值一直在</w:t>
      </w:r>
      <w:r w:rsidR="006A7010">
        <w:rPr>
          <w:rFonts w:hint="eastAsia"/>
          <w:spacing w:val="0"/>
          <w:w w:val="92"/>
        </w:rPr>
        <w:t>40s</w:t>
      </w:r>
      <w:r w:rsidR="006A7010">
        <w:rPr>
          <w:rFonts w:hint="eastAsia"/>
          <w:spacing w:val="0"/>
          <w:w w:val="92"/>
        </w:rPr>
        <w:t>上下波动</w:t>
      </w:r>
      <w:r>
        <w:rPr>
          <w:rFonts w:hint="eastAsia"/>
          <w:spacing w:val="0"/>
          <w:w w:val="92"/>
        </w:rPr>
        <w:t>。</w:t>
      </w:r>
      <w:r w:rsidRPr="008566E1">
        <w:rPr>
          <w:spacing w:val="0"/>
          <w:w w:val="92"/>
        </w:rPr>
        <w:t>SSIM</w:t>
      </w:r>
      <w:r w:rsidRPr="008566E1">
        <w:rPr>
          <w:rFonts w:hint="eastAsia"/>
          <w:spacing w:val="0"/>
          <w:w w:val="92"/>
        </w:rPr>
        <w:t>值对比情况如图</w:t>
      </w:r>
      <w:r w:rsidR="00B118CD">
        <w:rPr>
          <w:rFonts w:hint="eastAsia"/>
          <w:spacing w:val="0"/>
          <w:w w:val="92"/>
        </w:rPr>
        <w:t>10</w:t>
      </w:r>
      <w:r>
        <w:rPr>
          <w:rFonts w:hint="eastAsia"/>
          <w:spacing w:val="0"/>
          <w:w w:val="92"/>
        </w:rPr>
        <w:t>、</w:t>
      </w:r>
      <w:r w:rsidRPr="008566E1">
        <w:rPr>
          <w:rFonts w:hint="eastAsia"/>
          <w:spacing w:val="0"/>
          <w:w w:val="92"/>
        </w:rPr>
        <w:t>图</w:t>
      </w:r>
      <w:r w:rsidR="00C12A8F">
        <w:rPr>
          <w:rFonts w:hint="eastAsia"/>
          <w:spacing w:val="0"/>
          <w:w w:val="92"/>
        </w:rPr>
        <w:t>11</w:t>
      </w:r>
      <w:r w:rsidRPr="008566E1">
        <w:rPr>
          <w:rFonts w:hint="eastAsia"/>
          <w:spacing w:val="0"/>
          <w:w w:val="92"/>
        </w:rPr>
        <w:t>所示，</w:t>
      </w:r>
      <w:r>
        <w:rPr>
          <w:rFonts w:hint="eastAsia"/>
          <w:spacing w:val="0"/>
          <w:w w:val="92"/>
        </w:rPr>
        <w:t>由图</w:t>
      </w:r>
      <w:r w:rsidR="0073486F">
        <w:rPr>
          <w:rFonts w:hint="eastAsia"/>
          <w:spacing w:val="0"/>
          <w:w w:val="92"/>
        </w:rPr>
        <w:t>10</w:t>
      </w:r>
      <w:r>
        <w:rPr>
          <w:rFonts w:hint="eastAsia"/>
          <w:spacing w:val="0"/>
          <w:w w:val="92"/>
        </w:rPr>
        <w:t>、</w:t>
      </w:r>
      <w:r w:rsidR="0073486F">
        <w:rPr>
          <w:rFonts w:hint="eastAsia"/>
          <w:spacing w:val="0"/>
          <w:w w:val="92"/>
        </w:rPr>
        <w:t>11</w:t>
      </w:r>
      <w:r>
        <w:rPr>
          <w:rFonts w:hint="eastAsia"/>
          <w:spacing w:val="0"/>
          <w:w w:val="92"/>
        </w:rPr>
        <w:t>可知，</w:t>
      </w:r>
      <w:r>
        <w:rPr>
          <w:spacing w:val="0"/>
          <w:w w:val="92"/>
        </w:rPr>
        <w:t>KNN-Q</w:t>
      </w:r>
      <w:r>
        <w:rPr>
          <w:rFonts w:hint="eastAsia"/>
          <w:spacing w:val="0"/>
          <w:w w:val="92"/>
        </w:rPr>
        <w:t>学习算法的</w:t>
      </w:r>
      <w:r>
        <w:rPr>
          <w:spacing w:val="0"/>
          <w:w w:val="92"/>
        </w:rPr>
        <w:t>SSIM</w:t>
      </w:r>
      <w:r>
        <w:rPr>
          <w:rFonts w:hint="eastAsia"/>
          <w:spacing w:val="0"/>
          <w:w w:val="92"/>
        </w:rPr>
        <w:t>值比</w:t>
      </w:r>
      <w:r>
        <w:rPr>
          <w:spacing w:val="0"/>
          <w:w w:val="92"/>
        </w:rPr>
        <w:t>Q</w:t>
      </w:r>
      <w:r>
        <w:rPr>
          <w:rFonts w:hint="eastAsia"/>
          <w:spacing w:val="0"/>
          <w:w w:val="92"/>
        </w:rPr>
        <w:t>学习算法显著高（</w:t>
      </w:r>
      <w:r>
        <w:rPr>
          <w:rFonts w:hint="eastAsia"/>
          <w:spacing w:val="0"/>
          <w:w w:val="92"/>
        </w:rPr>
        <w:t>p</w:t>
      </w:r>
      <w:r>
        <w:rPr>
          <w:spacing w:val="0"/>
          <w:w w:val="92"/>
        </w:rPr>
        <w:t>=</w:t>
      </w:r>
      <w:r w:rsidRPr="00FA1D19">
        <w:t xml:space="preserve"> </w:t>
      </w:r>
      <w:r>
        <w:rPr>
          <w:spacing w:val="0"/>
          <w:w w:val="92"/>
        </w:rPr>
        <w:t>1.0711*10^</w:t>
      </w:r>
      <w:r w:rsidRPr="00FA1D19">
        <w:rPr>
          <w:spacing w:val="0"/>
          <w:w w:val="92"/>
        </w:rPr>
        <w:t>-07</w:t>
      </w:r>
      <w:r>
        <w:rPr>
          <w:rFonts w:hint="eastAsia"/>
          <w:spacing w:val="0"/>
          <w:w w:val="92"/>
        </w:rPr>
        <w:t>）。</w:t>
      </w:r>
    </w:p>
    <w:p w14:paraId="2A33521E" w14:textId="77777777" w:rsidR="000C1050" w:rsidRPr="000C1050" w:rsidRDefault="000C1050" w:rsidP="000C1050">
      <w:pPr>
        <w:pStyle w:val="f"/>
        <w:ind w:firstLine="423"/>
      </w:pPr>
    </w:p>
    <w:p w14:paraId="46961B4F" w14:textId="00262142" w:rsidR="003A34DE" w:rsidRPr="00AB0686" w:rsidRDefault="003A34DE" w:rsidP="001E1267">
      <w:pPr>
        <w:pStyle w:val="f"/>
        <w:ind w:firstLineChars="100" w:firstLine="199"/>
      </w:pPr>
      <w:r>
        <w:rPr>
          <w:rFonts w:hint="eastAsia"/>
          <w:noProof/>
        </w:rPr>
        <w:drawing>
          <wp:inline distT="0" distB="0" distL="0" distR="0" wp14:anchorId="51D688EA" wp14:editId="1D7C5602">
            <wp:extent cx="2772874" cy="221473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缓存.eps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874" cy="22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C16C" w14:textId="6779CEDD" w:rsidR="007C5AFE" w:rsidRDefault="007C5AFE" w:rsidP="00003D5C">
      <w:pPr>
        <w:pStyle w:val="t"/>
        <w:spacing w:before="48" w:after="72"/>
        <w:rPr>
          <w:spacing w:val="0"/>
          <w:w w:val="92"/>
          <w:szCs w:val="18"/>
        </w:rPr>
      </w:pPr>
      <w:r w:rsidRPr="00EC5EF0">
        <w:rPr>
          <w:rFonts w:hint="eastAsia"/>
          <w:spacing w:val="0"/>
          <w:w w:val="92"/>
          <w:szCs w:val="18"/>
        </w:rPr>
        <w:t>图</w:t>
      </w:r>
      <w:r w:rsidR="009735DB">
        <w:rPr>
          <w:rFonts w:hint="eastAsia"/>
          <w:spacing w:val="0"/>
          <w:w w:val="92"/>
          <w:szCs w:val="18"/>
        </w:rPr>
        <w:t>9</w:t>
      </w:r>
      <w:r w:rsidR="00F175AF">
        <w:rPr>
          <w:rFonts w:hint="eastAsia"/>
          <w:spacing w:val="0"/>
          <w:w w:val="92"/>
          <w:szCs w:val="18"/>
        </w:rPr>
        <w:t>复杂</w:t>
      </w:r>
      <w:r>
        <w:rPr>
          <w:rFonts w:hint="eastAsia"/>
          <w:spacing w:val="0"/>
          <w:w w:val="92"/>
          <w:szCs w:val="18"/>
        </w:rPr>
        <w:t>场景下</w:t>
      </w:r>
      <w:r w:rsidR="008150A6">
        <w:rPr>
          <w:rFonts w:hint="eastAsia"/>
          <w:spacing w:val="0"/>
          <w:w w:val="92"/>
          <w:szCs w:val="18"/>
        </w:rPr>
        <w:t>缓存</w:t>
      </w:r>
      <w:r>
        <w:rPr>
          <w:rFonts w:hint="eastAsia"/>
          <w:spacing w:val="0"/>
          <w:w w:val="92"/>
          <w:szCs w:val="18"/>
        </w:rPr>
        <w:t>值对比图</w:t>
      </w:r>
    </w:p>
    <w:p w14:paraId="449E9754" w14:textId="7734470A" w:rsidR="00A22C46" w:rsidRPr="00A22C46" w:rsidRDefault="00A22C46" w:rsidP="00A22C46">
      <w:pPr>
        <w:pStyle w:val="f"/>
        <w:ind w:firstLine="423"/>
      </w:pPr>
    </w:p>
    <w:p w14:paraId="0A441C37" w14:textId="09567288" w:rsidR="007C5AFE" w:rsidRDefault="007C5AFE" w:rsidP="003A70F7">
      <w:pPr>
        <w:pStyle w:val="t"/>
        <w:spacing w:before="48" w:after="72"/>
        <w:rPr>
          <w:spacing w:val="0"/>
          <w:w w:val="92"/>
          <w:szCs w:val="18"/>
        </w:rPr>
      </w:pPr>
      <w:r w:rsidRPr="00EC5EF0">
        <w:rPr>
          <w:rFonts w:hint="eastAsia"/>
          <w:spacing w:val="0"/>
          <w:w w:val="92"/>
          <w:szCs w:val="18"/>
        </w:rPr>
        <w:t>图</w:t>
      </w:r>
      <w:r w:rsidR="00F01EE6">
        <w:rPr>
          <w:rFonts w:hint="eastAsia"/>
          <w:spacing w:val="0"/>
          <w:w w:val="92"/>
          <w:szCs w:val="18"/>
        </w:rPr>
        <w:t>10</w:t>
      </w:r>
      <w:r w:rsidR="00C571DA">
        <w:rPr>
          <w:rFonts w:hint="eastAsia"/>
          <w:spacing w:val="0"/>
          <w:w w:val="92"/>
          <w:szCs w:val="18"/>
        </w:rPr>
        <w:t>复杂</w:t>
      </w:r>
      <w:r>
        <w:rPr>
          <w:rFonts w:hint="eastAsia"/>
          <w:spacing w:val="0"/>
          <w:w w:val="92"/>
          <w:szCs w:val="18"/>
        </w:rPr>
        <w:t>场景下</w:t>
      </w:r>
      <w:r>
        <w:rPr>
          <w:spacing w:val="0"/>
          <w:w w:val="92"/>
          <w:szCs w:val="18"/>
        </w:rPr>
        <w:t>SSIM</w:t>
      </w:r>
      <w:r>
        <w:rPr>
          <w:rFonts w:hint="eastAsia"/>
          <w:spacing w:val="0"/>
          <w:w w:val="92"/>
          <w:szCs w:val="18"/>
        </w:rPr>
        <w:t>值对比图</w:t>
      </w:r>
    </w:p>
    <w:p w14:paraId="6A07C355" w14:textId="4C4A93FA" w:rsidR="00D679AB" w:rsidRPr="00D679AB" w:rsidRDefault="00EB2923" w:rsidP="00EB2923">
      <w:pPr>
        <w:pStyle w:val="f"/>
        <w:ind w:firstLine="399"/>
      </w:pPr>
      <w:r>
        <w:rPr>
          <w:rFonts w:hint="eastAsia"/>
          <w:noProof/>
        </w:rPr>
        <w:drawing>
          <wp:inline distT="0" distB="0" distL="0" distR="0" wp14:anchorId="641BB051" wp14:editId="7B482607">
            <wp:extent cx="2962275" cy="205867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次实验Q学习与KNN-Q学习总SSIM值对比图.eps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0B4C" w14:textId="55735F04" w:rsidR="007C5AFE" w:rsidRDefault="007C5AFE" w:rsidP="007C5AFE">
      <w:pPr>
        <w:pStyle w:val="t"/>
        <w:spacing w:before="48" w:after="72"/>
        <w:rPr>
          <w:spacing w:val="0"/>
          <w:w w:val="92"/>
          <w:szCs w:val="18"/>
        </w:rPr>
      </w:pPr>
      <w:r w:rsidRPr="00EC5EF0">
        <w:rPr>
          <w:rFonts w:hint="eastAsia"/>
          <w:spacing w:val="0"/>
          <w:w w:val="92"/>
          <w:szCs w:val="18"/>
        </w:rPr>
        <w:t>图</w:t>
      </w:r>
      <w:r w:rsidR="009D6227">
        <w:rPr>
          <w:rFonts w:hint="eastAsia"/>
          <w:spacing w:val="0"/>
          <w:w w:val="92"/>
          <w:szCs w:val="18"/>
        </w:rPr>
        <w:t>11</w:t>
      </w:r>
      <w:r w:rsidR="001F2A09">
        <w:rPr>
          <w:rFonts w:hint="eastAsia"/>
          <w:spacing w:val="0"/>
          <w:w w:val="92"/>
          <w:szCs w:val="18"/>
        </w:rPr>
        <w:t>复杂</w:t>
      </w:r>
      <w:r>
        <w:rPr>
          <w:rFonts w:hint="eastAsia"/>
          <w:spacing w:val="0"/>
          <w:w w:val="92"/>
          <w:szCs w:val="18"/>
        </w:rPr>
        <w:t>场景下</w:t>
      </w:r>
      <w:r>
        <w:rPr>
          <w:spacing w:val="0"/>
          <w:w w:val="92"/>
          <w:szCs w:val="18"/>
        </w:rPr>
        <w:t>SSIM</w:t>
      </w:r>
      <w:r>
        <w:rPr>
          <w:rFonts w:hint="eastAsia"/>
          <w:spacing w:val="0"/>
          <w:w w:val="92"/>
          <w:szCs w:val="18"/>
        </w:rPr>
        <w:t>值对比图</w:t>
      </w:r>
    </w:p>
    <w:p w14:paraId="6683F790" w14:textId="6E917D46" w:rsidR="00A10E4E" w:rsidRPr="009B2F54" w:rsidRDefault="00A10E4E" w:rsidP="009B2F54">
      <w:pPr>
        <w:pStyle w:val="t"/>
        <w:spacing w:before="48" w:after="72"/>
        <w:jc w:val="both"/>
        <w:rPr>
          <w:w w:val="92"/>
        </w:rPr>
      </w:pPr>
    </w:p>
    <w:p w14:paraId="7EA2C0A6" w14:textId="7C957669" w:rsidR="00A13B83" w:rsidRPr="004E4A6C" w:rsidRDefault="00A13B83" w:rsidP="004E4A6C">
      <w:pPr>
        <w:pStyle w:val="2"/>
        <w:spacing w:before="120"/>
        <w:rPr>
          <w:b w:val="0"/>
        </w:rPr>
      </w:pPr>
      <w:r w:rsidRPr="004E4A6C">
        <w:rPr>
          <w:rFonts w:hint="eastAsia"/>
          <w:b w:val="0"/>
        </w:rPr>
        <w:t>6.4</w:t>
      </w:r>
      <w:r w:rsidRPr="004E4A6C">
        <w:rPr>
          <w:rFonts w:hint="eastAsia"/>
          <w:b w:val="0"/>
        </w:rPr>
        <w:t>距离公式灵敏度分析</w:t>
      </w:r>
    </w:p>
    <w:p w14:paraId="624753BF" w14:textId="240A4C9C" w:rsidR="00AC082A" w:rsidRDefault="008F493C" w:rsidP="00A13B83">
      <w:r>
        <w:t>6.4.1</w:t>
      </w:r>
      <w:r>
        <w:rPr>
          <w:rFonts w:hint="eastAsia"/>
        </w:rPr>
        <w:t>实验设置</w:t>
      </w:r>
    </w:p>
    <w:p w14:paraId="719E64B2" w14:textId="77777777" w:rsidR="004B72C3" w:rsidRDefault="00BB3369" w:rsidP="00F570B0">
      <w:pPr>
        <w:ind w:firstLine="420"/>
        <w:jc w:val="left"/>
        <w:rPr>
          <w:rFonts w:eastAsia="华文中宋"/>
          <w:w w:val="92"/>
          <w:szCs w:val="21"/>
        </w:rPr>
      </w:pPr>
      <w:r>
        <w:rPr>
          <w:rFonts w:eastAsia="华文中宋" w:hint="eastAsia"/>
          <w:w w:val="92"/>
          <w:szCs w:val="21"/>
        </w:rPr>
        <w:t>在“常规场景”中，设置</w:t>
      </w:r>
      <w:r w:rsidR="005B7E0A" w:rsidRPr="006F74DD">
        <w:rPr>
          <w:rFonts w:eastAsia="华文中宋"/>
          <w:w w:val="92"/>
          <w:szCs w:val="21"/>
        </w:rPr>
        <w:t>K=</w:t>
      </w:r>
      <w:r w:rsidR="005B7E0A" w:rsidRPr="006F74DD">
        <w:rPr>
          <w:rFonts w:eastAsia="华文中宋" w:hint="eastAsia"/>
          <w:w w:val="92"/>
          <w:szCs w:val="21"/>
        </w:rPr>
        <w:t>2</w:t>
      </w:r>
      <w:r w:rsidR="005B7E0A" w:rsidRPr="006F74DD">
        <w:rPr>
          <w:rFonts w:eastAsia="华文中宋" w:hint="eastAsia"/>
          <w:w w:val="92"/>
          <w:szCs w:val="21"/>
        </w:rPr>
        <w:t>，分别采用欧式距离，曼哈顿距离公式和切比雪夫距离公式作为</w:t>
      </w:r>
      <w:r w:rsidR="005B7E0A" w:rsidRPr="006F74DD">
        <w:rPr>
          <w:rFonts w:eastAsia="华文中宋"/>
          <w:w w:val="92"/>
          <w:szCs w:val="21"/>
        </w:rPr>
        <w:t>KNN-Q</w:t>
      </w:r>
      <w:r w:rsidR="007333A0">
        <w:rPr>
          <w:rFonts w:eastAsia="华文中宋" w:hint="eastAsia"/>
          <w:w w:val="92"/>
          <w:szCs w:val="21"/>
        </w:rPr>
        <w:t>学习中的距离公式</w:t>
      </w:r>
      <w:r w:rsidR="00F570B0" w:rsidRPr="006F74DD">
        <w:rPr>
          <w:rFonts w:eastAsia="华文中宋" w:hint="eastAsia"/>
          <w:w w:val="92"/>
          <w:szCs w:val="21"/>
        </w:rPr>
        <w:t>来判断</w:t>
      </w:r>
      <w:r w:rsidR="00F570B0" w:rsidRPr="006F74DD">
        <w:rPr>
          <w:rFonts w:eastAsia="华文中宋"/>
          <w:w w:val="92"/>
          <w:szCs w:val="21"/>
        </w:rPr>
        <w:t>KNN-Q</w:t>
      </w:r>
      <w:r w:rsidR="00E66189">
        <w:rPr>
          <w:rFonts w:eastAsia="华文中宋" w:hint="eastAsia"/>
          <w:w w:val="92"/>
          <w:szCs w:val="21"/>
        </w:rPr>
        <w:t>中距离</w:t>
      </w:r>
      <w:r w:rsidR="00DB348E">
        <w:rPr>
          <w:rFonts w:eastAsia="华文中宋" w:hint="eastAsia"/>
          <w:w w:val="92"/>
          <w:szCs w:val="21"/>
        </w:rPr>
        <w:t>公式</w:t>
      </w:r>
      <w:r w:rsidR="004A1FE2">
        <w:rPr>
          <w:rFonts w:eastAsia="华文中宋" w:hint="eastAsia"/>
          <w:w w:val="92"/>
          <w:szCs w:val="21"/>
        </w:rPr>
        <w:t>的选择</w:t>
      </w:r>
      <w:r w:rsidR="00F570B0" w:rsidRPr="006F74DD">
        <w:rPr>
          <w:rFonts w:eastAsia="华文中宋" w:hint="eastAsia"/>
          <w:w w:val="92"/>
          <w:szCs w:val="21"/>
        </w:rPr>
        <w:t>对于实验效果的影响。</w:t>
      </w:r>
    </w:p>
    <w:p w14:paraId="1B600541" w14:textId="6489EDFC" w:rsidR="003F0BD2" w:rsidRPr="00F53006" w:rsidRDefault="003F0BD2" w:rsidP="00CE0D77">
      <w:pPr>
        <w:pStyle w:val="2"/>
        <w:spacing w:before="120"/>
        <w:rPr>
          <w:b w:val="0"/>
        </w:rPr>
      </w:pPr>
      <w:r w:rsidRPr="00F53006">
        <w:rPr>
          <w:rFonts w:hint="eastAsia"/>
          <w:b w:val="0"/>
        </w:rPr>
        <w:t xml:space="preserve">6.4.2 </w:t>
      </w:r>
      <w:r w:rsidRPr="00F53006">
        <w:rPr>
          <w:rFonts w:hint="eastAsia"/>
          <w:b w:val="0"/>
        </w:rPr>
        <w:t>实验结果</w:t>
      </w:r>
    </w:p>
    <w:p w14:paraId="7415A02D" w14:textId="54B2BD4F" w:rsidR="00E11322" w:rsidRDefault="00A23CAD" w:rsidP="009F0B90">
      <w:pPr>
        <w:ind w:firstLine="420"/>
        <w:jc w:val="left"/>
        <w:rPr>
          <w:rFonts w:eastAsia="华文中宋"/>
          <w:w w:val="92"/>
          <w:szCs w:val="21"/>
        </w:rPr>
      </w:pPr>
      <w:r w:rsidRPr="00B628C0">
        <w:rPr>
          <w:rFonts w:eastAsia="华文中宋" w:hint="eastAsia"/>
          <w:w w:val="92"/>
          <w:szCs w:val="21"/>
        </w:rPr>
        <w:lastRenderedPageBreak/>
        <w:t>缓存</w:t>
      </w:r>
      <w:r w:rsidR="001674E2" w:rsidRPr="00B628C0">
        <w:rPr>
          <w:rFonts w:eastAsia="华文中宋" w:hint="eastAsia"/>
          <w:w w:val="92"/>
          <w:szCs w:val="21"/>
        </w:rPr>
        <w:t>对比结果</w:t>
      </w:r>
      <w:r w:rsidRPr="00B628C0">
        <w:rPr>
          <w:rFonts w:eastAsia="华文中宋" w:hint="eastAsia"/>
          <w:w w:val="92"/>
          <w:szCs w:val="21"/>
        </w:rPr>
        <w:t>如图</w:t>
      </w:r>
      <w:r w:rsidRPr="00B628C0">
        <w:rPr>
          <w:rFonts w:eastAsia="华文中宋" w:hint="eastAsia"/>
          <w:w w:val="92"/>
          <w:szCs w:val="21"/>
        </w:rPr>
        <w:t>12</w:t>
      </w:r>
      <w:r w:rsidR="00C062BC" w:rsidRPr="00B628C0">
        <w:rPr>
          <w:rFonts w:eastAsia="华文中宋" w:hint="eastAsia"/>
          <w:w w:val="92"/>
          <w:szCs w:val="21"/>
        </w:rPr>
        <w:t>所示</w:t>
      </w:r>
      <w:r w:rsidR="00E11322" w:rsidRPr="00B628C0">
        <w:rPr>
          <w:rFonts w:eastAsia="华文中宋"/>
          <w:w w:val="92"/>
          <w:szCs w:val="21"/>
        </w:rPr>
        <w:t>,</w:t>
      </w:r>
      <w:r w:rsidR="009270F9" w:rsidRPr="009270F9">
        <w:rPr>
          <w:rFonts w:eastAsia="华文中宋" w:hint="eastAsia"/>
          <w:w w:val="92"/>
          <w:szCs w:val="21"/>
        </w:rPr>
        <w:t xml:space="preserve"> </w:t>
      </w:r>
      <w:r w:rsidR="008070DD">
        <w:rPr>
          <w:rFonts w:eastAsia="华文中宋" w:hint="eastAsia"/>
          <w:w w:val="92"/>
          <w:szCs w:val="21"/>
        </w:rPr>
        <w:t>可见</w:t>
      </w:r>
      <w:r w:rsidR="009270F9">
        <w:rPr>
          <w:rFonts w:eastAsia="华文中宋" w:hint="eastAsia"/>
          <w:w w:val="92"/>
          <w:szCs w:val="21"/>
        </w:rPr>
        <w:t>在“常规场景”中，设置</w:t>
      </w:r>
      <w:r w:rsidR="009270F9" w:rsidRPr="006F74DD">
        <w:rPr>
          <w:rFonts w:eastAsia="华文中宋"/>
          <w:w w:val="92"/>
          <w:szCs w:val="21"/>
        </w:rPr>
        <w:t>K=</w:t>
      </w:r>
      <w:r w:rsidR="009270F9" w:rsidRPr="006F74DD">
        <w:rPr>
          <w:rFonts w:eastAsia="华文中宋" w:hint="eastAsia"/>
          <w:w w:val="92"/>
          <w:szCs w:val="21"/>
        </w:rPr>
        <w:t>2</w:t>
      </w:r>
      <w:r w:rsidR="009270F9" w:rsidRPr="006F74DD">
        <w:rPr>
          <w:rFonts w:eastAsia="华文中宋" w:hint="eastAsia"/>
          <w:w w:val="92"/>
          <w:szCs w:val="21"/>
        </w:rPr>
        <w:t>，</w:t>
      </w:r>
      <w:r w:rsidR="00E11322" w:rsidRPr="00B628C0">
        <w:rPr>
          <w:rFonts w:eastAsia="华文中宋" w:hint="eastAsia"/>
          <w:w w:val="92"/>
          <w:szCs w:val="21"/>
        </w:rPr>
        <w:t>采用欧式距离、曼哈顿距离和切比雪夫距离</w:t>
      </w:r>
      <w:r w:rsidR="00F41D6F">
        <w:rPr>
          <w:rFonts w:eastAsia="华文中宋" w:hint="eastAsia"/>
          <w:w w:val="92"/>
          <w:szCs w:val="21"/>
        </w:rPr>
        <w:t>三种距离公式的缓存情况</w:t>
      </w:r>
      <w:r w:rsidR="00497871">
        <w:rPr>
          <w:rFonts w:eastAsia="华文中宋" w:hint="eastAsia"/>
          <w:w w:val="92"/>
          <w:szCs w:val="21"/>
        </w:rPr>
        <w:t>非常接近，难分伯仲</w:t>
      </w:r>
      <w:r w:rsidR="006949D2">
        <w:rPr>
          <w:rFonts w:eastAsia="华文中宋" w:hint="eastAsia"/>
          <w:w w:val="92"/>
          <w:szCs w:val="21"/>
        </w:rPr>
        <w:t>。</w:t>
      </w:r>
      <w:r w:rsidR="008F352D">
        <w:rPr>
          <w:rFonts w:eastAsia="华文中宋" w:hint="eastAsia"/>
          <w:w w:val="92"/>
          <w:szCs w:val="21"/>
        </w:rPr>
        <w:t>但是由图</w:t>
      </w:r>
      <w:r w:rsidR="008F352D">
        <w:rPr>
          <w:rFonts w:eastAsia="华文中宋" w:hint="eastAsia"/>
          <w:w w:val="92"/>
          <w:szCs w:val="21"/>
        </w:rPr>
        <w:t>13</w:t>
      </w:r>
      <w:r w:rsidR="008F352D">
        <w:rPr>
          <w:rFonts w:eastAsia="华文中宋" w:hint="eastAsia"/>
          <w:w w:val="92"/>
          <w:szCs w:val="21"/>
        </w:rPr>
        <w:t>可知，</w:t>
      </w:r>
      <w:r w:rsidR="00246482">
        <w:rPr>
          <w:rFonts w:eastAsia="华文中宋" w:hint="eastAsia"/>
          <w:w w:val="92"/>
          <w:szCs w:val="21"/>
        </w:rPr>
        <w:t>当距离公式是切比雪夫公式时，</w:t>
      </w:r>
      <w:r w:rsidR="00246482">
        <w:rPr>
          <w:rFonts w:eastAsia="华文中宋"/>
          <w:w w:val="92"/>
          <w:szCs w:val="21"/>
        </w:rPr>
        <w:t>SSIM</w:t>
      </w:r>
      <w:r w:rsidR="00246482">
        <w:rPr>
          <w:rFonts w:eastAsia="华文中宋" w:hint="eastAsia"/>
          <w:w w:val="92"/>
          <w:szCs w:val="21"/>
        </w:rPr>
        <w:t>值最低，采用欧式距离时的</w:t>
      </w:r>
      <w:r w:rsidR="00246482">
        <w:rPr>
          <w:rFonts w:eastAsia="华文中宋"/>
          <w:w w:val="92"/>
          <w:szCs w:val="21"/>
        </w:rPr>
        <w:t>SSIM</w:t>
      </w:r>
      <w:r w:rsidR="00246482">
        <w:rPr>
          <w:rFonts w:eastAsia="华文中宋" w:hint="eastAsia"/>
          <w:w w:val="92"/>
          <w:szCs w:val="21"/>
        </w:rPr>
        <w:t>值最高</w:t>
      </w:r>
      <w:r w:rsidR="004C4115">
        <w:rPr>
          <w:rFonts w:eastAsia="华文中宋" w:hint="eastAsia"/>
          <w:w w:val="92"/>
          <w:szCs w:val="21"/>
        </w:rPr>
        <w:t>，</w:t>
      </w:r>
      <w:r w:rsidR="00655A43">
        <w:rPr>
          <w:rFonts w:eastAsia="华文中宋" w:hint="eastAsia"/>
          <w:w w:val="92"/>
          <w:szCs w:val="21"/>
        </w:rPr>
        <w:t>其次是曼哈顿距离。</w:t>
      </w:r>
    </w:p>
    <w:p w14:paraId="6BECD078" w14:textId="77777777" w:rsidR="007D51F2" w:rsidRPr="00B628C0" w:rsidRDefault="007D51F2" w:rsidP="009F0B90">
      <w:pPr>
        <w:ind w:firstLine="420"/>
        <w:jc w:val="left"/>
        <w:rPr>
          <w:rFonts w:eastAsia="华文中宋"/>
          <w:w w:val="92"/>
          <w:szCs w:val="21"/>
        </w:rPr>
      </w:pPr>
    </w:p>
    <w:p w14:paraId="46106B90" w14:textId="3DB81FD3" w:rsidR="004A5352" w:rsidRDefault="00BA09AF" w:rsidP="00F570B0">
      <w:pPr>
        <w:ind w:firstLine="420"/>
        <w:jc w:val="left"/>
      </w:pPr>
      <w:r>
        <w:rPr>
          <w:rFonts w:hint="eastAsia"/>
        </w:rPr>
        <w:tab/>
      </w:r>
    </w:p>
    <w:p w14:paraId="1A76A20B" w14:textId="18ABD25D" w:rsidR="008B110F" w:rsidRDefault="00E61EAC" w:rsidP="00F570B0">
      <w:pPr>
        <w:ind w:firstLine="420"/>
        <w:jc w:val="left"/>
      </w:pPr>
      <w:r>
        <w:rPr>
          <w:noProof/>
        </w:rPr>
        <w:drawing>
          <wp:inline distT="0" distB="0" distL="0" distR="0" wp14:anchorId="12B1F2A9" wp14:editId="54B2C482">
            <wp:extent cx="2962275" cy="205867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缓存.eps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6BE9" w14:textId="494AF433" w:rsidR="00463FEF" w:rsidRDefault="00463FEF" w:rsidP="001E52D4">
      <w:pPr>
        <w:pStyle w:val="t"/>
        <w:spacing w:before="48" w:after="72"/>
        <w:rPr>
          <w:spacing w:val="0"/>
          <w:w w:val="92"/>
          <w:szCs w:val="18"/>
        </w:rPr>
      </w:pPr>
      <w:r w:rsidRPr="00EC5EF0">
        <w:rPr>
          <w:rFonts w:hint="eastAsia"/>
          <w:spacing w:val="0"/>
          <w:w w:val="92"/>
          <w:szCs w:val="18"/>
        </w:rPr>
        <w:t>图</w:t>
      </w:r>
      <w:r>
        <w:rPr>
          <w:rFonts w:hint="eastAsia"/>
          <w:spacing w:val="0"/>
          <w:w w:val="92"/>
          <w:szCs w:val="18"/>
        </w:rPr>
        <w:t>1</w:t>
      </w:r>
      <w:r w:rsidR="00E914D2">
        <w:rPr>
          <w:rFonts w:hint="eastAsia"/>
          <w:spacing w:val="0"/>
          <w:w w:val="92"/>
          <w:szCs w:val="18"/>
        </w:rPr>
        <w:t>2</w:t>
      </w:r>
      <w:r w:rsidR="004F3374" w:rsidRPr="004F3374">
        <w:rPr>
          <w:rFonts w:hint="eastAsia"/>
          <w:spacing w:val="0"/>
          <w:w w:val="92"/>
          <w:szCs w:val="18"/>
        </w:rPr>
        <w:t>距离公式灵敏度分析</w:t>
      </w:r>
      <w:r w:rsidR="001F653A">
        <w:rPr>
          <w:spacing w:val="0"/>
          <w:w w:val="92"/>
          <w:szCs w:val="18"/>
        </w:rPr>
        <w:t>-</w:t>
      </w:r>
      <w:r w:rsidR="001F653A">
        <w:rPr>
          <w:rFonts w:hint="eastAsia"/>
          <w:spacing w:val="0"/>
          <w:w w:val="92"/>
          <w:szCs w:val="18"/>
        </w:rPr>
        <w:t>缓存</w:t>
      </w:r>
    </w:p>
    <w:p w14:paraId="147520DC" w14:textId="22C0D00F" w:rsidR="00322917" w:rsidRPr="00322917" w:rsidRDefault="0079298B" w:rsidP="0079298B">
      <w:pPr>
        <w:pStyle w:val="f"/>
        <w:ind w:firstLine="399"/>
      </w:pPr>
      <w:r>
        <w:rPr>
          <w:rFonts w:hint="eastAsia"/>
          <w:noProof/>
        </w:rPr>
        <w:drawing>
          <wp:inline distT="0" distB="0" distL="0" distR="0" wp14:anchorId="59FA9A00" wp14:editId="4B8270C1">
            <wp:extent cx="2962275" cy="205867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IM.eps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7078" w14:textId="6B72AE16" w:rsidR="00F64226" w:rsidRDefault="00F64226" w:rsidP="00F64226">
      <w:pPr>
        <w:pStyle w:val="t"/>
        <w:spacing w:before="48" w:after="72"/>
        <w:rPr>
          <w:spacing w:val="0"/>
          <w:w w:val="92"/>
          <w:szCs w:val="18"/>
        </w:rPr>
      </w:pPr>
      <w:r w:rsidRPr="00EC5EF0">
        <w:rPr>
          <w:rFonts w:hint="eastAsia"/>
          <w:spacing w:val="0"/>
          <w:w w:val="92"/>
          <w:szCs w:val="18"/>
        </w:rPr>
        <w:t>图</w:t>
      </w:r>
      <w:r>
        <w:rPr>
          <w:rFonts w:hint="eastAsia"/>
          <w:spacing w:val="0"/>
          <w:w w:val="92"/>
          <w:szCs w:val="18"/>
        </w:rPr>
        <w:t>1</w:t>
      </w:r>
      <w:r w:rsidR="009946EB">
        <w:rPr>
          <w:rFonts w:hint="eastAsia"/>
          <w:spacing w:val="0"/>
          <w:w w:val="92"/>
          <w:szCs w:val="18"/>
        </w:rPr>
        <w:t>3</w:t>
      </w:r>
      <w:r w:rsidRPr="004F3374">
        <w:rPr>
          <w:rFonts w:hint="eastAsia"/>
          <w:spacing w:val="0"/>
          <w:w w:val="92"/>
          <w:szCs w:val="18"/>
        </w:rPr>
        <w:t>距离公式灵敏度分析</w:t>
      </w:r>
      <w:r>
        <w:rPr>
          <w:spacing w:val="0"/>
          <w:w w:val="92"/>
          <w:szCs w:val="18"/>
        </w:rPr>
        <w:t>-</w:t>
      </w:r>
      <w:r w:rsidR="0017307C">
        <w:rPr>
          <w:rFonts w:hint="eastAsia"/>
          <w:spacing w:val="0"/>
          <w:w w:val="92"/>
          <w:szCs w:val="18"/>
        </w:rPr>
        <w:t>SSIM</w:t>
      </w:r>
    </w:p>
    <w:p w14:paraId="1701BAF2" w14:textId="5E78C4C6" w:rsidR="00712140" w:rsidRDefault="00712140" w:rsidP="00084A0C"/>
    <w:p w14:paraId="768573AD" w14:textId="06009682" w:rsidR="0057261D" w:rsidRPr="00B44AEA" w:rsidRDefault="00745CC5" w:rsidP="00B44AEA">
      <w:pPr>
        <w:pStyle w:val="2"/>
        <w:spacing w:before="120"/>
        <w:rPr>
          <w:b w:val="0"/>
        </w:rPr>
      </w:pPr>
      <w:r w:rsidRPr="00B44AEA">
        <w:rPr>
          <w:rFonts w:hint="eastAsia"/>
          <w:b w:val="0"/>
        </w:rPr>
        <w:t>6</w:t>
      </w:r>
      <w:r w:rsidR="00992C85" w:rsidRPr="00B44AEA">
        <w:rPr>
          <w:rFonts w:hint="eastAsia"/>
          <w:b w:val="0"/>
        </w:rPr>
        <w:t>.5</w:t>
      </w:r>
      <w:r w:rsidRPr="00B44AEA">
        <w:rPr>
          <w:rFonts w:hint="eastAsia"/>
          <w:b w:val="0"/>
        </w:rPr>
        <w:t xml:space="preserve"> </w:t>
      </w:r>
      <w:r w:rsidRPr="00B44AEA">
        <w:rPr>
          <w:b w:val="0"/>
        </w:rPr>
        <w:t>K</w:t>
      </w:r>
      <w:r w:rsidRPr="00B44AEA">
        <w:rPr>
          <w:rFonts w:hint="eastAsia"/>
          <w:b w:val="0"/>
        </w:rPr>
        <w:t>值灵敏度分析</w:t>
      </w:r>
    </w:p>
    <w:p w14:paraId="2EA3AFE8" w14:textId="572D46BA" w:rsidR="0042162B" w:rsidRDefault="00CD4B10" w:rsidP="0042162B">
      <w:r>
        <w:t>6.</w:t>
      </w:r>
      <w:r>
        <w:rPr>
          <w:rFonts w:hint="eastAsia"/>
        </w:rPr>
        <w:t>5</w:t>
      </w:r>
      <w:r w:rsidR="0042162B">
        <w:t>.1</w:t>
      </w:r>
      <w:r w:rsidR="0042162B">
        <w:rPr>
          <w:rFonts w:hint="eastAsia"/>
        </w:rPr>
        <w:t>实验设置</w:t>
      </w:r>
    </w:p>
    <w:p w14:paraId="109EEA52" w14:textId="4C01F012" w:rsidR="0057261D" w:rsidRPr="001E02EF" w:rsidRDefault="0057261D" w:rsidP="001E02EF">
      <w:pPr>
        <w:ind w:firstLine="420"/>
        <w:jc w:val="left"/>
        <w:rPr>
          <w:rFonts w:eastAsia="华文中宋"/>
          <w:w w:val="92"/>
          <w:szCs w:val="21"/>
        </w:rPr>
      </w:pPr>
      <w:r w:rsidRPr="006F74DD">
        <w:rPr>
          <w:rFonts w:eastAsia="华文中宋" w:hint="eastAsia"/>
          <w:w w:val="92"/>
          <w:szCs w:val="21"/>
        </w:rPr>
        <w:t>在“常规场景</w:t>
      </w:r>
      <w:r w:rsidR="00F468A8">
        <w:rPr>
          <w:rFonts w:eastAsia="华文中宋" w:hint="eastAsia"/>
          <w:w w:val="92"/>
          <w:szCs w:val="21"/>
        </w:rPr>
        <w:t>”中，设置</w:t>
      </w:r>
      <w:r w:rsidRPr="006F74DD">
        <w:rPr>
          <w:rFonts w:eastAsia="华文中宋" w:hint="eastAsia"/>
          <w:w w:val="92"/>
          <w:szCs w:val="21"/>
        </w:rPr>
        <w:t>距离公式</w:t>
      </w:r>
      <w:r w:rsidR="0080769A">
        <w:rPr>
          <w:rFonts w:eastAsia="华文中宋" w:hint="eastAsia"/>
          <w:w w:val="92"/>
          <w:szCs w:val="21"/>
        </w:rPr>
        <w:t>为欧式距离</w:t>
      </w:r>
      <w:r w:rsidRPr="006F74DD">
        <w:rPr>
          <w:rFonts w:eastAsia="华文中宋" w:hint="eastAsia"/>
          <w:w w:val="92"/>
          <w:szCs w:val="21"/>
        </w:rPr>
        <w:t>，分别取</w:t>
      </w:r>
      <w:r w:rsidRPr="006F74DD">
        <w:rPr>
          <w:rFonts w:eastAsia="华文中宋"/>
          <w:w w:val="92"/>
          <w:szCs w:val="21"/>
        </w:rPr>
        <w:t>K</w:t>
      </w:r>
      <w:r w:rsidRPr="006F74DD">
        <w:rPr>
          <w:rFonts w:eastAsia="华文中宋" w:hint="eastAsia"/>
          <w:w w:val="92"/>
          <w:szCs w:val="21"/>
        </w:rPr>
        <w:t xml:space="preserve"> = 2</w:t>
      </w:r>
      <w:r w:rsidRPr="006F74DD">
        <w:rPr>
          <w:rFonts w:eastAsia="华文中宋" w:hint="eastAsia"/>
          <w:w w:val="92"/>
          <w:szCs w:val="21"/>
        </w:rPr>
        <w:t>，</w:t>
      </w:r>
      <w:r w:rsidRPr="006F74DD">
        <w:rPr>
          <w:rFonts w:eastAsia="华文中宋" w:hint="eastAsia"/>
          <w:w w:val="92"/>
          <w:szCs w:val="21"/>
        </w:rPr>
        <w:t>3</w:t>
      </w:r>
      <w:r w:rsidRPr="006F74DD">
        <w:rPr>
          <w:rFonts w:eastAsia="华文中宋" w:hint="eastAsia"/>
          <w:w w:val="92"/>
          <w:szCs w:val="21"/>
        </w:rPr>
        <w:t>，</w:t>
      </w:r>
      <w:r w:rsidRPr="006F74DD">
        <w:rPr>
          <w:rFonts w:eastAsia="华文中宋" w:hint="eastAsia"/>
          <w:w w:val="92"/>
          <w:szCs w:val="21"/>
        </w:rPr>
        <w:t>4</w:t>
      </w:r>
      <w:r w:rsidRPr="006F74DD">
        <w:rPr>
          <w:rFonts w:eastAsia="华文中宋" w:hint="eastAsia"/>
          <w:w w:val="92"/>
          <w:szCs w:val="21"/>
        </w:rPr>
        <w:t>来判断</w:t>
      </w:r>
      <w:r w:rsidRPr="006F74DD">
        <w:rPr>
          <w:rFonts w:eastAsia="华文中宋"/>
          <w:w w:val="92"/>
          <w:szCs w:val="21"/>
        </w:rPr>
        <w:t>KNN-Q</w:t>
      </w:r>
      <w:r w:rsidRPr="006F74DD">
        <w:rPr>
          <w:rFonts w:eastAsia="华文中宋" w:hint="eastAsia"/>
          <w:w w:val="92"/>
          <w:szCs w:val="21"/>
        </w:rPr>
        <w:t>中</w:t>
      </w:r>
      <w:r w:rsidRPr="006F74DD">
        <w:rPr>
          <w:rFonts w:eastAsia="华文中宋"/>
          <w:w w:val="92"/>
          <w:szCs w:val="21"/>
        </w:rPr>
        <w:t>K</w:t>
      </w:r>
      <w:r w:rsidRPr="006F74DD">
        <w:rPr>
          <w:rFonts w:eastAsia="华文中宋" w:hint="eastAsia"/>
          <w:w w:val="92"/>
          <w:szCs w:val="21"/>
        </w:rPr>
        <w:t>值的大小对于实验效果的影响。</w:t>
      </w:r>
    </w:p>
    <w:p w14:paraId="58A01432" w14:textId="75C5B62A" w:rsidR="0042162B" w:rsidRPr="001E02EF" w:rsidRDefault="0042162B" w:rsidP="001E02EF">
      <w:pPr>
        <w:pStyle w:val="2"/>
        <w:spacing w:before="120"/>
        <w:rPr>
          <w:b w:val="0"/>
        </w:rPr>
      </w:pPr>
      <w:r w:rsidRPr="001E02EF">
        <w:rPr>
          <w:rFonts w:hint="eastAsia"/>
          <w:b w:val="0"/>
        </w:rPr>
        <w:t>6.</w:t>
      </w:r>
      <w:r w:rsidR="00CC5353" w:rsidRPr="001E02EF">
        <w:rPr>
          <w:rFonts w:hint="eastAsia"/>
          <w:b w:val="0"/>
        </w:rPr>
        <w:t>5</w:t>
      </w:r>
      <w:r w:rsidRPr="001E02EF">
        <w:rPr>
          <w:rFonts w:hint="eastAsia"/>
          <w:b w:val="0"/>
        </w:rPr>
        <w:t xml:space="preserve">.2 </w:t>
      </w:r>
      <w:r w:rsidRPr="001E02EF">
        <w:rPr>
          <w:rFonts w:hint="eastAsia"/>
          <w:b w:val="0"/>
        </w:rPr>
        <w:t>实验结果</w:t>
      </w:r>
    </w:p>
    <w:p w14:paraId="6CC09B58" w14:textId="4C5BA89E" w:rsidR="006760DC" w:rsidRDefault="006760DC" w:rsidP="00DD2BA1">
      <w:pPr>
        <w:ind w:firstLine="420"/>
        <w:jc w:val="left"/>
        <w:rPr>
          <w:rFonts w:eastAsia="华文中宋"/>
          <w:w w:val="92"/>
          <w:szCs w:val="21"/>
        </w:rPr>
      </w:pPr>
      <w:r w:rsidRPr="00B628C0">
        <w:rPr>
          <w:rFonts w:eastAsia="华文中宋" w:hint="eastAsia"/>
          <w:w w:val="92"/>
          <w:szCs w:val="21"/>
        </w:rPr>
        <w:t>缓存对比结果如图</w:t>
      </w:r>
      <w:r w:rsidR="000B21DB">
        <w:rPr>
          <w:rFonts w:eastAsia="华文中宋" w:hint="eastAsia"/>
          <w:w w:val="92"/>
          <w:szCs w:val="21"/>
        </w:rPr>
        <w:t>14</w:t>
      </w:r>
      <w:r w:rsidRPr="00B628C0">
        <w:rPr>
          <w:rFonts w:eastAsia="华文中宋" w:hint="eastAsia"/>
          <w:w w:val="92"/>
          <w:szCs w:val="21"/>
        </w:rPr>
        <w:t>所示</w:t>
      </w:r>
      <w:r w:rsidRPr="00B628C0">
        <w:rPr>
          <w:rFonts w:eastAsia="华文中宋"/>
          <w:w w:val="92"/>
          <w:szCs w:val="21"/>
        </w:rPr>
        <w:t>,</w:t>
      </w:r>
      <w:r w:rsidRPr="009270F9">
        <w:rPr>
          <w:rFonts w:eastAsia="华文中宋" w:hint="eastAsia"/>
          <w:w w:val="92"/>
          <w:szCs w:val="21"/>
        </w:rPr>
        <w:t xml:space="preserve"> </w:t>
      </w:r>
      <w:r>
        <w:rPr>
          <w:rFonts w:eastAsia="华文中宋" w:hint="eastAsia"/>
          <w:w w:val="92"/>
          <w:szCs w:val="21"/>
        </w:rPr>
        <w:t>可见在“常规场景”中，设置</w:t>
      </w:r>
      <w:r w:rsidR="00F9518E">
        <w:rPr>
          <w:rFonts w:eastAsia="华文中宋" w:hint="eastAsia"/>
          <w:w w:val="92"/>
          <w:szCs w:val="21"/>
        </w:rPr>
        <w:t>默认</w:t>
      </w:r>
      <w:r w:rsidR="0017448B">
        <w:rPr>
          <w:rFonts w:eastAsia="华文中宋" w:hint="eastAsia"/>
          <w:w w:val="92"/>
          <w:szCs w:val="21"/>
        </w:rPr>
        <w:t>距离</w:t>
      </w:r>
      <w:r w:rsidR="00C815EB">
        <w:rPr>
          <w:rFonts w:eastAsia="华文中宋" w:hint="eastAsia"/>
          <w:w w:val="92"/>
          <w:szCs w:val="21"/>
        </w:rPr>
        <w:t>公式为</w:t>
      </w:r>
      <w:r w:rsidRPr="00B628C0">
        <w:rPr>
          <w:rFonts w:eastAsia="华文中宋" w:hint="eastAsia"/>
          <w:w w:val="92"/>
          <w:szCs w:val="21"/>
        </w:rPr>
        <w:t>欧式距离</w:t>
      </w:r>
      <w:r w:rsidR="00E048CB">
        <w:rPr>
          <w:rFonts w:eastAsia="华文中宋" w:hint="eastAsia"/>
          <w:w w:val="92"/>
          <w:szCs w:val="21"/>
        </w:rPr>
        <w:t>，设置</w:t>
      </w:r>
      <w:r w:rsidR="00762792">
        <w:rPr>
          <w:rFonts w:eastAsia="华文中宋"/>
          <w:w w:val="92"/>
          <w:szCs w:val="21"/>
        </w:rPr>
        <w:t>K</w:t>
      </w:r>
      <w:r w:rsidR="00762792">
        <w:rPr>
          <w:rFonts w:eastAsia="华文中宋" w:hint="eastAsia"/>
          <w:w w:val="92"/>
          <w:szCs w:val="21"/>
        </w:rPr>
        <w:t>=2</w:t>
      </w:r>
      <w:r w:rsidR="00762792">
        <w:rPr>
          <w:rFonts w:eastAsia="华文中宋" w:hint="eastAsia"/>
          <w:w w:val="92"/>
          <w:szCs w:val="21"/>
        </w:rPr>
        <w:t>时，缓存值对中停留在</w:t>
      </w:r>
      <w:r w:rsidR="00CA503E">
        <w:rPr>
          <w:rFonts w:eastAsia="华文中宋"/>
          <w:w w:val="92"/>
          <w:szCs w:val="21"/>
        </w:rPr>
        <w:t>5</w:t>
      </w:r>
      <w:r w:rsidR="00CA503E">
        <w:rPr>
          <w:rFonts w:eastAsia="华文中宋" w:hint="eastAsia"/>
          <w:w w:val="92"/>
          <w:szCs w:val="21"/>
        </w:rPr>
        <w:t>0</w:t>
      </w:r>
      <w:r w:rsidR="00CA503E">
        <w:rPr>
          <w:rFonts w:eastAsia="华文中宋" w:hint="eastAsia"/>
          <w:w w:val="92"/>
          <w:szCs w:val="21"/>
        </w:rPr>
        <w:t>秒左右，而</w:t>
      </w:r>
      <w:r w:rsidR="00CA503E">
        <w:rPr>
          <w:rFonts w:eastAsia="华文中宋"/>
          <w:w w:val="92"/>
          <w:szCs w:val="21"/>
        </w:rPr>
        <w:t>K=3,4</w:t>
      </w:r>
      <w:r w:rsidR="00CA503E">
        <w:rPr>
          <w:rFonts w:eastAsia="华文中宋" w:hint="eastAsia"/>
          <w:w w:val="92"/>
          <w:szCs w:val="21"/>
        </w:rPr>
        <w:t>时</w:t>
      </w:r>
      <w:r w:rsidR="00257683">
        <w:rPr>
          <w:rFonts w:eastAsia="华文中宋" w:hint="eastAsia"/>
          <w:w w:val="92"/>
          <w:szCs w:val="21"/>
        </w:rPr>
        <w:t>，缓存值停留在</w:t>
      </w:r>
      <w:r w:rsidR="00257683">
        <w:rPr>
          <w:rFonts w:eastAsia="华文中宋" w:hint="eastAsia"/>
          <w:w w:val="92"/>
          <w:szCs w:val="21"/>
        </w:rPr>
        <w:t>60</w:t>
      </w:r>
      <w:r w:rsidR="00257683">
        <w:rPr>
          <w:rFonts w:eastAsia="华文中宋" w:hint="eastAsia"/>
          <w:w w:val="92"/>
          <w:szCs w:val="21"/>
        </w:rPr>
        <w:t>秒左右。</w:t>
      </w:r>
      <w:r w:rsidR="00A44514">
        <w:rPr>
          <w:rFonts w:eastAsia="华文中宋" w:hint="eastAsia"/>
          <w:w w:val="92"/>
          <w:szCs w:val="21"/>
        </w:rPr>
        <w:t>然而</w:t>
      </w:r>
      <w:r w:rsidR="00A44514">
        <w:rPr>
          <w:rFonts w:eastAsia="华文中宋"/>
          <w:w w:val="92"/>
          <w:szCs w:val="21"/>
        </w:rPr>
        <w:t>K=2</w:t>
      </w:r>
      <w:r w:rsidR="00A44514">
        <w:rPr>
          <w:rFonts w:eastAsia="华文中宋" w:hint="eastAsia"/>
          <w:w w:val="92"/>
          <w:szCs w:val="21"/>
        </w:rPr>
        <w:t>时，其</w:t>
      </w:r>
      <w:r w:rsidR="00A44514">
        <w:rPr>
          <w:rFonts w:eastAsia="华文中宋"/>
          <w:w w:val="92"/>
          <w:szCs w:val="21"/>
        </w:rPr>
        <w:t>SSIM</w:t>
      </w:r>
      <w:proofErr w:type="gramStart"/>
      <w:r w:rsidR="00A44514">
        <w:rPr>
          <w:rFonts w:eastAsia="华文中宋" w:hint="eastAsia"/>
          <w:w w:val="92"/>
          <w:szCs w:val="21"/>
        </w:rPr>
        <w:t>值拥有</w:t>
      </w:r>
      <w:proofErr w:type="gramEnd"/>
      <w:r w:rsidR="00A44514">
        <w:rPr>
          <w:rFonts w:eastAsia="华文中宋" w:hint="eastAsia"/>
          <w:w w:val="92"/>
          <w:szCs w:val="21"/>
        </w:rPr>
        <w:t>最大值</w:t>
      </w:r>
      <w:r w:rsidR="00DC3D57">
        <w:rPr>
          <w:rFonts w:eastAsia="华文中宋" w:hint="eastAsia"/>
          <w:w w:val="92"/>
          <w:szCs w:val="21"/>
        </w:rPr>
        <w:t>，即视频播放质量最好。</w:t>
      </w:r>
    </w:p>
    <w:p w14:paraId="1218208F" w14:textId="42A5C698" w:rsidR="006760DC" w:rsidRDefault="006760DC" w:rsidP="00EC1F56">
      <w:pPr>
        <w:ind w:firstLine="420"/>
      </w:pPr>
    </w:p>
    <w:p w14:paraId="34D1BD71" w14:textId="248EC3DA" w:rsidR="00D5282E" w:rsidRDefault="00B25514" w:rsidP="00EC1F56">
      <w:pPr>
        <w:ind w:firstLine="420"/>
      </w:pPr>
      <w:r>
        <w:rPr>
          <w:rFonts w:hint="eastAsia"/>
        </w:rPr>
        <w:tab/>
      </w:r>
    </w:p>
    <w:p w14:paraId="2CF782DD" w14:textId="63F604C7" w:rsidR="00531DEC" w:rsidRDefault="00417972" w:rsidP="00A35BCB">
      <w:pPr>
        <w:pStyle w:val="t"/>
        <w:spacing w:before="48" w:after="72"/>
        <w:rPr>
          <w:spacing w:val="0"/>
          <w:w w:val="92"/>
          <w:szCs w:val="18"/>
        </w:rPr>
      </w:pPr>
      <w:r>
        <w:rPr>
          <w:rFonts w:hint="eastAsia"/>
          <w:noProof/>
          <w:spacing w:val="0"/>
          <w:w w:val="92"/>
          <w:szCs w:val="18"/>
        </w:rPr>
        <w:drawing>
          <wp:inline distT="0" distB="0" distL="0" distR="0" wp14:anchorId="702221C7" wp14:editId="0BE1BF9D">
            <wp:extent cx="2503952" cy="1999941"/>
            <wp:effectExtent l="0" t="0" r="10795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缓存.eps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497" cy="200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7EC0" w14:textId="674A83B8" w:rsidR="00A35BCB" w:rsidRDefault="00A35BCB" w:rsidP="00A35BCB">
      <w:pPr>
        <w:pStyle w:val="t"/>
        <w:spacing w:before="48" w:after="72"/>
        <w:rPr>
          <w:spacing w:val="0"/>
          <w:w w:val="92"/>
          <w:szCs w:val="18"/>
        </w:rPr>
      </w:pPr>
      <w:r w:rsidRPr="00EC5EF0">
        <w:rPr>
          <w:rFonts w:hint="eastAsia"/>
          <w:spacing w:val="0"/>
          <w:w w:val="92"/>
          <w:szCs w:val="18"/>
        </w:rPr>
        <w:t>图</w:t>
      </w:r>
      <w:r w:rsidR="0078627C">
        <w:rPr>
          <w:rFonts w:hint="eastAsia"/>
          <w:spacing w:val="0"/>
          <w:w w:val="92"/>
          <w:szCs w:val="18"/>
        </w:rPr>
        <w:t>14</w:t>
      </w:r>
      <w:r w:rsidR="00787F42">
        <w:rPr>
          <w:rFonts w:hint="eastAsia"/>
          <w:spacing w:val="0"/>
          <w:w w:val="92"/>
          <w:szCs w:val="18"/>
        </w:rPr>
        <w:t xml:space="preserve"> </w:t>
      </w:r>
      <w:r w:rsidR="00404EBB">
        <w:rPr>
          <w:spacing w:val="0"/>
          <w:w w:val="92"/>
          <w:szCs w:val="18"/>
        </w:rPr>
        <w:t>K</w:t>
      </w:r>
      <w:r w:rsidR="00404EBB">
        <w:rPr>
          <w:rFonts w:hint="eastAsia"/>
          <w:spacing w:val="0"/>
          <w:w w:val="92"/>
          <w:szCs w:val="18"/>
        </w:rPr>
        <w:t>值</w:t>
      </w:r>
      <w:r w:rsidRPr="004F3374">
        <w:rPr>
          <w:rFonts w:hint="eastAsia"/>
          <w:spacing w:val="0"/>
          <w:w w:val="92"/>
          <w:szCs w:val="18"/>
        </w:rPr>
        <w:t>灵敏度分析</w:t>
      </w:r>
      <w:r>
        <w:rPr>
          <w:spacing w:val="0"/>
          <w:w w:val="92"/>
          <w:szCs w:val="18"/>
        </w:rPr>
        <w:t>-</w:t>
      </w:r>
      <w:r w:rsidR="000D4F9B">
        <w:rPr>
          <w:rFonts w:hint="eastAsia"/>
          <w:spacing w:val="0"/>
          <w:w w:val="92"/>
          <w:szCs w:val="18"/>
        </w:rPr>
        <w:t>缓存</w:t>
      </w:r>
    </w:p>
    <w:p w14:paraId="184B97FA" w14:textId="47DBEDD6" w:rsidR="00084A82" w:rsidRDefault="00692968" w:rsidP="00EC1F56">
      <w:pPr>
        <w:ind w:firstLine="420"/>
      </w:pPr>
      <w:r>
        <w:rPr>
          <w:noProof/>
        </w:rPr>
        <w:drawing>
          <wp:inline distT="0" distB="0" distL="0" distR="0" wp14:anchorId="5B400C26" wp14:editId="40F8B892">
            <wp:extent cx="2742556" cy="2088222"/>
            <wp:effectExtent l="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次实验Q学习与KNN-Q学习总SSIM值对比图.eps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988" cy="208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4187" w14:textId="6E65FA27" w:rsidR="00A35BCB" w:rsidRDefault="00A35BCB" w:rsidP="00A35BCB">
      <w:pPr>
        <w:pStyle w:val="t"/>
        <w:spacing w:before="48" w:after="72"/>
        <w:rPr>
          <w:spacing w:val="0"/>
          <w:w w:val="92"/>
          <w:szCs w:val="18"/>
        </w:rPr>
      </w:pPr>
      <w:r w:rsidRPr="00EC5EF0">
        <w:rPr>
          <w:rFonts w:hint="eastAsia"/>
          <w:spacing w:val="0"/>
          <w:w w:val="92"/>
          <w:szCs w:val="18"/>
        </w:rPr>
        <w:t>图</w:t>
      </w:r>
      <w:r>
        <w:rPr>
          <w:rFonts w:hint="eastAsia"/>
          <w:spacing w:val="0"/>
          <w:w w:val="92"/>
          <w:szCs w:val="18"/>
        </w:rPr>
        <w:t>1</w:t>
      </w:r>
      <w:r w:rsidR="00FA4776">
        <w:rPr>
          <w:rFonts w:hint="eastAsia"/>
          <w:spacing w:val="0"/>
          <w:w w:val="92"/>
          <w:szCs w:val="18"/>
        </w:rPr>
        <w:t>5</w:t>
      </w:r>
      <w:r w:rsidR="000A61A0">
        <w:rPr>
          <w:rFonts w:hint="eastAsia"/>
          <w:spacing w:val="0"/>
          <w:w w:val="92"/>
          <w:szCs w:val="18"/>
        </w:rPr>
        <w:t xml:space="preserve"> </w:t>
      </w:r>
      <w:r w:rsidR="00EE7FAA">
        <w:rPr>
          <w:spacing w:val="0"/>
          <w:w w:val="92"/>
          <w:szCs w:val="18"/>
        </w:rPr>
        <w:t>K</w:t>
      </w:r>
      <w:r w:rsidR="00EE7FAA">
        <w:rPr>
          <w:rFonts w:hint="eastAsia"/>
          <w:spacing w:val="0"/>
          <w:w w:val="92"/>
          <w:szCs w:val="18"/>
        </w:rPr>
        <w:t>值</w:t>
      </w:r>
      <w:r w:rsidRPr="004F3374">
        <w:rPr>
          <w:rFonts w:hint="eastAsia"/>
          <w:spacing w:val="0"/>
          <w:w w:val="92"/>
          <w:szCs w:val="18"/>
        </w:rPr>
        <w:t>灵敏度分析</w:t>
      </w:r>
      <w:r>
        <w:rPr>
          <w:spacing w:val="0"/>
          <w:w w:val="92"/>
          <w:szCs w:val="18"/>
        </w:rPr>
        <w:t>-</w:t>
      </w:r>
      <w:r>
        <w:rPr>
          <w:rFonts w:hint="eastAsia"/>
          <w:spacing w:val="0"/>
          <w:w w:val="92"/>
          <w:szCs w:val="18"/>
        </w:rPr>
        <w:t>SSIM</w:t>
      </w:r>
    </w:p>
    <w:p w14:paraId="5A8CFF2E" w14:textId="77777777" w:rsidR="004B6F67" w:rsidRPr="004B6F67" w:rsidRDefault="004B6F67" w:rsidP="00D92680">
      <w:pPr>
        <w:pStyle w:val="f"/>
        <w:ind w:firstLineChars="0" w:firstLine="0"/>
      </w:pPr>
    </w:p>
    <w:p w14:paraId="3C3295CA" w14:textId="52BAE58E" w:rsidR="000469FC" w:rsidRDefault="00BB2844">
      <w:pPr>
        <w:pStyle w:val="1"/>
      </w:pPr>
      <w:r>
        <w:rPr>
          <w:rFonts w:hint="eastAsia"/>
        </w:rPr>
        <w:t>结束语</w:t>
      </w:r>
    </w:p>
    <w:p w14:paraId="7B4764A7" w14:textId="12A0E3C0" w:rsidR="002078E7" w:rsidRDefault="002B2573" w:rsidP="00411E8B">
      <w:pPr>
        <w:pStyle w:val="f"/>
        <w:spacing w:line="340" w:lineRule="atLeast"/>
        <w:ind w:firstLineChars="0" w:firstLine="386"/>
        <w:rPr>
          <w:spacing w:val="0"/>
          <w:w w:val="92"/>
        </w:rPr>
      </w:pPr>
      <w:proofErr w:type="spellStart"/>
      <w:r w:rsidRPr="00411E8B">
        <w:rPr>
          <w:rFonts w:hint="eastAsia"/>
          <w:spacing w:val="0"/>
          <w:w w:val="92"/>
        </w:rPr>
        <w:t>Matlab</w:t>
      </w:r>
      <w:proofErr w:type="spellEnd"/>
      <w:r w:rsidRPr="00411E8B">
        <w:rPr>
          <w:rFonts w:hint="eastAsia"/>
          <w:spacing w:val="0"/>
          <w:w w:val="92"/>
        </w:rPr>
        <w:t>仿真实验结果显示，</w:t>
      </w:r>
      <w:r w:rsidR="00B95D90">
        <w:rPr>
          <w:rFonts w:hint="eastAsia"/>
          <w:spacing w:val="0"/>
          <w:w w:val="92"/>
        </w:rPr>
        <w:t>在三种场景</w:t>
      </w:r>
      <w:r w:rsidR="0064651A">
        <w:rPr>
          <w:rFonts w:hint="eastAsia"/>
          <w:spacing w:val="0"/>
          <w:w w:val="92"/>
        </w:rPr>
        <w:t>对比实验中</w:t>
      </w:r>
      <w:r w:rsidR="00097044">
        <w:rPr>
          <w:rFonts w:hint="eastAsia"/>
          <w:spacing w:val="0"/>
          <w:w w:val="92"/>
        </w:rPr>
        <w:t>，</w:t>
      </w:r>
      <w:r w:rsidRPr="00411E8B">
        <w:rPr>
          <w:rFonts w:hint="eastAsia"/>
          <w:spacing w:val="0"/>
          <w:w w:val="92"/>
        </w:rPr>
        <w:t>采用</w:t>
      </w:r>
      <w:r w:rsidRPr="00411E8B">
        <w:rPr>
          <w:rFonts w:hint="eastAsia"/>
          <w:spacing w:val="0"/>
          <w:w w:val="92"/>
        </w:rPr>
        <w:t>KNN-Q</w:t>
      </w:r>
      <w:r w:rsidRPr="00411E8B">
        <w:rPr>
          <w:rFonts w:hint="eastAsia"/>
          <w:spacing w:val="0"/>
          <w:w w:val="92"/>
        </w:rPr>
        <w:t>学习算法作为视频片段获取策略，</w:t>
      </w:r>
      <w:r w:rsidR="00DA7956">
        <w:rPr>
          <w:rFonts w:hint="eastAsia"/>
          <w:spacing w:val="0"/>
          <w:w w:val="92"/>
        </w:rPr>
        <w:t>都</w:t>
      </w:r>
      <w:r w:rsidRPr="00411E8B">
        <w:rPr>
          <w:rFonts w:hint="eastAsia"/>
          <w:spacing w:val="0"/>
          <w:w w:val="92"/>
        </w:rPr>
        <w:t>比采用</w:t>
      </w:r>
      <w:r w:rsidRPr="00411E8B">
        <w:rPr>
          <w:rFonts w:hint="eastAsia"/>
          <w:spacing w:val="0"/>
          <w:w w:val="92"/>
        </w:rPr>
        <w:t>Q</w:t>
      </w:r>
      <w:r w:rsidRPr="00411E8B">
        <w:rPr>
          <w:rFonts w:hint="eastAsia"/>
          <w:spacing w:val="0"/>
          <w:w w:val="92"/>
        </w:rPr>
        <w:t>学习算法作为视频片段的获取策略，</w:t>
      </w:r>
      <w:r w:rsidR="007B3B22">
        <w:rPr>
          <w:spacing w:val="0"/>
          <w:w w:val="92"/>
        </w:rPr>
        <w:t>DASH</w:t>
      </w:r>
      <w:r w:rsidR="007B3B22">
        <w:rPr>
          <w:rFonts w:hint="eastAsia"/>
          <w:spacing w:val="0"/>
          <w:w w:val="92"/>
        </w:rPr>
        <w:t>客户端播放的视频的</w:t>
      </w:r>
      <w:proofErr w:type="spellStart"/>
      <w:r w:rsidRPr="00411E8B">
        <w:rPr>
          <w:spacing w:val="0"/>
          <w:w w:val="92"/>
        </w:rPr>
        <w:t>Q</w:t>
      </w:r>
      <w:r w:rsidRPr="00411E8B">
        <w:rPr>
          <w:rFonts w:hint="eastAsia"/>
          <w:spacing w:val="0"/>
          <w:w w:val="92"/>
        </w:rPr>
        <w:t>oE</w:t>
      </w:r>
      <w:proofErr w:type="spellEnd"/>
      <w:r w:rsidRPr="00411E8B">
        <w:rPr>
          <w:rFonts w:hint="eastAsia"/>
          <w:spacing w:val="0"/>
          <w:w w:val="92"/>
        </w:rPr>
        <w:t>指标</w:t>
      </w:r>
      <w:r w:rsidRPr="00411E8B">
        <w:rPr>
          <w:spacing w:val="0"/>
          <w:w w:val="92"/>
        </w:rPr>
        <w:t>SSIM</w:t>
      </w:r>
      <w:r w:rsidR="005F48CE">
        <w:rPr>
          <w:rFonts w:hint="eastAsia"/>
          <w:spacing w:val="0"/>
          <w:w w:val="92"/>
        </w:rPr>
        <w:t>值将更高</w:t>
      </w:r>
      <w:r w:rsidR="006926C7">
        <w:rPr>
          <w:rFonts w:hint="eastAsia"/>
          <w:spacing w:val="0"/>
          <w:w w:val="92"/>
        </w:rPr>
        <w:t>，表明</w:t>
      </w:r>
      <w:r w:rsidR="00A229B4">
        <w:rPr>
          <w:rFonts w:hint="eastAsia"/>
          <w:spacing w:val="0"/>
          <w:w w:val="92"/>
        </w:rPr>
        <w:t>采用</w:t>
      </w:r>
      <w:r w:rsidR="006926C7">
        <w:rPr>
          <w:spacing w:val="0"/>
          <w:w w:val="92"/>
        </w:rPr>
        <w:t>KNN-Q</w:t>
      </w:r>
      <w:r w:rsidR="006926C7">
        <w:rPr>
          <w:rFonts w:hint="eastAsia"/>
          <w:spacing w:val="0"/>
          <w:w w:val="92"/>
        </w:rPr>
        <w:t>学习</w:t>
      </w:r>
      <w:r w:rsidR="00A229B4">
        <w:rPr>
          <w:rFonts w:hint="eastAsia"/>
          <w:spacing w:val="0"/>
          <w:w w:val="92"/>
        </w:rPr>
        <w:t>作为视频片段获取策略将会有更好的</w:t>
      </w:r>
      <w:r w:rsidR="006926C7">
        <w:rPr>
          <w:rFonts w:hint="eastAsia"/>
          <w:spacing w:val="0"/>
          <w:w w:val="92"/>
        </w:rPr>
        <w:t>视频</w:t>
      </w:r>
      <w:r w:rsidR="0090738A">
        <w:rPr>
          <w:rFonts w:hint="eastAsia"/>
          <w:spacing w:val="0"/>
          <w:w w:val="92"/>
        </w:rPr>
        <w:t>播放质量</w:t>
      </w:r>
      <w:r w:rsidR="00233BC6">
        <w:rPr>
          <w:rFonts w:hint="eastAsia"/>
          <w:spacing w:val="0"/>
          <w:w w:val="92"/>
        </w:rPr>
        <w:t>。</w:t>
      </w:r>
      <w:r w:rsidR="00BE3731">
        <w:rPr>
          <w:rFonts w:hint="eastAsia"/>
          <w:spacing w:val="0"/>
          <w:w w:val="92"/>
        </w:rPr>
        <w:t>在参数灵敏度分析中</w:t>
      </w:r>
      <w:r w:rsidR="00E86EFE">
        <w:rPr>
          <w:rFonts w:hint="eastAsia"/>
          <w:spacing w:val="0"/>
          <w:w w:val="92"/>
        </w:rPr>
        <w:t>，</w:t>
      </w:r>
      <w:r w:rsidR="00785DA8">
        <w:rPr>
          <w:rFonts w:hint="eastAsia"/>
          <w:spacing w:val="0"/>
          <w:w w:val="92"/>
        </w:rPr>
        <w:t>采用欧式距离和</w:t>
      </w:r>
      <w:r w:rsidR="00785DA8">
        <w:rPr>
          <w:spacing w:val="0"/>
          <w:w w:val="92"/>
        </w:rPr>
        <w:t>K=2</w:t>
      </w:r>
      <w:r w:rsidR="00785DA8">
        <w:rPr>
          <w:rFonts w:hint="eastAsia"/>
          <w:spacing w:val="0"/>
          <w:w w:val="92"/>
        </w:rPr>
        <w:t>，会有更高的</w:t>
      </w:r>
      <w:r w:rsidR="00785DA8">
        <w:rPr>
          <w:spacing w:val="0"/>
          <w:w w:val="92"/>
        </w:rPr>
        <w:t>SSIM</w:t>
      </w:r>
      <w:r w:rsidR="00785DA8">
        <w:rPr>
          <w:rFonts w:hint="eastAsia"/>
          <w:spacing w:val="0"/>
          <w:w w:val="92"/>
        </w:rPr>
        <w:t>值。</w:t>
      </w:r>
    </w:p>
    <w:p w14:paraId="3BD4F7E5" w14:textId="7436F1CB" w:rsidR="003B7741" w:rsidRDefault="006E1C74" w:rsidP="003B7741">
      <w:pPr>
        <w:pStyle w:val="f"/>
        <w:spacing w:line="340" w:lineRule="atLeast"/>
        <w:ind w:firstLineChars="0" w:firstLine="386"/>
        <w:rPr>
          <w:spacing w:val="0"/>
          <w:w w:val="92"/>
        </w:rPr>
      </w:pPr>
      <w:r>
        <w:rPr>
          <w:rFonts w:hint="eastAsia"/>
          <w:spacing w:val="0"/>
          <w:w w:val="92"/>
        </w:rPr>
        <w:t>后续将尝试引入神经网络以替代离散的</w:t>
      </w:r>
      <w:r>
        <w:rPr>
          <w:spacing w:val="0"/>
          <w:w w:val="92"/>
        </w:rPr>
        <w:t>Q</w:t>
      </w:r>
      <w:r>
        <w:rPr>
          <w:rFonts w:hint="eastAsia"/>
          <w:spacing w:val="0"/>
          <w:w w:val="92"/>
        </w:rPr>
        <w:t>表</w:t>
      </w:r>
      <w:r w:rsidR="006D2ADE">
        <w:rPr>
          <w:rFonts w:hint="eastAsia"/>
          <w:spacing w:val="0"/>
          <w:w w:val="92"/>
        </w:rPr>
        <w:t>来</w:t>
      </w:r>
      <w:r w:rsidR="00E9282C">
        <w:rPr>
          <w:rFonts w:hint="eastAsia"/>
          <w:spacing w:val="0"/>
          <w:w w:val="92"/>
        </w:rPr>
        <w:t>刻画连续的</w:t>
      </w:r>
      <w:r w:rsidR="005F25F3">
        <w:rPr>
          <w:rFonts w:hint="eastAsia"/>
          <w:spacing w:val="0"/>
          <w:w w:val="92"/>
        </w:rPr>
        <w:t>状态值。</w:t>
      </w:r>
    </w:p>
    <w:p w14:paraId="281450BE" w14:textId="04C8C364" w:rsidR="000469FC" w:rsidRDefault="000469FC">
      <w:pPr>
        <w:pStyle w:val="c"/>
        <w:spacing w:before="120"/>
        <w:rPr>
          <w:sz w:val="18"/>
          <w:szCs w:val="18"/>
        </w:rPr>
      </w:pPr>
      <w:r>
        <w:rPr>
          <w:rFonts w:hint="eastAsia"/>
          <w:sz w:val="18"/>
          <w:szCs w:val="18"/>
        </w:rPr>
        <w:t>参考文献：</w:t>
      </w:r>
    </w:p>
    <w:p w14:paraId="48627B59" w14:textId="230CE217" w:rsidR="000C42C2" w:rsidRDefault="00897D7C" w:rsidP="006A256A">
      <w:pPr>
        <w:pStyle w:val="G"/>
        <w:numPr>
          <w:ilvl w:val="0"/>
          <w:numId w:val="14"/>
        </w:numPr>
        <w:ind w:firstLineChars="0"/>
      </w:pPr>
      <w:r w:rsidRPr="00956C7B">
        <w:t>Cisco, “</w:t>
      </w:r>
      <w:r w:rsidRPr="00A63102">
        <w:t>Global Mobile Data Traffic Forecast Update, 2016–2021</w:t>
      </w:r>
      <w:r>
        <w:t xml:space="preserve"> </w:t>
      </w:r>
      <w:r w:rsidRPr="00934728">
        <w:t>White Paper</w:t>
      </w:r>
      <w:r w:rsidRPr="00956C7B">
        <w:t>,</w:t>
      </w:r>
      <w:r>
        <w:t>” Cisco Public Information, 2017</w:t>
      </w:r>
      <w:r w:rsidRPr="00956C7B">
        <w:t>.</w:t>
      </w:r>
    </w:p>
    <w:p w14:paraId="0622BF32" w14:textId="429831A0" w:rsidR="00613206" w:rsidRPr="006A256A" w:rsidRDefault="00EE6B6B" w:rsidP="006A256A">
      <w:pPr>
        <w:pStyle w:val="af"/>
        <w:numPr>
          <w:ilvl w:val="0"/>
          <w:numId w:val="14"/>
        </w:numPr>
        <w:ind w:firstLineChars="0"/>
        <w:rPr>
          <w:rFonts w:eastAsia="华文中宋"/>
          <w:sz w:val="18"/>
        </w:rPr>
      </w:pPr>
      <w:r w:rsidRPr="006A256A">
        <w:rPr>
          <w:rFonts w:eastAsia="华文中宋"/>
          <w:sz w:val="18"/>
        </w:rPr>
        <w:t xml:space="preserve"> </w:t>
      </w:r>
      <w:proofErr w:type="spellStart"/>
      <w:r w:rsidR="00613206" w:rsidRPr="006A256A">
        <w:rPr>
          <w:rFonts w:eastAsia="华文中宋"/>
          <w:sz w:val="18"/>
        </w:rPr>
        <w:t>Suzen</w:t>
      </w:r>
      <w:proofErr w:type="spellEnd"/>
      <w:r w:rsidR="00613206" w:rsidRPr="006A256A">
        <w:rPr>
          <w:rFonts w:eastAsia="华文中宋"/>
          <w:sz w:val="18"/>
        </w:rPr>
        <w:t xml:space="preserve"> </w:t>
      </w:r>
      <w:proofErr w:type="spellStart"/>
      <w:r w:rsidR="00613206" w:rsidRPr="006A256A">
        <w:rPr>
          <w:rFonts w:eastAsia="华文中宋"/>
          <w:sz w:val="18"/>
        </w:rPr>
        <w:t>Saju</w:t>
      </w:r>
      <w:proofErr w:type="spellEnd"/>
      <w:r w:rsidR="00613206" w:rsidRPr="006A256A">
        <w:rPr>
          <w:rFonts w:eastAsia="华文中宋"/>
          <w:sz w:val="18"/>
        </w:rPr>
        <w:t xml:space="preserve"> </w:t>
      </w:r>
      <w:proofErr w:type="spellStart"/>
      <w:r w:rsidR="00613206" w:rsidRPr="006A256A">
        <w:rPr>
          <w:rFonts w:eastAsia="华文中宋"/>
          <w:sz w:val="18"/>
        </w:rPr>
        <w:t>Kallungal</w:t>
      </w:r>
      <w:proofErr w:type="spellEnd"/>
      <w:r w:rsidR="00613206" w:rsidRPr="006A256A">
        <w:rPr>
          <w:rFonts w:eastAsia="华文中宋"/>
          <w:sz w:val="18"/>
        </w:rPr>
        <w:t xml:space="preserve">,"A Survey on Adaptive Video Streaming </w:t>
      </w:r>
      <w:proofErr w:type="spellStart"/>
      <w:r w:rsidR="00613206" w:rsidRPr="006A256A">
        <w:rPr>
          <w:rFonts w:eastAsia="华文中宋"/>
          <w:sz w:val="18"/>
        </w:rPr>
        <w:t>Technologies</w:t>
      </w:r>
      <w:proofErr w:type="gramStart"/>
      <w:r w:rsidR="00613206" w:rsidRPr="006A256A">
        <w:rPr>
          <w:rFonts w:eastAsia="华文中宋"/>
          <w:sz w:val="18"/>
        </w:rPr>
        <w:t>",International</w:t>
      </w:r>
      <w:proofErr w:type="spellEnd"/>
      <w:proofErr w:type="gramEnd"/>
      <w:r w:rsidR="00613206" w:rsidRPr="006A256A">
        <w:rPr>
          <w:rFonts w:eastAsia="华文中宋"/>
          <w:sz w:val="18"/>
        </w:rPr>
        <w:t xml:space="preserve"> Journal of Advanced Research in Computer Engineering &amp; Technology (IJARCET) Volume 6, Issue 3, March 2017, ISSN: 2278 – 1323</w:t>
      </w:r>
    </w:p>
    <w:p w14:paraId="23770813" w14:textId="40633B70" w:rsidR="000C42C2" w:rsidRPr="000C42C2" w:rsidRDefault="000C42C2" w:rsidP="000C42C2">
      <w:pPr>
        <w:pStyle w:val="f"/>
        <w:ind w:firstLineChars="0" w:firstLine="0"/>
      </w:pPr>
    </w:p>
    <w:p w14:paraId="637A0F83" w14:textId="5C04A7E1" w:rsidR="00897D7C" w:rsidRDefault="00897D7C" w:rsidP="006A256A">
      <w:pPr>
        <w:pStyle w:val="G"/>
        <w:numPr>
          <w:ilvl w:val="0"/>
          <w:numId w:val="14"/>
        </w:numPr>
        <w:ind w:firstLineChars="0"/>
      </w:pPr>
      <w:bookmarkStart w:id="16" w:name="_Ref508714348"/>
      <w:r w:rsidRPr="00E06051">
        <w:t xml:space="preserve">T. </w:t>
      </w:r>
      <w:proofErr w:type="spellStart"/>
      <w:r w:rsidRPr="00E06051">
        <w:t>Stockhammer</w:t>
      </w:r>
      <w:proofErr w:type="spellEnd"/>
      <w:r w:rsidRPr="00E06051">
        <w:t>, “Dynamic Adaptive Streaming Over HTTP: Standards and Design Principles,” in Proceedings of the second annual ACM conference on Multimedia systems (</w:t>
      </w:r>
      <w:proofErr w:type="spellStart"/>
      <w:r w:rsidRPr="00E06051">
        <w:t>MMSys</w:t>
      </w:r>
      <w:proofErr w:type="spellEnd"/>
      <w:r w:rsidRPr="00E06051">
        <w:t>), San Jose, USA, 23-25 February 2011.</w:t>
      </w:r>
      <w:bookmarkEnd w:id="16"/>
    </w:p>
    <w:p w14:paraId="28DA67A0" w14:textId="389814D4" w:rsidR="00841633" w:rsidRDefault="00D95FF9" w:rsidP="006A256A">
      <w:pPr>
        <w:pStyle w:val="G"/>
        <w:numPr>
          <w:ilvl w:val="0"/>
          <w:numId w:val="14"/>
        </w:numPr>
        <w:ind w:firstLineChars="0"/>
      </w:pPr>
      <w:r w:rsidRPr="00D95FF9">
        <w:t xml:space="preserve">Jonathan </w:t>
      </w:r>
      <w:proofErr w:type="spellStart"/>
      <w:proofErr w:type="gramStart"/>
      <w:r w:rsidRPr="00D95FF9">
        <w:t>Kua,Grenville</w:t>
      </w:r>
      <w:proofErr w:type="spellEnd"/>
      <w:proofErr w:type="gramEnd"/>
      <w:r w:rsidRPr="00D95FF9">
        <w:t xml:space="preserve"> </w:t>
      </w:r>
      <w:proofErr w:type="spellStart"/>
      <w:r w:rsidRPr="00D95FF9">
        <w:t>Armitage,Philip</w:t>
      </w:r>
      <w:proofErr w:type="spellEnd"/>
      <w:r w:rsidRPr="00D95FF9">
        <w:t xml:space="preserve"> </w:t>
      </w:r>
      <w:proofErr w:type="spellStart"/>
      <w:r w:rsidRPr="00D95FF9">
        <w:t>Branch,"A</w:t>
      </w:r>
      <w:proofErr w:type="spellEnd"/>
      <w:r w:rsidRPr="00D95FF9">
        <w:t xml:space="preserve"> Survey of Rate Adaptation Techniques</w:t>
      </w:r>
      <w:r>
        <w:t xml:space="preserve"> for Dynamic Adaptive Streaming </w:t>
      </w:r>
      <w:r w:rsidRPr="00D95FF9">
        <w:t>Over HTTP",IEEE COMMUNICATIONS SURVEYS &amp; TUTORIALS, VOL. 19, NO. 3, THIRD QUARTER 2017</w:t>
      </w:r>
    </w:p>
    <w:p w14:paraId="7B21246E" w14:textId="10A05A2E" w:rsidR="00B07DED" w:rsidRPr="00546F12" w:rsidRDefault="00B07DED" w:rsidP="00546F12">
      <w:pPr>
        <w:pStyle w:val="G"/>
        <w:numPr>
          <w:ilvl w:val="0"/>
          <w:numId w:val="14"/>
        </w:numPr>
        <w:ind w:firstLineChars="0"/>
      </w:pPr>
      <w:r w:rsidRPr="00D7172E">
        <w:t xml:space="preserve">C. Liu, I. </w:t>
      </w:r>
      <w:proofErr w:type="spellStart"/>
      <w:r w:rsidRPr="00D7172E">
        <w:t>Bouazizi</w:t>
      </w:r>
      <w:proofErr w:type="spellEnd"/>
      <w:r w:rsidRPr="00D7172E">
        <w:t xml:space="preserve">, M. </w:t>
      </w:r>
      <w:proofErr w:type="spellStart"/>
      <w:r w:rsidRPr="00D7172E">
        <w:t>Gabbouj</w:t>
      </w:r>
      <w:proofErr w:type="spellEnd"/>
      <w:r w:rsidRPr="00D7172E">
        <w:t>, “Rate adaptation for adaptive HTTP streaming,” in Proc. of ACM MMSys2011, California, Feb. 2011.</w:t>
      </w:r>
    </w:p>
    <w:p w14:paraId="624F72ED" w14:textId="3F35D8E5" w:rsidR="00B82D9C" w:rsidRDefault="00B82D9C" w:rsidP="006A256A">
      <w:pPr>
        <w:pStyle w:val="G"/>
        <w:numPr>
          <w:ilvl w:val="0"/>
          <w:numId w:val="14"/>
        </w:numPr>
        <w:ind w:firstLineChars="0"/>
      </w:pPr>
      <w:r w:rsidRPr="000F66EC">
        <w:t xml:space="preserve">L. De </w:t>
      </w:r>
      <w:proofErr w:type="spellStart"/>
      <w:r w:rsidRPr="000F66EC">
        <w:t>Cicco</w:t>
      </w:r>
      <w:proofErr w:type="spellEnd"/>
      <w:r w:rsidRPr="000F66EC">
        <w:t xml:space="preserve">, S. </w:t>
      </w:r>
      <w:proofErr w:type="spellStart"/>
      <w:r w:rsidRPr="000F66EC">
        <w:t>Mascolo</w:t>
      </w:r>
      <w:proofErr w:type="spellEnd"/>
      <w:r w:rsidRPr="000F66EC">
        <w:t>, “An experimental investigation of the Akamai adaptive video streaming,” in Proc. of USAB2010, pp. 447-464, Klagenfurt, Austria Nov. 2010.</w:t>
      </w:r>
    </w:p>
    <w:p w14:paraId="336D889B" w14:textId="7C6AEE84" w:rsidR="00897D7C" w:rsidRDefault="0080555E" w:rsidP="006A256A">
      <w:pPr>
        <w:pStyle w:val="G"/>
        <w:numPr>
          <w:ilvl w:val="0"/>
          <w:numId w:val="14"/>
        </w:numPr>
        <w:ind w:firstLineChars="0"/>
      </w:pPr>
      <w:r w:rsidRPr="009250FC">
        <w:t xml:space="preserve">S. </w:t>
      </w:r>
      <w:proofErr w:type="spellStart"/>
      <w:r w:rsidRPr="009250FC">
        <w:t>Akhshabi</w:t>
      </w:r>
      <w:proofErr w:type="spellEnd"/>
      <w:r w:rsidRPr="009250FC">
        <w:t xml:space="preserve">, A.C. </w:t>
      </w:r>
      <w:proofErr w:type="spellStart"/>
      <w:r w:rsidRPr="009250FC">
        <w:t>Begen</w:t>
      </w:r>
      <w:proofErr w:type="spellEnd"/>
      <w:r w:rsidRPr="009250FC">
        <w:t xml:space="preserve">, C. </w:t>
      </w:r>
      <w:proofErr w:type="spellStart"/>
      <w:r w:rsidRPr="009250FC">
        <w:t>Dovrolis</w:t>
      </w:r>
      <w:proofErr w:type="spellEnd"/>
      <w:r w:rsidRPr="009250FC">
        <w:t>, “An experimental evaluation of rate-adaptation algorithms in adaptive streaming over HTTP,” in Proc. ACM MMSys2011, California, Feb. 2011.</w:t>
      </w:r>
    </w:p>
    <w:p w14:paraId="05E44E21" w14:textId="005F12F6" w:rsidR="00897D7C" w:rsidRDefault="00897D7C" w:rsidP="006A256A">
      <w:pPr>
        <w:pStyle w:val="G"/>
        <w:numPr>
          <w:ilvl w:val="0"/>
          <w:numId w:val="14"/>
        </w:numPr>
        <w:ind w:firstLineChars="0"/>
      </w:pPr>
      <w:r>
        <w:t xml:space="preserve"> </w:t>
      </w:r>
      <w:r w:rsidRPr="001437AC">
        <w:t xml:space="preserve">K. </w:t>
      </w:r>
      <w:proofErr w:type="spellStart"/>
      <w:r w:rsidRPr="001437AC">
        <w:t>Evensen</w:t>
      </w:r>
      <w:proofErr w:type="spellEnd"/>
      <w:r w:rsidRPr="001437AC">
        <w:t>, et al. “Improving the performance of quality-adaptive video streaming over multiple heterogeneous access networks,” in Proc. ACM MMSys2011, California, Feb. 2011.</w:t>
      </w:r>
    </w:p>
    <w:p w14:paraId="22960CA0" w14:textId="76306369" w:rsidR="00897D7C" w:rsidRDefault="00897D7C" w:rsidP="006A256A">
      <w:pPr>
        <w:pStyle w:val="G"/>
        <w:numPr>
          <w:ilvl w:val="0"/>
          <w:numId w:val="14"/>
        </w:numPr>
        <w:ind w:firstLineChars="0"/>
      </w:pPr>
      <w:r w:rsidRPr="0053211F">
        <w:t xml:space="preserve">J. F. T. W. W. V. L. Maxim </w:t>
      </w:r>
      <w:proofErr w:type="spellStart"/>
      <w:r w:rsidRPr="0053211F">
        <w:t>Claeys</w:t>
      </w:r>
      <w:proofErr w:type="spellEnd"/>
      <w:r w:rsidRPr="0053211F">
        <w:t xml:space="preserve">, Steven </w:t>
      </w:r>
      <w:proofErr w:type="spellStart"/>
      <w:r w:rsidRPr="0053211F">
        <w:t>Latre</w:t>
      </w:r>
      <w:proofErr w:type="spellEnd"/>
      <w:r w:rsidRPr="0053211F">
        <w:t xml:space="preserve"> ́ and F. D. </w:t>
      </w:r>
      <w:proofErr w:type="spellStart"/>
      <w:r w:rsidRPr="0053211F">
        <w:t>Turck</w:t>
      </w:r>
      <w:proofErr w:type="spellEnd"/>
      <w:r w:rsidRPr="0053211F">
        <w:t>, “Design of a Q-Learning-based client quality selection algorithm for HTTP adaptive video streaming,” in Adaptive and Learning Agents Workshop, part of AAMAS2013 (ALA-2013), 2013, pp. 30–37.</w:t>
      </w:r>
    </w:p>
    <w:p w14:paraId="716F1849" w14:textId="783284C6" w:rsidR="00897D7C" w:rsidRDefault="00897D7C" w:rsidP="006A256A">
      <w:pPr>
        <w:pStyle w:val="G"/>
        <w:numPr>
          <w:ilvl w:val="0"/>
          <w:numId w:val="14"/>
        </w:numPr>
        <w:ind w:firstLineChars="0"/>
      </w:pPr>
      <w:r w:rsidRPr="007113E7">
        <w:t xml:space="preserve">M. </w:t>
      </w:r>
      <w:proofErr w:type="spellStart"/>
      <w:r w:rsidRPr="007113E7">
        <w:t>Claeys</w:t>
      </w:r>
      <w:proofErr w:type="spellEnd"/>
      <w:r w:rsidRPr="007113E7">
        <w:t xml:space="preserve">, S. </w:t>
      </w:r>
      <w:proofErr w:type="spellStart"/>
      <w:r w:rsidRPr="007113E7">
        <w:t>Latre</w:t>
      </w:r>
      <w:proofErr w:type="spellEnd"/>
      <w:r w:rsidRPr="007113E7">
        <w:t xml:space="preserve"> ́, J. </w:t>
      </w:r>
      <w:proofErr w:type="spellStart"/>
      <w:r w:rsidRPr="007113E7">
        <w:t>Famaey</w:t>
      </w:r>
      <w:proofErr w:type="spellEnd"/>
      <w:r w:rsidRPr="007113E7">
        <w:t xml:space="preserve">, T. Wu, W. Van </w:t>
      </w:r>
      <w:proofErr w:type="spellStart"/>
      <w:r w:rsidRPr="007113E7">
        <w:t>Leekwijck</w:t>
      </w:r>
      <w:proofErr w:type="spellEnd"/>
      <w:r w:rsidRPr="007113E7">
        <w:t xml:space="preserve">, and F. De </w:t>
      </w:r>
      <w:proofErr w:type="spellStart"/>
      <w:r w:rsidRPr="007113E7">
        <w:t>Turck</w:t>
      </w:r>
      <w:proofErr w:type="spellEnd"/>
      <w:r w:rsidRPr="007113E7">
        <w:t xml:space="preserve">, “Design and </w:t>
      </w:r>
      <w:proofErr w:type="spellStart"/>
      <w:r w:rsidRPr="007113E7">
        <w:t>optimisation</w:t>
      </w:r>
      <w:proofErr w:type="spellEnd"/>
      <w:r w:rsidRPr="007113E7">
        <w:t xml:space="preserve"> of a (FA) Q-learning-based HTTP adaptive streaming client,” Connection Science, vol. 26, pp. 25–43, 2014</w:t>
      </w:r>
    </w:p>
    <w:p w14:paraId="4E039145" w14:textId="28FF02CF" w:rsidR="00897D7C" w:rsidRDefault="00897D7C" w:rsidP="006A256A">
      <w:pPr>
        <w:pStyle w:val="G"/>
        <w:numPr>
          <w:ilvl w:val="0"/>
          <w:numId w:val="14"/>
        </w:numPr>
        <w:ind w:firstLineChars="0"/>
      </w:pPr>
      <w:r w:rsidRPr="00AA384A">
        <w:t xml:space="preserve">G. V. </w:t>
      </w:r>
      <w:proofErr w:type="spellStart"/>
      <w:r w:rsidRPr="00AA384A">
        <w:t>Wallendael</w:t>
      </w:r>
      <w:proofErr w:type="spellEnd"/>
      <w:r w:rsidRPr="00AA384A">
        <w:t xml:space="preserve">, S. V. Leuven, J. D. Cock, P. Lambert, R. V. D. </w:t>
      </w:r>
      <w:proofErr w:type="spellStart"/>
      <w:r w:rsidRPr="00AA384A">
        <w:t>Walle</w:t>
      </w:r>
      <w:proofErr w:type="spellEnd"/>
      <w:r w:rsidRPr="00AA384A">
        <w:t xml:space="preserve">, N. </w:t>
      </w:r>
      <w:proofErr w:type="spellStart"/>
      <w:r w:rsidRPr="00AA384A">
        <w:t>Staelens</w:t>
      </w:r>
      <w:proofErr w:type="spellEnd"/>
      <w:r w:rsidRPr="00AA384A">
        <w:t xml:space="preserve">, and P. </w:t>
      </w:r>
      <w:proofErr w:type="spellStart"/>
      <w:r w:rsidRPr="00AA384A">
        <w:t>Demeester</w:t>
      </w:r>
      <w:proofErr w:type="spellEnd"/>
      <w:r w:rsidRPr="00AA384A">
        <w:t xml:space="preserve">, “Evaluation of full-reference objective video quality metrics on high efficiency video coding,” in IFIP/IEEE In- </w:t>
      </w:r>
      <w:proofErr w:type="spellStart"/>
      <w:r w:rsidRPr="00AA384A">
        <w:t>ternational</w:t>
      </w:r>
      <w:proofErr w:type="spellEnd"/>
      <w:r w:rsidRPr="00AA384A">
        <w:t xml:space="preserve"> Symposium on Integrated Network Management (IM 2013). IEEE, 2013, pp. 1294–1299.</w:t>
      </w:r>
    </w:p>
    <w:p w14:paraId="79E8DB81" w14:textId="590D47C3" w:rsidR="00897D7C" w:rsidRDefault="00897D7C" w:rsidP="006A256A">
      <w:pPr>
        <w:pStyle w:val="G"/>
        <w:numPr>
          <w:ilvl w:val="0"/>
          <w:numId w:val="14"/>
        </w:numPr>
        <w:ind w:firstLineChars="0"/>
      </w:pPr>
      <w:r w:rsidRPr="000F22A9">
        <w:t xml:space="preserve">T. A. Le, H. Nguyen, and H. Zhang, “Scalable video transmission on overlay networks,” in IEEE Second International Conferences on Advances in Multimedia </w:t>
      </w:r>
      <w:r w:rsidRPr="000F22A9">
        <w:t>(MMEDIA). IEEE, 2010, pp. 180–184.</w:t>
      </w:r>
    </w:p>
    <w:p w14:paraId="7539E317" w14:textId="57824723" w:rsidR="00897D7C" w:rsidRDefault="00897D7C" w:rsidP="006A256A">
      <w:pPr>
        <w:pStyle w:val="G"/>
        <w:numPr>
          <w:ilvl w:val="0"/>
          <w:numId w:val="14"/>
        </w:numPr>
        <w:ind w:firstLineChars="0"/>
      </w:pPr>
      <w:r w:rsidRPr="00A760FB">
        <w:t xml:space="preserve">S. </w:t>
      </w:r>
      <w:proofErr w:type="spellStart"/>
      <w:r w:rsidRPr="00A760FB">
        <w:t>Pasqualini</w:t>
      </w:r>
      <w:proofErr w:type="spellEnd"/>
      <w:r w:rsidRPr="00A760FB">
        <w:t xml:space="preserve">, F. </w:t>
      </w:r>
      <w:proofErr w:type="spellStart"/>
      <w:r w:rsidRPr="00A760FB">
        <w:t>Fioretti</w:t>
      </w:r>
      <w:proofErr w:type="spellEnd"/>
      <w:r w:rsidRPr="00A760FB">
        <w:t xml:space="preserve">, A. </w:t>
      </w:r>
      <w:proofErr w:type="spellStart"/>
      <w:r w:rsidRPr="00A760FB">
        <w:t>Andreoli</w:t>
      </w:r>
      <w:proofErr w:type="spellEnd"/>
      <w:r w:rsidRPr="00A760FB">
        <w:t xml:space="preserve">, and P. </w:t>
      </w:r>
      <w:proofErr w:type="spellStart"/>
      <w:r w:rsidRPr="00A760FB">
        <w:t>Pierleoni</w:t>
      </w:r>
      <w:proofErr w:type="spellEnd"/>
      <w:r w:rsidRPr="00A760FB">
        <w:t>, “Comparison of h.264/</w:t>
      </w:r>
      <w:proofErr w:type="spellStart"/>
      <w:r w:rsidRPr="00A760FB">
        <w:t>avc</w:t>
      </w:r>
      <w:proofErr w:type="spellEnd"/>
      <w:r w:rsidRPr="00A760FB">
        <w:t xml:space="preserve">, h.264 with </w:t>
      </w:r>
      <w:proofErr w:type="spellStart"/>
      <w:r w:rsidRPr="00A760FB">
        <w:t>aif</w:t>
      </w:r>
      <w:proofErr w:type="spellEnd"/>
      <w:r w:rsidRPr="00A760FB">
        <w:t xml:space="preserve">, and </w:t>
      </w:r>
      <w:proofErr w:type="spellStart"/>
      <w:r w:rsidRPr="00A760FB">
        <w:t>avs</w:t>
      </w:r>
      <w:proofErr w:type="spellEnd"/>
      <w:r w:rsidRPr="00A760FB">
        <w:t xml:space="preserve"> based on different video quality metrics,” in IEEE International Conference on Telecommunications. IEEE, 2009, pp. 190–195.</w:t>
      </w:r>
    </w:p>
    <w:p w14:paraId="48C9D3AE" w14:textId="55D8ACB9" w:rsidR="00897D7C" w:rsidRDefault="00897D7C" w:rsidP="006A256A">
      <w:pPr>
        <w:pStyle w:val="G"/>
        <w:numPr>
          <w:ilvl w:val="0"/>
          <w:numId w:val="14"/>
        </w:numPr>
        <w:ind w:firstLineChars="0"/>
      </w:pPr>
      <w:r w:rsidRPr="00DA4D13">
        <w:t xml:space="preserve">Z. Wang, A. C. </w:t>
      </w:r>
      <w:proofErr w:type="spellStart"/>
      <w:r w:rsidRPr="00DA4D13">
        <w:t>Bovik</w:t>
      </w:r>
      <w:proofErr w:type="spellEnd"/>
      <w:r w:rsidRPr="00DA4D13">
        <w:t>, H. R. She</w:t>
      </w:r>
      <w:r>
        <w:t xml:space="preserve">ikh, and E. P. </w:t>
      </w:r>
      <w:proofErr w:type="spellStart"/>
      <w:r>
        <w:t>Simoncelli</w:t>
      </w:r>
      <w:proofErr w:type="spellEnd"/>
      <w:r>
        <w:t>, “Im</w:t>
      </w:r>
      <w:r w:rsidRPr="00DA4D13">
        <w:t>age quality assessment: From error vi</w:t>
      </w:r>
      <w:r>
        <w:t>sibility to structural similar</w:t>
      </w:r>
      <w:r w:rsidRPr="00DA4D13">
        <w:t>ity,” IEEE Trans. Image Process., vol. 13, no. 4, pp. 600–612, Apr. 2004.</w:t>
      </w:r>
    </w:p>
    <w:p w14:paraId="01CA8A77" w14:textId="7DF8C92F" w:rsidR="00897D7C" w:rsidRDefault="00897D7C" w:rsidP="006A256A">
      <w:pPr>
        <w:pStyle w:val="G"/>
        <w:numPr>
          <w:ilvl w:val="0"/>
          <w:numId w:val="14"/>
        </w:numPr>
        <w:ind w:firstLineChars="0"/>
      </w:pPr>
      <w:r w:rsidRPr="00683643">
        <w:t xml:space="preserve">M. </w:t>
      </w:r>
      <w:proofErr w:type="spellStart"/>
      <w:r w:rsidRPr="00683643">
        <w:t>Zanforlin</w:t>
      </w:r>
      <w:proofErr w:type="spellEnd"/>
      <w:r w:rsidRPr="00683643">
        <w:t xml:space="preserve">, D. </w:t>
      </w:r>
      <w:proofErr w:type="spellStart"/>
      <w:r w:rsidRPr="00683643">
        <w:t>Munaretto</w:t>
      </w:r>
      <w:proofErr w:type="spellEnd"/>
      <w:r w:rsidRPr="00683643">
        <w:t xml:space="preserve">, A. </w:t>
      </w:r>
      <w:proofErr w:type="spellStart"/>
      <w:r w:rsidRPr="00683643">
        <w:t>Zanella</w:t>
      </w:r>
      <w:proofErr w:type="spellEnd"/>
      <w:r w:rsidRPr="00683643">
        <w:t xml:space="preserve">, and M. </w:t>
      </w:r>
      <w:proofErr w:type="spellStart"/>
      <w:r w:rsidRPr="00683643">
        <w:t>Zorzi</w:t>
      </w:r>
      <w:proofErr w:type="spellEnd"/>
      <w:r w:rsidRPr="00683643">
        <w:t xml:space="preserve">, “SSIM-based video </w:t>
      </w:r>
      <w:proofErr w:type="spellStart"/>
      <w:r w:rsidRPr="00683643">
        <w:t>admis</w:t>
      </w:r>
      <w:proofErr w:type="spellEnd"/>
      <w:r w:rsidRPr="00683643">
        <w:t xml:space="preserve">- </w:t>
      </w:r>
      <w:proofErr w:type="spellStart"/>
      <w:r w:rsidRPr="00683643">
        <w:t>sion</w:t>
      </w:r>
      <w:proofErr w:type="spellEnd"/>
      <w:r w:rsidRPr="00683643">
        <w:t xml:space="preserve"> control and resource allocation algorithms,” in 12th International Symposium on Modeling and Optimization in Mobile, Ad Hoc, and Wireless Networks (</w:t>
      </w:r>
      <w:proofErr w:type="spellStart"/>
      <w:r w:rsidRPr="00683643">
        <w:t>WiOpt</w:t>
      </w:r>
      <w:proofErr w:type="spellEnd"/>
      <w:r w:rsidRPr="00683643">
        <w:t>), pp. 656–661, IEEE, 2014.</w:t>
      </w:r>
    </w:p>
    <w:p w14:paraId="4688A058" w14:textId="77777777" w:rsidR="000469FC" w:rsidRDefault="000469FC" w:rsidP="005B720D">
      <w:pPr>
        <w:pStyle w:val="f"/>
        <w:ind w:firstLineChars="0" w:firstLine="0"/>
        <w:rPr>
          <w:sz w:val="18"/>
          <w:szCs w:val="18"/>
        </w:rPr>
      </w:pPr>
    </w:p>
    <w:sectPr w:rsidR="000469FC">
      <w:type w:val="continuous"/>
      <w:pgSz w:w="11906" w:h="16838"/>
      <w:pgMar w:top="1361" w:right="1021" w:bottom="1758" w:left="1134" w:header="851" w:footer="567" w:gutter="0"/>
      <w:pgNumType w:start="1"/>
      <w:cols w:num="2" w:space="420"/>
      <w:docGrid w:linePitch="312" w:charSpace="-260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华康 周" w:date="2018-01-11T10:23:00Z" w:initials="周">
    <w:p w14:paraId="4F86A942" w14:textId="2C4A8FBA" w:rsidR="00AD6E8B" w:rsidRDefault="00AD6E8B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解释清楚具体的函数模型，不要用含糊的词“相关”</w:t>
      </w:r>
    </w:p>
  </w:comment>
  <w:comment w:id="3" w:author="华康 周" w:date="2018-01-06T15:23:00Z" w:initials="周">
    <w:p w14:paraId="389F3D3D" w14:textId="27A2BC86" w:rsidR="00AD6E8B" w:rsidRDefault="00AD6E8B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提出</w:t>
      </w:r>
      <w:r>
        <w:rPr>
          <w:rFonts w:hint="eastAsia"/>
        </w:rPr>
        <w:t>DASH</w:t>
      </w:r>
      <w:r>
        <w:rPr>
          <w:rFonts w:hint="eastAsia"/>
        </w:rPr>
        <w:t>中的视频片段的获取策略可尝试用强化学习算法解决。</w:t>
      </w:r>
    </w:p>
  </w:comment>
  <w:comment w:id="6" w:author="华康 周" w:date="2018-01-11T10:26:00Z" w:initials="周">
    <w:p w14:paraId="2ECEB48E" w14:textId="63191A79" w:rsidR="00AD6E8B" w:rsidRDefault="00AD6E8B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找出</w:t>
      </w:r>
      <w:r>
        <w:t>KNN-Q</w:t>
      </w:r>
      <w:r>
        <w:rPr>
          <w:rFonts w:hint="eastAsia"/>
        </w:rPr>
        <w:t>学习在其他领域中的应用，然后引入到本研究领域中。</w:t>
      </w:r>
    </w:p>
  </w:comment>
  <w:comment w:id="5" w:author="华康 周" w:date="2018-01-07T21:27:00Z" w:initials="周">
    <w:p w14:paraId="78847795" w14:textId="7AAA7999" w:rsidR="00AD6E8B" w:rsidRDefault="00AD6E8B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段意：提出</w:t>
      </w:r>
      <w:r>
        <w:t>Q</w:t>
      </w:r>
      <w:r>
        <w:rPr>
          <w:rFonts w:hint="eastAsia"/>
        </w:rPr>
        <w:t>学习中存在的问题。并提出针对上一段落出现的问题的解决方案。</w:t>
      </w:r>
    </w:p>
  </w:comment>
  <w:comment w:id="7" w:author="华康 周" w:date="2018-01-07T16:26:00Z" w:initials="周">
    <w:p w14:paraId="11E4C6E8" w14:textId="0EA6B212" w:rsidR="00AD6E8B" w:rsidRDefault="00AD6E8B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段意：</w:t>
      </w:r>
      <w:r>
        <w:t>DASH</w:t>
      </w:r>
      <w:r>
        <w:rPr>
          <w:rFonts w:hint="eastAsia"/>
        </w:rPr>
        <w:t>技术架构以及</w:t>
      </w:r>
    </w:p>
  </w:comment>
  <w:comment w:id="8" w:author="华康 周" w:date="2018-01-11T10:32:00Z" w:initials="周">
    <w:p w14:paraId="3145B23B" w14:textId="1B701E03" w:rsidR="00AD6E8B" w:rsidRDefault="00AD6E8B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把“数学模型”重新考虑如何命名，数学模型太笼统。然后“状态”，“动作”，“</w:t>
      </w:r>
      <w:r>
        <w:t>Q</w:t>
      </w:r>
      <w:r>
        <w:rPr>
          <w:rFonts w:hint="eastAsia"/>
        </w:rPr>
        <w:t>表”不要分节，注意衔接</w:t>
      </w:r>
    </w:p>
  </w:comment>
  <w:comment w:id="9" w:author="华康 周" w:date="2018-01-11T10:51:00Z" w:initials="周">
    <w:p w14:paraId="13BA8E70" w14:textId="19E409DB" w:rsidR="00AD6E8B" w:rsidRDefault="00AD6E8B">
      <w:pPr>
        <w:pStyle w:val="af2"/>
      </w:pPr>
      <w:r>
        <w:rPr>
          <w:rStyle w:val="af1"/>
        </w:rPr>
        <w:annotationRef/>
      </w:r>
      <w:proofErr w:type="spellStart"/>
      <w:r>
        <w:t>knn</w:t>
      </w:r>
      <w:proofErr w:type="spellEnd"/>
      <w:r>
        <w:t>-q</w:t>
      </w:r>
      <w:r>
        <w:rPr>
          <w:rFonts w:hint="eastAsia"/>
        </w:rPr>
        <w:t>学习主要用在训练阶段的初始</w:t>
      </w:r>
      <w:r>
        <w:t>Q</w:t>
      </w:r>
      <w:r>
        <w:rPr>
          <w:rFonts w:hint="eastAsia"/>
        </w:rPr>
        <w:t>值</w:t>
      </w:r>
    </w:p>
  </w:comment>
  <w:comment w:id="10" w:author="华康 周" w:date="2018-01-11T10:30:00Z" w:initials="周">
    <w:p w14:paraId="46C771C9" w14:textId="3F05AE5C" w:rsidR="00AD6E8B" w:rsidRDefault="00AD6E8B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放到下面的算法描述里</w:t>
      </w:r>
    </w:p>
  </w:comment>
  <w:comment w:id="11" w:author="华康 周" w:date="2018-01-08T11:05:00Z" w:initials="周">
    <w:p w14:paraId="5E5D5EF1" w14:textId="6B49E782" w:rsidR="00AD6E8B" w:rsidRDefault="00AD6E8B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段意：</w:t>
      </w:r>
      <w:r>
        <w:t>SSIM</w:t>
      </w:r>
      <w:r>
        <w:rPr>
          <w:rFonts w:hint="eastAsia"/>
        </w:rPr>
        <w:t>作为视频质量的评价指标</w:t>
      </w:r>
    </w:p>
  </w:comment>
  <w:comment w:id="12" w:author="华康 周" w:date="2018-01-08T11:05:00Z" w:initials="周">
    <w:p w14:paraId="392DCFA2" w14:textId="46A92D9C" w:rsidR="00AD6E8B" w:rsidRDefault="00AD6E8B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段意：</w:t>
      </w:r>
      <w:r>
        <w:t>SSIM</w:t>
      </w:r>
      <w:r>
        <w:rPr>
          <w:rFonts w:hint="eastAsia"/>
        </w:rPr>
        <w:t>的常规计算方法</w:t>
      </w:r>
    </w:p>
  </w:comment>
  <w:comment w:id="15" w:author="华康 周" w:date="2018-01-11T10:34:00Z" w:initials="周">
    <w:p w14:paraId="09370063" w14:textId="3C05CFBC" w:rsidR="00AD6E8B" w:rsidRDefault="00AD6E8B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图可以在“布局”——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“文字版式”——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“列”修改为</w:t>
      </w:r>
      <w:r>
        <w:rPr>
          <w:rFonts w:hint="eastAsia"/>
        </w:rPr>
        <w:t>1</w:t>
      </w:r>
      <w:r>
        <w:rPr>
          <w:rFonts w:hint="eastAsia"/>
        </w:rPr>
        <w:t>列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86A942" w15:done="0"/>
  <w15:commentEx w15:paraId="389F3D3D" w15:done="0"/>
  <w15:commentEx w15:paraId="2ECEB48E" w15:done="0"/>
  <w15:commentEx w15:paraId="78847795" w15:done="0"/>
  <w15:commentEx w15:paraId="11E4C6E8" w15:done="0"/>
  <w15:commentEx w15:paraId="3145B23B" w15:done="0"/>
  <w15:commentEx w15:paraId="13BA8E70" w15:done="0"/>
  <w15:commentEx w15:paraId="46C771C9" w15:done="0"/>
  <w15:commentEx w15:paraId="5E5D5EF1" w15:done="0"/>
  <w15:commentEx w15:paraId="392DCFA2" w15:done="0"/>
  <w15:commentEx w15:paraId="0937006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86A942" w16cid:durableId="1E22E2BC"/>
  <w16cid:commentId w16cid:paraId="389F3D3D" w16cid:durableId="1E22E2BD"/>
  <w16cid:commentId w16cid:paraId="2ECEB48E" w16cid:durableId="1E22E2BE"/>
  <w16cid:commentId w16cid:paraId="78847795" w16cid:durableId="1E22E2BF"/>
  <w16cid:commentId w16cid:paraId="11E4C6E8" w16cid:durableId="1E22E2C0"/>
  <w16cid:commentId w16cid:paraId="3145B23B" w16cid:durableId="1E22E2C1"/>
  <w16cid:commentId w16cid:paraId="13BA8E70" w16cid:durableId="1E22E2C2"/>
  <w16cid:commentId w16cid:paraId="46C771C9" w16cid:durableId="1E22E2C3"/>
  <w16cid:commentId w16cid:paraId="5E5D5EF1" w16cid:durableId="1E22E2C4"/>
  <w16cid:commentId w16cid:paraId="392DCFA2" w16cid:durableId="1E22E2C5"/>
  <w16cid:commentId w16cid:paraId="09370063" w16cid:durableId="1E22E2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284A2" w14:textId="77777777" w:rsidR="00AD6E8B" w:rsidRDefault="00AD6E8B">
      <w:r>
        <w:separator/>
      </w:r>
    </w:p>
  </w:endnote>
  <w:endnote w:type="continuationSeparator" w:id="0">
    <w:p w14:paraId="28C04C32" w14:textId="77777777" w:rsidR="00AD6E8B" w:rsidRDefault="00AD6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楷体"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Calibri"/>
    <w:charset w:val="50"/>
    <w:family w:val="auto"/>
    <w:pitch w:val="variable"/>
    <w:sig w:usb0="8000002F" w:usb1="080E004A" w:usb2="00000010" w:usb3="00000000" w:csb0="003E0000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  <w:font w:name="Times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887F3" w14:textId="77777777" w:rsidR="00AD6E8B" w:rsidRDefault="00AD6E8B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37EEA" w14:textId="77777777" w:rsidR="00AD6E8B" w:rsidRDefault="00AD6E8B">
    <w:pPr>
      <w:pStyle w:val="a7"/>
      <w:rPr>
        <w:rFonts w:eastAsia="华文中宋"/>
        <w:sz w:val="16"/>
        <w:szCs w:val="16"/>
      </w:rPr>
    </w:pPr>
    <w:r>
      <w:rPr>
        <w:rFonts w:eastAsia="华文中宋"/>
        <w:sz w:val="16"/>
        <w:szCs w:val="16"/>
      </w:rPr>
      <w:t>————————————</w:t>
    </w:r>
  </w:p>
  <w:p w14:paraId="6ED8B57D" w14:textId="77777777" w:rsidR="00AD6E8B" w:rsidRDefault="00AD6E8B">
    <w:pPr>
      <w:pStyle w:val="e"/>
      <w:rPr>
        <w:b/>
      </w:rPr>
    </w:pPr>
    <w:r>
      <w:rPr>
        <w:b/>
      </w:rPr>
      <w:t>基金项目：</w:t>
    </w:r>
  </w:p>
  <w:p w14:paraId="0AB77E7D" w14:textId="77777777" w:rsidR="00AD6E8B" w:rsidRDefault="00AD6E8B">
    <w:pPr>
      <w:pStyle w:val="e"/>
    </w:pPr>
    <w:r>
      <w:rPr>
        <w:b/>
      </w:rPr>
      <w:t>作者简介：</w:t>
    </w:r>
    <w:r>
      <w:t>(19</w:t>
    </w:r>
    <w:r>
      <w:t>－</w:t>
    </w:r>
    <w:r>
      <w:t>)</w:t>
    </w:r>
  </w:p>
  <w:p w14:paraId="3C7C4179" w14:textId="77777777" w:rsidR="00AD6E8B" w:rsidRDefault="00AD6E8B">
    <w:pPr>
      <w:pStyle w:val="e"/>
    </w:pPr>
    <w:r>
      <w:rPr>
        <w:b/>
      </w:rPr>
      <w:t>收稿日期：</w:t>
    </w:r>
    <w:r>
      <w:t xml:space="preserve">   </w:t>
    </w:r>
    <w:proofErr w:type="gramStart"/>
    <w:r>
      <w:rPr>
        <w:b/>
      </w:rPr>
      <w:t>修回日期</w:t>
    </w:r>
    <w:proofErr w:type="gramEnd"/>
    <w:r>
      <w:rPr>
        <w:b/>
      </w:rPr>
      <w:t>：</w:t>
    </w:r>
    <w:r>
      <w:rPr>
        <w:rFonts w:hint="eastAsia"/>
      </w:rPr>
      <w:t xml:space="preserve">   </w:t>
    </w:r>
    <w:r>
      <w:rPr>
        <w:b/>
      </w:rPr>
      <w:t>E-mail</w:t>
    </w:r>
    <w:r>
      <w:rPr>
        <w:b/>
      </w:rPr>
      <w:t>：</w:t>
    </w:r>
  </w:p>
  <w:p w14:paraId="05E8A46A" w14:textId="77777777" w:rsidR="00AD6E8B" w:rsidRDefault="00AD6E8B">
    <w:pPr>
      <w:pStyle w:val="a7"/>
      <w:spacing w:line="246" w:lineRule="exact"/>
      <w:rPr>
        <w:rFonts w:eastAsia="华文中宋"/>
        <w:sz w:val="16"/>
      </w:rPr>
    </w:pPr>
  </w:p>
  <w:p w14:paraId="48F827BC" w14:textId="77777777" w:rsidR="00AD6E8B" w:rsidRDefault="00AD6E8B">
    <w:pPr>
      <w:pStyle w:val="a7"/>
      <w:spacing w:line="246" w:lineRule="exact"/>
      <w:rPr>
        <w:rFonts w:eastAsia="华文中宋"/>
        <w:sz w:val="16"/>
      </w:rPr>
    </w:pPr>
  </w:p>
  <w:p w14:paraId="73193E18" w14:textId="77777777" w:rsidR="00AD6E8B" w:rsidRDefault="00AD6E8B">
    <w:pPr>
      <w:pStyle w:val="a7"/>
      <w:spacing w:line="246" w:lineRule="exact"/>
      <w:rPr>
        <w:rFonts w:eastAsia="华文中宋"/>
        <w:sz w:val="16"/>
      </w:rPr>
    </w:pPr>
  </w:p>
  <w:p w14:paraId="2A702704" w14:textId="77777777" w:rsidR="00AD6E8B" w:rsidRDefault="00AD6E8B">
    <w:pPr>
      <w:pStyle w:val="a7"/>
      <w:spacing w:line="246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5AD6D" w14:textId="77777777" w:rsidR="00AD6E8B" w:rsidRDefault="00AD6E8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920E1" w14:textId="77777777" w:rsidR="00AD6E8B" w:rsidRDefault="00AD6E8B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16EEE" w14:textId="77777777" w:rsidR="00AD6E8B" w:rsidRDefault="00AD6E8B">
      <w:r>
        <w:separator/>
      </w:r>
    </w:p>
  </w:footnote>
  <w:footnote w:type="continuationSeparator" w:id="0">
    <w:p w14:paraId="3A1D03A1" w14:textId="77777777" w:rsidR="00AD6E8B" w:rsidRDefault="00AD6E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C23CC" w14:textId="77777777" w:rsidR="00AD6E8B" w:rsidRDefault="00AD6E8B">
    <w:pPr>
      <w:rPr>
        <w:rFonts w:eastAsia="华文中宋"/>
        <w:b/>
        <w:sz w:val="18"/>
        <w:szCs w:val="18"/>
      </w:rPr>
    </w:pPr>
    <w:r>
      <w:rPr>
        <w:rFonts w:eastAsia="华文中宋" w:hAnsi="华文中宋"/>
        <w:b/>
        <w:sz w:val="18"/>
        <w:szCs w:val="18"/>
      </w:rPr>
      <w:t>第</w:t>
    </w:r>
    <w:r>
      <w:rPr>
        <w:rFonts w:eastAsia="华文中宋"/>
        <w:b/>
        <w:sz w:val="18"/>
        <w:szCs w:val="18"/>
      </w:rPr>
      <w:t>36</w:t>
    </w:r>
    <w:r>
      <w:rPr>
        <w:rFonts w:eastAsia="华文中宋" w:hAnsi="华文中宋"/>
        <w:b/>
        <w:sz w:val="18"/>
        <w:szCs w:val="18"/>
      </w:rPr>
      <w:t>卷</w:t>
    </w:r>
    <w:r>
      <w:rPr>
        <w:rFonts w:eastAsia="华文中宋"/>
        <w:b/>
        <w:sz w:val="18"/>
        <w:szCs w:val="18"/>
      </w:rPr>
      <w:t xml:space="preserve"> </w:t>
    </w:r>
    <w:r>
      <w:rPr>
        <w:rFonts w:eastAsia="华文中宋" w:hAnsi="华文中宋"/>
        <w:b/>
        <w:sz w:val="18"/>
        <w:szCs w:val="18"/>
      </w:rPr>
      <w:t>第</w:t>
    </w:r>
    <w:r>
      <w:rPr>
        <w:rFonts w:eastAsia="华文中宋"/>
        <w:b/>
        <w:sz w:val="18"/>
        <w:szCs w:val="18"/>
      </w:rPr>
      <w:t>23</w:t>
    </w:r>
    <w:r>
      <w:rPr>
        <w:rFonts w:eastAsia="华文中宋" w:hAnsi="华文中宋"/>
        <w:b/>
        <w:sz w:val="18"/>
        <w:szCs w:val="18"/>
      </w:rPr>
      <w:t>期</w:t>
    </w:r>
    <w:r>
      <w:rPr>
        <w:rFonts w:eastAsia="华文中宋"/>
        <w:b/>
        <w:sz w:val="18"/>
        <w:szCs w:val="18"/>
      </w:rPr>
      <w:t xml:space="preserve">       </w:t>
    </w:r>
    <w:r>
      <w:rPr>
        <w:rFonts w:eastAsia="华文中宋" w:hint="eastAsia"/>
        <w:b/>
        <w:sz w:val="18"/>
        <w:szCs w:val="18"/>
      </w:rPr>
      <w:t xml:space="preserve">           </w:t>
    </w:r>
    <w:r>
      <w:rPr>
        <w:rFonts w:eastAsia="华文中宋"/>
        <w:b/>
        <w:sz w:val="18"/>
        <w:szCs w:val="18"/>
      </w:rPr>
      <w:t xml:space="preserve">           </w:t>
    </w:r>
    <w:r>
      <w:rPr>
        <w:rFonts w:eastAsia="华文中宋" w:hAnsi="华文中宋"/>
        <w:b/>
        <w:sz w:val="18"/>
        <w:szCs w:val="18"/>
      </w:rPr>
      <w:t>作者名：文章标题</w:t>
    </w:r>
    <w:r>
      <w:rPr>
        <w:rFonts w:eastAsia="华文中宋"/>
        <w:b/>
        <w:sz w:val="18"/>
        <w:szCs w:val="18"/>
      </w:rPr>
      <w:t xml:space="preserve">                      </w:t>
    </w:r>
    <w:r>
      <w:rPr>
        <w:rFonts w:eastAsia="华文中宋" w:hint="eastAsia"/>
        <w:b/>
        <w:sz w:val="18"/>
        <w:szCs w:val="18"/>
      </w:rPr>
      <w:t xml:space="preserve">     </w:t>
    </w:r>
    <w:r>
      <w:rPr>
        <w:rFonts w:eastAsia="华文中宋"/>
        <w:b/>
        <w:sz w:val="18"/>
        <w:szCs w:val="18"/>
      </w:rPr>
      <w:t xml:space="preserve">                 </w:t>
    </w:r>
    <w:r>
      <w:rPr>
        <w:rFonts w:eastAsia="华文中宋" w:hAnsi="华文中宋"/>
        <w:b/>
        <w:sz w:val="18"/>
        <w:szCs w:val="18"/>
      </w:rPr>
      <w:t>页码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BBB32" w14:textId="6E4BBE66" w:rsidR="00AD6E8B" w:rsidRDefault="00AD6E8B">
    <w:pPr>
      <w:pStyle w:val="a6"/>
      <w:spacing w:afterLines="50" w:after="120"/>
      <w:jc w:val="distribute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7FDF84" wp14:editId="73B7803A">
              <wp:simplePos x="0" y="0"/>
              <wp:positionH relativeFrom="column">
                <wp:posOffset>924560</wp:posOffset>
              </wp:positionH>
              <wp:positionV relativeFrom="paragraph">
                <wp:posOffset>-4445</wp:posOffset>
              </wp:positionV>
              <wp:extent cx="4436745" cy="189865"/>
              <wp:effectExtent l="0" t="0" r="0" b="5080"/>
              <wp:wrapSquare wrapText="bothSides"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3674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9D46A1" w14:textId="77777777" w:rsidR="00AD6E8B" w:rsidRDefault="00AD6E8B">
                          <w:pPr>
                            <w:jc w:val="center"/>
                            <w:rPr>
                              <w:rFonts w:eastAsia="华文中宋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华文中宋" w:hint="eastAsia"/>
                              <w:sz w:val="18"/>
                              <w:szCs w:val="18"/>
                            </w:rPr>
                            <w:t>：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7FDF8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5" type="#_x0000_t202" style="position:absolute;left:0;text-align:left;margin-left:72.8pt;margin-top:-.35pt;width:349.35pt;height:1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" filled="f" stroked="f">
              <v:textbox inset="0,0,0,0">
                <w:txbxContent>
                  <w:p w14:paraId="169D46A1" w14:textId="77777777" w:rsidR="00AD6E8B" w:rsidRDefault="00AD6E8B">
                    <w:pPr>
                      <w:jc w:val="center"/>
                      <w:rPr>
                        <w:rFonts w:eastAsia="华文中宋"/>
                        <w:sz w:val="18"/>
                        <w:szCs w:val="18"/>
                      </w:rPr>
                    </w:pPr>
                    <w:r>
                      <w:rPr>
                        <w:rFonts w:eastAsia="华文中宋" w:hint="eastAsia"/>
                        <w:sz w:val="18"/>
                        <w:szCs w:val="18"/>
                      </w:rPr>
                      <w:t>：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eastAsia="华文中宋" w:hint="eastAsia"/>
      </w:rPr>
      <w:t xml:space="preserve">                                                                                                        </w:t>
    </w:r>
    <w:r>
      <w:fldChar w:fldCharType="begin"/>
    </w:r>
    <w:r>
      <w:rPr>
        <w:rStyle w:val="a4"/>
      </w:rPr>
      <w:instrText xml:space="preserve"> PAGE </w:instrText>
    </w:r>
    <w:r>
      <w:fldChar w:fldCharType="separate"/>
    </w:r>
    <w:r w:rsidR="00D83823">
      <w:rPr>
        <w:rStyle w:val="a4"/>
        <w:noProof/>
      </w:rPr>
      <w:t>7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C9C3C" w14:textId="6B22C90D" w:rsidR="00AD6E8B" w:rsidRDefault="00AD6E8B">
    <w:pPr>
      <w:pStyle w:val="a6"/>
      <w:spacing w:afterLines="50" w:after="120"/>
      <w:jc w:val="distribute"/>
    </w:pPr>
    <w:r>
      <w:fldChar w:fldCharType="begin"/>
    </w:r>
    <w:r>
      <w:rPr>
        <w:rStyle w:val="a4"/>
      </w:rPr>
      <w:instrText xml:space="preserve"> PAGE </w:instrText>
    </w:r>
    <w:r>
      <w:fldChar w:fldCharType="separate"/>
    </w:r>
    <w:r w:rsidR="00D83823">
      <w:rPr>
        <w:rStyle w:val="a4"/>
        <w:noProof/>
      </w:rPr>
      <w:t>8</w:t>
    </w:r>
    <w:r>
      <w:fldChar w:fldCharType="end"/>
    </w:r>
    <w:r>
      <w:rPr>
        <w:rFonts w:eastAsia="华文中宋" w:hint="eastAsia"/>
      </w:rPr>
      <w:t xml:space="preserve">                                            </w:t>
    </w:r>
    <w:r>
      <w:rPr>
        <w:rFonts w:eastAsia="华文中宋" w:hint="eastAsia"/>
      </w:rPr>
      <w:t>计</w:t>
    </w:r>
    <w:r>
      <w:rPr>
        <w:rFonts w:eastAsia="华文中宋" w:hint="eastAsia"/>
      </w:rPr>
      <w:t xml:space="preserve">  </w:t>
    </w:r>
    <w:r>
      <w:rPr>
        <w:rFonts w:eastAsia="华文中宋" w:hint="eastAsia"/>
      </w:rPr>
      <w:t>算</w:t>
    </w:r>
    <w:r>
      <w:rPr>
        <w:rFonts w:eastAsia="华文中宋" w:hint="eastAsia"/>
      </w:rPr>
      <w:t xml:space="preserve">  </w:t>
    </w:r>
    <w:r>
      <w:rPr>
        <w:rFonts w:eastAsia="华文中宋" w:hint="eastAsia"/>
      </w:rPr>
      <w:t>机</w:t>
    </w:r>
    <w:r>
      <w:rPr>
        <w:rFonts w:eastAsia="华文中宋" w:hint="eastAsia"/>
      </w:rPr>
      <w:t xml:space="preserve">  </w:t>
    </w:r>
    <w:r>
      <w:rPr>
        <w:rFonts w:eastAsia="华文中宋" w:hint="eastAsia"/>
      </w:rPr>
      <w:t>工</w:t>
    </w:r>
    <w:r>
      <w:rPr>
        <w:rFonts w:eastAsia="华文中宋" w:hint="eastAsia"/>
      </w:rPr>
      <w:t xml:space="preserve">  </w:t>
    </w:r>
    <w:r>
      <w:rPr>
        <w:rFonts w:eastAsia="华文中宋" w:hint="eastAsia"/>
      </w:rPr>
      <w:t>程</w:t>
    </w:r>
    <w:r>
      <w:rPr>
        <w:rFonts w:eastAsia="华文中宋" w:hint="eastAsia"/>
      </w:rPr>
      <w:t xml:space="preserve">                              20  </w:t>
    </w:r>
    <w:r>
      <w:rPr>
        <w:rFonts w:eastAsia="华文中宋" w:hint="eastAsia"/>
      </w:rPr>
      <w:t>年</w:t>
    </w:r>
    <w:r>
      <w:rPr>
        <w:rFonts w:eastAsia="华文中宋" w:hint="eastAsia"/>
      </w:rPr>
      <w:t xml:space="preserve">  </w:t>
    </w:r>
    <w:r>
      <w:rPr>
        <w:rFonts w:eastAsia="华文中宋" w:hint="eastAsia"/>
      </w:rPr>
      <w:t>月</w:t>
    </w:r>
    <w:r>
      <w:rPr>
        <w:rFonts w:eastAsia="华文中宋" w:hint="eastAsia"/>
      </w:rPr>
      <w:t xml:space="preserve"> </w:t>
    </w:r>
    <w:r>
      <w:rPr>
        <w:rFonts w:eastAsia="华文中宋" w:hint="eastAsia"/>
      </w:rPr>
      <w:t>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404FA1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9F62EA"/>
    <w:multiLevelType w:val="hybridMultilevel"/>
    <w:tmpl w:val="09FA36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1434D4"/>
    <w:multiLevelType w:val="hybridMultilevel"/>
    <w:tmpl w:val="AFBAE0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4AD0D1C"/>
    <w:multiLevelType w:val="hybridMultilevel"/>
    <w:tmpl w:val="24925D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63A1911"/>
    <w:multiLevelType w:val="hybridMultilevel"/>
    <w:tmpl w:val="3B7C55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B097F24"/>
    <w:multiLevelType w:val="hybridMultilevel"/>
    <w:tmpl w:val="C914C1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EFC0673"/>
    <w:multiLevelType w:val="hybridMultilevel"/>
    <w:tmpl w:val="48543606"/>
    <w:lvl w:ilvl="0" w:tplc="0409000F">
      <w:start w:val="1"/>
      <w:numFmt w:val="decimal"/>
      <w:lvlText w:val="%1."/>
      <w:lvlJc w:val="left"/>
      <w:pPr>
        <w:ind w:left="1260" w:hanging="480"/>
      </w:p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7" w15:restartNumberingAfterBreak="0">
    <w:nsid w:val="44DE4D7D"/>
    <w:multiLevelType w:val="hybridMultilevel"/>
    <w:tmpl w:val="D07A77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74D7C57"/>
    <w:multiLevelType w:val="hybridMultilevel"/>
    <w:tmpl w:val="C48841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A5956CF"/>
    <w:multiLevelType w:val="hybridMultilevel"/>
    <w:tmpl w:val="104EF9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34804F9"/>
    <w:multiLevelType w:val="hybridMultilevel"/>
    <w:tmpl w:val="4586AFBC"/>
    <w:lvl w:ilvl="0" w:tplc="9202D490">
      <w:start w:val="1"/>
      <w:numFmt w:val="decimal"/>
      <w:lvlText w:val="%1."/>
      <w:lvlJc w:val="left"/>
      <w:pPr>
        <w:ind w:left="1400" w:hanging="6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11" w15:restartNumberingAfterBreak="0">
    <w:nsid w:val="63C6749D"/>
    <w:multiLevelType w:val="hybridMultilevel"/>
    <w:tmpl w:val="194AA0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CC631E1"/>
    <w:multiLevelType w:val="hybridMultilevel"/>
    <w:tmpl w:val="90302A1A"/>
    <w:lvl w:ilvl="0" w:tplc="FD868F3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1174849"/>
    <w:multiLevelType w:val="hybridMultilevel"/>
    <w:tmpl w:val="125E26FE"/>
    <w:lvl w:ilvl="0" w:tplc="315051EA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9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6"/>
  </w:num>
  <w:num w:numId="11">
    <w:abstractNumId w:val="13"/>
  </w:num>
  <w:num w:numId="12">
    <w:abstractNumId w:val="10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0241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30A4"/>
    <w:rsid w:val="000000F4"/>
    <w:rsid w:val="00000580"/>
    <w:rsid w:val="00000AF1"/>
    <w:rsid w:val="00000BC3"/>
    <w:rsid w:val="000015A6"/>
    <w:rsid w:val="00001799"/>
    <w:rsid w:val="00002C59"/>
    <w:rsid w:val="00002E3D"/>
    <w:rsid w:val="00003181"/>
    <w:rsid w:val="00003585"/>
    <w:rsid w:val="000035A8"/>
    <w:rsid w:val="00003D5C"/>
    <w:rsid w:val="000047F2"/>
    <w:rsid w:val="000048F1"/>
    <w:rsid w:val="00004F49"/>
    <w:rsid w:val="000053C2"/>
    <w:rsid w:val="00006117"/>
    <w:rsid w:val="000062DD"/>
    <w:rsid w:val="00007646"/>
    <w:rsid w:val="00010234"/>
    <w:rsid w:val="000118DC"/>
    <w:rsid w:val="00011C68"/>
    <w:rsid w:val="00011C8E"/>
    <w:rsid w:val="00011CB5"/>
    <w:rsid w:val="000126EF"/>
    <w:rsid w:val="00012B95"/>
    <w:rsid w:val="000132BF"/>
    <w:rsid w:val="0001346A"/>
    <w:rsid w:val="00014692"/>
    <w:rsid w:val="00014A1F"/>
    <w:rsid w:val="00015ADA"/>
    <w:rsid w:val="00016651"/>
    <w:rsid w:val="00017DAE"/>
    <w:rsid w:val="0002020A"/>
    <w:rsid w:val="0002033C"/>
    <w:rsid w:val="000206DD"/>
    <w:rsid w:val="00021D42"/>
    <w:rsid w:val="00022C39"/>
    <w:rsid w:val="00023631"/>
    <w:rsid w:val="00023E17"/>
    <w:rsid w:val="00024136"/>
    <w:rsid w:val="00024D3B"/>
    <w:rsid w:val="00025735"/>
    <w:rsid w:val="00025CFF"/>
    <w:rsid w:val="000271B4"/>
    <w:rsid w:val="00030816"/>
    <w:rsid w:val="00030A03"/>
    <w:rsid w:val="000316D4"/>
    <w:rsid w:val="00031824"/>
    <w:rsid w:val="00034F4F"/>
    <w:rsid w:val="0003643F"/>
    <w:rsid w:val="00036846"/>
    <w:rsid w:val="000379B4"/>
    <w:rsid w:val="00040308"/>
    <w:rsid w:val="0004042C"/>
    <w:rsid w:val="00040576"/>
    <w:rsid w:val="000405A5"/>
    <w:rsid w:val="00040702"/>
    <w:rsid w:val="00040ED7"/>
    <w:rsid w:val="00040FF4"/>
    <w:rsid w:val="00041A06"/>
    <w:rsid w:val="00042BFD"/>
    <w:rsid w:val="0004304A"/>
    <w:rsid w:val="000437A1"/>
    <w:rsid w:val="000445A3"/>
    <w:rsid w:val="000447B8"/>
    <w:rsid w:val="000448F2"/>
    <w:rsid w:val="00044E12"/>
    <w:rsid w:val="000451B3"/>
    <w:rsid w:val="000464B0"/>
    <w:rsid w:val="000469FC"/>
    <w:rsid w:val="00046FD7"/>
    <w:rsid w:val="0004738B"/>
    <w:rsid w:val="00047C6B"/>
    <w:rsid w:val="00047D20"/>
    <w:rsid w:val="00047F80"/>
    <w:rsid w:val="00050138"/>
    <w:rsid w:val="000503F2"/>
    <w:rsid w:val="000514EC"/>
    <w:rsid w:val="00051C4E"/>
    <w:rsid w:val="00051D00"/>
    <w:rsid w:val="000521B8"/>
    <w:rsid w:val="000521C6"/>
    <w:rsid w:val="00052696"/>
    <w:rsid w:val="000526FC"/>
    <w:rsid w:val="00052D22"/>
    <w:rsid w:val="00052EB6"/>
    <w:rsid w:val="00053203"/>
    <w:rsid w:val="0005338A"/>
    <w:rsid w:val="0005340D"/>
    <w:rsid w:val="0005450D"/>
    <w:rsid w:val="000553C9"/>
    <w:rsid w:val="00056C5E"/>
    <w:rsid w:val="000571EC"/>
    <w:rsid w:val="00057485"/>
    <w:rsid w:val="000601DE"/>
    <w:rsid w:val="00061AA3"/>
    <w:rsid w:val="0006258D"/>
    <w:rsid w:val="00065002"/>
    <w:rsid w:val="0006760F"/>
    <w:rsid w:val="00067C53"/>
    <w:rsid w:val="0007056D"/>
    <w:rsid w:val="000705FB"/>
    <w:rsid w:val="000729E3"/>
    <w:rsid w:val="000732C3"/>
    <w:rsid w:val="000732F4"/>
    <w:rsid w:val="00074A35"/>
    <w:rsid w:val="00074FB5"/>
    <w:rsid w:val="0007531C"/>
    <w:rsid w:val="00075707"/>
    <w:rsid w:val="00075B4E"/>
    <w:rsid w:val="00076F9B"/>
    <w:rsid w:val="00077CFB"/>
    <w:rsid w:val="00080753"/>
    <w:rsid w:val="00080B67"/>
    <w:rsid w:val="00080B8A"/>
    <w:rsid w:val="000828B0"/>
    <w:rsid w:val="000847C1"/>
    <w:rsid w:val="00084A0C"/>
    <w:rsid w:val="00084A82"/>
    <w:rsid w:val="000850D7"/>
    <w:rsid w:val="0008511B"/>
    <w:rsid w:val="000859DA"/>
    <w:rsid w:val="00085EC4"/>
    <w:rsid w:val="0008772A"/>
    <w:rsid w:val="0009065D"/>
    <w:rsid w:val="00090DFA"/>
    <w:rsid w:val="00090E2D"/>
    <w:rsid w:val="00091456"/>
    <w:rsid w:val="00091497"/>
    <w:rsid w:val="000914DA"/>
    <w:rsid w:val="00091B28"/>
    <w:rsid w:val="00092A28"/>
    <w:rsid w:val="00093995"/>
    <w:rsid w:val="00093CBF"/>
    <w:rsid w:val="000941C6"/>
    <w:rsid w:val="0009505D"/>
    <w:rsid w:val="00095186"/>
    <w:rsid w:val="00097044"/>
    <w:rsid w:val="000A07DF"/>
    <w:rsid w:val="000A1363"/>
    <w:rsid w:val="000A1E36"/>
    <w:rsid w:val="000A1EED"/>
    <w:rsid w:val="000A2622"/>
    <w:rsid w:val="000A26F6"/>
    <w:rsid w:val="000A306C"/>
    <w:rsid w:val="000A3BA4"/>
    <w:rsid w:val="000A4BE1"/>
    <w:rsid w:val="000A4E44"/>
    <w:rsid w:val="000A5816"/>
    <w:rsid w:val="000A59BC"/>
    <w:rsid w:val="000A61A0"/>
    <w:rsid w:val="000A641A"/>
    <w:rsid w:val="000A6812"/>
    <w:rsid w:val="000A71F9"/>
    <w:rsid w:val="000A79C2"/>
    <w:rsid w:val="000B20B1"/>
    <w:rsid w:val="000B21DB"/>
    <w:rsid w:val="000B300E"/>
    <w:rsid w:val="000B3176"/>
    <w:rsid w:val="000B369C"/>
    <w:rsid w:val="000B36EC"/>
    <w:rsid w:val="000B39A2"/>
    <w:rsid w:val="000B3A19"/>
    <w:rsid w:val="000B3FF0"/>
    <w:rsid w:val="000B5D2E"/>
    <w:rsid w:val="000B78AF"/>
    <w:rsid w:val="000C01C3"/>
    <w:rsid w:val="000C1050"/>
    <w:rsid w:val="000C1713"/>
    <w:rsid w:val="000C1846"/>
    <w:rsid w:val="000C23BE"/>
    <w:rsid w:val="000C2478"/>
    <w:rsid w:val="000C3027"/>
    <w:rsid w:val="000C3077"/>
    <w:rsid w:val="000C3D14"/>
    <w:rsid w:val="000C42C2"/>
    <w:rsid w:val="000C489F"/>
    <w:rsid w:val="000C4E61"/>
    <w:rsid w:val="000C5993"/>
    <w:rsid w:val="000C5CBA"/>
    <w:rsid w:val="000C6252"/>
    <w:rsid w:val="000C69CA"/>
    <w:rsid w:val="000C6DEF"/>
    <w:rsid w:val="000C6FC8"/>
    <w:rsid w:val="000C7D8C"/>
    <w:rsid w:val="000D05C2"/>
    <w:rsid w:val="000D08A6"/>
    <w:rsid w:val="000D094A"/>
    <w:rsid w:val="000D0B5D"/>
    <w:rsid w:val="000D12E5"/>
    <w:rsid w:val="000D2430"/>
    <w:rsid w:val="000D24DE"/>
    <w:rsid w:val="000D29A8"/>
    <w:rsid w:val="000D2F81"/>
    <w:rsid w:val="000D4523"/>
    <w:rsid w:val="000D4D0A"/>
    <w:rsid w:val="000D4F9B"/>
    <w:rsid w:val="000D5458"/>
    <w:rsid w:val="000D735B"/>
    <w:rsid w:val="000E0079"/>
    <w:rsid w:val="000E0215"/>
    <w:rsid w:val="000E09A5"/>
    <w:rsid w:val="000E0FBA"/>
    <w:rsid w:val="000E1039"/>
    <w:rsid w:val="000E178D"/>
    <w:rsid w:val="000E2E2C"/>
    <w:rsid w:val="000E2F00"/>
    <w:rsid w:val="000E477C"/>
    <w:rsid w:val="000E4D9E"/>
    <w:rsid w:val="000E5451"/>
    <w:rsid w:val="000E5678"/>
    <w:rsid w:val="000E57EF"/>
    <w:rsid w:val="000E6809"/>
    <w:rsid w:val="000E6F76"/>
    <w:rsid w:val="000E7996"/>
    <w:rsid w:val="000E7AA4"/>
    <w:rsid w:val="000E7C07"/>
    <w:rsid w:val="000E7FCD"/>
    <w:rsid w:val="000F0C41"/>
    <w:rsid w:val="000F1021"/>
    <w:rsid w:val="000F2654"/>
    <w:rsid w:val="000F3385"/>
    <w:rsid w:val="000F48C5"/>
    <w:rsid w:val="000F4CA6"/>
    <w:rsid w:val="000F4F5F"/>
    <w:rsid w:val="000F523D"/>
    <w:rsid w:val="000F55F3"/>
    <w:rsid w:val="000F6AC1"/>
    <w:rsid w:val="000F6C6A"/>
    <w:rsid w:val="000F7C24"/>
    <w:rsid w:val="00101A7A"/>
    <w:rsid w:val="001029C9"/>
    <w:rsid w:val="00103520"/>
    <w:rsid w:val="00104188"/>
    <w:rsid w:val="00104459"/>
    <w:rsid w:val="00104FA8"/>
    <w:rsid w:val="00105190"/>
    <w:rsid w:val="001060A4"/>
    <w:rsid w:val="00106149"/>
    <w:rsid w:val="00106455"/>
    <w:rsid w:val="001066CC"/>
    <w:rsid w:val="00106B55"/>
    <w:rsid w:val="00106D55"/>
    <w:rsid w:val="00107949"/>
    <w:rsid w:val="00107F8A"/>
    <w:rsid w:val="0011059D"/>
    <w:rsid w:val="0011079C"/>
    <w:rsid w:val="00110C45"/>
    <w:rsid w:val="0011168C"/>
    <w:rsid w:val="00112072"/>
    <w:rsid w:val="00112822"/>
    <w:rsid w:val="00112B1A"/>
    <w:rsid w:val="00112C2B"/>
    <w:rsid w:val="001132B5"/>
    <w:rsid w:val="00113B62"/>
    <w:rsid w:val="00113EDC"/>
    <w:rsid w:val="00115EA6"/>
    <w:rsid w:val="0011606D"/>
    <w:rsid w:val="0011753D"/>
    <w:rsid w:val="0011786F"/>
    <w:rsid w:val="001219F2"/>
    <w:rsid w:val="00122062"/>
    <w:rsid w:val="00122136"/>
    <w:rsid w:val="001222BA"/>
    <w:rsid w:val="001227AB"/>
    <w:rsid w:val="00122DA4"/>
    <w:rsid w:val="00122DBD"/>
    <w:rsid w:val="00122F13"/>
    <w:rsid w:val="00122FE6"/>
    <w:rsid w:val="00123A3F"/>
    <w:rsid w:val="00123E21"/>
    <w:rsid w:val="001245B2"/>
    <w:rsid w:val="0012467D"/>
    <w:rsid w:val="00124A95"/>
    <w:rsid w:val="0012558B"/>
    <w:rsid w:val="001267A7"/>
    <w:rsid w:val="00127098"/>
    <w:rsid w:val="001277ED"/>
    <w:rsid w:val="00127F6F"/>
    <w:rsid w:val="00130F7B"/>
    <w:rsid w:val="00130F8D"/>
    <w:rsid w:val="00131025"/>
    <w:rsid w:val="001332D2"/>
    <w:rsid w:val="0013545A"/>
    <w:rsid w:val="00135696"/>
    <w:rsid w:val="001357CB"/>
    <w:rsid w:val="00135BF7"/>
    <w:rsid w:val="00135E1F"/>
    <w:rsid w:val="00135E9D"/>
    <w:rsid w:val="001369B3"/>
    <w:rsid w:val="00136B01"/>
    <w:rsid w:val="00137E50"/>
    <w:rsid w:val="00141937"/>
    <w:rsid w:val="00141CA1"/>
    <w:rsid w:val="0014214C"/>
    <w:rsid w:val="0014220D"/>
    <w:rsid w:val="00142504"/>
    <w:rsid w:val="001430B3"/>
    <w:rsid w:val="00143363"/>
    <w:rsid w:val="0014358F"/>
    <w:rsid w:val="00144707"/>
    <w:rsid w:val="00144D0E"/>
    <w:rsid w:val="00144D55"/>
    <w:rsid w:val="00145356"/>
    <w:rsid w:val="00145CA5"/>
    <w:rsid w:val="00147177"/>
    <w:rsid w:val="001474D7"/>
    <w:rsid w:val="0014756D"/>
    <w:rsid w:val="0015008C"/>
    <w:rsid w:val="00151A6A"/>
    <w:rsid w:val="0015320B"/>
    <w:rsid w:val="00154ACE"/>
    <w:rsid w:val="00154F48"/>
    <w:rsid w:val="001562FE"/>
    <w:rsid w:val="00156B76"/>
    <w:rsid w:val="00156F7A"/>
    <w:rsid w:val="001579E3"/>
    <w:rsid w:val="001579F0"/>
    <w:rsid w:val="00157E5C"/>
    <w:rsid w:val="00160B6E"/>
    <w:rsid w:val="00160D19"/>
    <w:rsid w:val="001613AC"/>
    <w:rsid w:val="00162D25"/>
    <w:rsid w:val="00162D6F"/>
    <w:rsid w:val="00165804"/>
    <w:rsid w:val="001669C9"/>
    <w:rsid w:val="001672D1"/>
    <w:rsid w:val="001674E2"/>
    <w:rsid w:val="0016782D"/>
    <w:rsid w:val="00170354"/>
    <w:rsid w:val="00170478"/>
    <w:rsid w:val="001719CA"/>
    <w:rsid w:val="0017248E"/>
    <w:rsid w:val="001725C8"/>
    <w:rsid w:val="00172F1D"/>
    <w:rsid w:val="0017307C"/>
    <w:rsid w:val="0017321E"/>
    <w:rsid w:val="00174299"/>
    <w:rsid w:val="0017448B"/>
    <w:rsid w:val="00174AB5"/>
    <w:rsid w:val="00176C88"/>
    <w:rsid w:val="001772A1"/>
    <w:rsid w:val="00177701"/>
    <w:rsid w:val="001779BA"/>
    <w:rsid w:val="00177B7E"/>
    <w:rsid w:val="0018025E"/>
    <w:rsid w:val="00180D16"/>
    <w:rsid w:val="00180E29"/>
    <w:rsid w:val="00181111"/>
    <w:rsid w:val="00181834"/>
    <w:rsid w:val="00181932"/>
    <w:rsid w:val="00182381"/>
    <w:rsid w:val="00183ECF"/>
    <w:rsid w:val="00184ABA"/>
    <w:rsid w:val="00184D0A"/>
    <w:rsid w:val="001855B1"/>
    <w:rsid w:val="00187215"/>
    <w:rsid w:val="001914B6"/>
    <w:rsid w:val="00191A86"/>
    <w:rsid w:val="00191E3C"/>
    <w:rsid w:val="00193073"/>
    <w:rsid w:val="00193687"/>
    <w:rsid w:val="00195EC8"/>
    <w:rsid w:val="001968BD"/>
    <w:rsid w:val="00196B9E"/>
    <w:rsid w:val="00196C23"/>
    <w:rsid w:val="00197048"/>
    <w:rsid w:val="001A0CEC"/>
    <w:rsid w:val="001A0D66"/>
    <w:rsid w:val="001A0D87"/>
    <w:rsid w:val="001A207A"/>
    <w:rsid w:val="001A2AB9"/>
    <w:rsid w:val="001A36AB"/>
    <w:rsid w:val="001A3D1B"/>
    <w:rsid w:val="001A4902"/>
    <w:rsid w:val="001A55ED"/>
    <w:rsid w:val="001A58B2"/>
    <w:rsid w:val="001A6AB6"/>
    <w:rsid w:val="001A6D8A"/>
    <w:rsid w:val="001A7818"/>
    <w:rsid w:val="001A7C15"/>
    <w:rsid w:val="001B0759"/>
    <w:rsid w:val="001B0F0F"/>
    <w:rsid w:val="001B2302"/>
    <w:rsid w:val="001B3459"/>
    <w:rsid w:val="001B3D73"/>
    <w:rsid w:val="001B4658"/>
    <w:rsid w:val="001B4AAF"/>
    <w:rsid w:val="001B5ABD"/>
    <w:rsid w:val="001B5FBB"/>
    <w:rsid w:val="001B6411"/>
    <w:rsid w:val="001B69A8"/>
    <w:rsid w:val="001B72FE"/>
    <w:rsid w:val="001B7622"/>
    <w:rsid w:val="001C0004"/>
    <w:rsid w:val="001C01AB"/>
    <w:rsid w:val="001C1F57"/>
    <w:rsid w:val="001C2122"/>
    <w:rsid w:val="001C278D"/>
    <w:rsid w:val="001C2C35"/>
    <w:rsid w:val="001C2CE1"/>
    <w:rsid w:val="001C3589"/>
    <w:rsid w:val="001C3F9D"/>
    <w:rsid w:val="001C459E"/>
    <w:rsid w:val="001C5332"/>
    <w:rsid w:val="001C56F8"/>
    <w:rsid w:val="001C69D1"/>
    <w:rsid w:val="001D0CFF"/>
    <w:rsid w:val="001D0D01"/>
    <w:rsid w:val="001D11CD"/>
    <w:rsid w:val="001D2550"/>
    <w:rsid w:val="001D28DC"/>
    <w:rsid w:val="001D41F1"/>
    <w:rsid w:val="001D503E"/>
    <w:rsid w:val="001D55CF"/>
    <w:rsid w:val="001D594A"/>
    <w:rsid w:val="001D6B99"/>
    <w:rsid w:val="001D7748"/>
    <w:rsid w:val="001D7A09"/>
    <w:rsid w:val="001D7DBE"/>
    <w:rsid w:val="001E02EF"/>
    <w:rsid w:val="001E1267"/>
    <w:rsid w:val="001E1E5B"/>
    <w:rsid w:val="001E26DB"/>
    <w:rsid w:val="001E2C12"/>
    <w:rsid w:val="001E3544"/>
    <w:rsid w:val="001E3893"/>
    <w:rsid w:val="001E440E"/>
    <w:rsid w:val="001E449F"/>
    <w:rsid w:val="001E44F5"/>
    <w:rsid w:val="001E51C3"/>
    <w:rsid w:val="001E52D4"/>
    <w:rsid w:val="001E57AF"/>
    <w:rsid w:val="001E6431"/>
    <w:rsid w:val="001E6510"/>
    <w:rsid w:val="001E6BAE"/>
    <w:rsid w:val="001E7A9F"/>
    <w:rsid w:val="001E7EC6"/>
    <w:rsid w:val="001F27A8"/>
    <w:rsid w:val="001F2A09"/>
    <w:rsid w:val="001F3020"/>
    <w:rsid w:val="001F3142"/>
    <w:rsid w:val="001F3814"/>
    <w:rsid w:val="001F43CC"/>
    <w:rsid w:val="001F59AB"/>
    <w:rsid w:val="001F5E77"/>
    <w:rsid w:val="001F653A"/>
    <w:rsid w:val="001F7409"/>
    <w:rsid w:val="001F7A7A"/>
    <w:rsid w:val="00200779"/>
    <w:rsid w:val="0020116B"/>
    <w:rsid w:val="00201AD4"/>
    <w:rsid w:val="002020E2"/>
    <w:rsid w:val="0020268C"/>
    <w:rsid w:val="00202C3B"/>
    <w:rsid w:val="00203A05"/>
    <w:rsid w:val="00203CC6"/>
    <w:rsid w:val="0020542C"/>
    <w:rsid w:val="0020559E"/>
    <w:rsid w:val="002058CD"/>
    <w:rsid w:val="00205968"/>
    <w:rsid w:val="00206515"/>
    <w:rsid w:val="0020686A"/>
    <w:rsid w:val="0020788C"/>
    <w:rsid w:val="002078E7"/>
    <w:rsid w:val="00207BE6"/>
    <w:rsid w:val="00211766"/>
    <w:rsid w:val="0021179C"/>
    <w:rsid w:val="00211DB7"/>
    <w:rsid w:val="002123E7"/>
    <w:rsid w:val="002128D0"/>
    <w:rsid w:val="002128E3"/>
    <w:rsid w:val="00212D83"/>
    <w:rsid w:val="00213325"/>
    <w:rsid w:val="00213475"/>
    <w:rsid w:val="00213792"/>
    <w:rsid w:val="002144E3"/>
    <w:rsid w:val="00214DE6"/>
    <w:rsid w:val="00214ED8"/>
    <w:rsid w:val="00216526"/>
    <w:rsid w:val="00216820"/>
    <w:rsid w:val="00216BF8"/>
    <w:rsid w:val="002170DB"/>
    <w:rsid w:val="00217A05"/>
    <w:rsid w:val="00220755"/>
    <w:rsid w:val="00220AFC"/>
    <w:rsid w:val="00220BA2"/>
    <w:rsid w:val="002216F9"/>
    <w:rsid w:val="00221C0E"/>
    <w:rsid w:val="002224D8"/>
    <w:rsid w:val="00222A7B"/>
    <w:rsid w:val="00222ADB"/>
    <w:rsid w:val="002233F9"/>
    <w:rsid w:val="00223806"/>
    <w:rsid w:val="00223D3B"/>
    <w:rsid w:val="002240C6"/>
    <w:rsid w:val="00224200"/>
    <w:rsid w:val="00224B71"/>
    <w:rsid w:val="002253A8"/>
    <w:rsid w:val="002259D4"/>
    <w:rsid w:val="00226127"/>
    <w:rsid w:val="00226240"/>
    <w:rsid w:val="00226A0F"/>
    <w:rsid w:val="00227733"/>
    <w:rsid w:val="00230051"/>
    <w:rsid w:val="00230133"/>
    <w:rsid w:val="00230205"/>
    <w:rsid w:val="002305A0"/>
    <w:rsid w:val="00231629"/>
    <w:rsid w:val="002321A7"/>
    <w:rsid w:val="00232485"/>
    <w:rsid w:val="002324F3"/>
    <w:rsid w:val="00232706"/>
    <w:rsid w:val="00232E4F"/>
    <w:rsid w:val="002335A6"/>
    <w:rsid w:val="00233BC6"/>
    <w:rsid w:val="002342BD"/>
    <w:rsid w:val="00234D35"/>
    <w:rsid w:val="002350B0"/>
    <w:rsid w:val="002355E5"/>
    <w:rsid w:val="00235AB4"/>
    <w:rsid w:val="00235C24"/>
    <w:rsid w:val="00237512"/>
    <w:rsid w:val="00237877"/>
    <w:rsid w:val="0024004C"/>
    <w:rsid w:val="0024025A"/>
    <w:rsid w:val="00240340"/>
    <w:rsid w:val="002410E7"/>
    <w:rsid w:val="00241730"/>
    <w:rsid w:val="00241831"/>
    <w:rsid w:val="002425DF"/>
    <w:rsid w:val="0024320F"/>
    <w:rsid w:val="002439F6"/>
    <w:rsid w:val="00243D61"/>
    <w:rsid w:val="00243DAB"/>
    <w:rsid w:val="00243E6D"/>
    <w:rsid w:val="00244134"/>
    <w:rsid w:val="00244D19"/>
    <w:rsid w:val="002454B2"/>
    <w:rsid w:val="0024556A"/>
    <w:rsid w:val="002455EA"/>
    <w:rsid w:val="00246482"/>
    <w:rsid w:val="002467A2"/>
    <w:rsid w:val="00246871"/>
    <w:rsid w:val="00247AE9"/>
    <w:rsid w:val="00250BB1"/>
    <w:rsid w:val="00252747"/>
    <w:rsid w:val="00252C73"/>
    <w:rsid w:val="00252D4A"/>
    <w:rsid w:val="00252D8E"/>
    <w:rsid w:val="00254914"/>
    <w:rsid w:val="00254FF8"/>
    <w:rsid w:val="00256012"/>
    <w:rsid w:val="002567BD"/>
    <w:rsid w:val="002574D3"/>
    <w:rsid w:val="00257683"/>
    <w:rsid w:val="00260B33"/>
    <w:rsid w:val="00260CF9"/>
    <w:rsid w:val="00260E2B"/>
    <w:rsid w:val="00261997"/>
    <w:rsid w:val="00261CF7"/>
    <w:rsid w:val="00262709"/>
    <w:rsid w:val="00262777"/>
    <w:rsid w:val="00262ABB"/>
    <w:rsid w:val="00262C1A"/>
    <w:rsid w:val="00262D53"/>
    <w:rsid w:val="00263723"/>
    <w:rsid w:val="002649C7"/>
    <w:rsid w:val="00265718"/>
    <w:rsid w:val="002659D9"/>
    <w:rsid w:val="00265C01"/>
    <w:rsid w:val="00266575"/>
    <w:rsid w:val="00267055"/>
    <w:rsid w:val="0026718E"/>
    <w:rsid w:val="0026722B"/>
    <w:rsid w:val="00270725"/>
    <w:rsid w:val="00270CE6"/>
    <w:rsid w:val="0027105F"/>
    <w:rsid w:val="0027130C"/>
    <w:rsid w:val="00272FC4"/>
    <w:rsid w:val="00273421"/>
    <w:rsid w:val="0027364F"/>
    <w:rsid w:val="00274405"/>
    <w:rsid w:val="002757AC"/>
    <w:rsid w:val="00275AAB"/>
    <w:rsid w:val="00276529"/>
    <w:rsid w:val="00276DE6"/>
    <w:rsid w:val="00280343"/>
    <w:rsid w:val="00281389"/>
    <w:rsid w:val="00281FF7"/>
    <w:rsid w:val="0028329E"/>
    <w:rsid w:val="002832C4"/>
    <w:rsid w:val="0028343A"/>
    <w:rsid w:val="00283685"/>
    <w:rsid w:val="00283ADC"/>
    <w:rsid w:val="00283C23"/>
    <w:rsid w:val="00283D28"/>
    <w:rsid w:val="00284085"/>
    <w:rsid w:val="0028464F"/>
    <w:rsid w:val="00285025"/>
    <w:rsid w:val="002850C2"/>
    <w:rsid w:val="00287025"/>
    <w:rsid w:val="00290667"/>
    <w:rsid w:val="00290693"/>
    <w:rsid w:val="00290E32"/>
    <w:rsid w:val="00291F33"/>
    <w:rsid w:val="002930B0"/>
    <w:rsid w:val="00295B95"/>
    <w:rsid w:val="002961E2"/>
    <w:rsid w:val="002963CC"/>
    <w:rsid w:val="00296783"/>
    <w:rsid w:val="002A01B3"/>
    <w:rsid w:val="002A085C"/>
    <w:rsid w:val="002A0881"/>
    <w:rsid w:val="002A0A37"/>
    <w:rsid w:val="002A1526"/>
    <w:rsid w:val="002A3151"/>
    <w:rsid w:val="002A4392"/>
    <w:rsid w:val="002A4F90"/>
    <w:rsid w:val="002A5321"/>
    <w:rsid w:val="002A61BD"/>
    <w:rsid w:val="002A6BED"/>
    <w:rsid w:val="002A7563"/>
    <w:rsid w:val="002A7AC3"/>
    <w:rsid w:val="002B0270"/>
    <w:rsid w:val="002B0B4B"/>
    <w:rsid w:val="002B10AD"/>
    <w:rsid w:val="002B17FF"/>
    <w:rsid w:val="002B1D5D"/>
    <w:rsid w:val="002B20CE"/>
    <w:rsid w:val="002B2573"/>
    <w:rsid w:val="002B26E9"/>
    <w:rsid w:val="002B29B3"/>
    <w:rsid w:val="002B2ADD"/>
    <w:rsid w:val="002B32A2"/>
    <w:rsid w:val="002B4327"/>
    <w:rsid w:val="002B4351"/>
    <w:rsid w:val="002B4707"/>
    <w:rsid w:val="002B4A66"/>
    <w:rsid w:val="002B6263"/>
    <w:rsid w:val="002B6267"/>
    <w:rsid w:val="002B6711"/>
    <w:rsid w:val="002B6B76"/>
    <w:rsid w:val="002B7971"/>
    <w:rsid w:val="002C04B9"/>
    <w:rsid w:val="002C0A66"/>
    <w:rsid w:val="002C1012"/>
    <w:rsid w:val="002C17DE"/>
    <w:rsid w:val="002C2B0A"/>
    <w:rsid w:val="002C2F6C"/>
    <w:rsid w:val="002C3BC3"/>
    <w:rsid w:val="002C5046"/>
    <w:rsid w:val="002C5512"/>
    <w:rsid w:val="002C56DA"/>
    <w:rsid w:val="002C604C"/>
    <w:rsid w:val="002C6492"/>
    <w:rsid w:val="002C6E22"/>
    <w:rsid w:val="002C7D1E"/>
    <w:rsid w:val="002C7E1B"/>
    <w:rsid w:val="002D0B02"/>
    <w:rsid w:val="002D1068"/>
    <w:rsid w:val="002D153A"/>
    <w:rsid w:val="002D1E1D"/>
    <w:rsid w:val="002D2179"/>
    <w:rsid w:val="002D27E2"/>
    <w:rsid w:val="002D3F9F"/>
    <w:rsid w:val="002D4415"/>
    <w:rsid w:val="002D44AD"/>
    <w:rsid w:val="002D536C"/>
    <w:rsid w:val="002D5C7A"/>
    <w:rsid w:val="002D60B8"/>
    <w:rsid w:val="002D6429"/>
    <w:rsid w:val="002D6450"/>
    <w:rsid w:val="002D7DFA"/>
    <w:rsid w:val="002E15A3"/>
    <w:rsid w:val="002E1692"/>
    <w:rsid w:val="002E21CB"/>
    <w:rsid w:val="002E24BC"/>
    <w:rsid w:val="002E25E1"/>
    <w:rsid w:val="002E2DE7"/>
    <w:rsid w:val="002E3023"/>
    <w:rsid w:val="002E3441"/>
    <w:rsid w:val="002E3B59"/>
    <w:rsid w:val="002E3EF8"/>
    <w:rsid w:val="002E4290"/>
    <w:rsid w:val="002E4CDF"/>
    <w:rsid w:val="002E521A"/>
    <w:rsid w:val="002E557C"/>
    <w:rsid w:val="002E63B2"/>
    <w:rsid w:val="002E6E5B"/>
    <w:rsid w:val="002E745D"/>
    <w:rsid w:val="002E7A53"/>
    <w:rsid w:val="002F1049"/>
    <w:rsid w:val="002F14DD"/>
    <w:rsid w:val="002F1696"/>
    <w:rsid w:val="002F1A18"/>
    <w:rsid w:val="002F1F1F"/>
    <w:rsid w:val="002F2458"/>
    <w:rsid w:val="002F332C"/>
    <w:rsid w:val="002F35CD"/>
    <w:rsid w:val="002F37CF"/>
    <w:rsid w:val="002F3947"/>
    <w:rsid w:val="002F43D2"/>
    <w:rsid w:val="002F566D"/>
    <w:rsid w:val="002F6483"/>
    <w:rsid w:val="002F6D8E"/>
    <w:rsid w:val="002F7580"/>
    <w:rsid w:val="0030031B"/>
    <w:rsid w:val="00300E00"/>
    <w:rsid w:val="00301C91"/>
    <w:rsid w:val="00302334"/>
    <w:rsid w:val="003023CA"/>
    <w:rsid w:val="00303569"/>
    <w:rsid w:val="003040B3"/>
    <w:rsid w:val="003047A8"/>
    <w:rsid w:val="00304807"/>
    <w:rsid w:val="00305DD3"/>
    <w:rsid w:val="003063D0"/>
    <w:rsid w:val="00306995"/>
    <w:rsid w:val="0030753E"/>
    <w:rsid w:val="0031087E"/>
    <w:rsid w:val="00310C19"/>
    <w:rsid w:val="003111DB"/>
    <w:rsid w:val="00311445"/>
    <w:rsid w:val="003114E1"/>
    <w:rsid w:val="00311596"/>
    <w:rsid w:val="00313726"/>
    <w:rsid w:val="00313744"/>
    <w:rsid w:val="00313D57"/>
    <w:rsid w:val="00314979"/>
    <w:rsid w:val="003158B3"/>
    <w:rsid w:val="003165CB"/>
    <w:rsid w:val="0031692E"/>
    <w:rsid w:val="00316984"/>
    <w:rsid w:val="00316AC7"/>
    <w:rsid w:val="00317E22"/>
    <w:rsid w:val="00320CEC"/>
    <w:rsid w:val="0032157D"/>
    <w:rsid w:val="003220D7"/>
    <w:rsid w:val="00322432"/>
    <w:rsid w:val="00322917"/>
    <w:rsid w:val="003235C7"/>
    <w:rsid w:val="0032364B"/>
    <w:rsid w:val="00323ACC"/>
    <w:rsid w:val="00323E83"/>
    <w:rsid w:val="00324694"/>
    <w:rsid w:val="00324D03"/>
    <w:rsid w:val="00325304"/>
    <w:rsid w:val="00325E3B"/>
    <w:rsid w:val="0033074A"/>
    <w:rsid w:val="00331157"/>
    <w:rsid w:val="003312B9"/>
    <w:rsid w:val="00331EE9"/>
    <w:rsid w:val="003325E3"/>
    <w:rsid w:val="00332DF0"/>
    <w:rsid w:val="0033318C"/>
    <w:rsid w:val="003349ED"/>
    <w:rsid w:val="00334B17"/>
    <w:rsid w:val="00335554"/>
    <w:rsid w:val="00335E1D"/>
    <w:rsid w:val="00336E34"/>
    <w:rsid w:val="00340102"/>
    <w:rsid w:val="00340DA0"/>
    <w:rsid w:val="003414A1"/>
    <w:rsid w:val="003419EF"/>
    <w:rsid w:val="00341B4C"/>
    <w:rsid w:val="00342033"/>
    <w:rsid w:val="0034396C"/>
    <w:rsid w:val="00343B06"/>
    <w:rsid w:val="00343E92"/>
    <w:rsid w:val="003444D3"/>
    <w:rsid w:val="0034522A"/>
    <w:rsid w:val="00345770"/>
    <w:rsid w:val="00345F83"/>
    <w:rsid w:val="00347139"/>
    <w:rsid w:val="003506B5"/>
    <w:rsid w:val="00350A59"/>
    <w:rsid w:val="00350B54"/>
    <w:rsid w:val="00352743"/>
    <w:rsid w:val="00352D98"/>
    <w:rsid w:val="00352E52"/>
    <w:rsid w:val="00353851"/>
    <w:rsid w:val="00353976"/>
    <w:rsid w:val="00355590"/>
    <w:rsid w:val="00356099"/>
    <w:rsid w:val="00356659"/>
    <w:rsid w:val="00356C47"/>
    <w:rsid w:val="00361A62"/>
    <w:rsid w:val="00361B1B"/>
    <w:rsid w:val="0036203A"/>
    <w:rsid w:val="0036237D"/>
    <w:rsid w:val="00362F70"/>
    <w:rsid w:val="00364288"/>
    <w:rsid w:val="00364374"/>
    <w:rsid w:val="00364406"/>
    <w:rsid w:val="00365BEF"/>
    <w:rsid w:val="00367902"/>
    <w:rsid w:val="00367FB3"/>
    <w:rsid w:val="0037128B"/>
    <w:rsid w:val="003721D9"/>
    <w:rsid w:val="00372383"/>
    <w:rsid w:val="00373120"/>
    <w:rsid w:val="003740BF"/>
    <w:rsid w:val="00374F14"/>
    <w:rsid w:val="00375B73"/>
    <w:rsid w:val="00376052"/>
    <w:rsid w:val="00377050"/>
    <w:rsid w:val="00377CD3"/>
    <w:rsid w:val="00377D85"/>
    <w:rsid w:val="003800D3"/>
    <w:rsid w:val="0038033E"/>
    <w:rsid w:val="00380359"/>
    <w:rsid w:val="0038140E"/>
    <w:rsid w:val="0038157C"/>
    <w:rsid w:val="00381B55"/>
    <w:rsid w:val="00382075"/>
    <w:rsid w:val="00382543"/>
    <w:rsid w:val="003826A3"/>
    <w:rsid w:val="00383F61"/>
    <w:rsid w:val="003852AA"/>
    <w:rsid w:val="003865A5"/>
    <w:rsid w:val="00387166"/>
    <w:rsid w:val="00387441"/>
    <w:rsid w:val="00387A20"/>
    <w:rsid w:val="00390E19"/>
    <w:rsid w:val="00390FA1"/>
    <w:rsid w:val="0039235D"/>
    <w:rsid w:val="003926DD"/>
    <w:rsid w:val="00392A86"/>
    <w:rsid w:val="003935AA"/>
    <w:rsid w:val="003938E5"/>
    <w:rsid w:val="0039420A"/>
    <w:rsid w:val="003947B4"/>
    <w:rsid w:val="003947FD"/>
    <w:rsid w:val="00395086"/>
    <w:rsid w:val="00395213"/>
    <w:rsid w:val="00395693"/>
    <w:rsid w:val="00395729"/>
    <w:rsid w:val="00395D8B"/>
    <w:rsid w:val="003965AD"/>
    <w:rsid w:val="003972B7"/>
    <w:rsid w:val="00397683"/>
    <w:rsid w:val="003976FA"/>
    <w:rsid w:val="00397A23"/>
    <w:rsid w:val="00397D36"/>
    <w:rsid w:val="003A01C8"/>
    <w:rsid w:val="003A0E06"/>
    <w:rsid w:val="003A12A8"/>
    <w:rsid w:val="003A177D"/>
    <w:rsid w:val="003A1B5D"/>
    <w:rsid w:val="003A2900"/>
    <w:rsid w:val="003A34DE"/>
    <w:rsid w:val="003A4A09"/>
    <w:rsid w:val="003A4F48"/>
    <w:rsid w:val="003A5DE0"/>
    <w:rsid w:val="003A6040"/>
    <w:rsid w:val="003A60F3"/>
    <w:rsid w:val="003A6473"/>
    <w:rsid w:val="003A682C"/>
    <w:rsid w:val="003A6EAB"/>
    <w:rsid w:val="003A70F7"/>
    <w:rsid w:val="003A727B"/>
    <w:rsid w:val="003A7FF6"/>
    <w:rsid w:val="003B1558"/>
    <w:rsid w:val="003B3305"/>
    <w:rsid w:val="003B38D2"/>
    <w:rsid w:val="003B3BA1"/>
    <w:rsid w:val="003B3C1E"/>
    <w:rsid w:val="003B4165"/>
    <w:rsid w:val="003B482D"/>
    <w:rsid w:val="003B56E4"/>
    <w:rsid w:val="003B6421"/>
    <w:rsid w:val="003B732B"/>
    <w:rsid w:val="003B7741"/>
    <w:rsid w:val="003B7C6A"/>
    <w:rsid w:val="003C0366"/>
    <w:rsid w:val="003C047E"/>
    <w:rsid w:val="003C052F"/>
    <w:rsid w:val="003C0E2C"/>
    <w:rsid w:val="003C20D8"/>
    <w:rsid w:val="003C272A"/>
    <w:rsid w:val="003C378A"/>
    <w:rsid w:val="003C3B07"/>
    <w:rsid w:val="003C3C82"/>
    <w:rsid w:val="003C6565"/>
    <w:rsid w:val="003C6657"/>
    <w:rsid w:val="003C7B18"/>
    <w:rsid w:val="003D04D1"/>
    <w:rsid w:val="003D07C3"/>
    <w:rsid w:val="003D0832"/>
    <w:rsid w:val="003D098B"/>
    <w:rsid w:val="003D0DB8"/>
    <w:rsid w:val="003D1097"/>
    <w:rsid w:val="003D115D"/>
    <w:rsid w:val="003D2189"/>
    <w:rsid w:val="003D21D0"/>
    <w:rsid w:val="003D2799"/>
    <w:rsid w:val="003D334A"/>
    <w:rsid w:val="003D3403"/>
    <w:rsid w:val="003D46E8"/>
    <w:rsid w:val="003D4C22"/>
    <w:rsid w:val="003D4C5F"/>
    <w:rsid w:val="003D5216"/>
    <w:rsid w:val="003D558D"/>
    <w:rsid w:val="003D5E5D"/>
    <w:rsid w:val="003D6636"/>
    <w:rsid w:val="003D6B86"/>
    <w:rsid w:val="003D7760"/>
    <w:rsid w:val="003E0674"/>
    <w:rsid w:val="003E095D"/>
    <w:rsid w:val="003E09B6"/>
    <w:rsid w:val="003E0CB8"/>
    <w:rsid w:val="003E1942"/>
    <w:rsid w:val="003E2059"/>
    <w:rsid w:val="003E2126"/>
    <w:rsid w:val="003E31EF"/>
    <w:rsid w:val="003E3882"/>
    <w:rsid w:val="003E3B50"/>
    <w:rsid w:val="003E401C"/>
    <w:rsid w:val="003E41C0"/>
    <w:rsid w:val="003E4458"/>
    <w:rsid w:val="003E4771"/>
    <w:rsid w:val="003E47CE"/>
    <w:rsid w:val="003E5DF1"/>
    <w:rsid w:val="003E6BCB"/>
    <w:rsid w:val="003F03A2"/>
    <w:rsid w:val="003F0BD2"/>
    <w:rsid w:val="003F0FDF"/>
    <w:rsid w:val="003F134E"/>
    <w:rsid w:val="003F3BDF"/>
    <w:rsid w:val="003F6A52"/>
    <w:rsid w:val="003F7108"/>
    <w:rsid w:val="004007F4"/>
    <w:rsid w:val="004026ED"/>
    <w:rsid w:val="00402A45"/>
    <w:rsid w:val="00402E51"/>
    <w:rsid w:val="00402F25"/>
    <w:rsid w:val="004030AA"/>
    <w:rsid w:val="004046BC"/>
    <w:rsid w:val="00404926"/>
    <w:rsid w:val="00404EBB"/>
    <w:rsid w:val="004057F8"/>
    <w:rsid w:val="00406FD9"/>
    <w:rsid w:val="004070E4"/>
    <w:rsid w:val="00407D40"/>
    <w:rsid w:val="00410263"/>
    <w:rsid w:val="00410F7A"/>
    <w:rsid w:val="00411E8B"/>
    <w:rsid w:val="00411ED4"/>
    <w:rsid w:val="004122FF"/>
    <w:rsid w:val="00412433"/>
    <w:rsid w:val="0041331F"/>
    <w:rsid w:val="00413503"/>
    <w:rsid w:val="00413A87"/>
    <w:rsid w:val="004164FD"/>
    <w:rsid w:val="00416594"/>
    <w:rsid w:val="00416B89"/>
    <w:rsid w:val="00417972"/>
    <w:rsid w:val="00417EA9"/>
    <w:rsid w:val="00420232"/>
    <w:rsid w:val="00420988"/>
    <w:rsid w:val="0042107C"/>
    <w:rsid w:val="004211C7"/>
    <w:rsid w:val="0042162B"/>
    <w:rsid w:val="004219D3"/>
    <w:rsid w:val="00421B3B"/>
    <w:rsid w:val="00422227"/>
    <w:rsid w:val="00422555"/>
    <w:rsid w:val="004234AB"/>
    <w:rsid w:val="00423D81"/>
    <w:rsid w:val="004247DB"/>
    <w:rsid w:val="00424BE7"/>
    <w:rsid w:val="00424C44"/>
    <w:rsid w:val="00425102"/>
    <w:rsid w:val="00425A4A"/>
    <w:rsid w:val="00426134"/>
    <w:rsid w:val="00426234"/>
    <w:rsid w:val="00426323"/>
    <w:rsid w:val="00426B34"/>
    <w:rsid w:val="004273C5"/>
    <w:rsid w:val="00427EC6"/>
    <w:rsid w:val="00427F23"/>
    <w:rsid w:val="00430288"/>
    <w:rsid w:val="004302DD"/>
    <w:rsid w:val="004306BF"/>
    <w:rsid w:val="00430984"/>
    <w:rsid w:val="00431FE2"/>
    <w:rsid w:val="00432B77"/>
    <w:rsid w:val="00434185"/>
    <w:rsid w:val="00434364"/>
    <w:rsid w:val="00434427"/>
    <w:rsid w:val="00434756"/>
    <w:rsid w:val="00434F91"/>
    <w:rsid w:val="00437085"/>
    <w:rsid w:val="00437DBB"/>
    <w:rsid w:val="004406B1"/>
    <w:rsid w:val="004408B7"/>
    <w:rsid w:val="00441343"/>
    <w:rsid w:val="004422D5"/>
    <w:rsid w:val="0044265A"/>
    <w:rsid w:val="004428A5"/>
    <w:rsid w:val="00442DCC"/>
    <w:rsid w:val="00443708"/>
    <w:rsid w:val="00443B08"/>
    <w:rsid w:val="00443B18"/>
    <w:rsid w:val="00443E89"/>
    <w:rsid w:val="0044436D"/>
    <w:rsid w:val="00445061"/>
    <w:rsid w:val="004456D5"/>
    <w:rsid w:val="00445771"/>
    <w:rsid w:val="004458BD"/>
    <w:rsid w:val="00445C07"/>
    <w:rsid w:val="0044661B"/>
    <w:rsid w:val="00447395"/>
    <w:rsid w:val="004500E3"/>
    <w:rsid w:val="004510FA"/>
    <w:rsid w:val="00451EFB"/>
    <w:rsid w:val="00452F45"/>
    <w:rsid w:val="004531F6"/>
    <w:rsid w:val="004535AB"/>
    <w:rsid w:val="004536D1"/>
    <w:rsid w:val="00454380"/>
    <w:rsid w:val="00454440"/>
    <w:rsid w:val="00454739"/>
    <w:rsid w:val="00454E53"/>
    <w:rsid w:val="00455AE6"/>
    <w:rsid w:val="00455B74"/>
    <w:rsid w:val="00456D25"/>
    <w:rsid w:val="00457663"/>
    <w:rsid w:val="004576D2"/>
    <w:rsid w:val="00457B26"/>
    <w:rsid w:val="00460A2A"/>
    <w:rsid w:val="00460D39"/>
    <w:rsid w:val="004614E6"/>
    <w:rsid w:val="00462300"/>
    <w:rsid w:val="00462D56"/>
    <w:rsid w:val="00462F4E"/>
    <w:rsid w:val="004631EF"/>
    <w:rsid w:val="0046337C"/>
    <w:rsid w:val="00463AAC"/>
    <w:rsid w:val="00463CD3"/>
    <w:rsid w:val="00463FEF"/>
    <w:rsid w:val="00465528"/>
    <w:rsid w:val="00466E37"/>
    <w:rsid w:val="00470B5A"/>
    <w:rsid w:val="00470D2A"/>
    <w:rsid w:val="00470F8D"/>
    <w:rsid w:val="004714A8"/>
    <w:rsid w:val="0047171C"/>
    <w:rsid w:val="004717EE"/>
    <w:rsid w:val="00471E82"/>
    <w:rsid w:val="00473219"/>
    <w:rsid w:val="00473466"/>
    <w:rsid w:val="00475383"/>
    <w:rsid w:val="00475E65"/>
    <w:rsid w:val="00476CD7"/>
    <w:rsid w:val="00476E3D"/>
    <w:rsid w:val="00481DA9"/>
    <w:rsid w:val="0048221A"/>
    <w:rsid w:val="004829E0"/>
    <w:rsid w:val="00483387"/>
    <w:rsid w:val="00483409"/>
    <w:rsid w:val="00484019"/>
    <w:rsid w:val="0048404D"/>
    <w:rsid w:val="004844A6"/>
    <w:rsid w:val="00484C93"/>
    <w:rsid w:val="00485253"/>
    <w:rsid w:val="00485743"/>
    <w:rsid w:val="00485A1F"/>
    <w:rsid w:val="00485A2A"/>
    <w:rsid w:val="00486402"/>
    <w:rsid w:val="004907CE"/>
    <w:rsid w:val="00490A18"/>
    <w:rsid w:val="00490EAE"/>
    <w:rsid w:val="00492BA1"/>
    <w:rsid w:val="00495132"/>
    <w:rsid w:val="00495DDC"/>
    <w:rsid w:val="004964A6"/>
    <w:rsid w:val="0049729E"/>
    <w:rsid w:val="00497670"/>
    <w:rsid w:val="00497871"/>
    <w:rsid w:val="00497F69"/>
    <w:rsid w:val="004A0D88"/>
    <w:rsid w:val="004A1FE2"/>
    <w:rsid w:val="004A26AC"/>
    <w:rsid w:val="004A2873"/>
    <w:rsid w:val="004A374F"/>
    <w:rsid w:val="004A4F94"/>
    <w:rsid w:val="004A5352"/>
    <w:rsid w:val="004A590E"/>
    <w:rsid w:val="004A59A4"/>
    <w:rsid w:val="004A5D99"/>
    <w:rsid w:val="004A6397"/>
    <w:rsid w:val="004A776A"/>
    <w:rsid w:val="004B00CA"/>
    <w:rsid w:val="004B0DF1"/>
    <w:rsid w:val="004B1258"/>
    <w:rsid w:val="004B1670"/>
    <w:rsid w:val="004B1887"/>
    <w:rsid w:val="004B20F1"/>
    <w:rsid w:val="004B228C"/>
    <w:rsid w:val="004B2D31"/>
    <w:rsid w:val="004B3495"/>
    <w:rsid w:val="004B463D"/>
    <w:rsid w:val="004B49EC"/>
    <w:rsid w:val="004B4E19"/>
    <w:rsid w:val="004B4E3E"/>
    <w:rsid w:val="004B5B2B"/>
    <w:rsid w:val="004B646E"/>
    <w:rsid w:val="004B6627"/>
    <w:rsid w:val="004B6EBE"/>
    <w:rsid w:val="004B6F67"/>
    <w:rsid w:val="004B6F98"/>
    <w:rsid w:val="004B7019"/>
    <w:rsid w:val="004B72C3"/>
    <w:rsid w:val="004C097A"/>
    <w:rsid w:val="004C0AD8"/>
    <w:rsid w:val="004C0F14"/>
    <w:rsid w:val="004C1D4E"/>
    <w:rsid w:val="004C2137"/>
    <w:rsid w:val="004C24FA"/>
    <w:rsid w:val="004C4115"/>
    <w:rsid w:val="004C43BF"/>
    <w:rsid w:val="004C443F"/>
    <w:rsid w:val="004C4B2F"/>
    <w:rsid w:val="004C4C74"/>
    <w:rsid w:val="004C5005"/>
    <w:rsid w:val="004C50F3"/>
    <w:rsid w:val="004C5262"/>
    <w:rsid w:val="004C55AD"/>
    <w:rsid w:val="004C56A0"/>
    <w:rsid w:val="004C5D9E"/>
    <w:rsid w:val="004C6EF8"/>
    <w:rsid w:val="004C7E2D"/>
    <w:rsid w:val="004C7F22"/>
    <w:rsid w:val="004D155E"/>
    <w:rsid w:val="004D16E7"/>
    <w:rsid w:val="004D1861"/>
    <w:rsid w:val="004D2A8C"/>
    <w:rsid w:val="004D2FD4"/>
    <w:rsid w:val="004D3305"/>
    <w:rsid w:val="004D3D03"/>
    <w:rsid w:val="004D3DEB"/>
    <w:rsid w:val="004D424D"/>
    <w:rsid w:val="004D4331"/>
    <w:rsid w:val="004D464C"/>
    <w:rsid w:val="004D4E19"/>
    <w:rsid w:val="004D52FE"/>
    <w:rsid w:val="004D640B"/>
    <w:rsid w:val="004D64C1"/>
    <w:rsid w:val="004D6D31"/>
    <w:rsid w:val="004D6F63"/>
    <w:rsid w:val="004D731F"/>
    <w:rsid w:val="004D7AFC"/>
    <w:rsid w:val="004D7C26"/>
    <w:rsid w:val="004E0746"/>
    <w:rsid w:val="004E1C3B"/>
    <w:rsid w:val="004E215C"/>
    <w:rsid w:val="004E35F2"/>
    <w:rsid w:val="004E4A6C"/>
    <w:rsid w:val="004E56E1"/>
    <w:rsid w:val="004E5930"/>
    <w:rsid w:val="004E7677"/>
    <w:rsid w:val="004F1052"/>
    <w:rsid w:val="004F174C"/>
    <w:rsid w:val="004F2BCE"/>
    <w:rsid w:val="004F3374"/>
    <w:rsid w:val="004F43C9"/>
    <w:rsid w:val="004F6EB3"/>
    <w:rsid w:val="0050002D"/>
    <w:rsid w:val="00500DC6"/>
    <w:rsid w:val="00500F61"/>
    <w:rsid w:val="005019BE"/>
    <w:rsid w:val="00502425"/>
    <w:rsid w:val="005025C2"/>
    <w:rsid w:val="00502936"/>
    <w:rsid w:val="00503047"/>
    <w:rsid w:val="0050382C"/>
    <w:rsid w:val="00503E9D"/>
    <w:rsid w:val="00505C13"/>
    <w:rsid w:val="00507678"/>
    <w:rsid w:val="005077B0"/>
    <w:rsid w:val="005100CE"/>
    <w:rsid w:val="00511127"/>
    <w:rsid w:val="0051159B"/>
    <w:rsid w:val="00512D29"/>
    <w:rsid w:val="00512FEC"/>
    <w:rsid w:val="005130E0"/>
    <w:rsid w:val="00513D3E"/>
    <w:rsid w:val="00514145"/>
    <w:rsid w:val="00514E1A"/>
    <w:rsid w:val="00515562"/>
    <w:rsid w:val="005158EF"/>
    <w:rsid w:val="00515D85"/>
    <w:rsid w:val="00517593"/>
    <w:rsid w:val="00517A70"/>
    <w:rsid w:val="005218DD"/>
    <w:rsid w:val="00521C30"/>
    <w:rsid w:val="0052245F"/>
    <w:rsid w:val="005227B6"/>
    <w:rsid w:val="00522A11"/>
    <w:rsid w:val="00522DBD"/>
    <w:rsid w:val="00523E82"/>
    <w:rsid w:val="00524272"/>
    <w:rsid w:val="00524631"/>
    <w:rsid w:val="00525878"/>
    <w:rsid w:val="00526033"/>
    <w:rsid w:val="00530D55"/>
    <w:rsid w:val="0053102F"/>
    <w:rsid w:val="005316C3"/>
    <w:rsid w:val="00531920"/>
    <w:rsid w:val="00531DEC"/>
    <w:rsid w:val="00531FC2"/>
    <w:rsid w:val="005323A8"/>
    <w:rsid w:val="00532504"/>
    <w:rsid w:val="00532F70"/>
    <w:rsid w:val="00533805"/>
    <w:rsid w:val="005339EF"/>
    <w:rsid w:val="00534276"/>
    <w:rsid w:val="005342A1"/>
    <w:rsid w:val="0053489C"/>
    <w:rsid w:val="00534B43"/>
    <w:rsid w:val="00535669"/>
    <w:rsid w:val="00535870"/>
    <w:rsid w:val="00535CC1"/>
    <w:rsid w:val="00535E74"/>
    <w:rsid w:val="00536344"/>
    <w:rsid w:val="00536BB9"/>
    <w:rsid w:val="00540350"/>
    <w:rsid w:val="005408D9"/>
    <w:rsid w:val="00540905"/>
    <w:rsid w:val="00541397"/>
    <w:rsid w:val="005418CC"/>
    <w:rsid w:val="0054219B"/>
    <w:rsid w:val="00542746"/>
    <w:rsid w:val="00542769"/>
    <w:rsid w:val="0054298E"/>
    <w:rsid w:val="00542D69"/>
    <w:rsid w:val="00543305"/>
    <w:rsid w:val="0054397D"/>
    <w:rsid w:val="00543B51"/>
    <w:rsid w:val="00543E68"/>
    <w:rsid w:val="00544025"/>
    <w:rsid w:val="00544294"/>
    <w:rsid w:val="0054498A"/>
    <w:rsid w:val="00544B13"/>
    <w:rsid w:val="005463B0"/>
    <w:rsid w:val="00546F12"/>
    <w:rsid w:val="00550217"/>
    <w:rsid w:val="00550544"/>
    <w:rsid w:val="00550D96"/>
    <w:rsid w:val="00552627"/>
    <w:rsid w:val="00552BAC"/>
    <w:rsid w:val="00553DFB"/>
    <w:rsid w:val="00553EAE"/>
    <w:rsid w:val="005545BC"/>
    <w:rsid w:val="0055547E"/>
    <w:rsid w:val="00555C8F"/>
    <w:rsid w:val="00555D43"/>
    <w:rsid w:val="00556303"/>
    <w:rsid w:val="00557526"/>
    <w:rsid w:val="005577C7"/>
    <w:rsid w:val="00557FEB"/>
    <w:rsid w:val="00560180"/>
    <w:rsid w:val="0056045D"/>
    <w:rsid w:val="0056086B"/>
    <w:rsid w:val="00560D9A"/>
    <w:rsid w:val="00560E70"/>
    <w:rsid w:val="00562AD2"/>
    <w:rsid w:val="00562B99"/>
    <w:rsid w:val="00563276"/>
    <w:rsid w:val="00564578"/>
    <w:rsid w:val="00564908"/>
    <w:rsid w:val="00564B9F"/>
    <w:rsid w:val="005651A0"/>
    <w:rsid w:val="00565373"/>
    <w:rsid w:val="00565CD0"/>
    <w:rsid w:val="00565F5D"/>
    <w:rsid w:val="00570D02"/>
    <w:rsid w:val="00570F92"/>
    <w:rsid w:val="005714E5"/>
    <w:rsid w:val="00571C93"/>
    <w:rsid w:val="005723F3"/>
    <w:rsid w:val="0057261D"/>
    <w:rsid w:val="005726C5"/>
    <w:rsid w:val="00572BEF"/>
    <w:rsid w:val="00572E87"/>
    <w:rsid w:val="00573234"/>
    <w:rsid w:val="00573827"/>
    <w:rsid w:val="005740EC"/>
    <w:rsid w:val="005746DF"/>
    <w:rsid w:val="0057494E"/>
    <w:rsid w:val="0057569C"/>
    <w:rsid w:val="00575E19"/>
    <w:rsid w:val="00576309"/>
    <w:rsid w:val="005767E4"/>
    <w:rsid w:val="00577BC1"/>
    <w:rsid w:val="00577D93"/>
    <w:rsid w:val="005802EE"/>
    <w:rsid w:val="0058098A"/>
    <w:rsid w:val="00580C0B"/>
    <w:rsid w:val="0058177A"/>
    <w:rsid w:val="005828CB"/>
    <w:rsid w:val="00582D94"/>
    <w:rsid w:val="0058378B"/>
    <w:rsid w:val="00584219"/>
    <w:rsid w:val="00584984"/>
    <w:rsid w:val="00585810"/>
    <w:rsid w:val="00586808"/>
    <w:rsid w:val="005869E2"/>
    <w:rsid w:val="005873C4"/>
    <w:rsid w:val="00587F7E"/>
    <w:rsid w:val="00591840"/>
    <w:rsid w:val="00591844"/>
    <w:rsid w:val="00591BE6"/>
    <w:rsid w:val="0059232A"/>
    <w:rsid w:val="0059361F"/>
    <w:rsid w:val="00593B1C"/>
    <w:rsid w:val="00593BB1"/>
    <w:rsid w:val="0059446E"/>
    <w:rsid w:val="00595370"/>
    <w:rsid w:val="00595939"/>
    <w:rsid w:val="005965F6"/>
    <w:rsid w:val="00596715"/>
    <w:rsid w:val="00596EFA"/>
    <w:rsid w:val="005973C0"/>
    <w:rsid w:val="00597ACA"/>
    <w:rsid w:val="005A0303"/>
    <w:rsid w:val="005A0407"/>
    <w:rsid w:val="005A053D"/>
    <w:rsid w:val="005A0D76"/>
    <w:rsid w:val="005A0E6B"/>
    <w:rsid w:val="005A41C6"/>
    <w:rsid w:val="005A4201"/>
    <w:rsid w:val="005A47A8"/>
    <w:rsid w:val="005A51A5"/>
    <w:rsid w:val="005A6840"/>
    <w:rsid w:val="005A7454"/>
    <w:rsid w:val="005A7DE1"/>
    <w:rsid w:val="005B0054"/>
    <w:rsid w:val="005B0B12"/>
    <w:rsid w:val="005B1367"/>
    <w:rsid w:val="005B1579"/>
    <w:rsid w:val="005B15C9"/>
    <w:rsid w:val="005B1678"/>
    <w:rsid w:val="005B17E9"/>
    <w:rsid w:val="005B18AA"/>
    <w:rsid w:val="005B1B2A"/>
    <w:rsid w:val="005B1F69"/>
    <w:rsid w:val="005B267F"/>
    <w:rsid w:val="005B2885"/>
    <w:rsid w:val="005B3EC3"/>
    <w:rsid w:val="005B42AA"/>
    <w:rsid w:val="005B4B4F"/>
    <w:rsid w:val="005B5552"/>
    <w:rsid w:val="005B5623"/>
    <w:rsid w:val="005B5A1E"/>
    <w:rsid w:val="005B5EB7"/>
    <w:rsid w:val="005B6168"/>
    <w:rsid w:val="005B618A"/>
    <w:rsid w:val="005B716C"/>
    <w:rsid w:val="005B720D"/>
    <w:rsid w:val="005B72D4"/>
    <w:rsid w:val="005B7E0A"/>
    <w:rsid w:val="005B7F64"/>
    <w:rsid w:val="005C05EB"/>
    <w:rsid w:val="005C1740"/>
    <w:rsid w:val="005C1A4D"/>
    <w:rsid w:val="005C1F8A"/>
    <w:rsid w:val="005C2166"/>
    <w:rsid w:val="005C23B0"/>
    <w:rsid w:val="005C2CB9"/>
    <w:rsid w:val="005C31FE"/>
    <w:rsid w:val="005C3B67"/>
    <w:rsid w:val="005C4235"/>
    <w:rsid w:val="005C467F"/>
    <w:rsid w:val="005C46B2"/>
    <w:rsid w:val="005C5652"/>
    <w:rsid w:val="005C5CE7"/>
    <w:rsid w:val="005C6E2C"/>
    <w:rsid w:val="005C769A"/>
    <w:rsid w:val="005D0D83"/>
    <w:rsid w:val="005D1029"/>
    <w:rsid w:val="005D1B81"/>
    <w:rsid w:val="005D1E3D"/>
    <w:rsid w:val="005D20FF"/>
    <w:rsid w:val="005D235D"/>
    <w:rsid w:val="005D259C"/>
    <w:rsid w:val="005D2FA9"/>
    <w:rsid w:val="005D31FC"/>
    <w:rsid w:val="005D5440"/>
    <w:rsid w:val="005D5F43"/>
    <w:rsid w:val="005D618A"/>
    <w:rsid w:val="005D6A49"/>
    <w:rsid w:val="005E015F"/>
    <w:rsid w:val="005E2724"/>
    <w:rsid w:val="005E2958"/>
    <w:rsid w:val="005E2DBA"/>
    <w:rsid w:val="005E2DEC"/>
    <w:rsid w:val="005E32C9"/>
    <w:rsid w:val="005E3E64"/>
    <w:rsid w:val="005E417D"/>
    <w:rsid w:val="005E48DA"/>
    <w:rsid w:val="005E60D6"/>
    <w:rsid w:val="005E7275"/>
    <w:rsid w:val="005E7381"/>
    <w:rsid w:val="005E73F7"/>
    <w:rsid w:val="005E75CF"/>
    <w:rsid w:val="005E7ACC"/>
    <w:rsid w:val="005E7E1C"/>
    <w:rsid w:val="005F07D1"/>
    <w:rsid w:val="005F14F4"/>
    <w:rsid w:val="005F1673"/>
    <w:rsid w:val="005F19B3"/>
    <w:rsid w:val="005F1ABC"/>
    <w:rsid w:val="005F1FE7"/>
    <w:rsid w:val="005F25F3"/>
    <w:rsid w:val="005F2B26"/>
    <w:rsid w:val="005F2BED"/>
    <w:rsid w:val="005F34B1"/>
    <w:rsid w:val="005F3652"/>
    <w:rsid w:val="005F40E6"/>
    <w:rsid w:val="005F4768"/>
    <w:rsid w:val="005F48CE"/>
    <w:rsid w:val="005F4E7B"/>
    <w:rsid w:val="005F51C1"/>
    <w:rsid w:val="005F5A3A"/>
    <w:rsid w:val="005F6916"/>
    <w:rsid w:val="005F6985"/>
    <w:rsid w:val="005F6C33"/>
    <w:rsid w:val="00600211"/>
    <w:rsid w:val="00600A01"/>
    <w:rsid w:val="00600D97"/>
    <w:rsid w:val="00601B11"/>
    <w:rsid w:val="00601B35"/>
    <w:rsid w:val="00601D8C"/>
    <w:rsid w:val="0060496F"/>
    <w:rsid w:val="00604ABE"/>
    <w:rsid w:val="00604E72"/>
    <w:rsid w:val="0060560E"/>
    <w:rsid w:val="00605BC1"/>
    <w:rsid w:val="006070EA"/>
    <w:rsid w:val="00607CF3"/>
    <w:rsid w:val="00607F21"/>
    <w:rsid w:val="00607F78"/>
    <w:rsid w:val="0061052D"/>
    <w:rsid w:val="00610624"/>
    <w:rsid w:val="006115B2"/>
    <w:rsid w:val="00611949"/>
    <w:rsid w:val="00611B6C"/>
    <w:rsid w:val="00611CEB"/>
    <w:rsid w:val="00612DAB"/>
    <w:rsid w:val="00613206"/>
    <w:rsid w:val="00613C9E"/>
    <w:rsid w:val="00613D08"/>
    <w:rsid w:val="00613F6A"/>
    <w:rsid w:val="006145A1"/>
    <w:rsid w:val="006152BB"/>
    <w:rsid w:val="006164B9"/>
    <w:rsid w:val="006166FF"/>
    <w:rsid w:val="00616BBA"/>
    <w:rsid w:val="0061722F"/>
    <w:rsid w:val="00617EA7"/>
    <w:rsid w:val="0062044E"/>
    <w:rsid w:val="00620594"/>
    <w:rsid w:val="0062095E"/>
    <w:rsid w:val="006216F7"/>
    <w:rsid w:val="0062182C"/>
    <w:rsid w:val="006225BD"/>
    <w:rsid w:val="006227E2"/>
    <w:rsid w:val="00622B0C"/>
    <w:rsid w:val="00624A57"/>
    <w:rsid w:val="00625845"/>
    <w:rsid w:val="0062741D"/>
    <w:rsid w:val="0063031B"/>
    <w:rsid w:val="006306B0"/>
    <w:rsid w:val="00630AC0"/>
    <w:rsid w:val="00630EDE"/>
    <w:rsid w:val="0063207D"/>
    <w:rsid w:val="00632356"/>
    <w:rsid w:val="0063248F"/>
    <w:rsid w:val="00632513"/>
    <w:rsid w:val="00633321"/>
    <w:rsid w:val="00633CD8"/>
    <w:rsid w:val="00633D6B"/>
    <w:rsid w:val="006340DC"/>
    <w:rsid w:val="006354DB"/>
    <w:rsid w:val="00635945"/>
    <w:rsid w:val="006365E9"/>
    <w:rsid w:val="00636C55"/>
    <w:rsid w:val="00636E63"/>
    <w:rsid w:val="00637175"/>
    <w:rsid w:val="00637595"/>
    <w:rsid w:val="00637E49"/>
    <w:rsid w:val="00637E80"/>
    <w:rsid w:val="0064050E"/>
    <w:rsid w:val="0064054B"/>
    <w:rsid w:val="006408CC"/>
    <w:rsid w:val="00640C99"/>
    <w:rsid w:val="00641773"/>
    <w:rsid w:val="006418A2"/>
    <w:rsid w:val="00641D92"/>
    <w:rsid w:val="0064385E"/>
    <w:rsid w:val="0064396F"/>
    <w:rsid w:val="00643AA4"/>
    <w:rsid w:val="006442E2"/>
    <w:rsid w:val="00644F1C"/>
    <w:rsid w:val="006453C1"/>
    <w:rsid w:val="0064651A"/>
    <w:rsid w:val="0064699E"/>
    <w:rsid w:val="00646D8A"/>
    <w:rsid w:val="006503F4"/>
    <w:rsid w:val="00650FE7"/>
    <w:rsid w:val="006518B1"/>
    <w:rsid w:val="00652515"/>
    <w:rsid w:val="0065264A"/>
    <w:rsid w:val="006526E0"/>
    <w:rsid w:val="00653223"/>
    <w:rsid w:val="00653E78"/>
    <w:rsid w:val="006543AE"/>
    <w:rsid w:val="00654D04"/>
    <w:rsid w:val="006553A9"/>
    <w:rsid w:val="0065560F"/>
    <w:rsid w:val="006559BB"/>
    <w:rsid w:val="00655A43"/>
    <w:rsid w:val="00660D16"/>
    <w:rsid w:val="006611B7"/>
    <w:rsid w:val="0066137E"/>
    <w:rsid w:val="00661F3E"/>
    <w:rsid w:val="00662241"/>
    <w:rsid w:val="0066266F"/>
    <w:rsid w:val="00662AC9"/>
    <w:rsid w:val="00663979"/>
    <w:rsid w:val="0066433B"/>
    <w:rsid w:val="006645F4"/>
    <w:rsid w:val="00664BD9"/>
    <w:rsid w:val="00664D46"/>
    <w:rsid w:val="00664F2D"/>
    <w:rsid w:val="006653EE"/>
    <w:rsid w:val="006658E5"/>
    <w:rsid w:val="006664C6"/>
    <w:rsid w:val="00666AE5"/>
    <w:rsid w:val="0066714C"/>
    <w:rsid w:val="006677A3"/>
    <w:rsid w:val="00667C3C"/>
    <w:rsid w:val="0067072F"/>
    <w:rsid w:val="006709D7"/>
    <w:rsid w:val="006716E4"/>
    <w:rsid w:val="00672AF2"/>
    <w:rsid w:val="0067373C"/>
    <w:rsid w:val="00674090"/>
    <w:rsid w:val="00674C11"/>
    <w:rsid w:val="00674C2B"/>
    <w:rsid w:val="0067523B"/>
    <w:rsid w:val="006760DC"/>
    <w:rsid w:val="006762E0"/>
    <w:rsid w:val="00676EB0"/>
    <w:rsid w:val="006773DB"/>
    <w:rsid w:val="006776F8"/>
    <w:rsid w:val="006777A5"/>
    <w:rsid w:val="0068028B"/>
    <w:rsid w:val="00682258"/>
    <w:rsid w:val="00683582"/>
    <w:rsid w:val="00684B08"/>
    <w:rsid w:val="0068572E"/>
    <w:rsid w:val="0068591B"/>
    <w:rsid w:val="0068604B"/>
    <w:rsid w:val="00686A1A"/>
    <w:rsid w:val="006902C6"/>
    <w:rsid w:val="00690CA1"/>
    <w:rsid w:val="00690F4A"/>
    <w:rsid w:val="00690FC0"/>
    <w:rsid w:val="006911A7"/>
    <w:rsid w:val="0069136D"/>
    <w:rsid w:val="00691D50"/>
    <w:rsid w:val="00691F02"/>
    <w:rsid w:val="006922BC"/>
    <w:rsid w:val="006926C7"/>
    <w:rsid w:val="00692968"/>
    <w:rsid w:val="00693423"/>
    <w:rsid w:val="0069381C"/>
    <w:rsid w:val="0069386B"/>
    <w:rsid w:val="00693D0F"/>
    <w:rsid w:val="006949D2"/>
    <w:rsid w:val="00694AF2"/>
    <w:rsid w:val="0069523B"/>
    <w:rsid w:val="00696C4C"/>
    <w:rsid w:val="006974B4"/>
    <w:rsid w:val="00697574"/>
    <w:rsid w:val="00697AF1"/>
    <w:rsid w:val="006A1220"/>
    <w:rsid w:val="006A171D"/>
    <w:rsid w:val="006A256A"/>
    <w:rsid w:val="006A280F"/>
    <w:rsid w:val="006A36DD"/>
    <w:rsid w:val="006A483E"/>
    <w:rsid w:val="006A4C04"/>
    <w:rsid w:val="006A61C0"/>
    <w:rsid w:val="006A63D1"/>
    <w:rsid w:val="006A6492"/>
    <w:rsid w:val="006A666C"/>
    <w:rsid w:val="006A6A1C"/>
    <w:rsid w:val="006A6B3E"/>
    <w:rsid w:val="006A6B89"/>
    <w:rsid w:val="006A7010"/>
    <w:rsid w:val="006A7470"/>
    <w:rsid w:val="006A7AEC"/>
    <w:rsid w:val="006A7D53"/>
    <w:rsid w:val="006A7DEA"/>
    <w:rsid w:val="006A7EBB"/>
    <w:rsid w:val="006A7EDF"/>
    <w:rsid w:val="006B0879"/>
    <w:rsid w:val="006B08EA"/>
    <w:rsid w:val="006B0BA3"/>
    <w:rsid w:val="006B0BD3"/>
    <w:rsid w:val="006B21AB"/>
    <w:rsid w:val="006B4236"/>
    <w:rsid w:val="006B455D"/>
    <w:rsid w:val="006B52E4"/>
    <w:rsid w:val="006B6305"/>
    <w:rsid w:val="006B765D"/>
    <w:rsid w:val="006C10B5"/>
    <w:rsid w:val="006C1AD4"/>
    <w:rsid w:val="006C1C88"/>
    <w:rsid w:val="006C1E66"/>
    <w:rsid w:val="006C373F"/>
    <w:rsid w:val="006C44C3"/>
    <w:rsid w:val="006C46EF"/>
    <w:rsid w:val="006C4902"/>
    <w:rsid w:val="006C549F"/>
    <w:rsid w:val="006C5D49"/>
    <w:rsid w:val="006D0306"/>
    <w:rsid w:val="006D14B3"/>
    <w:rsid w:val="006D16FE"/>
    <w:rsid w:val="006D186D"/>
    <w:rsid w:val="006D187E"/>
    <w:rsid w:val="006D1BB8"/>
    <w:rsid w:val="006D2ADE"/>
    <w:rsid w:val="006D2E67"/>
    <w:rsid w:val="006D31D5"/>
    <w:rsid w:val="006D3337"/>
    <w:rsid w:val="006D379D"/>
    <w:rsid w:val="006D3DDC"/>
    <w:rsid w:val="006D3DFC"/>
    <w:rsid w:val="006D3F9C"/>
    <w:rsid w:val="006D52D4"/>
    <w:rsid w:val="006D55BE"/>
    <w:rsid w:val="006D5F19"/>
    <w:rsid w:val="006D67BD"/>
    <w:rsid w:val="006D7C17"/>
    <w:rsid w:val="006E0EFE"/>
    <w:rsid w:val="006E1009"/>
    <w:rsid w:val="006E1232"/>
    <w:rsid w:val="006E1834"/>
    <w:rsid w:val="006E1C74"/>
    <w:rsid w:val="006E1C9A"/>
    <w:rsid w:val="006E23A1"/>
    <w:rsid w:val="006E2522"/>
    <w:rsid w:val="006E2B62"/>
    <w:rsid w:val="006E2B6C"/>
    <w:rsid w:val="006E444B"/>
    <w:rsid w:val="006E492F"/>
    <w:rsid w:val="006E4FF5"/>
    <w:rsid w:val="006E503C"/>
    <w:rsid w:val="006E66D7"/>
    <w:rsid w:val="006E76CE"/>
    <w:rsid w:val="006E7848"/>
    <w:rsid w:val="006F046D"/>
    <w:rsid w:val="006F1AF1"/>
    <w:rsid w:val="006F21F2"/>
    <w:rsid w:val="006F3737"/>
    <w:rsid w:val="006F438F"/>
    <w:rsid w:val="006F5464"/>
    <w:rsid w:val="006F55C2"/>
    <w:rsid w:val="006F5ED3"/>
    <w:rsid w:val="006F74DD"/>
    <w:rsid w:val="006F77AC"/>
    <w:rsid w:val="006F7ADF"/>
    <w:rsid w:val="006F7FA0"/>
    <w:rsid w:val="006F7FDC"/>
    <w:rsid w:val="00700681"/>
    <w:rsid w:val="00702D0D"/>
    <w:rsid w:val="00703198"/>
    <w:rsid w:val="00703C02"/>
    <w:rsid w:val="00703E9E"/>
    <w:rsid w:val="00704866"/>
    <w:rsid w:val="0070492D"/>
    <w:rsid w:val="00704C85"/>
    <w:rsid w:val="00704CFC"/>
    <w:rsid w:val="007051EB"/>
    <w:rsid w:val="00705D52"/>
    <w:rsid w:val="00705E23"/>
    <w:rsid w:val="00707094"/>
    <w:rsid w:val="007073CF"/>
    <w:rsid w:val="007109BA"/>
    <w:rsid w:val="00710EFF"/>
    <w:rsid w:val="00712140"/>
    <w:rsid w:val="00714851"/>
    <w:rsid w:val="00715D2D"/>
    <w:rsid w:val="00715D42"/>
    <w:rsid w:val="00715DA7"/>
    <w:rsid w:val="00715DC4"/>
    <w:rsid w:val="00716D3F"/>
    <w:rsid w:val="00716FC8"/>
    <w:rsid w:val="007178F0"/>
    <w:rsid w:val="00717A15"/>
    <w:rsid w:val="00717D93"/>
    <w:rsid w:val="007207ED"/>
    <w:rsid w:val="00720AA9"/>
    <w:rsid w:val="00721397"/>
    <w:rsid w:val="00721590"/>
    <w:rsid w:val="007219B1"/>
    <w:rsid w:val="00721BA3"/>
    <w:rsid w:val="00722710"/>
    <w:rsid w:val="00722924"/>
    <w:rsid w:val="00722B32"/>
    <w:rsid w:val="007232FA"/>
    <w:rsid w:val="00723673"/>
    <w:rsid w:val="00723A58"/>
    <w:rsid w:val="007259F1"/>
    <w:rsid w:val="00726AF0"/>
    <w:rsid w:val="00727BD0"/>
    <w:rsid w:val="00730859"/>
    <w:rsid w:val="00731533"/>
    <w:rsid w:val="00731F87"/>
    <w:rsid w:val="007333A0"/>
    <w:rsid w:val="00733517"/>
    <w:rsid w:val="0073361E"/>
    <w:rsid w:val="0073455F"/>
    <w:rsid w:val="007347C4"/>
    <w:rsid w:val="0073486F"/>
    <w:rsid w:val="00734A10"/>
    <w:rsid w:val="00735609"/>
    <w:rsid w:val="007371E8"/>
    <w:rsid w:val="007372D1"/>
    <w:rsid w:val="00737DBB"/>
    <w:rsid w:val="00740A65"/>
    <w:rsid w:val="00740ADF"/>
    <w:rsid w:val="0074203F"/>
    <w:rsid w:val="00742BE0"/>
    <w:rsid w:val="00743B71"/>
    <w:rsid w:val="00744F73"/>
    <w:rsid w:val="007458B2"/>
    <w:rsid w:val="00745CC5"/>
    <w:rsid w:val="00746EB7"/>
    <w:rsid w:val="00747E90"/>
    <w:rsid w:val="0075192F"/>
    <w:rsid w:val="00751DA5"/>
    <w:rsid w:val="00751FF9"/>
    <w:rsid w:val="00752738"/>
    <w:rsid w:val="00753829"/>
    <w:rsid w:val="00753A92"/>
    <w:rsid w:val="00754A9E"/>
    <w:rsid w:val="00754BAB"/>
    <w:rsid w:val="00754D84"/>
    <w:rsid w:val="00755F02"/>
    <w:rsid w:val="00755F31"/>
    <w:rsid w:val="007569F2"/>
    <w:rsid w:val="007577FC"/>
    <w:rsid w:val="00757DF9"/>
    <w:rsid w:val="007611EF"/>
    <w:rsid w:val="00761278"/>
    <w:rsid w:val="00761719"/>
    <w:rsid w:val="00762068"/>
    <w:rsid w:val="00762792"/>
    <w:rsid w:val="00763787"/>
    <w:rsid w:val="007637D4"/>
    <w:rsid w:val="00763868"/>
    <w:rsid w:val="0076450B"/>
    <w:rsid w:val="00765675"/>
    <w:rsid w:val="00766133"/>
    <w:rsid w:val="0076634A"/>
    <w:rsid w:val="007663E7"/>
    <w:rsid w:val="0076715B"/>
    <w:rsid w:val="0077040A"/>
    <w:rsid w:val="0077064D"/>
    <w:rsid w:val="00770D80"/>
    <w:rsid w:val="0077148D"/>
    <w:rsid w:val="0077212A"/>
    <w:rsid w:val="007728C2"/>
    <w:rsid w:val="00772DE8"/>
    <w:rsid w:val="00773AB6"/>
    <w:rsid w:val="00773C02"/>
    <w:rsid w:val="00773E71"/>
    <w:rsid w:val="00774094"/>
    <w:rsid w:val="00776C21"/>
    <w:rsid w:val="00776E6A"/>
    <w:rsid w:val="007770DC"/>
    <w:rsid w:val="00780A37"/>
    <w:rsid w:val="00781662"/>
    <w:rsid w:val="0078211E"/>
    <w:rsid w:val="007822AD"/>
    <w:rsid w:val="007828EF"/>
    <w:rsid w:val="00782A72"/>
    <w:rsid w:val="007830BD"/>
    <w:rsid w:val="0078332A"/>
    <w:rsid w:val="0078359E"/>
    <w:rsid w:val="00784E7F"/>
    <w:rsid w:val="00784FA7"/>
    <w:rsid w:val="00785180"/>
    <w:rsid w:val="0078577B"/>
    <w:rsid w:val="00785A1F"/>
    <w:rsid w:val="00785BAD"/>
    <w:rsid w:val="00785DA8"/>
    <w:rsid w:val="0078615E"/>
    <w:rsid w:val="0078627C"/>
    <w:rsid w:val="00786412"/>
    <w:rsid w:val="00786732"/>
    <w:rsid w:val="0078692A"/>
    <w:rsid w:val="0078740E"/>
    <w:rsid w:val="0078746F"/>
    <w:rsid w:val="00787F42"/>
    <w:rsid w:val="007909BF"/>
    <w:rsid w:val="00791648"/>
    <w:rsid w:val="007916A6"/>
    <w:rsid w:val="007927E4"/>
    <w:rsid w:val="0079298B"/>
    <w:rsid w:val="00792A70"/>
    <w:rsid w:val="00792D6A"/>
    <w:rsid w:val="00792EAE"/>
    <w:rsid w:val="00792F53"/>
    <w:rsid w:val="00793798"/>
    <w:rsid w:val="00794302"/>
    <w:rsid w:val="0079439A"/>
    <w:rsid w:val="0079491D"/>
    <w:rsid w:val="007956CC"/>
    <w:rsid w:val="00795D37"/>
    <w:rsid w:val="007968CA"/>
    <w:rsid w:val="00796C26"/>
    <w:rsid w:val="00797005"/>
    <w:rsid w:val="00797402"/>
    <w:rsid w:val="007A0A2B"/>
    <w:rsid w:val="007A1230"/>
    <w:rsid w:val="007A264D"/>
    <w:rsid w:val="007A275A"/>
    <w:rsid w:val="007A4E85"/>
    <w:rsid w:val="007A57ED"/>
    <w:rsid w:val="007A5854"/>
    <w:rsid w:val="007A5EAE"/>
    <w:rsid w:val="007A6428"/>
    <w:rsid w:val="007A66AD"/>
    <w:rsid w:val="007A7518"/>
    <w:rsid w:val="007A7900"/>
    <w:rsid w:val="007A7D51"/>
    <w:rsid w:val="007B0E9B"/>
    <w:rsid w:val="007B1614"/>
    <w:rsid w:val="007B199E"/>
    <w:rsid w:val="007B1C59"/>
    <w:rsid w:val="007B1E18"/>
    <w:rsid w:val="007B1EC4"/>
    <w:rsid w:val="007B2420"/>
    <w:rsid w:val="007B2545"/>
    <w:rsid w:val="007B2AE7"/>
    <w:rsid w:val="007B3538"/>
    <w:rsid w:val="007B3B22"/>
    <w:rsid w:val="007B3C45"/>
    <w:rsid w:val="007B41BB"/>
    <w:rsid w:val="007B45CA"/>
    <w:rsid w:val="007B48F9"/>
    <w:rsid w:val="007B497F"/>
    <w:rsid w:val="007B553C"/>
    <w:rsid w:val="007B559D"/>
    <w:rsid w:val="007B5F6D"/>
    <w:rsid w:val="007B6727"/>
    <w:rsid w:val="007B700B"/>
    <w:rsid w:val="007C02B2"/>
    <w:rsid w:val="007C0934"/>
    <w:rsid w:val="007C10A4"/>
    <w:rsid w:val="007C123E"/>
    <w:rsid w:val="007C1F4E"/>
    <w:rsid w:val="007C2615"/>
    <w:rsid w:val="007C3189"/>
    <w:rsid w:val="007C3690"/>
    <w:rsid w:val="007C3802"/>
    <w:rsid w:val="007C42BB"/>
    <w:rsid w:val="007C4AE5"/>
    <w:rsid w:val="007C4EE4"/>
    <w:rsid w:val="007C59CC"/>
    <w:rsid w:val="007C5AFE"/>
    <w:rsid w:val="007C5DAE"/>
    <w:rsid w:val="007D00F1"/>
    <w:rsid w:val="007D0E95"/>
    <w:rsid w:val="007D15F6"/>
    <w:rsid w:val="007D21FD"/>
    <w:rsid w:val="007D27CF"/>
    <w:rsid w:val="007D3961"/>
    <w:rsid w:val="007D3AD7"/>
    <w:rsid w:val="007D3E19"/>
    <w:rsid w:val="007D411F"/>
    <w:rsid w:val="007D47FE"/>
    <w:rsid w:val="007D4E28"/>
    <w:rsid w:val="007D51F2"/>
    <w:rsid w:val="007D6111"/>
    <w:rsid w:val="007D6839"/>
    <w:rsid w:val="007D6B8A"/>
    <w:rsid w:val="007D6CB7"/>
    <w:rsid w:val="007E00E8"/>
    <w:rsid w:val="007E05EA"/>
    <w:rsid w:val="007E06E1"/>
    <w:rsid w:val="007E0A72"/>
    <w:rsid w:val="007E1DFC"/>
    <w:rsid w:val="007E1F1C"/>
    <w:rsid w:val="007E23E6"/>
    <w:rsid w:val="007E2D27"/>
    <w:rsid w:val="007E3448"/>
    <w:rsid w:val="007E40AC"/>
    <w:rsid w:val="007E429E"/>
    <w:rsid w:val="007E57E7"/>
    <w:rsid w:val="007E5B1D"/>
    <w:rsid w:val="007E6A87"/>
    <w:rsid w:val="007E715C"/>
    <w:rsid w:val="007E75D6"/>
    <w:rsid w:val="007E78A0"/>
    <w:rsid w:val="007E7EB1"/>
    <w:rsid w:val="007F003A"/>
    <w:rsid w:val="007F06D7"/>
    <w:rsid w:val="007F0FFE"/>
    <w:rsid w:val="007F17C3"/>
    <w:rsid w:val="007F18B2"/>
    <w:rsid w:val="007F1B58"/>
    <w:rsid w:val="007F2125"/>
    <w:rsid w:val="007F26AB"/>
    <w:rsid w:val="007F27F1"/>
    <w:rsid w:val="007F292E"/>
    <w:rsid w:val="007F6057"/>
    <w:rsid w:val="007F6124"/>
    <w:rsid w:val="007F6A0F"/>
    <w:rsid w:val="00800328"/>
    <w:rsid w:val="008007E1"/>
    <w:rsid w:val="008018FD"/>
    <w:rsid w:val="008019B3"/>
    <w:rsid w:val="00803B53"/>
    <w:rsid w:val="00805539"/>
    <w:rsid w:val="0080555E"/>
    <w:rsid w:val="0080669A"/>
    <w:rsid w:val="008069F4"/>
    <w:rsid w:val="00806A9C"/>
    <w:rsid w:val="00806C0E"/>
    <w:rsid w:val="008070DD"/>
    <w:rsid w:val="0080769A"/>
    <w:rsid w:val="00807D6B"/>
    <w:rsid w:val="00807E6A"/>
    <w:rsid w:val="00810107"/>
    <w:rsid w:val="00811790"/>
    <w:rsid w:val="00811D77"/>
    <w:rsid w:val="0081280A"/>
    <w:rsid w:val="00812B67"/>
    <w:rsid w:val="00812E7A"/>
    <w:rsid w:val="00813248"/>
    <w:rsid w:val="008150A6"/>
    <w:rsid w:val="008155EC"/>
    <w:rsid w:val="0081581C"/>
    <w:rsid w:val="0081674F"/>
    <w:rsid w:val="0081705B"/>
    <w:rsid w:val="008172A5"/>
    <w:rsid w:val="00817A98"/>
    <w:rsid w:val="0082077C"/>
    <w:rsid w:val="00820DD2"/>
    <w:rsid w:val="00821840"/>
    <w:rsid w:val="0082300E"/>
    <w:rsid w:val="008239E4"/>
    <w:rsid w:val="0082658C"/>
    <w:rsid w:val="008266EA"/>
    <w:rsid w:val="0082693D"/>
    <w:rsid w:val="00826B30"/>
    <w:rsid w:val="00831DC4"/>
    <w:rsid w:val="008327B6"/>
    <w:rsid w:val="008339CC"/>
    <w:rsid w:val="0083458E"/>
    <w:rsid w:val="008348D1"/>
    <w:rsid w:val="0083490A"/>
    <w:rsid w:val="00834AE3"/>
    <w:rsid w:val="00834C47"/>
    <w:rsid w:val="00834C53"/>
    <w:rsid w:val="00834E64"/>
    <w:rsid w:val="008354CC"/>
    <w:rsid w:val="00836300"/>
    <w:rsid w:val="00836465"/>
    <w:rsid w:val="00836B64"/>
    <w:rsid w:val="00836D4D"/>
    <w:rsid w:val="008378BE"/>
    <w:rsid w:val="008379C0"/>
    <w:rsid w:val="008401B5"/>
    <w:rsid w:val="00841633"/>
    <w:rsid w:val="00841B73"/>
    <w:rsid w:val="008429BA"/>
    <w:rsid w:val="00842BF0"/>
    <w:rsid w:val="00842C15"/>
    <w:rsid w:val="00842C1A"/>
    <w:rsid w:val="00842CD3"/>
    <w:rsid w:val="00842D5B"/>
    <w:rsid w:val="00844B1B"/>
    <w:rsid w:val="00844FBD"/>
    <w:rsid w:val="00845411"/>
    <w:rsid w:val="00845744"/>
    <w:rsid w:val="00845AAD"/>
    <w:rsid w:val="00845B3A"/>
    <w:rsid w:val="00845C15"/>
    <w:rsid w:val="00846072"/>
    <w:rsid w:val="00846D90"/>
    <w:rsid w:val="0084774C"/>
    <w:rsid w:val="008500A9"/>
    <w:rsid w:val="008505F9"/>
    <w:rsid w:val="00850662"/>
    <w:rsid w:val="00851AD6"/>
    <w:rsid w:val="00851EB5"/>
    <w:rsid w:val="00852750"/>
    <w:rsid w:val="00852A7B"/>
    <w:rsid w:val="00852B38"/>
    <w:rsid w:val="00854669"/>
    <w:rsid w:val="00854B35"/>
    <w:rsid w:val="00854E5E"/>
    <w:rsid w:val="00855225"/>
    <w:rsid w:val="00855EEF"/>
    <w:rsid w:val="008562CC"/>
    <w:rsid w:val="008563DE"/>
    <w:rsid w:val="008566E1"/>
    <w:rsid w:val="00856CF5"/>
    <w:rsid w:val="0085734A"/>
    <w:rsid w:val="0086090C"/>
    <w:rsid w:val="008613B6"/>
    <w:rsid w:val="00861FD1"/>
    <w:rsid w:val="00863BDD"/>
    <w:rsid w:val="00864D6E"/>
    <w:rsid w:val="00865796"/>
    <w:rsid w:val="00865BEA"/>
    <w:rsid w:val="008665AF"/>
    <w:rsid w:val="00866A59"/>
    <w:rsid w:val="00867E40"/>
    <w:rsid w:val="00870257"/>
    <w:rsid w:val="008710BF"/>
    <w:rsid w:val="0087144A"/>
    <w:rsid w:val="008722A2"/>
    <w:rsid w:val="00872426"/>
    <w:rsid w:val="00872740"/>
    <w:rsid w:val="00872B8E"/>
    <w:rsid w:val="00873851"/>
    <w:rsid w:val="00873C2C"/>
    <w:rsid w:val="00874E5E"/>
    <w:rsid w:val="00874FFB"/>
    <w:rsid w:val="00876791"/>
    <w:rsid w:val="00877A87"/>
    <w:rsid w:val="00881190"/>
    <w:rsid w:val="00882DA3"/>
    <w:rsid w:val="00883835"/>
    <w:rsid w:val="00883A36"/>
    <w:rsid w:val="008853E6"/>
    <w:rsid w:val="0088553A"/>
    <w:rsid w:val="008866EA"/>
    <w:rsid w:val="00886983"/>
    <w:rsid w:val="008870D6"/>
    <w:rsid w:val="00890484"/>
    <w:rsid w:val="00890E5E"/>
    <w:rsid w:val="00891AC5"/>
    <w:rsid w:val="00892B94"/>
    <w:rsid w:val="00892C2B"/>
    <w:rsid w:val="00892C9E"/>
    <w:rsid w:val="00892D3E"/>
    <w:rsid w:val="00892F35"/>
    <w:rsid w:val="008938A1"/>
    <w:rsid w:val="008939C0"/>
    <w:rsid w:val="0089411D"/>
    <w:rsid w:val="00895693"/>
    <w:rsid w:val="00897C48"/>
    <w:rsid w:val="00897D7C"/>
    <w:rsid w:val="00897DD1"/>
    <w:rsid w:val="008A07E7"/>
    <w:rsid w:val="008A26B3"/>
    <w:rsid w:val="008A281B"/>
    <w:rsid w:val="008A4E7C"/>
    <w:rsid w:val="008A57EA"/>
    <w:rsid w:val="008A5EC6"/>
    <w:rsid w:val="008A6308"/>
    <w:rsid w:val="008A6823"/>
    <w:rsid w:val="008A6C17"/>
    <w:rsid w:val="008A7534"/>
    <w:rsid w:val="008B0370"/>
    <w:rsid w:val="008B1011"/>
    <w:rsid w:val="008B110F"/>
    <w:rsid w:val="008B2888"/>
    <w:rsid w:val="008B29B1"/>
    <w:rsid w:val="008B2B0E"/>
    <w:rsid w:val="008B35A7"/>
    <w:rsid w:val="008B4BFF"/>
    <w:rsid w:val="008B64DD"/>
    <w:rsid w:val="008B7CED"/>
    <w:rsid w:val="008B7FF4"/>
    <w:rsid w:val="008C05ED"/>
    <w:rsid w:val="008C0DF8"/>
    <w:rsid w:val="008C1672"/>
    <w:rsid w:val="008C1CF7"/>
    <w:rsid w:val="008C24FC"/>
    <w:rsid w:val="008C25A8"/>
    <w:rsid w:val="008C26F6"/>
    <w:rsid w:val="008C2ACD"/>
    <w:rsid w:val="008C3BC7"/>
    <w:rsid w:val="008C440A"/>
    <w:rsid w:val="008C6376"/>
    <w:rsid w:val="008C6929"/>
    <w:rsid w:val="008C6F87"/>
    <w:rsid w:val="008D0440"/>
    <w:rsid w:val="008D08E2"/>
    <w:rsid w:val="008D1134"/>
    <w:rsid w:val="008D115D"/>
    <w:rsid w:val="008D13E2"/>
    <w:rsid w:val="008D14AA"/>
    <w:rsid w:val="008D1FE2"/>
    <w:rsid w:val="008D2992"/>
    <w:rsid w:val="008D3E4B"/>
    <w:rsid w:val="008D47E5"/>
    <w:rsid w:val="008D48A9"/>
    <w:rsid w:val="008D56D7"/>
    <w:rsid w:val="008D59BC"/>
    <w:rsid w:val="008D630B"/>
    <w:rsid w:val="008D6EB1"/>
    <w:rsid w:val="008E018F"/>
    <w:rsid w:val="008E01B1"/>
    <w:rsid w:val="008E09CD"/>
    <w:rsid w:val="008E1D23"/>
    <w:rsid w:val="008E31D5"/>
    <w:rsid w:val="008E4260"/>
    <w:rsid w:val="008E43AE"/>
    <w:rsid w:val="008E5201"/>
    <w:rsid w:val="008E64DE"/>
    <w:rsid w:val="008E710D"/>
    <w:rsid w:val="008E787B"/>
    <w:rsid w:val="008F0425"/>
    <w:rsid w:val="008F0B83"/>
    <w:rsid w:val="008F11A2"/>
    <w:rsid w:val="008F13D6"/>
    <w:rsid w:val="008F1D34"/>
    <w:rsid w:val="008F1FF7"/>
    <w:rsid w:val="008F2162"/>
    <w:rsid w:val="008F2188"/>
    <w:rsid w:val="008F2855"/>
    <w:rsid w:val="008F352D"/>
    <w:rsid w:val="008F493C"/>
    <w:rsid w:val="008F52A4"/>
    <w:rsid w:val="008F5BA2"/>
    <w:rsid w:val="008F5F62"/>
    <w:rsid w:val="008F658E"/>
    <w:rsid w:val="008F6ACF"/>
    <w:rsid w:val="008F716D"/>
    <w:rsid w:val="008F7415"/>
    <w:rsid w:val="008F768D"/>
    <w:rsid w:val="008F7CBA"/>
    <w:rsid w:val="00900B90"/>
    <w:rsid w:val="009012F3"/>
    <w:rsid w:val="009028A9"/>
    <w:rsid w:val="00902D1D"/>
    <w:rsid w:val="009030C0"/>
    <w:rsid w:val="009035E5"/>
    <w:rsid w:val="009036DD"/>
    <w:rsid w:val="00903747"/>
    <w:rsid w:val="00903AD6"/>
    <w:rsid w:val="0090484A"/>
    <w:rsid w:val="00904D0B"/>
    <w:rsid w:val="0090651C"/>
    <w:rsid w:val="00906982"/>
    <w:rsid w:val="00906AB2"/>
    <w:rsid w:val="00906C0E"/>
    <w:rsid w:val="0090738A"/>
    <w:rsid w:val="009079D0"/>
    <w:rsid w:val="00907FB3"/>
    <w:rsid w:val="00910664"/>
    <w:rsid w:val="009106A9"/>
    <w:rsid w:val="00910CB3"/>
    <w:rsid w:val="0091234B"/>
    <w:rsid w:val="009129D0"/>
    <w:rsid w:val="009132A4"/>
    <w:rsid w:val="009137EE"/>
    <w:rsid w:val="00914078"/>
    <w:rsid w:val="009144BD"/>
    <w:rsid w:val="0091627B"/>
    <w:rsid w:val="00916301"/>
    <w:rsid w:val="00916344"/>
    <w:rsid w:val="00917745"/>
    <w:rsid w:val="0092054E"/>
    <w:rsid w:val="00923F48"/>
    <w:rsid w:val="0092412C"/>
    <w:rsid w:val="009243B2"/>
    <w:rsid w:val="0092608B"/>
    <w:rsid w:val="00926DB0"/>
    <w:rsid w:val="009270F9"/>
    <w:rsid w:val="0093068D"/>
    <w:rsid w:val="00930719"/>
    <w:rsid w:val="00932460"/>
    <w:rsid w:val="00932750"/>
    <w:rsid w:val="00933AAD"/>
    <w:rsid w:val="00933B7E"/>
    <w:rsid w:val="00934715"/>
    <w:rsid w:val="009376ED"/>
    <w:rsid w:val="00937A23"/>
    <w:rsid w:val="00937B10"/>
    <w:rsid w:val="00937B35"/>
    <w:rsid w:val="0094000A"/>
    <w:rsid w:val="009404C0"/>
    <w:rsid w:val="00941406"/>
    <w:rsid w:val="00941449"/>
    <w:rsid w:val="00941677"/>
    <w:rsid w:val="00942ABA"/>
    <w:rsid w:val="00942F92"/>
    <w:rsid w:val="00943446"/>
    <w:rsid w:val="00943CE7"/>
    <w:rsid w:val="00944132"/>
    <w:rsid w:val="00944A6F"/>
    <w:rsid w:val="00945D6B"/>
    <w:rsid w:val="00946E74"/>
    <w:rsid w:val="00947AA7"/>
    <w:rsid w:val="00947FAF"/>
    <w:rsid w:val="009503DA"/>
    <w:rsid w:val="00950579"/>
    <w:rsid w:val="0095132D"/>
    <w:rsid w:val="009515AA"/>
    <w:rsid w:val="00951746"/>
    <w:rsid w:val="00951FB0"/>
    <w:rsid w:val="0095331C"/>
    <w:rsid w:val="00953726"/>
    <w:rsid w:val="009539B3"/>
    <w:rsid w:val="00953A70"/>
    <w:rsid w:val="0095477D"/>
    <w:rsid w:val="00956459"/>
    <w:rsid w:val="0095747B"/>
    <w:rsid w:val="00957E19"/>
    <w:rsid w:val="00961A1C"/>
    <w:rsid w:val="00961B9C"/>
    <w:rsid w:val="009626FE"/>
    <w:rsid w:val="0096447E"/>
    <w:rsid w:val="00964496"/>
    <w:rsid w:val="009647C1"/>
    <w:rsid w:val="00964D40"/>
    <w:rsid w:val="00970359"/>
    <w:rsid w:val="009703EE"/>
    <w:rsid w:val="00970988"/>
    <w:rsid w:val="00970C83"/>
    <w:rsid w:val="00970DE6"/>
    <w:rsid w:val="00971130"/>
    <w:rsid w:val="009723D2"/>
    <w:rsid w:val="009726E4"/>
    <w:rsid w:val="00972942"/>
    <w:rsid w:val="00973465"/>
    <w:rsid w:val="009735DB"/>
    <w:rsid w:val="00973BF2"/>
    <w:rsid w:val="00975386"/>
    <w:rsid w:val="00976971"/>
    <w:rsid w:val="00977BB4"/>
    <w:rsid w:val="009816D3"/>
    <w:rsid w:val="00981AD3"/>
    <w:rsid w:val="00981BFA"/>
    <w:rsid w:val="00982593"/>
    <w:rsid w:val="009833BE"/>
    <w:rsid w:val="009836DD"/>
    <w:rsid w:val="00984E08"/>
    <w:rsid w:val="00985788"/>
    <w:rsid w:val="009858C5"/>
    <w:rsid w:val="00985CD8"/>
    <w:rsid w:val="00986312"/>
    <w:rsid w:val="00986F47"/>
    <w:rsid w:val="009877E9"/>
    <w:rsid w:val="00987988"/>
    <w:rsid w:val="00987DCB"/>
    <w:rsid w:val="00990969"/>
    <w:rsid w:val="00990D7D"/>
    <w:rsid w:val="009915FB"/>
    <w:rsid w:val="00991605"/>
    <w:rsid w:val="009916D9"/>
    <w:rsid w:val="00991A13"/>
    <w:rsid w:val="00991BB1"/>
    <w:rsid w:val="00992884"/>
    <w:rsid w:val="00992C85"/>
    <w:rsid w:val="00993027"/>
    <w:rsid w:val="00993ACF"/>
    <w:rsid w:val="009944AF"/>
    <w:rsid w:val="009946EB"/>
    <w:rsid w:val="0099522A"/>
    <w:rsid w:val="009955B9"/>
    <w:rsid w:val="009955C3"/>
    <w:rsid w:val="009961F6"/>
    <w:rsid w:val="00996A93"/>
    <w:rsid w:val="00996E57"/>
    <w:rsid w:val="00996FD6"/>
    <w:rsid w:val="009A0440"/>
    <w:rsid w:val="009A0D95"/>
    <w:rsid w:val="009A0F24"/>
    <w:rsid w:val="009A14EE"/>
    <w:rsid w:val="009A18C3"/>
    <w:rsid w:val="009A2032"/>
    <w:rsid w:val="009A464C"/>
    <w:rsid w:val="009A66E8"/>
    <w:rsid w:val="009A69B5"/>
    <w:rsid w:val="009A716C"/>
    <w:rsid w:val="009A718E"/>
    <w:rsid w:val="009B237A"/>
    <w:rsid w:val="009B2BAD"/>
    <w:rsid w:val="009B2F54"/>
    <w:rsid w:val="009B31E1"/>
    <w:rsid w:val="009B3356"/>
    <w:rsid w:val="009B390F"/>
    <w:rsid w:val="009B3DA4"/>
    <w:rsid w:val="009B54F4"/>
    <w:rsid w:val="009B55C6"/>
    <w:rsid w:val="009B5777"/>
    <w:rsid w:val="009B5CD7"/>
    <w:rsid w:val="009B5D3C"/>
    <w:rsid w:val="009B61CD"/>
    <w:rsid w:val="009B74D4"/>
    <w:rsid w:val="009C000C"/>
    <w:rsid w:val="009C013B"/>
    <w:rsid w:val="009C16F5"/>
    <w:rsid w:val="009C1ABF"/>
    <w:rsid w:val="009C4D8E"/>
    <w:rsid w:val="009C4F61"/>
    <w:rsid w:val="009C507C"/>
    <w:rsid w:val="009C5655"/>
    <w:rsid w:val="009C56CE"/>
    <w:rsid w:val="009C5726"/>
    <w:rsid w:val="009C6AC8"/>
    <w:rsid w:val="009D056A"/>
    <w:rsid w:val="009D0783"/>
    <w:rsid w:val="009D10AF"/>
    <w:rsid w:val="009D1FC8"/>
    <w:rsid w:val="009D21EB"/>
    <w:rsid w:val="009D2746"/>
    <w:rsid w:val="009D425D"/>
    <w:rsid w:val="009D4F13"/>
    <w:rsid w:val="009D5280"/>
    <w:rsid w:val="009D532F"/>
    <w:rsid w:val="009D56CB"/>
    <w:rsid w:val="009D5D74"/>
    <w:rsid w:val="009D5FC0"/>
    <w:rsid w:val="009D6094"/>
    <w:rsid w:val="009D6227"/>
    <w:rsid w:val="009D6DAD"/>
    <w:rsid w:val="009E1002"/>
    <w:rsid w:val="009E1413"/>
    <w:rsid w:val="009E26C4"/>
    <w:rsid w:val="009E270A"/>
    <w:rsid w:val="009E3518"/>
    <w:rsid w:val="009E4A46"/>
    <w:rsid w:val="009E4C48"/>
    <w:rsid w:val="009E4D85"/>
    <w:rsid w:val="009E5397"/>
    <w:rsid w:val="009E59F6"/>
    <w:rsid w:val="009E7DFD"/>
    <w:rsid w:val="009F0430"/>
    <w:rsid w:val="009F04F2"/>
    <w:rsid w:val="009F0B90"/>
    <w:rsid w:val="009F0E65"/>
    <w:rsid w:val="009F1E48"/>
    <w:rsid w:val="009F2578"/>
    <w:rsid w:val="009F273A"/>
    <w:rsid w:val="009F27FF"/>
    <w:rsid w:val="009F3185"/>
    <w:rsid w:val="009F3DD1"/>
    <w:rsid w:val="009F3EB7"/>
    <w:rsid w:val="009F42E7"/>
    <w:rsid w:val="009F4743"/>
    <w:rsid w:val="009F5E15"/>
    <w:rsid w:val="009F5E2A"/>
    <w:rsid w:val="009F67B5"/>
    <w:rsid w:val="009F7490"/>
    <w:rsid w:val="009F789B"/>
    <w:rsid w:val="009F7A03"/>
    <w:rsid w:val="00A003DA"/>
    <w:rsid w:val="00A0047C"/>
    <w:rsid w:val="00A02475"/>
    <w:rsid w:val="00A039F9"/>
    <w:rsid w:val="00A03CF2"/>
    <w:rsid w:val="00A040F4"/>
    <w:rsid w:val="00A0411A"/>
    <w:rsid w:val="00A046A0"/>
    <w:rsid w:val="00A04FF5"/>
    <w:rsid w:val="00A06501"/>
    <w:rsid w:val="00A06F9A"/>
    <w:rsid w:val="00A07175"/>
    <w:rsid w:val="00A0721F"/>
    <w:rsid w:val="00A0739D"/>
    <w:rsid w:val="00A10E4E"/>
    <w:rsid w:val="00A11875"/>
    <w:rsid w:val="00A12E1F"/>
    <w:rsid w:val="00A13552"/>
    <w:rsid w:val="00A138C1"/>
    <w:rsid w:val="00A13B7D"/>
    <w:rsid w:val="00A13B83"/>
    <w:rsid w:val="00A13E7B"/>
    <w:rsid w:val="00A14215"/>
    <w:rsid w:val="00A14563"/>
    <w:rsid w:val="00A14B4C"/>
    <w:rsid w:val="00A15D87"/>
    <w:rsid w:val="00A16130"/>
    <w:rsid w:val="00A161DB"/>
    <w:rsid w:val="00A17387"/>
    <w:rsid w:val="00A173EE"/>
    <w:rsid w:val="00A1781A"/>
    <w:rsid w:val="00A2049D"/>
    <w:rsid w:val="00A208AD"/>
    <w:rsid w:val="00A21652"/>
    <w:rsid w:val="00A21799"/>
    <w:rsid w:val="00A229B4"/>
    <w:rsid w:val="00A22C46"/>
    <w:rsid w:val="00A22CD0"/>
    <w:rsid w:val="00A22FE3"/>
    <w:rsid w:val="00A23CAD"/>
    <w:rsid w:val="00A24662"/>
    <w:rsid w:val="00A250BF"/>
    <w:rsid w:val="00A25631"/>
    <w:rsid w:val="00A266E6"/>
    <w:rsid w:val="00A26D39"/>
    <w:rsid w:val="00A301E3"/>
    <w:rsid w:val="00A303E5"/>
    <w:rsid w:val="00A31509"/>
    <w:rsid w:val="00A31E81"/>
    <w:rsid w:val="00A321BD"/>
    <w:rsid w:val="00A33791"/>
    <w:rsid w:val="00A34B5A"/>
    <w:rsid w:val="00A35028"/>
    <w:rsid w:val="00A35BCB"/>
    <w:rsid w:val="00A36E03"/>
    <w:rsid w:val="00A3763D"/>
    <w:rsid w:val="00A37BA4"/>
    <w:rsid w:val="00A4022C"/>
    <w:rsid w:val="00A4137C"/>
    <w:rsid w:val="00A4167B"/>
    <w:rsid w:val="00A44514"/>
    <w:rsid w:val="00A450A2"/>
    <w:rsid w:val="00A4547F"/>
    <w:rsid w:val="00A45E4F"/>
    <w:rsid w:val="00A46E1E"/>
    <w:rsid w:val="00A475B2"/>
    <w:rsid w:val="00A47DE9"/>
    <w:rsid w:val="00A47F13"/>
    <w:rsid w:val="00A52A24"/>
    <w:rsid w:val="00A52C45"/>
    <w:rsid w:val="00A53376"/>
    <w:rsid w:val="00A53F35"/>
    <w:rsid w:val="00A5465B"/>
    <w:rsid w:val="00A54BC7"/>
    <w:rsid w:val="00A5659D"/>
    <w:rsid w:val="00A5723E"/>
    <w:rsid w:val="00A577B3"/>
    <w:rsid w:val="00A57B85"/>
    <w:rsid w:val="00A57C67"/>
    <w:rsid w:val="00A57CDA"/>
    <w:rsid w:val="00A606BB"/>
    <w:rsid w:val="00A60755"/>
    <w:rsid w:val="00A6079D"/>
    <w:rsid w:val="00A6093A"/>
    <w:rsid w:val="00A60A72"/>
    <w:rsid w:val="00A60D2F"/>
    <w:rsid w:val="00A619AE"/>
    <w:rsid w:val="00A61B9A"/>
    <w:rsid w:val="00A61C62"/>
    <w:rsid w:val="00A61FFF"/>
    <w:rsid w:val="00A6266E"/>
    <w:rsid w:val="00A62721"/>
    <w:rsid w:val="00A6379E"/>
    <w:rsid w:val="00A644A8"/>
    <w:rsid w:val="00A6558F"/>
    <w:rsid w:val="00A656DB"/>
    <w:rsid w:val="00A65F46"/>
    <w:rsid w:val="00A66D11"/>
    <w:rsid w:val="00A674E7"/>
    <w:rsid w:val="00A6766E"/>
    <w:rsid w:val="00A67C85"/>
    <w:rsid w:val="00A700B2"/>
    <w:rsid w:val="00A7016A"/>
    <w:rsid w:val="00A707F1"/>
    <w:rsid w:val="00A70CC7"/>
    <w:rsid w:val="00A70DF9"/>
    <w:rsid w:val="00A70E50"/>
    <w:rsid w:val="00A71029"/>
    <w:rsid w:val="00A72434"/>
    <w:rsid w:val="00A72EB4"/>
    <w:rsid w:val="00A72F56"/>
    <w:rsid w:val="00A735A9"/>
    <w:rsid w:val="00A7388A"/>
    <w:rsid w:val="00A73D3F"/>
    <w:rsid w:val="00A74D11"/>
    <w:rsid w:val="00A755C1"/>
    <w:rsid w:val="00A76143"/>
    <w:rsid w:val="00A76A59"/>
    <w:rsid w:val="00A82637"/>
    <w:rsid w:val="00A826FC"/>
    <w:rsid w:val="00A8302C"/>
    <w:rsid w:val="00A833DC"/>
    <w:rsid w:val="00A83C37"/>
    <w:rsid w:val="00A83FCF"/>
    <w:rsid w:val="00A84BDE"/>
    <w:rsid w:val="00A86337"/>
    <w:rsid w:val="00A86A76"/>
    <w:rsid w:val="00A86F6F"/>
    <w:rsid w:val="00A86FCF"/>
    <w:rsid w:val="00A87C8B"/>
    <w:rsid w:val="00A90249"/>
    <w:rsid w:val="00A91164"/>
    <w:rsid w:val="00A91A98"/>
    <w:rsid w:val="00A9292D"/>
    <w:rsid w:val="00A934DD"/>
    <w:rsid w:val="00A93BF2"/>
    <w:rsid w:val="00A93F10"/>
    <w:rsid w:val="00A94667"/>
    <w:rsid w:val="00A94A82"/>
    <w:rsid w:val="00A95FE2"/>
    <w:rsid w:val="00A96102"/>
    <w:rsid w:val="00A96B3F"/>
    <w:rsid w:val="00A97522"/>
    <w:rsid w:val="00A976AD"/>
    <w:rsid w:val="00A97CD4"/>
    <w:rsid w:val="00AA10CF"/>
    <w:rsid w:val="00AA2535"/>
    <w:rsid w:val="00AA2F7B"/>
    <w:rsid w:val="00AA34A7"/>
    <w:rsid w:val="00AA36DB"/>
    <w:rsid w:val="00AA3B54"/>
    <w:rsid w:val="00AA48B2"/>
    <w:rsid w:val="00AA540E"/>
    <w:rsid w:val="00AA749E"/>
    <w:rsid w:val="00AA767D"/>
    <w:rsid w:val="00AA7C8E"/>
    <w:rsid w:val="00AB0686"/>
    <w:rsid w:val="00AB1423"/>
    <w:rsid w:val="00AB1823"/>
    <w:rsid w:val="00AB2B46"/>
    <w:rsid w:val="00AB2CA1"/>
    <w:rsid w:val="00AB42C1"/>
    <w:rsid w:val="00AB4702"/>
    <w:rsid w:val="00AB47CF"/>
    <w:rsid w:val="00AB562C"/>
    <w:rsid w:val="00AB5AB5"/>
    <w:rsid w:val="00AB6DF6"/>
    <w:rsid w:val="00AB7558"/>
    <w:rsid w:val="00AB7891"/>
    <w:rsid w:val="00AC00A6"/>
    <w:rsid w:val="00AC0339"/>
    <w:rsid w:val="00AC082A"/>
    <w:rsid w:val="00AC0D4E"/>
    <w:rsid w:val="00AC1535"/>
    <w:rsid w:val="00AC25FD"/>
    <w:rsid w:val="00AC28E7"/>
    <w:rsid w:val="00AC352F"/>
    <w:rsid w:val="00AC3601"/>
    <w:rsid w:val="00AC4F02"/>
    <w:rsid w:val="00AC4F2D"/>
    <w:rsid w:val="00AC5142"/>
    <w:rsid w:val="00AC585B"/>
    <w:rsid w:val="00AC61C3"/>
    <w:rsid w:val="00AC6F4F"/>
    <w:rsid w:val="00AC726B"/>
    <w:rsid w:val="00AC7930"/>
    <w:rsid w:val="00AD0BD3"/>
    <w:rsid w:val="00AD13E8"/>
    <w:rsid w:val="00AD15E9"/>
    <w:rsid w:val="00AD2FBF"/>
    <w:rsid w:val="00AD3A7B"/>
    <w:rsid w:val="00AD50AC"/>
    <w:rsid w:val="00AD556C"/>
    <w:rsid w:val="00AD5F0A"/>
    <w:rsid w:val="00AD6635"/>
    <w:rsid w:val="00AD6E8B"/>
    <w:rsid w:val="00AD747B"/>
    <w:rsid w:val="00AE0381"/>
    <w:rsid w:val="00AE15B7"/>
    <w:rsid w:val="00AE25B4"/>
    <w:rsid w:val="00AE2632"/>
    <w:rsid w:val="00AE2D89"/>
    <w:rsid w:val="00AE387A"/>
    <w:rsid w:val="00AE38F4"/>
    <w:rsid w:val="00AE4597"/>
    <w:rsid w:val="00AE5CCC"/>
    <w:rsid w:val="00AE6339"/>
    <w:rsid w:val="00AE66F3"/>
    <w:rsid w:val="00AE699D"/>
    <w:rsid w:val="00AE6B62"/>
    <w:rsid w:val="00AE74C1"/>
    <w:rsid w:val="00AE76E8"/>
    <w:rsid w:val="00AE7DD3"/>
    <w:rsid w:val="00AF0488"/>
    <w:rsid w:val="00AF0D16"/>
    <w:rsid w:val="00AF0E44"/>
    <w:rsid w:val="00AF0F40"/>
    <w:rsid w:val="00AF134E"/>
    <w:rsid w:val="00AF185B"/>
    <w:rsid w:val="00AF30AB"/>
    <w:rsid w:val="00AF30B0"/>
    <w:rsid w:val="00AF31D0"/>
    <w:rsid w:val="00AF3A95"/>
    <w:rsid w:val="00AF3B8A"/>
    <w:rsid w:val="00AF3E83"/>
    <w:rsid w:val="00AF49EA"/>
    <w:rsid w:val="00AF56A1"/>
    <w:rsid w:val="00AF5ECF"/>
    <w:rsid w:val="00AF60DC"/>
    <w:rsid w:val="00AF6788"/>
    <w:rsid w:val="00B00EA3"/>
    <w:rsid w:val="00B01257"/>
    <w:rsid w:val="00B01D5F"/>
    <w:rsid w:val="00B01FFE"/>
    <w:rsid w:val="00B0329C"/>
    <w:rsid w:val="00B03A8D"/>
    <w:rsid w:val="00B04235"/>
    <w:rsid w:val="00B04C40"/>
    <w:rsid w:val="00B0541A"/>
    <w:rsid w:val="00B05540"/>
    <w:rsid w:val="00B0592E"/>
    <w:rsid w:val="00B05A07"/>
    <w:rsid w:val="00B05AF9"/>
    <w:rsid w:val="00B060BB"/>
    <w:rsid w:val="00B06A62"/>
    <w:rsid w:val="00B07DED"/>
    <w:rsid w:val="00B07FA2"/>
    <w:rsid w:val="00B11449"/>
    <w:rsid w:val="00B1166F"/>
    <w:rsid w:val="00B118CD"/>
    <w:rsid w:val="00B119ED"/>
    <w:rsid w:val="00B12710"/>
    <w:rsid w:val="00B12A47"/>
    <w:rsid w:val="00B12F1F"/>
    <w:rsid w:val="00B13EBA"/>
    <w:rsid w:val="00B14099"/>
    <w:rsid w:val="00B146E2"/>
    <w:rsid w:val="00B14CC1"/>
    <w:rsid w:val="00B15DB1"/>
    <w:rsid w:val="00B160BE"/>
    <w:rsid w:val="00B16142"/>
    <w:rsid w:val="00B16C28"/>
    <w:rsid w:val="00B17111"/>
    <w:rsid w:val="00B176AB"/>
    <w:rsid w:val="00B17997"/>
    <w:rsid w:val="00B2014D"/>
    <w:rsid w:val="00B209B5"/>
    <w:rsid w:val="00B20B29"/>
    <w:rsid w:val="00B21780"/>
    <w:rsid w:val="00B21AD7"/>
    <w:rsid w:val="00B23C58"/>
    <w:rsid w:val="00B25514"/>
    <w:rsid w:val="00B272A7"/>
    <w:rsid w:val="00B27413"/>
    <w:rsid w:val="00B27A1E"/>
    <w:rsid w:val="00B30459"/>
    <w:rsid w:val="00B30FC4"/>
    <w:rsid w:val="00B3218D"/>
    <w:rsid w:val="00B34882"/>
    <w:rsid w:val="00B34DE6"/>
    <w:rsid w:val="00B35312"/>
    <w:rsid w:val="00B35642"/>
    <w:rsid w:val="00B356EC"/>
    <w:rsid w:val="00B37619"/>
    <w:rsid w:val="00B41379"/>
    <w:rsid w:val="00B41FC6"/>
    <w:rsid w:val="00B43054"/>
    <w:rsid w:val="00B4366E"/>
    <w:rsid w:val="00B43B6F"/>
    <w:rsid w:val="00B44AEA"/>
    <w:rsid w:val="00B457F8"/>
    <w:rsid w:val="00B46645"/>
    <w:rsid w:val="00B472D9"/>
    <w:rsid w:val="00B475D4"/>
    <w:rsid w:val="00B47D29"/>
    <w:rsid w:val="00B47EEB"/>
    <w:rsid w:val="00B52A87"/>
    <w:rsid w:val="00B52E12"/>
    <w:rsid w:val="00B52F8A"/>
    <w:rsid w:val="00B546D2"/>
    <w:rsid w:val="00B549CB"/>
    <w:rsid w:val="00B54BEB"/>
    <w:rsid w:val="00B554FE"/>
    <w:rsid w:val="00B56608"/>
    <w:rsid w:val="00B566AD"/>
    <w:rsid w:val="00B5792A"/>
    <w:rsid w:val="00B6076C"/>
    <w:rsid w:val="00B607C4"/>
    <w:rsid w:val="00B6252F"/>
    <w:rsid w:val="00B62706"/>
    <w:rsid w:val="00B628C0"/>
    <w:rsid w:val="00B64441"/>
    <w:rsid w:val="00B64ADE"/>
    <w:rsid w:val="00B64ECD"/>
    <w:rsid w:val="00B65A08"/>
    <w:rsid w:val="00B65B64"/>
    <w:rsid w:val="00B667C2"/>
    <w:rsid w:val="00B66977"/>
    <w:rsid w:val="00B6699D"/>
    <w:rsid w:val="00B66D18"/>
    <w:rsid w:val="00B675C2"/>
    <w:rsid w:val="00B67610"/>
    <w:rsid w:val="00B70085"/>
    <w:rsid w:val="00B70C69"/>
    <w:rsid w:val="00B70E20"/>
    <w:rsid w:val="00B71EBB"/>
    <w:rsid w:val="00B72CF1"/>
    <w:rsid w:val="00B73740"/>
    <w:rsid w:val="00B73D7B"/>
    <w:rsid w:val="00B74A36"/>
    <w:rsid w:val="00B74D17"/>
    <w:rsid w:val="00B756C2"/>
    <w:rsid w:val="00B76E45"/>
    <w:rsid w:val="00B77F03"/>
    <w:rsid w:val="00B801F7"/>
    <w:rsid w:val="00B82D9C"/>
    <w:rsid w:val="00B82FF0"/>
    <w:rsid w:val="00B8321D"/>
    <w:rsid w:val="00B8384F"/>
    <w:rsid w:val="00B83B2B"/>
    <w:rsid w:val="00B83C63"/>
    <w:rsid w:val="00B8406F"/>
    <w:rsid w:val="00B84444"/>
    <w:rsid w:val="00B857D3"/>
    <w:rsid w:val="00B858D8"/>
    <w:rsid w:val="00B86081"/>
    <w:rsid w:val="00B86565"/>
    <w:rsid w:val="00B8715D"/>
    <w:rsid w:val="00B872B6"/>
    <w:rsid w:val="00B87B32"/>
    <w:rsid w:val="00B905DE"/>
    <w:rsid w:val="00B90F45"/>
    <w:rsid w:val="00B910AB"/>
    <w:rsid w:val="00B915DC"/>
    <w:rsid w:val="00B91830"/>
    <w:rsid w:val="00B92EEF"/>
    <w:rsid w:val="00B930C9"/>
    <w:rsid w:val="00B93668"/>
    <w:rsid w:val="00B93E5C"/>
    <w:rsid w:val="00B93F23"/>
    <w:rsid w:val="00B9524F"/>
    <w:rsid w:val="00B955D4"/>
    <w:rsid w:val="00B9561E"/>
    <w:rsid w:val="00B95D90"/>
    <w:rsid w:val="00B96016"/>
    <w:rsid w:val="00B977E9"/>
    <w:rsid w:val="00B97EDE"/>
    <w:rsid w:val="00B97F7E"/>
    <w:rsid w:val="00BA09AF"/>
    <w:rsid w:val="00BA0D9E"/>
    <w:rsid w:val="00BA1448"/>
    <w:rsid w:val="00BA14E3"/>
    <w:rsid w:val="00BA1566"/>
    <w:rsid w:val="00BA1D0F"/>
    <w:rsid w:val="00BA1D64"/>
    <w:rsid w:val="00BA2492"/>
    <w:rsid w:val="00BA30D6"/>
    <w:rsid w:val="00BA4142"/>
    <w:rsid w:val="00BA60AF"/>
    <w:rsid w:val="00BA6EAA"/>
    <w:rsid w:val="00BA798F"/>
    <w:rsid w:val="00BA7C91"/>
    <w:rsid w:val="00BB047D"/>
    <w:rsid w:val="00BB0A70"/>
    <w:rsid w:val="00BB1188"/>
    <w:rsid w:val="00BB1938"/>
    <w:rsid w:val="00BB1ED6"/>
    <w:rsid w:val="00BB2527"/>
    <w:rsid w:val="00BB2844"/>
    <w:rsid w:val="00BB3369"/>
    <w:rsid w:val="00BB35DB"/>
    <w:rsid w:val="00BB3EA2"/>
    <w:rsid w:val="00BB4022"/>
    <w:rsid w:val="00BB436E"/>
    <w:rsid w:val="00BB49A1"/>
    <w:rsid w:val="00BB55E2"/>
    <w:rsid w:val="00BB68D9"/>
    <w:rsid w:val="00BB7503"/>
    <w:rsid w:val="00BC1DED"/>
    <w:rsid w:val="00BC2654"/>
    <w:rsid w:val="00BC34C7"/>
    <w:rsid w:val="00BC4103"/>
    <w:rsid w:val="00BC467F"/>
    <w:rsid w:val="00BC501C"/>
    <w:rsid w:val="00BC5061"/>
    <w:rsid w:val="00BC5BDB"/>
    <w:rsid w:val="00BC5CAB"/>
    <w:rsid w:val="00BC5DB4"/>
    <w:rsid w:val="00BC693A"/>
    <w:rsid w:val="00BC6DA0"/>
    <w:rsid w:val="00BD0100"/>
    <w:rsid w:val="00BD06DD"/>
    <w:rsid w:val="00BD081C"/>
    <w:rsid w:val="00BD1209"/>
    <w:rsid w:val="00BD1407"/>
    <w:rsid w:val="00BD1421"/>
    <w:rsid w:val="00BD2627"/>
    <w:rsid w:val="00BD2F10"/>
    <w:rsid w:val="00BD2F68"/>
    <w:rsid w:val="00BD319A"/>
    <w:rsid w:val="00BD32BF"/>
    <w:rsid w:val="00BD3E57"/>
    <w:rsid w:val="00BD3E7D"/>
    <w:rsid w:val="00BD41AF"/>
    <w:rsid w:val="00BD6AAC"/>
    <w:rsid w:val="00BD6B4C"/>
    <w:rsid w:val="00BE1581"/>
    <w:rsid w:val="00BE2778"/>
    <w:rsid w:val="00BE2CC4"/>
    <w:rsid w:val="00BE3521"/>
    <w:rsid w:val="00BE3555"/>
    <w:rsid w:val="00BE3731"/>
    <w:rsid w:val="00BE3CE3"/>
    <w:rsid w:val="00BE4BAF"/>
    <w:rsid w:val="00BE535E"/>
    <w:rsid w:val="00BE5CA6"/>
    <w:rsid w:val="00BE5DF0"/>
    <w:rsid w:val="00BE677F"/>
    <w:rsid w:val="00BE68B2"/>
    <w:rsid w:val="00BE70EA"/>
    <w:rsid w:val="00BE7897"/>
    <w:rsid w:val="00BE7D12"/>
    <w:rsid w:val="00BF0080"/>
    <w:rsid w:val="00BF04D9"/>
    <w:rsid w:val="00BF0525"/>
    <w:rsid w:val="00BF1516"/>
    <w:rsid w:val="00BF1F4F"/>
    <w:rsid w:val="00BF2157"/>
    <w:rsid w:val="00BF26AC"/>
    <w:rsid w:val="00BF2A09"/>
    <w:rsid w:val="00BF2B50"/>
    <w:rsid w:val="00BF3690"/>
    <w:rsid w:val="00BF3A6D"/>
    <w:rsid w:val="00BF41B9"/>
    <w:rsid w:val="00BF566A"/>
    <w:rsid w:val="00BF63C4"/>
    <w:rsid w:val="00BF6BBA"/>
    <w:rsid w:val="00C003E6"/>
    <w:rsid w:val="00C00440"/>
    <w:rsid w:val="00C00FBF"/>
    <w:rsid w:val="00C0142C"/>
    <w:rsid w:val="00C01C26"/>
    <w:rsid w:val="00C021B8"/>
    <w:rsid w:val="00C02ED6"/>
    <w:rsid w:val="00C034EE"/>
    <w:rsid w:val="00C03A05"/>
    <w:rsid w:val="00C04484"/>
    <w:rsid w:val="00C0472B"/>
    <w:rsid w:val="00C04C87"/>
    <w:rsid w:val="00C05800"/>
    <w:rsid w:val="00C06119"/>
    <w:rsid w:val="00C062BC"/>
    <w:rsid w:val="00C0654F"/>
    <w:rsid w:val="00C07BD7"/>
    <w:rsid w:val="00C10449"/>
    <w:rsid w:val="00C106D8"/>
    <w:rsid w:val="00C11110"/>
    <w:rsid w:val="00C11280"/>
    <w:rsid w:val="00C11E56"/>
    <w:rsid w:val="00C12119"/>
    <w:rsid w:val="00C12A8F"/>
    <w:rsid w:val="00C14DBA"/>
    <w:rsid w:val="00C15A8A"/>
    <w:rsid w:val="00C15D67"/>
    <w:rsid w:val="00C1619B"/>
    <w:rsid w:val="00C16C92"/>
    <w:rsid w:val="00C16FBB"/>
    <w:rsid w:val="00C175B4"/>
    <w:rsid w:val="00C17A8D"/>
    <w:rsid w:val="00C206ED"/>
    <w:rsid w:val="00C20857"/>
    <w:rsid w:val="00C219F1"/>
    <w:rsid w:val="00C21E5F"/>
    <w:rsid w:val="00C21E90"/>
    <w:rsid w:val="00C22249"/>
    <w:rsid w:val="00C222A4"/>
    <w:rsid w:val="00C223FE"/>
    <w:rsid w:val="00C22A9D"/>
    <w:rsid w:val="00C23206"/>
    <w:rsid w:val="00C236BA"/>
    <w:rsid w:val="00C23966"/>
    <w:rsid w:val="00C23AC2"/>
    <w:rsid w:val="00C241C9"/>
    <w:rsid w:val="00C241F4"/>
    <w:rsid w:val="00C24729"/>
    <w:rsid w:val="00C24893"/>
    <w:rsid w:val="00C24D15"/>
    <w:rsid w:val="00C2530F"/>
    <w:rsid w:val="00C26824"/>
    <w:rsid w:val="00C26A0A"/>
    <w:rsid w:val="00C26C21"/>
    <w:rsid w:val="00C26FD8"/>
    <w:rsid w:val="00C278BA"/>
    <w:rsid w:val="00C300B5"/>
    <w:rsid w:val="00C3071C"/>
    <w:rsid w:val="00C31701"/>
    <w:rsid w:val="00C31962"/>
    <w:rsid w:val="00C31FD4"/>
    <w:rsid w:val="00C32469"/>
    <w:rsid w:val="00C32E6D"/>
    <w:rsid w:val="00C33578"/>
    <w:rsid w:val="00C33E84"/>
    <w:rsid w:val="00C344CC"/>
    <w:rsid w:val="00C347AF"/>
    <w:rsid w:val="00C360FD"/>
    <w:rsid w:val="00C369E1"/>
    <w:rsid w:val="00C370A4"/>
    <w:rsid w:val="00C37406"/>
    <w:rsid w:val="00C379B8"/>
    <w:rsid w:val="00C37E01"/>
    <w:rsid w:val="00C41BE6"/>
    <w:rsid w:val="00C434F7"/>
    <w:rsid w:val="00C43AFE"/>
    <w:rsid w:val="00C43BD4"/>
    <w:rsid w:val="00C44811"/>
    <w:rsid w:val="00C44A99"/>
    <w:rsid w:val="00C463E6"/>
    <w:rsid w:val="00C4664B"/>
    <w:rsid w:val="00C467CC"/>
    <w:rsid w:val="00C46C06"/>
    <w:rsid w:val="00C46E7A"/>
    <w:rsid w:val="00C47CEC"/>
    <w:rsid w:val="00C47D7C"/>
    <w:rsid w:val="00C47F09"/>
    <w:rsid w:val="00C50D78"/>
    <w:rsid w:val="00C5190F"/>
    <w:rsid w:val="00C52301"/>
    <w:rsid w:val="00C52838"/>
    <w:rsid w:val="00C5301F"/>
    <w:rsid w:val="00C5343F"/>
    <w:rsid w:val="00C539C7"/>
    <w:rsid w:val="00C549DF"/>
    <w:rsid w:val="00C54BBA"/>
    <w:rsid w:val="00C55157"/>
    <w:rsid w:val="00C558E1"/>
    <w:rsid w:val="00C55B00"/>
    <w:rsid w:val="00C562BC"/>
    <w:rsid w:val="00C562EE"/>
    <w:rsid w:val="00C571DA"/>
    <w:rsid w:val="00C60E02"/>
    <w:rsid w:val="00C61528"/>
    <w:rsid w:val="00C61A79"/>
    <w:rsid w:val="00C63D71"/>
    <w:rsid w:val="00C63D97"/>
    <w:rsid w:val="00C650C7"/>
    <w:rsid w:val="00C65212"/>
    <w:rsid w:val="00C66A77"/>
    <w:rsid w:val="00C66B88"/>
    <w:rsid w:val="00C66C5F"/>
    <w:rsid w:val="00C6751C"/>
    <w:rsid w:val="00C67BD3"/>
    <w:rsid w:val="00C70135"/>
    <w:rsid w:val="00C7018D"/>
    <w:rsid w:val="00C70D96"/>
    <w:rsid w:val="00C70DA9"/>
    <w:rsid w:val="00C7163E"/>
    <w:rsid w:val="00C71A89"/>
    <w:rsid w:val="00C71B51"/>
    <w:rsid w:val="00C71FBF"/>
    <w:rsid w:val="00C72F52"/>
    <w:rsid w:val="00C73EB4"/>
    <w:rsid w:val="00C747A8"/>
    <w:rsid w:val="00C75593"/>
    <w:rsid w:val="00C75D40"/>
    <w:rsid w:val="00C77F66"/>
    <w:rsid w:val="00C81551"/>
    <w:rsid w:val="00C815EB"/>
    <w:rsid w:val="00C81C30"/>
    <w:rsid w:val="00C81C45"/>
    <w:rsid w:val="00C8254D"/>
    <w:rsid w:val="00C826CA"/>
    <w:rsid w:val="00C82EAF"/>
    <w:rsid w:val="00C83004"/>
    <w:rsid w:val="00C846C4"/>
    <w:rsid w:val="00C856E6"/>
    <w:rsid w:val="00C85F18"/>
    <w:rsid w:val="00C865BA"/>
    <w:rsid w:val="00C8721D"/>
    <w:rsid w:val="00C908AE"/>
    <w:rsid w:val="00C91A70"/>
    <w:rsid w:val="00C9225E"/>
    <w:rsid w:val="00C92396"/>
    <w:rsid w:val="00C94A8D"/>
    <w:rsid w:val="00C96564"/>
    <w:rsid w:val="00C96858"/>
    <w:rsid w:val="00C9715C"/>
    <w:rsid w:val="00C9779C"/>
    <w:rsid w:val="00C979B8"/>
    <w:rsid w:val="00C97B8A"/>
    <w:rsid w:val="00CA030A"/>
    <w:rsid w:val="00CA0ACC"/>
    <w:rsid w:val="00CA0BE0"/>
    <w:rsid w:val="00CA0C05"/>
    <w:rsid w:val="00CA0F8A"/>
    <w:rsid w:val="00CA13A4"/>
    <w:rsid w:val="00CA14FA"/>
    <w:rsid w:val="00CA18A8"/>
    <w:rsid w:val="00CA35F4"/>
    <w:rsid w:val="00CA39E1"/>
    <w:rsid w:val="00CA5031"/>
    <w:rsid w:val="00CA503E"/>
    <w:rsid w:val="00CA5239"/>
    <w:rsid w:val="00CA5E33"/>
    <w:rsid w:val="00CA5FD6"/>
    <w:rsid w:val="00CA6080"/>
    <w:rsid w:val="00CA61F7"/>
    <w:rsid w:val="00CA697B"/>
    <w:rsid w:val="00CA6A19"/>
    <w:rsid w:val="00CA7A01"/>
    <w:rsid w:val="00CB0044"/>
    <w:rsid w:val="00CB17ED"/>
    <w:rsid w:val="00CB1935"/>
    <w:rsid w:val="00CB1DEB"/>
    <w:rsid w:val="00CB2311"/>
    <w:rsid w:val="00CB288F"/>
    <w:rsid w:val="00CB2A9E"/>
    <w:rsid w:val="00CB3AE3"/>
    <w:rsid w:val="00CB40DB"/>
    <w:rsid w:val="00CB4A7E"/>
    <w:rsid w:val="00CB4CAD"/>
    <w:rsid w:val="00CB54E3"/>
    <w:rsid w:val="00CB6494"/>
    <w:rsid w:val="00CB6F8C"/>
    <w:rsid w:val="00CB73E1"/>
    <w:rsid w:val="00CC0F11"/>
    <w:rsid w:val="00CC0F42"/>
    <w:rsid w:val="00CC12C6"/>
    <w:rsid w:val="00CC1D14"/>
    <w:rsid w:val="00CC215B"/>
    <w:rsid w:val="00CC2711"/>
    <w:rsid w:val="00CC31F8"/>
    <w:rsid w:val="00CC52DC"/>
    <w:rsid w:val="00CC5353"/>
    <w:rsid w:val="00CC555E"/>
    <w:rsid w:val="00CC6393"/>
    <w:rsid w:val="00CC7E81"/>
    <w:rsid w:val="00CD03BF"/>
    <w:rsid w:val="00CD0858"/>
    <w:rsid w:val="00CD17DD"/>
    <w:rsid w:val="00CD246C"/>
    <w:rsid w:val="00CD297B"/>
    <w:rsid w:val="00CD2D6F"/>
    <w:rsid w:val="00CD3884"/>
    <w:rsid w:val="00CD40EE"/>
    <w:rsid w:val="00CD4B10"/>
    <w:rsid w:val="00CD4CC5"/>
    <w:rsid w:val="00CD5DB4"/>
    <w:rsid w:val="00CD5EF1"/>
    <w:rsid w:val="00CD5FB7"/>
    <w:rsid w:val="00CD60D8"/>
    <w:rsid w:val="00CD67A4"/>
    <w:rsid w:val="00CD68F4"/>
    <w:rsid w:val="00CD68FB"/>
    <w:rsid w:val="00CD6C1E"/>
    <w:rsid w:val="00CE0582"/>
    <w:rsid w:val="00CE09D6"/>
    <w:rsid w:val="00CE0D77"/>
    <w:rsid w:val="00CE1079"/>
    <w:rsid w:val="00CE124F"/>
    <w:rsid w:val="00CE2938"/>
    <w:rsid w:val="00CE358F"/>
    <w:rsid w:val="00CE3649"/>
    <w:rsid w:val="00CE3698"/>
    <w:rsid w:val="00CE5093"/>
    <w:rsid w:val="00CE5118"/>
    <w:rsid w:val="00CE5826"/>
    <w:rsid w:val="00CE5BE7"/>
    <w:rsid w:val="00CE5ED4"/>
    <w:rsid w:val="00CE7EB9"/>
    <w:rsid w:val="00CF0282"/>
    <w:rsid w:val="00CF03FF"/>
    <w:rsid w:val="00CF0426"/>
    <w:rsid w:val="00CF0ED7"/>
    <w:rsid w:val="00CF1E28"/>
    <w:rsid w:val="00CF1F39"/>
    <w:rsid w:val="00CF23B3"/>
    <w:rsid w:val="00CF27BE"/>
    <w:rsid w:val="00CF2D50"/>
    <w:rsid w:val="00CF3DEE"/>
    <w:rsid w:val="00CF3FFB"/>
    <w:rsid w:val="00CF42E4"/>
    <w:rsid w:val="00CF48ED"/>
    <w:rsid w:val="00CF5561"/>
    <w:rsid w:val="00CF5876"/>
    <w:rsid w:val="00CF6709"/>
    <w:rsid w:val="00CF6748"/>
    <w:rsid w:val="00CF6CD4"/>
    <w:rsid w:val="00CF7168"/>
    <w:rsid w:val="00CF71E7"/>
    <w:rsid w:val="00CF7360"/>
    <w:rsid w:val="00D001F7"/>
    <w:rsid w:val="00D0035B"/>
    <w:rsid w:val="00D00BAA"/>
    <w:rsid w:val="00D00EE2"/>
    <w:rsid w:val="00D022B5"/>
    <w:rsid w:val="00D05DD6"/>
    <w:rsid w:val="00D0644A"/>
    <w:rsid w:val="00D07287"/>
    <w:rsid w:val="00D07621"/>
    <w:rsid w:val="00D11385"/>
    <w:rsid w:val="00D116B7"/>
    <w:rsid w:val="00D1197D"/>
    <w:rsid w:val="00D126FD"/>
    <w:rsid w:val="00D13704"/>
    <w:rsid w:val="00D1370A"/>
    <w:rsid w:val="00D13945"/>
    <w:rsid w:val="00D13C51"/>
    <w:rsid w:val="00D1468D"/>
    <w:rsid w:val="00D1507C"/>
    <w:rsid w:val="00D1518D"/>
    <w:rsid w:val="00D15396"/>
    <w:rsid w:val="00D164B9"/>
    <w:rsid w:val="00D1660B"/>
    <w:rsid w:val="00D167D9"/>
    <w:rsid w:val="00D16E4A"/>
    <w:rsid w:val="00D1781F"/>
    <w:rsid w:val="00D17E1D"/>
    <w:rsid w:val="00D2097C"/>
    <w:rsid w:val="00D20B36"/>
    <w:rsid w:val="00D20D61"/>
    <w:rsid w:val="00D2145A"/>
    <w:rsid w:val="00D214E8"/>
    <w:rsid w:val="00D21727"/>
    <w:rsid w:val="00D22E6C"/>
    <w:rsid w:val="00D22FA6"/>
    <w:rsid w:val="00D23B21"/>
    <w:rsid w:val="00D23DB1"/>
    <w:rsid w:val="00D24752"/>
    <w:rsid w:val="00D256FD"/>
    <w:rsid w:val="00D25B3E"/>
    <w:rsid w:val="00D26DA2"/>
    <w:rsid w:val="00D27D82"/>
    <w:rsid w:val="00D30116"/>
    <w:rsid w:val="00D30379"/>
    <w:rsid w:val="00D30497"/>
    <w:rsid w:val="00D30BBA"/>
    <w:rsid w:val="00D31395"/>
    <w:rsid w:val="00D31C99"/>
    <w:rsid w:val="00D31F18"/>
    <w:rsid w:val="00D3274E"/>
    <w:rsid w:val="00D32A02"/>
    <w:rsid w:val="00D34044"/>
    <w:rsid w:val="00D349FA"/>
    <w:rsid w:val="00D3547D"/>
    <w:rsid w:val="00D35DA8"/>
    <w:rsid w:val="00D35EAF"/>
    <w:rsid w:val="00D366FE"/>
    <w:rsid w:val="00D37501"/>
    <w:rsid w:val="00D40B4F"/>
    <w:rsid w:val="00D410DA"/>
    <w:rsid w:val="00D41101"/>
    <w:rsid w:val="00D417F8"/>
    <w:rsid w:val="00D43096"/>
    <w:rsid w:val="00D44542"/>
    <w:rsid w:val="00D44A30"/>
    <w:rsid w:val="00D454B8"/>
    <w:rsid w:val="00D45839"/>
    <w:rsid w:val="00D45FCE"/>
    <w:rsid w:val="00D464FA"/>
    <w:rsid w:val="00D46628"/>
    <w:rsid w:val="00D46C79"/>
    <w:rsid w:val="00D46F99"/>
    <w:rsid w:val="00D472E2"/>
    <w:rsid w:val="00D5019B"/>
    <w:rsid w:val="00D50D3A"/>
    <w:rsid w:val="00D5282E"/>
    <w:rsid w:val="00D54526"/>
    <w:rsid w:val="00D556CF"/>
    <w:rsid w:val="00D558AE"/>
    <w:rsid w:val="00D55B3B"/>
    <w:rsid w:val="00D576A5"/>
    <w:rsid w:val="00D57ED1"/>
    <w:rsid w:val="00D60097"/>
    <w:rsid w:val="00D60238"/>
    <w:rsid w:val="00D60D95"/>
    <w:rsid w:val="00D613A2"/>
    <w:rsid w:val="00D61A95"/>
    <w:rsid w:val="00D61BB2"/>
    <w:rsid w:val="00D62338"/>
    <w:rsid w:val="00D62401"/>
    <w:rsid w:val="00D62CC3"/>
    <w:rsid w:val="00D63640"/>
    <w:rsid w:val="00D640FD"/>
    <w:rsid w:val="00D64B0C"/>
    <w:rsid w:val="00D656BF"/>
    <w:rsid w:val="00D660C7"/>
    <w:rsid w:val="00D66B15"/>
    <w:rsid w:val="00D6735F"/>
    <w:rsid w:val="00D679AB"/>
    <w:rsid w:val="00D67AC0"/>
    <w:rsid w:val="00D7136F"/>
    <w:rsid w:val="00D72EC6"/>
    <w:rsid w:val="00D7513A"/>
    <w:rsid w:val="00D77AD7"/>
    <w:rsid w:val="00D77B4A"/>
    <w:rsid w:val="00D80177"/>
    <w:rsid w:val="00D809EA"/>
    <w:rsid w:val="00D80D5D"/>
    <w:rsid w:val="00D822A0"/>
    <w:rsid w:val="00D82D53"/>
    <w:rsid w:val="00D83047"/>
    <w:rsid w:val="00D83823"/>
    <w:rsid w:val="00D83BB7"/>
    <w:rsid w:val="00D847B2"/>
    <w:rsid w:val="00D849FD"/>
    <w:rsid w:val="00D8525A"/>
    <w:rsid w:val="00D85E1B"/>
    <w:rsid w:val="00D86166"/>
    <w:rsid w:val="00D86E2A"/>
    <w:rsid w:val="00D86F15"/>
    <w:rsid w:val="00D87424"/>
    <w:rsid w:val="00D87535"/>
    <w:rsid w:val="00D9076C"/>
    <w:rsid w:val="00D907D8"/>
    <w:rsid w:val="00D90B1E"/>
    <w:rsid w:val="00D914E2"/>
    <w:rsid w:val="00D92680"/>
    <w:rsid w:val="00D92B6F"/>
    <w:rsid w:val="00D930BD"/>
    <w:rsid w:val="00D935F1"/>
    <w:rsid w:val="00D939C5"/>
    <w:rsid w:val="00D93E42"/>
    <w:rsid w:val="00D940D2"/>
    <w:rsid w:val="00D9410C"/>
    <w:rsid w:val="00D94CE9"/>
    <w:rsid w:val="00D95CC9"/>
    <w:rsid w:val="00D95F48"/>
    <w:rsid w:val="00D95FF9"/>
    <w:rsid w:val="00D96216"/>
    <w:rsid w:val="00D9626A"/>
    <w:rsid w:val="00D9627E"/>
    <w:rsid w:val="00D96E67"/>
    <w:rsid w:val="00D97B2D"/>
    <w:rsid w:val="00DA0E0B"/>
    <w:rsid w:val="00DA1115"/>
    <w:rsid w:val="00DA1446"/>
    <w:rsid w:val="00DA1750"/>
    <w:rsid w:val="00DA24D7"/>
    <w:rsid w:val="00DA2E2E"/>
    <w:rsid w:val="00DA3DFD"/>
    <w:rsid w:val="00DA3F0D"/>
    <w:rsid w:val="00DA4893"/>
    <w:rsid w:val="00DA527B"/>
    <w:rsid w:val="00DA6077"/>
    <w:rsid w:val="00DA6EFA"/>
    <w:rsid w:val="00DA728D"/>
    <w:rsid w:val="00DA7956"/>
    <w:rsid w:val="00DB0068"/>
    <w:rsid w:val="00DB0A49"/>
    <w:rsid w:val="00DB0C5F"/>
    <w:rsid w:val="00DB2947"/>
    <w:rsid w:val="00DB32CE"/>
    <w:rsid w:val="00DB348E"/>
    <w:rsid w:val="00DB367E"/>
    <w:rsid w:val="00DB40F4"/>
    <w:rsid w:val="00DB57BA"/>
    <w:rsid w:val="00DB6A57"/>
    <w:rsid w:val="00DB7ECA"/>
    <w:rsid w:val="00DC0BB8"/>
    <w:rsid w:val="00DC1FBE"/>
    <w:rsid w:val="00DC2316"/>
    <w:rsid w:val="00DC3D57"/>
    <w:rsid w:val="00DC3E50"/>
    <w:rsid w:val="00DC4058"/>
    <w:rsid w:val="00DC4D1C"/>
    <w:rsid w:val="00DC502B"/>
    <w:rsid w:val="00DC51F1"/>
    <w:rsid w:val="00DC59FB"/>
    <w:rsid w:val="00DC642D"/>
    <w:rsid w:val="00DD0930"/>
    <w:rsid w:val="00DD1866"/>
    <w:rsid w:val="00DD1966"/>
    <w:rsid w:val="00DD1C1C"/>
    <w:rsid w:val="00DD263E"/>
    <w:rsid w:val="00DD2AB8"/>
    <w:rsid w:val="00DD2BA1"/>
    <w:rsid w:val="00DD483F"/>
    <w:rsid w:val="00DD4CF7"/>
    <w:rsid w:val="00DD5FAB"/>
    <w:rsid w:val="00DD6C1F"/>
    <w:rsid w:val="00DD6E52"/>
    <w:rsid w:val="00DE09AC"/>
    <w:rsid w:val="00DE190F"/>
    <w:rsid w:val="00DE34CC"/>
    <w:rsid w:val="00DE3F04"/>
    <w:rsid w:val="00DE3FBF"/>
    <w:rsid w:val="00DE42EA"/>
    <w:rsid w:val="00DE4CD7"/>
    <w:rsid w:val="00DE551E"/>
    <w:rsid w:val="00DE61F7"/>
    <w:rsid w:val="00DE6507"/>
    <w:rsid w:val="00DE675F"/>
    <w:rsid w:val="00DE6EEC"/>
    <w:rsid w:val="00DE72F4"/>
    <w:rsid w:val="00DE766A"/>
    <w:rsid w:val="00DF0657"/>
    <w:rsid w:val="00DF0D51"/>
    <w:rsid w:val="00DF0D5C"/>
    <w:rsid w:val="00DF0E25"/>
    <w:rsid w:val="00DF1E8D"/>
    <w:rsid w:val="00DF3CB2"/>
    <w:rsid w:val="00DF45B0"/>
    <w:rsid w:val="00DF4A45"/>
    <w:rsid w:val="00DF6380"/>
    <w:rsid w:val="00DF743A"/>
    <w:rsid w:val="00E00911"/>
    <w:rsid w:val="00E010D7"/>
    <w:rsid w:val="00E013A2"/>
    <w:rsid w:val="00E01552"/>
    <w:rsid w:val="00E01BDF"/>
    <w:rsid w:val="00E02606"/>
    <w:rsid w:val="00E028BD"/>
    <w:rsid w:val="00E02E2F"/>
    <w:rsid w:val="00E03218"/>
    <w:rsid w:val="00E0359F"/>
    <w:rsid w:val="00E03901"/>
    <w:rsid w:val="00E04088"/>
    <w:rsid w:val="00E046BF"/>
    <w:rsid w:val="00E048CB"/>
    <w:rsid w:val="00E0594B"/>
    <w:rsid w:val="00E062BF"/>
    <w:rsid w:val="00E06948"/>
    <w:rsid w:val="00E073AF"/>
    <w:rsid w:val="00E07B36"/>
    <w:rsid w:val="00E1014D"/>
    <w:rsid w:val="00E11322"/>
    <w:rsid w:val="00E1175D"/>
    <w:rsid w:val="00E125F0"/>
    <w:rsid w:val="00E12B44"/>
    <w:rsid w:val="00E1312A"/>
    <w:rsid w:val="00E13838"/>
    <w:rsid w:val="00E14929"/>
    <w:rsid w:val="00E159C4"/>
    <w:rsid w:val="00E15BFF"/>
    <w:rsid w:val="00E16341"/>
    <w:rsid w:val="00E16897"/>
    <w:rsid w:val="00E1757E"/>
    <w:rsid w:val="00E17650"/>
    <w:rsid w:val="00E20168"/>
    <w:rsid w:val="00E21089"/>
    <w:rsid w:val="00E21C46"/>
    <w:rsid w:val="00E21E67"/>
    <w:rsid w:val="00E22069"/>
    <w:rsid w:val="00E22163"/>
    <w:rsid w:val="00E2227A"/>
    <w:rsid w:val="00E23733"/>
    <w:rsid w:val="00E241BA"/>
    <w:rsid w:val="00E24259"/>
    <w:rsid w:val="00E25493"/>
    <w:rsid w:val="00E25A62"/>
    <w:rsid w:val="00E25C2C"/>
    <w:rsid w:val="00E25CEE"/>
    <w:rsid w:val="00E260C8"/>
    <w:rsid w:val="00E26603"/>
    <w:rsid w:val="00E268EE"/>
    <w:rsid w:val="00E26B0F"/>
    <w:rsid w:val="00E26D80"/>
    <w:rsid w:val="00E273C2"/>
    <w:rsid w:val="00E32329"/>
    <w:rsid w:val="00E32497"/>
    <w:rsid w:val="00E33049"/>
    <w:rsid w:val="00E33A3B"/>
    <w:rsid w:val="00E33E5A"/>
    <w:rsid w:val="00E344DC"/>
    <w:rsid w:val="00E3529B"/>
    <w:rsid w:val="00E36632"/>
    <w:rsid w:val="00E36D49"/>
    <w:rsid w:val="00E37458"/>
    <w:rsid w:val="00E41102"/>
    <w:rsid w:val="00E4223C"/>
    <w:rsid w:val="00E42488"/>
    <w:rsid w:val="00E428CC"/>
    <w:rsid w:val="00E43B6B"/>
    <w:rsid w:val="00E43E51"/>
    <w:rsid w:val="00E44AB2"/>
    <w:rsid w:val="00E44AEA"/>
    <w:rsid w:val="00E44C10"/>
    <w:rsid w:val="00E45F07"/>
    <w:rsid w:val="00E46F1A"/>
    <w:rsid w:val="00E47E09"/>
    <w:rsid w:val="00E51095"/>
    <w:rsid w:val="00E516BD"/>
    <w:rsid w:val="00E5259A"/>
    <w:rsid w:val="00E535BF"/>
    <w:rsid w:val="00E539CE"/>
    <w:rsid w:val="00E544F5"/>
    <w:rsid w:val="00E551F2"/>
    <w:rsid w:val="00E55472"/>
    <w:rsid w:val="00E55D51"/>
    <w:rsid w:val="00E5694C"/>
    <w:rsid w:val="00E5701C"/>
    <w:rsid w:val="00E5742B"/>
    <w:rsid w:val="00E57C31"/>
    <w:rsid w:val="00E60B9E"/>
    <w:rsid w:val="00E60DDF"/>
    <w:rsid w:val="00E60F74"/>
    <w:rsid w:val="00E610D2"/>
    <w:rsid w:val="00E61123"/>
    <w:rsid w:val="00E61EAC"/>
    <w:rsid w:val="00E62666"/>
    <w:rsid w:val="00E62687"/>
    <w:rsid w:val="00E62710"/>
    <w:rsid w:val="00E629B6"/>
    <w:rsid w:val="00E62A80"/>
    <w:rsid w:val="00E62A8B"/>
    <w:rsid w:val="00E6360A"/>
    <w:rsid w:val="00E63EFE"/>
    <w:rsid w:val="00E640D4"/>
    <w:rsid w:val="00E64A33"/>
    <w:rsid w:val="00E64B68"/>
    <w:rsid w:val="00E65B56"/>
    <w:rsid w:val="00E66189"/>
    <w:rsid w:val="00E66E11"/>
    <w:rsid w:val="00E676ED"/>
    <w:rsid w:val="00E67CD1"/>
    <w:rsid w:val="00E71622"/>
    <w:rsid w:val="00E71E83"/>
    <w:rsid w:val="00E71E91"/>
    <w:rsid w:val="00E72B78"/>
    <w:rsid w:val="00E72F56"/>
    <w:rsid w:val="00E73A52"/>
    <w:rsid w:val="00E76FFD"/>
    <w:rsid w:val="00E779F7"/>
    <w:rsid w:val="00E804A1"/>
    <w:rsid w:val="00E80E97"/>
    <w:rsid w:val="00E816D7"/>
    <w:rsid w:val="00E8229E"/>
    <w:rsid w:val="00E82648"/>
    <w:rsid w:val="00E83259"/>
    <w:rsid w:val="00E83615"/>
    <w:rsid w:val="00E83C5C"/>
    <w:rsid w:val="00E8475D"/>
    <w:rsid w:val="00E85827"/>
    <w:rsid w:val="00E85C65"/>
    <w:rsid w:val="00E85CB2"/>
    <w:rsid w:val="00E86459"/>
    <w:rsid w:val="00E8655E"/>
    <w:rsid w:val="00E868DA"/>
    <w:rsid w:val="00E86EFE"/>
    <w:rsid w:val="00E87C30"/>
    <w:rsid w:val="00E901FF"/>
    <w:rsid w:val="00E914D2"/>
    <w:rsid w:val="00E9282C"/>
    <w:rsid w:val="00E9345D"/>
    <w:rsid w:val="00E940D6"/>
    <w:rsid w:val="00E948CB"/>
    <w:rsid w:val="00E94AFE"/>
    <w:rsid w:val="00E96B5C"/>
    <w:rsid w:val="00E96F1B"/>
    <w:rsid w:val="00E97C2B"/>
    <w:rsid w:val="00E97DCE"/>
    <w:rsid w:val="00E97FD3"/>
    <w:rsid w:val="00EA05EF"/>
    <w:rsid w:val="00EA0929"/>
    <w:rsid w:val="00EA0A77"/>
    <w:rsid w:val="00EA24AC"/>
    <w:rsid w:val="00EA2D55"/>
    <w:rsid w:val="00EA2EBD"/>
    <w:rsid w:val="00EA30A4"/>
    <w:rsid w:val="00EA3328"/>
    <w:rsid w:val="00EA362B"/>
    <w:rsid w:val="00EA4CAC"/>
    <w:rsid w:val="00EA4DD5"/>
    <w:rsid w:val="00EA50DE"/>
    <w:rsid w:val="00EA5BD1"/>
    <w:rsid w:val="00EB04FE"/>
    <w:rsid w:val="00EB0CE0"/>
    <w:rsid w:val="00EB1323"/>
    <w:rsid w:val="00EB1C71"/>
    <w:rsid w:val="00EB2888"/>
    <w:rsid w:val="00EB2923"/>
    <w:rsid w:val="00EB2B1F"/>
    <w:rsid w:val="00EB329F"/>
    <w:rsid w:val="00EB368E"/>
    <w:rsid w:val="00EB4577"/>
    <w:rsid w:val="00EB472B"/>
    <w:rsid w:val="00EB47D0"/>
    <w:rsid w:val="00EB4AB8"/>
    <w:rsid w:val="00EB67D6"/>
    <w:rsid w:val="00EB6C26"/>
    <w:rsid w:val="00EB6D5C"/>
    <w:rsid w:val="00EC01AB"/>
    <w:rsid w:val="00EC0504"/>
    <w:rsid w:val="00EC0774"/>
    <w:rsid w:val="00EC0D10"/>
    <w:rsid w:val="00EC0D4F"/>
    <w:rsid w:val="00EC0DE7"/>
    <w:rsid w:val="00EC0EF7"/>
    <w:rsid w:val="00EC18C3"/>
    <w:rsid w:val="00EC1F56"/>
    <w:rsid w:val="00EC26F3"/>
    <w:rsid w:val="00EC380E"/>
    <w:rsid w:val="00EC384A"/>
    <w:rsid w:val="00EC42A3"/>
    <w:rsid w:val="00EC50B6"/>
    <w:rsid w:val="00EC5EF0"/>
    <w:rsid w:val="00EC7779"/>
    <w:rsid w:val="00ED065F"/>
    <w:rsid w:val="00ED0DB6"/>
    <w:rsid w:val="00ED0E89"/>
    <w:rsid w:val="00ED105C"/>
    <w:rsid w:val="00ED175A"/>
    <w:rsid w:val="00ED2890"/>
    <w:rsid w:val="00ED3525"/>
    <w:rsid w:val="00ED368C"/>
    <w:rsid w:val="00ED36F2"/>
    <w:rsid w:val="00ED39E8"/>
    <w:rsid w:val="00ED40B2"/>
    <w:rsid w:val="00ED6167"/>
    <w:rsid w:val="00ED6E24"/>
    <w:rsid w:val="00ED7005"/>
    <w:rsid w:val="00ED7CAC"/>
    <w:rsid w:val="00ED7EAE"/>
    <w:rsid w:val="00EE0BFD"/>
    <w:rsid w:val="00EE3247"/>
    <w:rsid w:val="00EE3659"/>
    <w:rsid w:val="00EE3F02"/>
    <w:rsid w:val="00EE47AF"/>
    <w:rsid w:val="00EE4E88"/>
    <w:rsid w:val="00EE65B4"/>
    <w:rsid w:val="00EE67E7"/>
    <w:rsid w:val="00EE6B6B"/>
    <w:rsid w:val="00EE7776"/>
    <w:rsid w:val="00EE7FAA"/>
    <w:rsid w:val="00EF1962"/>
    <w:rsid w:val="00EF228A"/>
    <w:rsid w:val="00EF2DC4"/>
    <w:rsid w:val="00EF33A5"/>
    <w:rsid w:val="00EF4054"/>
    <w:rsid w:val="00EF4B67"/>
    <w:rsid w:val="00EF5699"/>
    <w:rsid w:val="00EF6A08"/>
    <w:rsid w:val="00EF7179"/>
    <w:rsid w:val="00EF7449"/>
    <w:rsid w:val="00EF75A0"/>
    <w:rsid w:val="00F01B97"/>
    <w:rsid w:val="00F01EE6"/>
    <w:rsid w:val="00F0288D"/>
    <w:rsid w:val="00F02E98"/>
    <w:rsid w:val="00F036F0"/>
    <w:rsid w:val="00F03D3B"/>
    <w:rsid w:val="00F04474"/>
    <w:rsid w:val="00F046E8"/>
    <w:rsid w:val="00F04E93"/>
    <w:rsid w:val="00F050A5"/>
    <w:rsid w:val="00F053A1"/>
    <w:rsid w:val="00F05A74"/>
    <w:rsid w:val="00F05F89"/>
    <w:rsid w:val="00F06675"/>
    <w:rsid w:val="00F06A9A"/>
    <w:rsid w:val="00F06FE3"/>
    <w:rsid w:val="00F07761"/>
    <w:rsid w:val="00F07AD2"/>
    <w:rsid w:val="00F07D33"/>
    <w:rsid w:val="00F10BEA"/>
    <w:rsid w:val="00F10D84"/>
    <w:rsid w:val="00F1145A"/>
    <w:rsid w:val="00F11C87"/>
    <w:rsid w:val="00F120E9"/>
    <w:rsid w:val="00F12A89"/>
    <w:rsid w:val="00F146A7"/>
    <w:rsid w:val="00F14FBC"/>
    <w:rsid w:val="00F16412"/>
    <w:rsid w:val="00F16794"/>
    <w:rsid w:val="00F1688E"/>
    <w:rsid w:val="00F16F7D"/>
    <w:rsid w:val="00F175AF"/>
    <w:rsid w:val="00F20C77"/>
    <w:rsid w:val="00F20EAE"/>
    <w:rsid w:val="00F21495"/>
    <w:rsid w:val="00F21763"/>
    <w:rsid w:val="00F221D1"/>
    <w:rsid w:val="00F22218"/>
    <w:rsid w:val="00F23E11"/>
    <w:rsid w:val="00F246DD"/>
    <w:rsid w:val="00F25050"/>
    <w:rsid w:val="00F251CF"/>
    <w:rsid w:val="00F253E4"/>
    <w:rsid w:val="00F25688"/>
    <w:rsid w:val="00F26742"/>
    <w:rsid w:val="00F26A6B"/>
    <w:rsid w:val="00F26B9C"/>
    <w:rsid w:val="00F26EC1"/>
    <w:rsid w:val="00F278A2"/>
    <w:rsid w:val="00F27B3B"/>
    <w:rsid w:val="00F306C4"/>
    <w:rsid w:val="00F31660"/>
    <w:rsid w:val="00F31E2D"/>
    <w:rsid w:val="00F31F77"/>
    <w:rsid w:val="00F320EC"/>
    <w:rsid w:val="00F32E72"/>
    <w:rsid w:val="00F35513"/>
    <w:rsid w:val="00F35601"/>
    <w:rsid w:val="00F35659"/>
    <w:rsid w:val="00F35BC3"/>
    <w:rsid w:val="00F35E72"/>
    <w:rsid w:val="00F36B0D"/>
    <w:rsid w:val="00F36B75"/>
    <w:rsid w:val="00F37169"/>
    <w:rsid w:val="00F377EB"/>
    <w:rsid w:val="00F37D6B"/>
    <w:rsid w:val="00F407F5"/>
    <w:rsid w:val="00F40AD4"/>
    <w:rsid w:val="00F41D6F"/>
    <w:rsid w:val="00F4304C"/>
    <w:rsid w:val="00F434EA"/>
    <w:rsid w:val="00F43821"/>
    <w:rsid w:val="00F43F90"/>
    <w:rsid w:val="00F443C3"/>
    <w:rsid w:val="00F4468B"/>
    <w:rsid w:val="00F44B47"/>
    <w:rsid w:val="00F45B04"/>
    <w:rsid w:val="00F468A8"/>
    <w:rsid w:val="00F46F7E"/>
    <w:rsid w:val="00F50F84"/>
    <w:rsid w:val="00F512C5"/>
    <w:rsid w:val="00F5160C"/>
    <w:rsid w:val="00F52975"/>
    <w:rsid w:val="00F5299B"/>
    <w:rsid w:val="00F52AF3"/>
    <w:rsid w:val="00F53006"/>
    <w:rsid w:val="00F531BD"/>
    <w:rsid w:val="00F53296"/>
    <w:rsid w:val="00F53446"/>
    <w:rsid w:val="00F53D21"/>
    <w:rsid w:val="00F53D78"/>
    <w:rsid w:val="00F5434E"/>
    <w:rsid w:val="00F54C2B"/>
    <w:rsid w:val="00F55069"/>
    <w:rsid w:val="00F56221"/>
    <w:rsid w:val="00F564E6"/>
    <w:rsid w:val="00F56832"/>
    <w:rsid w:val="00F570B0"/>
    <w:rsid w:val="00F578D0"/>
    <w:rsid w:val="00F6016C"/>
    <w:rsid w:val="00F603A7"/>
    <w:rsid w:val="00F60444"/>
    <w:rsid w:val="00F60EE4"/>
    <w:rsid w:val="00F61838"/>
    <w:rsid w:val="00F62042"/>
    <w:rsid w:val="00F621FD"/>
    <w:rsid w:val="00F639C3"/>
    <w:rsid w:val="00F63A10"/>
    <w:rsid w:val="00F6402D"/>
    <w:rsid w:val="00F64125"/>
    <w:rsid w:val="00F64226"/>
    <w:rsid w:val="00F66A49"/>
    <w:rsid w:val="00F677F0"/>
    <w:rsid w:val="00F67E9F"/>
    <w:rsid w:val="00F71E8B"/>
    <w:rsid w:val="00F72162"/>
    <w:rsid w:val="00F74221"/>
    <w:rsid w:val="00F74AE2"/>
    <w:rsid w:val="00F751D4"/>
    <w:rsid w:val="00F7643D"/>
    <w:rsid w:val="00F76CFF"/>
    <w:rsid w:val="00F775F1"/>
    <w:rsid w:val="00F7795F"/>
    <w:rsid w:val="00F809E1"/>
    <w:rsid w:val="00F818B8"/>
    <w:rsid w:val="00F81942"/>
    <w:rsid w:val="00F821E8"/>
    <w:rsid w:val="00F82B50"/>
    <w:rsid w:val="00F82BAF"/>
    <w:rsid w:val="00F82DBB"/>
    <w:rsid w:val="00F830E8"/>
    <w:rsid w:val="00F835F3"/>
    <w:rsid w:val="00F8433C"/>
    <w:rsid w:val="00F8451C"/>
    <w:rsid w:val="00F84A17"/>
    <w:rsid w:val="00F84DEC"/>
    <w:rsid w:val="00F85205"/>
    <w:rsid w:val="00F8557D"/>
    <w:rsid w:val="00F856DE"/>
    <w:rsid w:val="00F857B7"/>
    <w:rsid w:val="00F85D13"/>
    <w:rsid w:val="00F86743"/>
    <w:rsid w:val="00F8776F"/>
    <w:rsid w:val="00F87BAA"/>
    <w:rsid w:val="00F87BFB"/>
    <w:rsid w:val="00F90A27"/>
    <w:rsid w:val="00F91544"/>
    <w:rsid w:val="00F91B91"/>
    <w:rsid w:val="00F92377"/>
    <w:rsid w:val="00F92BA9"/>
    <w:rsid w:val="00F92DCE"/>
    <w:rsid w:val="00F946FD"/>
    <w:rsid w:val="00F9518E"/>
    <w:rsid w:val="00F97647"/>
    <w:rsid w:val="00FA14A2"/>
    <w:rsid w:val="00FA1926"/>
    <w:rsid w:val="00FA1D19"/>
    <w:rsid w:val="00FA2DD8"/>
    <w:rsid w:val="00FA2E59"/>
    <w:rsid w:val="00FA414F"/>
    <w:rsid w:val="00FA4776"/>
    <w:rsid w:val="00FA5545"/>
    <w:rsid w:val="00FA6711"/>
    <w:rsid w:val="00FA6763"/>
    <w:rsid w:val="00FA792E"/>
    <w:rsid w:val="00FA7AC5"/>
    <w:rsid w:val="00FB0E01"/>
    <w:rsid w:val="00FB0E31"/>
    <w:rsid w:val="00FB0E39"/>
    <w:rsid w:val="00FB1B2C"/>
    <w:rsid w:val="00FB2992"/>
    <w:rsid w:val="00FB3962"/>
    <w:rsid w:val="00FB3B19"/>
    <w:rsid w:val="00FB3C51"/>
    <w:rsid w:val="00FB531A"/>
    <w:rsid w:val="00FB5A52"/>
    <w:rsid w:val="00FB6B8A"/>
    <w:rsid w:val="00FB6D52"/>
    <w:rsid w:val="00FB704A"/>
    <w:rsid w:val="00FC0431"/>
    <w:rsid w:val="00FC0BC8"/>
    <w:rsid w:val="00FC0E22"/>
    <w:rsid w:val="00FC1303"/>
    <w:rsid w:val="00FC2986"/>
    <w:rsid w:val="00FC3A78"/>
    <w:rsid w:val="00FC3C89"/>
    <w:rsid w:val="00FC5946"/>
    <w:rsid w:val="00FC75EA"/>
    <w:rsid w:val="00FD0C12"/>
    <w:rsid w:val="00FD24F3"/>
    <w:rsid w:val="00FD30A0"/>
    <w:rsid w:val="00FD319B"/>
    <w:rsid w:val="00FD3BA5"/>
    <w:rsid w:val="00FD433E"/>
    <w:rsid w:val="00FD4ABF"/>
    <w:rsid w:val="00FD4E46"/>
    <w:rsid w:val="00FD61B9"/>
    <w:rsid w:val="00FD6211"/>
    <w:rsid w:val="00FD7CEB"/>
    <w:rsid w:val="00FD7DC3"/>
    <w:rsid w:val="00FE069F"/>
    <w:rsid w:val="00FE0FFC"/>
    <w:rsid w:val="00FE11CF"/>
    <w:rsid w:val="00FE1902"/>
    <w:rsid w:val="00FE207B"/>
    <w:rsid w:val="00FE24D5"/>
    <w:rsid w:val="00FE27D2"/>
    <w:rsid w:val="00FE5A3C"/>
    <w:rsid w:val="00FE5A53"/>
    <w:rsid w:val="00FE5F7E"/>
    <w:rsid w:val="00FE7788"/>
    <w:rsid w:val="00FE7CFB"/>
    <w:rsid w:val="00FF04F3"/>
    <w:rsid w:val="00FF1723"/>
    <w:rsid w:val="00FF33F7"/>
    <w:rsid w:val="00FF4968"/>
    <w:rsid w:val="00FF527E"/>
    <w:rsid w:val="00FF53F4"/>
    <w:rsid w:val="00FF55F6"/>
    <w:rsid w:val="00FF568E"/>
    <w:rsid w:val="00FF594E"/>
    <w:rsid w:val="00FF5F76"/>
    <w:rsid w:val="00FF6623"/>
    <w:rsid w:val="00FF7E37"/>
    <w:rsid w:val="00FF7FFC"/>
    <w:rsid w:val="4F8E6F5F"/>
    <w:rsid w:val="5885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85A7BD7"/>
  <w14:defaultImageDpi w14:val="300"/>
  <w15:docId w15:val="{821D8A86-916A-48CB-A50E-929A90FC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99" w:qFormat="1"/>
    <w:lsdException w:name="Colorful Grid" w:uiPriority="99" w:qFormat="1"/>
    <w:lsdException w:name="Light Shading Accent 1" w:uiPriority="99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spacing w:beforeLines="50" w:before="120" w:afterLines="50" w:after="120" w:line="300" w:lineRule="exact"/>
      <w:jc w:val="left"/>
      <w:outlineLvl w:val="0"/>
    </w:pPr>
    <w:rPr>
      <w:rFonts w:eastAsia="华文中宋"/>
      <w:b/>
      <w:bCs/>
      <w:spacing w:val="4"/>
      <w:w w:val="95"/>
      <w:sz w:val="24"/>
    </w:rPr>
  </w:style>
  <w:style w:type="paragraph" w:styleId="2">
    <w:name w:val="heading 2"/>
    <w:basedOn w:val="a"/>
    <w:next w:val="a"/>
    <w:qFormat/>
    <w:pPr>
      <w:spacing w:beforeLines="50" w:before="50" w:line="300" w:lineRule="exact"/>
      <w:jc w:val="left"/>
      <w:outlineLvl w:val="1"/>
    </w:pPr>
    <w:rPr>
      <w:rFonts w:eastAsia="华文中宋"/>
      <w:b/>
      <w:bCs/>
      <w:spacing w:val="4"/>
      <w:w w:val="95"/>
    </w:rPr>
  </w:style>
  <w:style w:type="paragraph" w:styleId="4">
    <w:name w:val="heading 4"/>
    <w:basedOn w:val="a"/>
    <w:next w:val="a"/>
    <w:link w:val="40"/>
    <w:uiPriority w:val="9"/>
    <w:unhideWhenUsed/>
    <w:qFormat/>
    <w:rsid w:val="005632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555Char">
    <w:name w:val="5.5.5.5 Char"/>
    <w:link w:val="5555"/>
    <w:rPr>
      <w:rFonts w:eastAsia="宋体"/>
      <w:sz w:val="24"/>
      <w:szCs w:val="24"/>
      <w:lang w:val="en-US" w:eastAsia="zh-CN" w:bidi="ar-SA"/>
    </w:rPr>
  </w:style>
  <w:style w:type="character" w:customStyle="1" w:styleId="Char">
    <w:name w:val="空一点 Char"/>
    <w:link w:val="a3"/>
    <w:rPr>
      <w:rFonts w:eastAsia="华文中宋"/>
      <w:spacing w:val="6"/>
      <w:w w:val="95"/>
      <w:kern w:val="2"/>
      <w:sz w:val="10"/>
      <w:szCs w:val="10"/>
      <w:lang w:val="en-US" w:eastAsia="zh-CN" w:bidi="ar-SA"/>
    </w:rPr>
  </w:style>
  <w:style w:type="character" w:styleId="a4">
    <w:name w:val="page number"/>
    <w:basedOn w:val="a0"/>
  </w:style>
  <w:style w:type="character" w:customStyle="1" w:styleId="eChar">
    <w:name w:val="&lt;e摘要关键词基金&gt; Char"/>
    <w:link w:val="e"/>
    <w:rPr>
      <w:rFonts w:eastAsia="华文中宋"/>
      <w:kern w:val="2"/>
      <w:sz w:val="18"/>
      <w:szCs w:val="24"/>
      <w:lang w:val="en-US" w:eastAsia="zh-CN" w:bidi="ar-SA"/>
    </w:rPr>
  </w:style>
  <w:style w:type="character" w:customStyle="1" w:styleId="a5">
    <w:name w:val="页眉 字符"/>
    <w:link w:val="a6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0">
    <w:name w:val="标题 1 字符"/>
    <w:link w:val="1"/>
    <w:rPr>
      <w:rFonts w:eastAsia="华文中宋"/>
      <w:b/>
      <w:bCs/>
      <w:spacing w:val="4"/>
      <w:w w:val="95"/>
      <w:kern w:val="2"/>
      <w:sz w:val="24"/>
      <w:szCs w:val="24"/>
      <w:lang w:val="en-US" w:eastAsia="zh-CN" w:bidi="ar-SA"/>
    </w:rPr>
  </w:style>
  <w:style w:type="character" w:customStyle="1" w:styleId="fChar">
    <w:name w:val="&lt;f文章正文&gt; Char"/>
    <w:link w:val="f"/>
    <w:rPr>
      <w:rFonts w:eastAsia="华文中宋"/>
      <w:spacing w:val="6"/>
      <w:w w:val="95"/>
      <w:kern w:val="2"/>
      <w:sz w:val="21"/>
      <w:szCs w:val="21"/>
      <w:lang w:val="en-US" w:eastAsia="zh-CN" w:bidi="ar-SA"/>
    </w:rPr>
  </w:style>
  <w:style w:type="paragraph" w:customStyle="1" w:styleId="e">
    <w:name w:val="&lt;e摘要关键词基金&gt;"/>
    <w:basedOn w:val="a"/>
    <w:link w:val="eChar"/>
    <w:pPr>
      <w:spacing w:line="300" w:lineRule="exact"/>
    </w:pPr>
    <w:rPr>
      <w:rFonts w:eastAsia="华文中宋"/>
      <w:sz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&lt;8号字体&gt;"/>
    <w:basedOn w:val="f"/>
    <w:next w:val="f"/>
    <w:pPr>
      <w:spacing w:line="240" w:lineRule="exact"/>
    </w:pPr>
    <w:rPr>
      <w:sz w:val="16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t">
    <w:name w:val="&lt;t图名&gt;"/>
    <w:basedOn w:val="f"/>
    <w:next w:val="f"/>
    <w:pPr>
      <w:spacing w:beforeLines="20" w:before="20" w:afterLines="30" w:after="30" w:line="0" w:lineRule="atLeast"/>
      <w:ind w:firstLineChars="0" w:firstLine="0"/>
      <w:jc w:val="center"/>
    </w:pPr>
    <w:rPr>
      <w:b/>
      <w:sz w:val="18"/>
    </w:rPr>
  </w:style>
  <w:style w:type="paragraph" w:customStyle="1" w:styleId="CharCharCharChar">
    <w:name w:val="Char Char Char Char"/>
    <w:basedOn w:val="a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1"/>
      <w:lang w:eastAsia="en-US"/>
    </w:rPr>
  </w:style>
  <w:style w:type="paragraph" w:customStyle="1" w:styleId="b">
    <w:name w:val="b工程英文大标题"/>
    <w:basedOn w:val="a"/>
    <w:pPr>
      <w:spacing w:beforeLines="70" w:before="70" w:line="400" w:lineRule="exact"/>
      <w:jc w:val="center"/>
      <w:textAlignment w:val="center"/>
    </w:pPr>
    <w:rPr>
      <w:rFonts w:eastAsia="华文中宋"/>
      <w:b/>
      <w:bCs/>
      <w:sz w:val="32"/>
    </w:rPr>
  </w:style>
  <w:style w:type="paragraph" w:customStyle="1" w:styleId="1j05">
    <w:name w:val="样式 标题 1&lt;j一级节号&gt; + 段前: 0.5行"/>
    <w:basedOn w:val="1"/>
    <w:next w:val="f"/>
    <w:pPr>
      <w:spacing w:before="24"/>
    </w:pPr>
    <w:rPr>
      <w:rFonts w:cs="宋体"/>
      <w:szCs w:val="20"/>
    </w:rPr>
  </w:style>
  <w:style w:type="paragraph" w:customStyle="1" w:styleId="b0">
    <w:name w:val="&lt;b英文大标题&gt;"/>
    <w:basedOn w:val="c"/>
    <w:pPr>
      <w:spacing w:beforeLines="70" w:before="70" w:line="400" w:lineRule="exact"/>
    </w:pPr>
    <w:rPr>
      <w:sz w:val="32"/>
    </w:rPr>
  </w:style>
  <w:style w:type="paragraph" w:customStyle="1" w:styleId="a8">
    <w:name w:val="&lt;a文章大标题&gt;"/>
    <w:basedOn w:val="a"/>
    <w:pPr>
      <w:spacing w:beforeLines="70" w:before="70" w:line="440" w:lineRule="exact"/>
      <w:jc w:val="center"/>
      <w:textAlignment w:val="center"/>
    </w:pPr>
    <w:rPr>
      <w:rFonts w:eastAsia="华文楷体"/>
      <w:b/>
      <w:bCs/>
      <w:sz w:val="44"/>
    </w:rPr>
  </w:style>
  <w:style w:type="paragraph" w:customStyle="1" w:styleId="5555">
    <w:name w:val="5.5.5.5"/>
    <w:basedOn w:val="a"/>
    <w:link w:val="5555Char"/>
    <w:pPr>
      <w:adjustRightInd w:val="0"/>
      <w:spacing w:beforeLines="50" w:before="50" w:afterLines="50" w:after="50" w:line="300" w:lineRule="auto"/>
      <w:jc w:val="right"/>
      <w:textAlignment w:val="baseline"/>
    </w:pPr>
    <w:rPr>
      <w:kern w:val="0"/>
      <w:sz w:val="24"/>
    </w:rPr>
  </w:style>
  <w:style w:type="paragraph" w:customStyle="1" w:styleId="a9">
    <w:name w:val="代码"/>
    <w:basedOn w:val="a"/>
    <w:pPr>
      <w:spacing w:line="240" w:lineRule="exact"/>
      <w:ind w:firstLineChars="200" w:firstLine="200"/>
    </w:pPr>
    <w:rPr>
      <w:rFonts w:eastAsia="华文中宋"/>
      <w:sz w:val="16"/>
      <w:szCs w:val="16"/>
    </w:rPr>
  </w:style>
  <w:style w:type="paragraph" w:customStyle="1" w:styleId="11">
    <w:name w:val="标题1"/>
    <w:basedOn w:val="a"/>
    <w:next w:val="a"/>
    <w:pPr>
      <w:keepNext/>
      <w:keepLines/>
      <w:overflowPunct w:val="0"/>
      <w:snapToGrid w:val="0"/>
      <w:spacing w:before="240" w:after="100"/>
      <w:outlineLvl w:val="0"/>
    </w:pPr>
    <w:rPr>
      <w:rFonts w:eastAsia="黑体"/>
      <w:b/>
      <w:sz w:val="24"/>
      <w:szCs w:val="20"/>
    </w:rPr>
  </w:style>
  <w:style w:type="paragraph" w:customStyle="1" w:styleId="aa">
    <w:name w:val="&lt;图中字体&gt;"/>
    <w:basedOn w:val="f"/>
    <w:next w:val="f"/>
    <w:pPr>
      <w:ind w:firstLineChars="0" w:firstLine="0"/>
      <w:jc w:val="center"/>
    </w:pPr>
    <w:rPr>
      <w:sz w:val="15"/>
    </w:rPr>
  </w:style>
  <w:style w:type="paragraph" w:customStyle="1" w:styleId="f">
    <w:name w:val="&lt;f文章正文&gt;"/>
    <w:basedOn w:val="a"/>
    <w:link w:val="fChar"/>
    <w:pPr>
      <w:spacing w:line="300" w:lineRule="atLeast"/>
      <w:ind w:firstLineChars="200" w:firstLine="200"/>
    </w:pPr>
    <w:rPr>
      <w:rFonts w:eastAsia="华文中宋"/>
      <w:spacing w:val="6"/>
      <w:w w:val="95"/>
      <w:szCs w:val="21"/>
    </w:rPr>
  </w:style>
  <w:style w:type="paragraph" w:customStyle="1" w:styleId="G">
    <w:name w:val="G参考文献样式"/>
    <w:basedOn w:val="e"/>
    <w:next w:val="f"/>
    <w:pPr>
      <w:spacing w:line="320" w:lineRule="exact"/>
      <w:ind w:left="220" w:hangingChars="220" w:hanging="220"/>
    </w:pPr>
  </w:style>
  <w:style w:type="paragraph" w:customStyle="1" w:styleId="c">
    <w:name w:val="&lt;c作者姓名&gt;"/>
    <w:basedOn w:val="a8"/>
    <w:pPr>
      <w:spacing w:beforeLines="50" w:before="50" w:line="280" w:lineRule="exact"/>
    </w:pPr>
    <w:rPr>
      <w:rFonts w:eastAsia="华文中宋"/>
      <w:sz w:val="21"/>
    </w:rPr>
  </w:style>
  <w:style w:type="paragraph" w:customStyle="1" w:styleId="v">
    <w:name w:val="&lt;v表名&gt;"/>
    <w:basedOn w:val="f"/>
    <w:next w:val="f"/>
    <w:pPr>
      <w:shd w:val="solid" w:color="FFFFFF" w:fill="FFFFFF"/>
      <w:spacing w:beforeLines="30" w:before="30" w:line="0" w:lineRule="atLeast"/>
      <w:ind w:firstLineChars="0" w:firstLine="0"/>
      <w:jc w:val="center"/>
    </w:pPr>
    <w:rPr>
      <w:b/>
      <w:bCs/>
      <w:sz w:val="18"/>
    </w:rPr>
  </w:style>
  <w:style w:type="paragraph" w:customStyle="1" w:styleId="ab">
    <w:name w:val="a工程文章大标题"/>
    <w:basedOn w:val="a"/>
    <w:pPr>
      <w:spacing w:beforeLines="70" w:before="70" w:line="440" w:lineRule="exact"/>
      <w:jc w:val="center"/>
      <w:textAlignment w:val="center"/>
    </w:pPr>
    <w:rPr>
      <w:rFonts w:eastAsia="华文楷体"/>
      <w:b/>
      <w:bCs/>
      <w:sz w:val="44"/>
    </w:rPr>
  </w:style>
  <w:style w:type="paragraph" w:customStyle="1" w:styleId="ac">
    <w:name w:val="摘要基金"/>
    <w:basedOn w:val="a"/>
    <w:pPr>
      <w:spacing w:line="260" w:lineRule="exact"/>
    </w:pPr>
    <w:rPr>
      <w:rFonts w:eastAsia="华文中宋"/>
      <w:sz w:val="16"/>
      <w:szCs w:val="16"/>
    </w:rPr>
  </w:style>
  <w:style w:type="paragraph" w:customStyle="1" w:styleId="a3">
    <w:name w:val="空一点"/>
    <w:basedOn w:val="f"/>
    <w:next w:val="f"/>
    <w:link w:val="Char"/>
    <w:pPr>
      <w:ind w:firstLine="206"/>
    </w:pPr>
    <w:rPr>
      <w:sz w:val="10"/>
      <w:szCs w:val="10"/>
    </w:rPr>
  </w:style>
  <w:style w:type="paragraph" w:customStyle="1" w:styleId="d">
    <w:name w:val="&lt;d作者单位&gt;"/>
    <w:basedOn w:val="e"/>
    <w:pPr>
      <w:spacing w:afterLines="40" w:after="40"/>
      <w:jc w:val="center"/>
    </w:pPr>
  </w:style>
  <w:style w:type="table" w:styleId="12">
    <w:name w:val="Table Simple 1"/>
    <w:basedOn w:val="a1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6" w:space="0" w:color="008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d">
    <w:name w:val="Balloon Text"/>
    <w:basedOn w:val="a"/>
    <w:link w:val="ae"/>
    <w:rsid w:val="00024D3B"/>
    <w:rPr>
      <w:rFonts w:ascii="Heiti SC Light" w:eastAsia="Heiti SC Light"/>
      <w:sz w:val="18"/>
      <w:szCs w:val="18"/>
    </w:rPr>
  </w:style>
  <w:style w:type="character" w:customStyle="1" w:styleId="ae">
    <w:name w:val="批注框文本 字符"/>
    <w:basedOn w:val="a0"/>
    <w:link w:val="ad"/>
    <w:rsid w:val="00024D3B"/>
    <w:rPr>
      <w:rFonts w:ascii="Heiti SC Light" w:eastAsia="Heiti SC Light"/>
      <w:kern w:val="2"/>
      <w:sz w:val="18"/>
      <w:szCs w:val="18"/>
    </w:rPr>
  </w:style>
  <w:style w:type="paragraph" w:styleId="af">
    <w:name w:val="List Paragraph"/>
    <w:basedOn w:val="a"/>
    <w:uiPriority w:val="34"/>
    <w:qFormat/>
    <w:rsid w:val="002930B0"/>
    <w:pPr>
      <w:ind w:firstLineChars="200" w:firstLine="420"/>
    </w:pPr>
    <w:rPr>
      <w:rFonts w:asciiTheme="minorHAnsi" w:eastAsiaTheme="minorEastAsia" w:hAnsiTheme="minorHAnsi" w:cstheme="minorBidi"/>
      <w:sz w:val="24"/>
    </w:rPr>
  </w:style>
  <w:style w:type="table" w:styleId="af0">
    <w:name w:val="Table Grid"/>
    <w:basedOn w:val="a1"/>
    <w:uiPriority w:val="39"/>
    <w:rsid w:val="00524631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56327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f1">
    <w:name w:val="annotation reference"/>
    <w:basedOn w:val="a0"/>
    <w:rsid w:val="007B2545"/>
    <w:rPr>
      <w:sz w:val="21"/>
      <w:szCs w:val="21"/>
    </w:rPr>
  </w:style>
  <w:style w:type="paragraph" w:styleId="af2">
    <w:name w:val="annotation text"/>
    <w:basedOn w:val="a"/>
    <w:link w:val="af3"/>
    <w:rsid w:val="007B2545"/>
    <w:pPr>
      <w:jc w:val="left"/>
    </w:pPr>
  </w:style>
  <w:style w:type="character" w:customStyle="1" w:styleId="af3">
    <w:name w:val="批注文字 字符"/>
    <w:basedOn w:val="a0"/>
    <w:link w:val="af2"/>
    <w:rsid w:val="007B2545"/>
    <w:rPr>
      <w:kern w:val="2"/>
      <w:sz w:val="21"/>
      <w:szCs w:val="24"/>
    </w:rPr>
  </w:style>
  <w:style w:type="paragraph" w:styleId="af4">
    <w:name w:val="annotation subject"/>
    <w:basedOn w:val="af2"/>
    <w:next w:val="af2"/>
    <w:link w:val="af5"/>
    <w:rsid w:val="007B2545"/>
    <w:rPr>
      <w:b/>
      <w:bCs/>
    </w:rPr>
  </w:style>
  <w:style w:type="character" w:customStyle="1" w:styleId="af5">
    <w:name w:val="批注主题 字符"/>
    <w:basedOn w:val="af3"/>
    <w:link w:val="af4"/>
    <w:rsid w:val="007B2545"/>
    <w:rPr>
      <w:b/>
      <w:bCs/>
      <w:kern w:val="2"/>
      <w:sz w:val="21"/>
      <w:szCs w:val="24"/>
    </w:rPr>
  </w:style>
  <w:style w:type="character" w:styleId="af6">
    <w:name w:val="Placeholder Text"/>
    <w:basedOn w:val="a0"/>
    <w:uiPriority w:val="67"/>
    <w:rsid w:val="009644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2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footer" Target="footer3.xml"/><Relationship Id="rId26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eader" Target="header3.xml"/><Relationship Id="rId25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3.emf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6.emf"/><Relationship Id="rId28" Type="http://schemas.openxmlformats.org/officeDocument/2006/relationships/image" Target="media/image11.emf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16/09/relationships/commentsIds" Target="commentsIds.xml"/><Relationship Id="rId22" Type="http://schemas.openxmlformats.org/officeDocument/2006/relationships/image" Target="media/image5.emf"/><Relationship Id="rId27" Type="http://schemas.openxmlformats.org/officeDocument/2006/relationships/image" Target="media/image10.emf"/><Relationship Id="rId30" Type="http://schemas.openxmlformats.org/officeDocument/2006/relationships/image" Target="media/image1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wangxiao\LOCALS~1\Temp\360zip$Temp\360$0\2013&#24037;&#31243;&#27169;&#26495;&#31532;1&#26399;%20&#36741;&#23548;.do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F2D1A1-46DF-459E-A30F-5BE121243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2013工程模板第1期 辅导</Template>
  <TotalTime>25</TotalTime>
  <Pages>8</Pages>
  <Words>1783</Words>
  <Characters>10167</Characters>
  <Application>Microsoft Office Word</Application>
  <DocSecurity>0</DocSecurity>
  <PresentationFormat/>
  <Lines>84</Lines>
  <Paragraphs>23</Paragraphs>
  <Slides>0</Slides>
  <Notes>0</Notes>
  <HiddenSlides>0</HiddenSlides>
  <MMClips>0</MMClips>
  <ScaleCrop>false</ScaleCrop>
  <Company>ecc</Company>
  <LinksUpToDate>false</LinksUpToDate>
  <CharactersWithSpaces>11927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引言</dc:title>
  <dc:subject/>
  <dc:creator>王笑</dc:creator>
  <cp:keywords/>
  <cp:lastModifiedBy>zhouhuakang</cp:lastModifiedBy>
  <cp:revision>13</cp:revision>
  <cp:lastPrinted>2018-01-11T03:57:00Z</cp:lastPrinted>
  <dcterms:created xsi:type="dcterms:W3CDTF">2018-03-20T01:55:00Z</dcterms:created>
  <dcterms:modified xsi:type="dcterms:W3CDTF">2018-03-20T02:40:00Z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2052-9.1.0.5100</vt:lpwstr>
  </property>
</Properties>
</file>