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1C4DE6" w14:textId="77777777" w:rsidR="0050397B" w:rsidRPr="00190499" w:rsidRDefault="0050397B">
      <w:pPr>
        <w:jc w:val="center"/>
        <w:rPr>
          <w:b/>
          <w:sz w:val="20"/>
          <w:lang w:val="en-GB"/>
        </w:rPr>
      </w:pPr>
    </w:p>
    <w:p w14:paraId="02E532DF" w14:textId="77777777" w:rsidR="0050397B" w:rsidRDefault="005F6419">
      <w:pPr>
        <w:jc w:val="center"/>
        <w:rPr>
          <w:rFonts w:cs="Arial"/>
          <w:b/>
          <w:sz w:val="34"/>
          <w:szCs w:val="34"/>
          <w:lang w:val="en-GB"/>
        </w:rPr>
      </w:pPr>
      <w:r>
        <w:rPr>
          <w:rFonts w:cs="Arial"/>
          <w:b/>
          <w:sz w:val="34"/>
          <w:szCs w:val="34"/>
          <w:lang w:val="en-GB"/>
        </w:rPr>
        <w:t>Title (German)</w:t>
      </w:r>
    </w:p>
    <w:p w14:paraId="2DDD3EF9" w14:textId="77777777" w:rsidR="0050397B" w:rsidRDefault="005F6419">
      <w:pPr>
        <w:pStyle w:val="FHCWDAUntertitel"/>
        <w:contextualSpacing/>
        <w:rPr>
          <w:rFonts w:cs="Arial"/>
          <w:lang w:val="en-GB"/>
        </w:rPr>
      </w:pPr>
      <w:r>
        <w:rPr>
          <w:rFonts w:cs="Arial"/>
          <w:lang w:val="en-GB"/>
        </w:rPr>
        <w:t>Subtitle (German)</w:t>
      </w:r>
    </w:p>
    <w:p w14:paraId="1BC5A583" w14:textId="77777777" w:rsidR="0050397B" w:rsidRDefault="0050397B">
      <w:pPr>
        <w:pStyle w:val="FHCWDAText"/>
        <w:jc w:val="center"/>
        <w:rPr>
          <w:rFonts w:cs="Arial"/>
          <w:lang w:val="en-GB"/>
        </w:rPr>
      </w:pPr>
    </w:p>
    <w:p w14:paraId="086B4EE9" w14:textId="77777777" w:rsidR="0050397B" w:rsidRDefault="005F6419">
      <w:pPr>
        <w:jc w:val="center"/>
        <w:rPr>
          <w:rFonts w:cs="Arial"/>
          <w:b/>
          <w:sz w:val="34"/>
          <w:szCs w:val="34"/>
          <w:lang w:val="en-GB"/>
        </w:rPr>
      </w:pPr>
      <w:r>
        <w:rPr>
          <w:rFonts w:cs="Arial"/>
          <w:b/>
          <w:sz w:val="34"/>
          <w:szCs w:val="34"/>
          <w:lang w:val="en-GB"/>
        </w:rPr>
        <w:t>Title (English)</w:t>
      </w:r>
    </w:p>
    <w:p w14:paraId="17BEFC97" w14:textId="77777777" w:rsidR="0050397B" w:rsidRDefault="005F6419">
      <w:pPr>
        <w:pStyle w:val="FHCWDAUntertitel"/>
        <w:contextualSpacing/>
        <w:rPr>
          <w:rFonts w:cs="Arial"/>
          <w:lang w:val="en-GB"/>
        </w:rPr>
      </w:pPr>
      <w:r>
        <w:rPr>
          <w:rFonts w:cs="Arial"/>
          <w:lang w:val="en-GB"/>
        </w:rPr>
        <w:t>Subtitle (English)</w:t>
      </w:r>
    </w:p>
    <w:p w14:paraId="14ECEC53" w14:textId="77777777" w:rsidR="0050397B" w:rsidRDefault="0050397B">
      <w:pPr>
        <w:pStyle w:val="FHCWDAText"/>
        <w:jc w:val="center"/>
        <w:rPr>
          <w:rFonts w:cs="Arial"/>
          <w:lang w:val="en-GB"/>
        </w:rPr>
      </w:pPr>
    </w:p>
    <w:p w14:paraId="6032D9DB" w14:textId="77777777" w:rsidR="0050397B" w:rsidRDefault="0050397B">
      <w:pPr>
        <w:pStyle w:val="FHCWDAText"/>
        <w:jc w:val="center"/>
        <w:rPr>
          <w:rFonts w:cs="Arial"/>
          <w:lang w:val="en-GB"/>
        </w:rPr>
      </w:pPr>
    </w:p>
    <w:p w14:paraId="19DC9F1F" w14:textId="77777777" w:rsidR="0050397B" w:rsidRDefault="0050397B">
      <w:pPr>
        <w:pStyle w:val="FHCWDATextZentriert"/>
        <w:rPr>
          <w:rFonts w:cs="Arial"/>
          <w:lang w:val="en-GB"/>
        </w:rPr>
      </w:pPr>
    </w:p>
    <w:p w14:paraId="3FD125B4" w14:textId="77777777" w:rsidR="0050397B" w:rsidRDefault="0050397B">
      <w:pPr>
        <w:pStyle w:val="FHCWDATextZentriert"/>
        <w:rPr>
          <w:rFonts w:cs="Arial"/>
          <w:lang w:val="en-GB"/>
        </w:rPr>
      </w:pPr>
    </w:p>
    <w:p w14:paraId="55A04221" w14:textId="77777777" w:rsidR="0050397B" w:rsidRDefault="005F6419">
      <w:pPr>
        <w:pStyle w:val="FHCWDATextGroZentriert"/>
        <w:rPr>
          <w:lang w:val="en-GB"/>
        </w:rPr>
      </w:pPr>
      <w:r>
        <w:rPr>
          <w:rFonts w:cs="Arial"/>
          <w:lang w:val="en-GB"/>
        </w:rPr>
        <w:t>Bachelor Thesis</w:t>
      </w:r>
    </w:p>
    <w:p w14:paraId="0015E0BB" w14:textId="77777777" w:rsidR="0050397B" w:rsidRDefault="0050397B">
      <w:pPr>
        <w:pStyle w:val="FHCWDATextZentriert"/>
        <w:rPr>
          <w:rFonts w:cs="Arial"/>
          <w:lang w:val="en-GB"/>
        </w:rPr>
      </w:pPr>
    </w:p>
    <w:p w14:paraId="625B1942" w14:textId="77777777" w:rsidR="0050397B" w:rsidRDefault="005F6419">
      <w:pPr>
        <w:pStyle w:val="FHCWDATextZentriert"/>
        <w:rPr>
          <w:rFonts w:cs="Arial"/>
          <w:lang w:val="en-GB"/>
        </w:rPr>
      </w:pPr>
      <w:r>
        <w:rPr>
          <w:rFonts w:cs="Arial"/>
          <w:lang w:val="en-GB"/>
        </w:rPr>
        <w:t xml:space="preserve">Submitted in partial fulfilment of the requirements for the degree of </w:t>
      </w:r>
    </w:p>
    <w:p w14:paraId="5BE4E313" w14:textId="77777777" w:rsidR="0050397B" w:rsidRDefault="0050397B">
      <w:pPr>
        <w:pStyle w:val="FHCWDATextZentriert"/>
        <w:rPr>
          <w:rFonts w:cs="Arial"/>
          <w:lang w:val="en-GB"/>
        </w:rPr>
      </w:pPr>
    </w:p>
    <w:p w14:paraId="76E83F2B" w14:textId="77777777" w:rsidR="0050397B" w:rsidRDefault="005F6419">
      <w:pPr>
        <w:pStyle w:val="FHCWDATextFettZentriert"/>
        <w:rPr>
          <w:lang w:val="en-GB"/>
        </w:rPr>
      </w:pPr>
      <w:r>
        <w:rPr>
          <w:rFonts w:cs="Arial"/>
          <w:lang w:val="en-GB"/>
        </w:rPr>
        <w:t>Bachelor of</w:t>
      </w:r>
    </w:p>
    <w:p w14:paraId="46CC4AB5" w14:textId="77777777" w:rsidR="0050397B" w:rsidRDefault="0050397B">
      <w:pPr>
        <w:pStyle w:val="FHCWDATextZentriert"/>
        <w:rPr>
          <w:rFonts w:cs="Arial"/>
          <w:lang w:val="en-GB"/>
        </w:rPr>
      </w:pPr>
    </w:p>
    <w:p w14:paraId="265AE5C9" w14:textId="77777777" w:rsidR="0050397B" w:rsidRDefault="005F6419">
      <w:pPr>
        <w:pStyle w:val="FHCWDATextZentriert"/>
        <w:rPr>
          <w:rFonts w:cs="Arial"/>
          <w:lang w:val="en-GB"/>
        </w:rPr>
      </w:pPr>
      <w:r>
        <w:rPr>
          <w:rFonts w:cs="Arial"/>
          <w:lang w:val="en-GB"/>
        </w:rPr>
        <w:t>the University of Applied Sciences FH Campus Wien</w:t>
      </w:r>
    </w:p>
    <w:p w14:paraId="082E164E" w14:textId="05CBE099" w:rsidR="0050397B" w:rsidRDefault="00300AC6">
      <w:pPr>
        <w:pStyle w:val="FHCWDATextZentriert"/>
        <w:rPr>
          <w:lang w:val="en-GB"/>
        </w:rPr>
      </w:pPr>
      <w:r>
        <w:rPr>
          <w:rFonts w:cs="Arial"/>
          <w:lang w:val="en-GB"/>
        </w:rPr>
        <w:t>Bachelor’s degree</w:t>
      </w:r>
      <w:r w:rsidR="005F6419">
        <w:rPr>
          <w:rFonts w:cs="Arial"/>
          <w:lang w:val="en-GB"/>
        </w:rPr>
        <w:t xml:space="preserve"> Program </w:t>
      </w:r>
      <w:r w:rsidR="005F6419">
        <w:rPr>
          <w:rFonts w:cs="Arial"/>
          <w:color w:val="000000"/>
          <w:lang w:val="en-GB"/>
        </w:rPr>
        <w:t>for Advanced Professional Training</w:t>
      </w:r>
      <w:r w:rsidR="005F6419">
        <w:rPr>
          <w:rFonts w:cs="Arial"/>
          <w:lang w:val="en-GB"/>
        </w:rPr>
        <w:t>: Bioengineering</w:t>
      </w:r>
    </w:p>
    <w:p w14:paraId="6B1A7058" w14:textId="77777777" w:rsidR="0050397B" w:rsidRDefault="0050397B">
      <w:pPr>
        <w:pStyle w:val="FHCWDATextZentriert"/>
        <w:rPr>
          <w:rFonts w:cs="Arial"/>
          <w:lang w:val="en-GB"/>
        </w:rPr>
      </w:pPr>
    </w:p>
    <w:p w14:paraId="7054E124" w14:textId="77777777" w:rsidR="0050397B" w:rsidRDefault="0050397B">
      <w:pPr>
        <w:pStyle w:val="FHCWDATextZentriert"/>
        <w:rPr>
          <w:rFonts w:cs="Arial"/>
          <w:lang w:val="en-GB"/>
        </w:rPr>
      </w:pPr>
    </w:p>
    <w:p w14:paraId="034E27FB" w14:textId="77777777" w:rsidR="0050397B" w:rsidRDefault="005F6419">
      <w:pPr>
        <w:pStyle w:val="FHCWDATextFettZentriert"/>
        <w:rPr>
          <w:rFonts w:cs="Arial"/>
          <w:lang w:val="en-GB"/>
        </w:rPr>
      </w:pPr>
      <w:r>
        <w:rPr>
          <w:rFonts w:cs="Arial"/>
          <w:lang w:val="en-GB"/>
        </w:rPr>
        <w:t>Author:</w:t>
      </w:r>
    </w:p>
    <w:p w14:paraId="68606C12" w14:textId="77777777" w:rsidR="0050397B" w:rsidRDefault="005F6419">
      <w:pPr>
        <w:pStyle w:val="FHCWDATextZentriert"/>
        <w:rPr>
          <w:rFonts w:cs="Arial"/>
          <w:lang w:val="en-GB"/>
        </w:rPr>
      </w:pPr>
      <w:r>
        <w:rPr>
          <w:rFonts w:cs="Arial"/>
          <w:lang w:val="en-GB"/>
        </w:rPr>
        <w:t>first name surname</w:t>
      </w:r>
    </w:p>
    <w:p w14:paraId="561EEEF8" w14:textId="77777777" w:rsidR="0050397B" w:rsidRDefault="0050397B">
      <w:pPr>
        <w:pStyle w:val="FHCWDATextZentriert"/>
        <w:rPr>
          <w:rFonts w:cs="Arial"/>
          <w:lang w:val="en-GB"/>
        </w:rPr>
      </w:pPr>
    </w:p>
    <w:p w14:paraId="7BC2774F" w14:textId="77777777" w:rsidR="0050397B" w:rsidRDefault="005F6419">
      <w:pPr>
        <w:pStyle w:val="FHCWDATextFettZentriert"/>
        <w:rPr>
          <w:rFonts w:cs="Arial"/>
          <w:lang w:val="en-GB"/>
        </w:rPr>
      </w:pPr>
      <w:r>
        <w:rPr>
          <w:rFonts w:cs="Arial"/>
          <w:lang w:val="en-GB"/>
        </w:rPr>
        <w:t>Student identification number:</w:t>
      </w:r>
    </w:p>
    <w:p w14:paraId="6E67FC05" w14:textId="77777777" w:rsidR="0050397B" w:rsidRDefault="005F6419">
      <w:pPr>
        <w:pStyle w:val="FHCWDATextZentriert"/>
        <w:rPr>
          <w:rFonts w:cs="Arial"/>
          <w:lang w:val="en-GB"/>
        </w:rPr>
      </w:pPr>
      <w:r>
        <w:rPr>
          <w:rFonts w:cs="Arial"/>
          <w:lang w:val="en-GB"/>
        </w:rPr>
        <w:t>Number</w:t>
      </w:r>
    </w:p>
    <w:p w14:paraId="263C426E" w14:textId="77777777" w:rsidR="0050397B" w:rsidRDefault="0050397B">
      <w:pPr>
        <w:pStyle w:val="FHCWDATextZentriert"/>
        <w:rPr>
          <w:rFonts w:cs="Arial"/>
          <w:lang w:val="en-GB"/>
        </w:rPr>
      </w:pPr>
    </w:p>
    <w:p w14:paraId="70CD3E1D" w14:textId="77777777" w:rsidR="0050397B" w:rsidRDefault="005F6419">
      <w:pPr>
        <w:pStyle w:val="FHCWDATextFettZentriert"/>
        <w:rPr>
          <w:rFonts w:cs="Arial"/>
          <w:lang w:val="en-GB"/>
        </w:rPr>
      </w:pPr>
      <w:r>
        <w:rPr>
          <w:rFonts w:cs="Arial"/>
          <w:lang w:val="en-GB"/>
        </w:rPr>
        <w:t>Supervisor:</w:t>
      </w:r>
    </w:p>
    <w:p w14:paraId="0CD4DBAB" w14:textId="77777777" w:rsidR="0050397B" w:rsidRPr="005F6419" w:rsidRDefault="005F6419">
      <w:pPr>
        <w:spacing w:after="0" w:line="100" w:lineRule="atLeast"/>
        <w:jc w:val="center"/>
        <w:rPr>
          <w:lang w:val="en-US"/>
        </w:rPr>
      </w:pPr>
      <w:r>
        <w:rPr>
          <w:rFonts w:eastAsia="Times" w:cs="Arial"/>
          <w:sz w:val="22"/>
          <w:szCs w:val="24"/>
          <w:lang w:val="en-GB" w:eastAsia="de-DE"/>
        </w:rPr>
        <w:t>FH-Prof.</w:t>
      </w:r>
      <w:r>
        <w:rPr>
          <w:rFonts w:eastAsia="Times" w:cs="Arial"/>
          <w:sz w:val="22"/>
          <w:szCs w:val="24"/>
          <w:vertAlign w:val="superscript"/>
          <w:lang w:val="en-GB" w:eastAsia="de-DE"/>
        </w:rPr>
        <w:t>in</w:t>
      </w:r>
      <w:r>
        <w:rPr>
          <w:rFonts w:eastAsia="Times" w:cs="Arial"/>
          <w:sz w:val="22"/>
          <w:szCs w:val="24"/>
          <w:lang w:val="en-GB" w:eastAsia="de-DE"/>
        </w:rPr>
        <w:t xml:space="preserve"> Dr.</w:t>
      </w:r>
      <w:r>
        <w:rPr>
          <w:rFonts w:eastAsia="Times" w:cs="Arial"/>
          <w:sz w:val="22"/>
          <w:szCs w:val="24"/>
          <w:vertAlign w:val="superscript"/>
          <w:lang w:val="en-GB" w:eastAsia="de-DE"/>
        </w:rPr>
        <w:t>in</w:t>
      </w:r>
      <w:r>
        <w:rPr>
          <w:rFonts w:eastAsia="Times" w:cs="Arial"/>
          <w:sz w:val="22"/>
          <w:szCs w:val="24"/>
          <w:lang w:val="en-GB" w:eastAsia="de-DE"/>
        </w:rPr>
        <w:t xml:space="preserve"> Alexandra Graf</w:t>
      </w:r>
    </w:p>
    <w:p w14:paraId="5CFBEFC8" w14:textId="77777777" w:rsidR="0050397B" w:rsidRDefault="005F6419">
      <w:pPr>
        <w:spacing w:after="0" w:line="100" w:lineRule="atLeast"/>
        <w:jc w:val="center"/>
      </w:pPr>
      <w:r w:rsidRPr="005F6419">
        <w:rPr>
          <w:rFonts w:eastAsia="Times" w:cs="Arial"/>
          <w:sz w:val="22"/>
          <w:szCs w:val="24"/>
          <w:lang w:eastAsia="de-DE"/>
        </w:rPr>
        <w:t xml:space="preserve">Norbert Auer, </w:t>
      </w:r>
      <w:proofErr w:type="spellStart"/>
      <w:r w:rsidRPr="005F6419">
        <w:rPr>
          <w:rFonts w:eastAsia="Times" w:cs="Arial"/>
          <w:sz w:val="22"/>
          <w:szCs w:val="24"/>
          <w:lang w:eastAsia="de-DE"/>
        </w:rPr>
        <w:t>MSc</w:t>
      </w:r>
      <w:proofErr w:type="spellEnd"/>
    </w:p>
    <w:p w14:paraId="2B7438C3" w14:textId="77777777" w:rsidR="0050397B" w:rsidRPr="005F6419" w:rsidRDefault="0050397B">
      <w:pPr>
        <w:pStyle w:val="FHCWDATextZentriert"/>
        <w:rPr>
          <w:rFonts w:cs="Arial"/>
        </w:rPr>
      </w:pPr>
    </w:p>
    <w:p w14:paraId="10411830" w14:textId="77777777" w:rsidR="0050397B" w:rsidRPr="00754ADF" w:rsidRDefault="0050397B">
      <w:pPr>
        <w:pStyle w:val="FHCWDATextZentriert"/>
        <w:rPr>
          <w:rFonts w:cs="Arial"/>
        </w:rPr>
      </w:pPr>
    </w:p>
    <w:p w14:paraId="2C49945F" w14:textId="77777777" w:rsidR="0050397B" w:rsidRPr="00754ADF" w:rsidRDefault="005F6419">
      <w:pPr>
        <w:pStyle w:val="FHCWDATextFettZentriert"/>
        <w:rPr>
          <w:rFonts w:cs="Arial"/>
        </w:rPr>
      </w:pPr>
      <w:r w:rsidRPr="00754ADF">
        <w:rPr>
          <w:rFonts w:cs="Arial"/>
        </w:rPr>
        <w:t>Date:</w:t>
      </w:r>
    </w:p>
    <w:p w14:paraId="1DCDDD6D" w14:textId="77777777" w:rsidR="0050397B" w:rsidRPr="00754ADF" w:rsidRDefault="005F6419">
      <w:pPr>
        <w:pStyle w:val="FHCWDATextZentriert"/>
        <w:rPr>
          <w:rFonts w:cs="Arial"/>
        </w:rPr>
      </w:pPr>
      <w:proofErr w:type="spellStart"/>
      <w:r w:rsidRPr="00754ADF">
        <w:rPr>
          <w:rFonts w:cs="Arial"/>
        </w:rPr>
        <w:t>dd</w:t>
      </w:r>
      <w:proofErr w:type="spellEnd"/>
      <w:r w:rsidRPr="00754ADF">
        <w:rPr>
          <w:rFonts w:cs="Arial"/>
        </w:rPr>
        <w:t xml:space="preserve">. mm. </w:t>
      </w:r>
      <w:proofErr w:type="spellStart"/>
      <w:r w:rsidRPr="00754ADF">
        <w:rPr>
          <w:rFonts w:cs="Arial"/>
        </w:rPr>
        <w:t>yyyy</w:t>
      </w:r>
      <w:proofErr w:type="spellEnd"/>
    </w:p>
    <w:p w14:paraId="7DB45B10" w14:textId="77777777" w:rsidR="0050397B" w:rsidRPr="00754ADF" w:rsidRDefault="005F6419">
      <w:pPr>
        <w:pStyle w:val="FHCWDAText"/>
      </w:pPr>
      <w:r w:rsidRPr="00754ADF">
        <w:br w:type="page"/>
      </w:r>
    </w:p>
    <w:p w14:paraId="0B16650F" w14:textId="77777777" w:rsidR="0050397B" w:rsidRPr="00754ADF" w:rsidRDefault="0050397B">
      <w:pPr>
        <w:pStyle w:val="FHCWDAText"/>
      </w:pPr>
    </w:p>
    <w:p w14:paraId="752FA7D1" w14:textId="77777777" w:rsidR="0050397B" w:rsidRPr="00754ADF" w:rsidRDefault="0050397B">
      <w:pPr>
        <w:pStyle w:val="FHCWDAText"/>
      </w:pPr>
    </w:p>
    <w:p w14:paraId="4046060B" w14:textId="77777777" w:rsidR="0050397B" w:rsidRPr="00754ADF" w:rsidRDefault="0050397B">
      <w:pPr>
        <w:pStyle w:val="FHCWDAText"/>
      </w:pPr>
    </w:p>
    <w:p w14:paraId="5962BD6B" w14:textId="77777777" w:rsidR="0050397B" w:rsidRPr="00754ADF" w:rsidRDefault="0050397B">
      <w:pPr>
        <w:pStyle w:val="FHCWDAText"/>
      </w:pPr>
    </w:p>
    <w:p w14:paraId="3C09A184" w14:textId="77777777" w:rsidR="0050397B" w:rsidRPr="00754ADF" w:rsidRDefault="0050397B">
      <w:pPr>
        <w:pStyle w:val="FHCWDAText"/>
      </w:pPr>
    </w:p>
    <w:p w14:paraId="58861127" w14:textId="77777777" w:rsidR="0050397B" w:rsidRPr="00754ADF" w:rsidRDefault="0050397B">
      <w:pPr>
        <w:pStyle w:val="FHCWDAText"/>
      </w:pPr>
    </w:p>
    <w:p w14:paraId="2A4CFAF5" w14:textId="77777777" w:rsidR="0050397B" w:rsidRPr="00754ADF" w:rsidRDefault="0050397B">
      <w:pPr>
        <w:pStyle w:val="FHCWDAText"/>
      </w:pPr>
    </w:p>
    <w:p w14:paraId="66445128" w14:textId="77777777" w:rsidR="0050397B" w:rsidRPr="00754ADF" w:rsidRDefault="0050397B">
      <w:pPr>
        <w:pStyle w:val="FHCWDAText"/>
      </w:pPr>
    </w:p>
    <w:p w14:paraId="65EA68A9" w14:textId="77777777" w:rsidR="0050397B" w:rsidRPr="00754ADF" w:rsidRDefault="0050397B">
      <w:pPr>
        <w:pStyle w:val="FHCWDAText"/>
      </w:pPr>
    </w:p>
    <w:p w14:paraId="6CBE0245" w14:textId="77777777" w:rsidR="0050397B" w:rsidRPr="00754ADF" w:rsidRDefault="0050397B">
      <w:pPr>
        <w:pStyle w:val="FHCWDAText"/>
      </w:pPr>
    </w:p>
    <w:p w14:paraId="5069F9F7" w14:textId="77777777" w:rsidR="0050397B" w:rsidRPr="00754ADF" w:rsidRDefault="0050397B">
      <w:pPr>
        <w:pStyle w:val="FHCWDAText"/>
      </w:pPr>
    </w:p>
    <w:p w14:paraId="0CA75DF6" w14:textId="77777777" w:rsidR="0050397B" w:rsidRPr="00754ADF" w:rsidRDefault="0050397B">
      <w:pPr>
        <w:pStyle w:val="FHCWDAText"/>
      </w:pPr>
    </w:p>
    <w:p w14:paraId="0BCC690F" w14:textId="77777777" w:rsidR="0050397B" w:rsidRPr="00754ADF" w:rsidRDefault="0050397B">
      <w:pPr>
        <w:pStyle w:val="FHCWDAText"/>
      </w:pPr>
    </w:p>
    <w:p w14:paraId="3BE70AE3" w14:textId="77777777" w:rsidR="0050397B" w:rsidRPr="00754ADF" w:rsidRDefault="0050397B">
      <w:pPr>
        <w:pStyle w:val="FHCWDAText"/>
      </w:pPr>
    </w:p>
    <w:p w14:paraId="29998746" w14:textId="77777777" w:rsidR="0050397B" w:rsidRPr="00754ADF" w:rsidRDefault="0050397B">
      <w:pPr>
        <w:pStyle w:val="FHCWDAText"/>
      </w:pPr>
    </w:p>
    <w:p w14:paraId="01E755FC" w14:textId="77777777" w:rsidR="0050397B" w:rsidRPr="00754ADF" w:rsidRDefault="0050397B">
      <w:pPr>
        <w:pStyle w:val="FHCWDAText"/>
      </w:pPr>
    </w:p>
    <w:p w14:paraId="22DA57F3" w14:textId="77777777" w:rsidR="0050397B" w:rsidRPr="00754ADF" w:rsidRDefault="0050397B">
      <w:pPr>
        <w:pStyle w:val="FHCWDAText"/>
      </w:pPr>
    </w:p>
    <w:p w14:paraId="2D6CCFFC" w14:textId="77777777" w:rsidR="0050397B" w:rsidRPr="00754ADF" w:rsidRDefault="0050397B">
      <w:pPr>
        <w:pStyle w:val="FHCWDAText"/>
      </w:pPr>
    </w:p>
    <w:p w14:paraId="4273C4B2" w14:textId="77777777" w:rsidR="0050397B" w:rsidRPr="00754ADF" w:rsidRDefault="0050397B">
      <w:pPr>
        <w:pStyle w:val="FHCWDAText"/>
      </w:pPr>
    </w:p>
    <w:p w14:paraId="6E4DCBCF" w14:textId="77777777" w:rsidR="0050397B" w:rsidRPr="00754ADF" w:rsidRDefault="0050397B">
      <w:pPr>
        <w:pStyle w:val="FHCWDAText"/>
      </w:pPr>
    </w:p>
    <w:p w14:paraId="3990BAA9" w14:textId="77777777" w:rsidR="0050397B" w:rsidRPr="00754ADF" w:rsidRDefault="0050397B">
      <w:pPr>
        <w:pStyle w:val="FHCWDAText"/>
      </w:pPr>
    </w:p>
    <w:p w14:paraId="0055C5FB" w14:textId="77777777" w:rsidR="0050397B" w:rsidRPr="00754ADF" w:rsidRDefault="0050397B">
      <w:pPr>
        <w:pStyle w:val="FHCWDAText"/>
      </w:pPr>
    </w:p>
    <w:p w14:paraId="7598E6D4" w14:textId="77777777" w:rsidR="0050397B" w:rsidRPr="00754ADF" w:rsidRDefault="0050397B">
      <w:pPr>
        <w:pStyle w:val="FHCWDAText"/>
      </w:pPr>
    </w:p>
    <w:p w14:paraId="05DC3926" w14:textId="77777777" w:rsidR="0050397B" w:rsidRPr="00754ADF" w:rsidRDefault="0050397B">
      <w:pPr>
        <w:pStyle w:val="FHCWDAText"/>
      </w:pPr>
    </w:p>
    <w:p w14:paraId="6C89187B" w14:textId="77777777" w:rsidR="0050397B" w:rsidRPr="00754ADF" w:rsidRDefault="0050397B">
      <w:pPr>
        <w:pStyle w:val="FHCWDAText"/>
      </w:pPr>
    </w:p>
    <w:p w14:paraId="627D10EE" w14:textId="77777777" w:rsidR="0050397B" w:rsidRPr="00754ADF" w:rsidRDefault="0050397B">
      <w:pPr>
        <w:pStyle w:val="FHCWDAText"/>
      </w:pPr>
    </w:p>
    <w:p w14:paraId="72FF6A2D" w14:textId="77777777" w:rsidR="0050397B" w:rsidRPr="00754ADF" w:rsidRDefault="0050397B">
      <w:pPr>
        <w:pStyle w:val="FHCWDAText"/>
      </w:pPr>
    </w:p>
    <w:p w14:paraId="69C18AAE" w14:textId="77777777" w:rsidR="0050397B" w:rsidRDefault="005F6419">
      <w:pPr>
        <w:pStyle w:val="FHCWDAEbene1OhneNr"/>
        <w:rPr>
          <w:lang w:val="en-GB"/>
        </w:rPr>
      </w:pPr>
      <w:bookmarkStart w:id="0" w:name="_Toc482777594"/>
      <w:bookmarkStart w:id="1" w:name="_Toc198260770"/>
      <w:bookmarkEnd w:id="0"/>
      <w:r>
        <w:rPr>
          <w:lang w:val="en-GB"/>
        </w:rPr>
        <w:t>Acknowledgements</w:t>
      </w:r>
      <w:bookmarkEnd w:id="1"/>
    </w:p>
    <w:p w14:paraId="40F21A97" w14:textId="77777777" w:rsidR="0050397B" w:rsidRDefault="0050397B">
      <w:pPr>
        <w:pStyle w:val="FHCWDAText"/>
        <w:spacing w:line="300" w:lineRule="atLeast"/>
        <w:rPr>
          <w:lang w:val="en-GB"/>
        </w:rPr>
      </w:pPr>
    </w:p>
    <w:p w14:paraId="22F2E37B" w14:textId="77777777" w:rsidR="0050397B" w:rsidRPr="005F6419" w:rsidRDefault="005F6419">
      <w:pPr>
        <w:pStyle w:val="FHCWDAText"/>
        <w:spacing w:line="300" w:lineRule="atLeast"/>
        <w:rPr>
          <w:lang w:val="en-US"/>
        </w:rPr>
        <w:sectPr w:rsidR="0050397B" w:rsidRPr="005F6419">
          <w:headerReference w:type="default" r:id="rId8"/>
          <w:footerReference w:type="default" r:id="rId9"/>
          <w:pgSz w:w="11906" w:h="16838"/>
          <w:pgMar w:top="1701" w:right="1474" w:bottom="1191" w:left="1701" w:header="567" w:footer="1134" w:gutter="0"/>
          <w:pgNumType w:start="1"/>
          <w:cols w:space="720"/>
          <w:formProt w:val="0"/>
          <w:docGrid w:linePitch="240" w:charSpace="-6145"/>
        </w:sectPr>
      </w:pPr>
      <w:r>
        <w:rPr>
          <w:lang w:val="en-GB"/>
        </w:rPr>
        <w:t>(optional)</w:t>
      </w:r>
    </w:p>
    <w:p w14:paraId="5B0DAA3E" w14:textId="77777777" w:rsidR="0050397B" w:rsidRDefault="005F6419">
      <w:pPr>
        <w:pStyle w:val="FHCWDAEbene1OhneNr"/>
        <w:jc w:val="center"/>
      </w:pPr>
      <w:bookmarkStart w:id="2" w:name="_Toc482777595"/>
      <w:bookmarkStart w:id="3" w:name="_Toc198260771"/>
      <w:bookmarkEnd w:id="2"/>
      <w:r>
        <w:rPr>
          <w:lang w:val="en-GB"/>
        </w:rPr>
        <w:lastRenderedPageBreak/>
        <w:t>Abstract</w:t>
      </w:r>
      <w:bookmarkEnd w:id="3"/>
    </w:p>
    <w:p w14:paraId="3648EE15" w14:textId="77777777" w:rsidR="0050397B" w:rsidRDefault="0050397B">
      <w:pPr>
        <w:pStyle w:val="FHCWDAText"/>
        <w:spacing w:line="300" w:lineRule="atLeast"/>
        <w:rPr>
          <w:lang w:val="en-GB"/>
        </w:rPr>
      </w:pPr>
    </w:p>
    <w:p w14:paraId="26E26223" w14:textId="285D3B3B" w:rsidR="0050397B" w:rsidRPr="005F6419" w:rsidRDefault="005F6419" w:rsidP="00300AC6">
      <w:pPr>
        <w:pStyle w:val="Verzeichnis1"/>
        <w:spacing w:line="300" w:lineRule="atLeast"/>
        <w:jc w:val="both"/>
        <w:rPr>
          <w:lang w:val="en-US"/>
        </w:rPr>
      </w:pPr>
      <w:r>
        <w:rPr>
          <w:rFonts w:eastAsia="Times"/>
          <w:b w:val="0"/>
          <w:smallCaps w:val="0"/>
          <w:sz w:val="22"/>
          <w:lang w:val="en-GB" w:eastAsia="de-DE"/>
        </w:rPr>
        <w:t xml:space="preserve">Because on-line search databases typically contain only abstracts, it is vital to write a complete but concise description of your work to entice potential readers into obtaining a copy of the full paper. Writers should follow a checklist consisting </w:t>
      </w:r>
      <w:r w:rsidR="00A21E93">
        <w:rPr>
          <w:rFonts w:eastAsia="Times"/>
          <w:b w:val="0"/>
          <w:smallCaps w:val="0"/>
          <w:sz w:val="22"/>
          <w:lang w:val="en-GB" w:eastAsia="de-DE"/>
        </w:rPr>
        <w:t>of:</w:t>
      </w:r>
      <w:r>
        <w:rPr>
          <w:rFonts w:eastAsia="Times"/>
          <w:b w:val="0"/>
          <w:smallCaps w:val="0"/>
          <w:sz w:val="22"/>
          <w:lang w:val="en-GB" w:eastAsia="de-DE"/>
        </w:rPr>
        <w:t xml:space="preserve"> motivation, problem statement, approach, results, and conclusions. Following this checklist should increase the chance of people taking the time to obtain and read your complete paper. </w:t>
      </w:r>
    </w:p>
    <w:p w14:paraId="55DBAFA1" w14:textId="77777777" w:rsidR="0050397B" w:rsidRDefault="0050397B">
      <w:pPr>
        <w:pStyle w:val="Verzeichnis1"/>
        <w:spacing w:line="300" w:lineRule="atLeast"/>
        <w:rPr>
          <w:rFonts w:eastAsia="Times"/>
          <w:b w:val="0"/>
          <w:smallCaps w:val="0"/>
          <w:sz w:val="22"/>
          <w:lang w:val="en-GB" w:eastAsia="de-DE"/>
        </w:rPr>
      </w:pPr>
    </w:p>
    <w:p w14:paraId="67EDA84D" w14:textId="77777777" w:rsidR="0050397B" w:rsidRDefault="0050397B">
      <w:pPr>
        <w:pStyle w:val="Verzeichnis1"/>
        <w:spacing w:line="300" w:lineRule="atLeast"/>
        <w:rPr>
          <w:rFonts w:eastAsia="Times"/>
          <w:b w:val="0"/>
          <w:smallCaps w:val="0"/>
          <w:sz w:val="22"/>
          <w:lang w:val="en-GB" w:eastAsia="de-DE"/>
        </w:rPr>
      </w:pPr>
    </w:p>
    <w:p w14:paraId="235E72A2" w14:textId="77777777" w:rsidR="0050397B" w:rsidRDefault="0050397B">
      <w:pPr>
        <w:pStyle w:val="Verzeichnis1"/>
        <w:spacing w:line="300" w:lineRule="atLeast"/>
        <w:rPr>
          <w:rFonts w:eastAsia="Times"/>
          <w:b w:val="0"/>
          <w:smallCaps w:val="0"/>
          <w:sz w:val="22"/>
          <w:lang w:val="en-GB" w:eastAsia="de-DE"/>
        </w:rPr>
      </w:pPr>
    </w:p>
    <w:p w14:paraId="79607076" w14:textId="77777777" w:rsidR="0050397B" w:rsidRDefault="0050397B">
      <w:pPr>
        <w:pStyle w:val="Verzeichnis1"/>
        <w:spacing w:line="300" w:lineRule="atLeast"/>
        <w:rPr>
          <w:rFonts w:eastAsia="Times"/>
          <w:b w:val="0"/>
          <w:smallCaps w:val="0"/>
          <w:sz w:val="22"/>
          <w:lang w:val="en-GB" w:eastAsia="de-DE"/>
        </w:rPr>
      </w:pPr>
    </w:p>
    <w:p w14:paraId="03C7673E" w14:textId="77777777" w:rsidR="0050397B" w:rsidRDefault="005F6419">
      <w:pPr>
        <w:pStyle w:val="Verzeichnis1"/>
        <w:spacing w:line="300" w:lineRule="atLeast"/>
        <w:jc w:val="center"/>
        <w:rPr>
          <w:bCs/>
          <w:szCs w:val="26"/>
        </w:rPr>
      </w:pPr>
      <w:r w:rsidRPr="005F6419">
        <w:rPr>
          <w:rFonts w:eastAsia="Times"/>
          <w:bCs/>
          <w:smallCaps w:val="0"/>
          <w:szCs w:val="26"/>
          <w:lang w:eastAsia="de-DE"/>
        </w:rPr>
        <w:t>Kurzfassung</w:t>
      </w:r>
    </w:p>
    <w:p w14:paraId="13D0591E" w14:textId="77777777" w:rsidR="0050397B" w:rsidRPr="005F6419" w:rsidRDefault="0050397B">
      <w:pPr>
        <w:pStyle w:val="FHCWDAText"/>
        <w:spacing w:line="300" w:lineRule="atLeast"/>
      </w:pPr>
    </w:p>
    <w:p w14:paraId="3AF79217" w14:textId="77777777" w:rsidR="0050397B" w:rsidRDefault="005F6419">
      <w:pPr>
        <w:pStyle w:val="FHCWDAText"/>
        <w:spacing w:line="300" w:lineRule="atLeast"/>
      </w:pPr>
      <w:r w:rsidRPr="005F6419">
        <w:t>Dieser Teil ist gleich dem Abstract von oben nur in deutscher Sprache.</w:t>
      </w:r>
    </w:p>
    <w:p w14:paraId="46AC4D0E" w14:textId="77777777" w:rsidR="0050397B" w:rsidRPr="005F6419" w:rsidRDefault="0050397B">
      <w:pPr>
        <w:pStyle w:val="FHCWDAText"/>
        <w:spacing w:line="300" w:lineRule="atLeast"/>
      </w:pPr>
    </w:p>
    <w:p w14:paraId="5B14DD9D" w14:textId="77777777" w:rsidR="0050397B" w:rsidRPr="005F6419" w:rsidRDefault="0050397B">
      <w:pPr>
        <w:pStyle w:val="FHCWDAText"/>
        <w:spacing w:line="300" w:lineRule="atLeast"/>
        <w:sectPr w:rsidR="0050397B" w:rsidRPr="005F6419">
          <w:headerReference w:type="default" r:id="rId10"/>
          <w:footerReference w:type="default" r:id="rId11"/>
          <w:pgSz w:w="11906" w:h="16838"/>
          <w:pgMar w:top="1701" w:right="1474" w:bottom="1191" w:left="1701" w:header="567" w:footer="1134" w:gutter="0"/>
          <w:cols w:space="720"/>
          <w:formProt w:val="0"/>
          <w:docGrid w:linePitch="240" w:charSpace="-6145"/>
        </w:sectPr>
      </w:pPr>
    </w:p>
    <w:p w14:paraId="4A86AD78" w14:textId="77777777" w:rsidR="0050397B" w:rsidRDefault="005F6419">
      <w:pPr>
        <w:pStyle w:val="FHCWDAEbene1OhneNr"/>
      </w:pPr>
      <w:bookmarkStart w:id="4" w:name="_Toc482777596"/>
      <w:bookmarkStart w:id="5" w:name="_Toc198260772"/>
      <w:r>
        <w:rPr>
          <w:lang w:val="en-GB"/>
        </w:rPr>
        <w:lastRenderedPageBreak/>
        <w:t>List of A</w:t>
      </w:r>
      <w:bookmarkEnd w:id="4"/>
      <w:r>
        <w:rPr>
          <w:lang w:val="en-GB"/>
        </w:rPr>
        <w:t>bbreviations</w:t>
      </w:r>
      <w:bookmarkEnd w:id="5"/>
    </w:p>
    <w:p w14:paraId="2BB9C1D7" w14:textId="77777777" w:rsidR="0050397B" w:rsidRDefault="0050397B">
      <w:pPr>
        <w:pStyle w:val="FHCWDAText"/>
        <w:spacing w:line="300" w:lineRule="atLeast"/>
        <w:rPr>
          <w:lang w:val="en-GB"/>
        </w:rPr>
      </w:pPr>
    </w:p>
    <w:p w14:paraId="5739D135" w14:textId="253AB9BF" w:rsidR="00676C8A" w:rsidRDefault="00676C8A">
      <w:pPr>
        <w:pStyle w:val="FHCWDAText"/>
        <w:tabs>
          <w:tab w:val="left" w:pos="1418"/>
        </w:tabs>
        <w:rPr>
          <w:lang w:val="en-GB"/>
        </w:rPr>
      </w:pPr>
      <w:r>
        <w:rPr>
          <w:lang w:val="en-GB"/>
        </w:rPr>
        <w:t>DNA</w:t>
      </w:r>
      <w:r>
        <w:rPr>
          <w:lang w:val="en-GB"/>
        </w:rPr>
        <w:tab/>
      </w:r>
      <w:proofErr w:type="spellStart"/>
      <w:r>
        <w:rPr>
          <w:lang w:val="en-GB"/>
        </w:rPr>
        <w:t>jfjfj</w:t>
      </w:r>
      <w:proofErr w:type="spellEnd"/>
    </w:p>
    <w:p w14:paraId="3CA4A610" w14:textId="662565CF" w:rsidR="00676C8A" w:rsidRDefault="00676C8A">
      <w:pPr>
        <w:pStyle w:val="FHCWDAText"/>
        <w:tabs>
          <w:tab w:val="left" w:pos="1418"/>
        </w:tabs>
        <w:rPr>
          <w:lang w:val="en-GB"/>
        </w:rPr>
      </w:pPr>
      <w:r>
        <w:rPr>
          <w:lang w:val="en-GB"/>
        </w:rPr>
        <w:t>CSC</w:t>
      </w:r>
      <w:r>
        <w:rPr>
          <w:lang w:val="en-GB"/>
        </w:rPr>
        <w:tab/>
      </w:r>
      <w:proofErr w:type="spellStart"/>
      <w:r>
        <w:rPr>
          <w:lang w:val="en-GB"/>
        </w:rPr>
        <w:t>jjjj</w:t>
      </w:r>
      <w:proofErr w:type="spellEnd"/>
    </w:p>
    <w:p w14:paraId="23B713C7" w14:textId="1B6B8353" w:rsidR="00676C8A" w:rsidRDefault="00423CB2">
      <w:pPr>
        <w:pStyle w:val="FHCWDAText"/>
        <w:tabs>
          <w:tab w:val="left" w:pos="1418"/>
        </w:tabs>
        <w:rPr>
          <w:lang w:val="en-GB"/>
        </w:rPr>
      </w:pPr>
      <w:r>
        <w:rPr>
          <w:lang w:val="en-GB"/>
        </w:rPr>
        <w:t>WHO</w:t>
      </w:r>
      <w:r>
        <w:rPr>
          <w:lang w:val="en-GB"/>
        </w:rPr>
        <w:tab/>
      </w:r>
      <w:proofErr w:type="spellStart"/>
      <w:r>
        <w:rPr>
          <w:lang w:val="en-GB"/>
        </w:rPr>
        <w:t>ggg</w:t>
      </w:r>
      <w:proofErr w:type="spellEnd"/>
    </w:p>
    <w:p w14:paraId="568D56A3" w14:textId="77777777" w:rsidR="00423CB2" w:rsidRDefault="00423CB2">
      <w:pPr>
        <w:pStyle w:val="FHCWDAText"/>
        <w:tabs>
          <w:tab w:val="left" w:pos="1418"/>
        </w:tabs>
        <w:rPr>
          <w:lang w:val="en-GB"/>
        </w:rPr>
      </w:pPr>
    </w:p>
    <w:p w14:paraId="2F01FAFC" w14:textId="77777777" w:rsidR="00676C8A" w:rsidRDefault="00676C8A">
      <w:pPr>
        <w:pStyle w:val="FHCWDAText"/>
        <w:tabs>
          <w:tab w:val="left" w:pos="1418"/>
        </w:tabs>
        <w:rPr>
          <w:lang w:val="en-GB"/>
        </w:rPr>
      </w:pPr>
    </w:p>
    <w:p w14:paraId="5FAA8BA6" w14:textId="77777777" w:rsidR="00676C8A" w:rsidRDefault="00676C8A">
      <w:pPr>
        <w:pStyle w:val="FHCWDAText"/>
        <w:tabs>
          <w:tab w:val="left" w:pos="1418"/>
        </w:tabs>
        <w:rPr>
          <w:lang w:val="en-GB"/>
        </w:rPr>
      </w:pPr>
    </w:p>
    <w:p w14:paraId="255E1113" w14:textId="77777777" w:rsidR="00300AC6" w:rsidRDefault="00300AC6" w:rsidP="00300AC6">
      <w:pPr>
        <w:pStyle w:val="FHCWDAText"/>
        <w:tabs>
          <w:tab w:val="left" w:pos="1418"/>
        </w:tabs>
        <w:spacing w:line="300" w:lineRule="atLeast"/>
        <w:jc w:val="left"/>
        <w:rPr>
          <w:lang w:val="en-GB"/>
        </w:rPr>
      </w:pPr>
    </w:p>
    <w:p w14:paraId="2A3444E4" w14:textId="7813A997" w:rsidR="00300AC6" w:rsidRPr="005F6419" w:rsidRDefault="00300AC6" w:rsidP="00300AC6">
      <w:pPr>
        <w:pStyle w:val="FHCWDAText"/>
        <w:tabs>
          <w:tab w:val="left" w:pos="1418"/>
        </w:tabs>
        <w:spacing w:line="300" w:lineRule="atLeast"/>
        <w:jc w:val="left"/>
        <w:rPr>
          <w:lang w:val="en-US"/>
        </w:rPr>
        <w:sectPr w:rsidR="00300AC6" w:rsidRPr="005F6419">
          <w:headerReference w:type="default" r:id="rId12"/>
          <w:footerReference w:type="default" r:id="rId13"/>
          <w:pgSz w:w="11906" w:h="16838"/>
          <w:pgMar w:top="1701" w:right="1474" w:bottom="1191" w:left="1701" w:header="567" w:footer="1134" w:gutter="0"/>
          <w:cols w:space="720"/>
          <w:formProt w:val="0"/>
          <w:docGrid w:linePitch="240" w:charSpace="-6145"/>
        </w:sectPr>
      </w:pPr>
    </w:p>
    <w:sdt>
      <w:sdtPr>
        <w:rPr>
          <w:rFonts w:ascii="Arial" w:eastAsia="Times New Roman" w:hAnsi="Arial" w:cs="Times New Roman"/>
          <w:color w:val="auto"/>
          <w:sz w:val="24"/>
          <w:szCs w:val="20"/>
          <w:lang w:val="de-DE" w:eastAsia="en-US"/>
        </w:rPr>
        <w:id w:val="378218341"/>
        <w:docPartObj>
          <w:docPartGallery w:val="Table of Contents"/>
          <w:docPartUnique/>
        </w:docPartObj>
      </w:sdtPr>
      <w:sdtEndPr>
        <w:rPr>
          <w:b/>
          <w:bCs/>
        </w:rPr>
      </w:sdtEndPr>
      <w:sdtContent>
        <w:p w14:paraId="5005290F" w14:textId="129294B1" w:rsidR="00847D07" w:rsidRPr="00676C8A" w:rsidRDefault="00847D07">
          <w:pPr>
            <w:pStyle w:val="Inhaltsverzeichnisberschrift"/>
            <w:rPr>
              <w:rFonts w:ascii="Arial" w:hAnsi="Arial" w:cs="Arial"/>
              <w:lang w:val="en-US"/>
            </w:rPr>
          </w:pPr>
          <w:r w:rsidRPr="00676C8A">
            <w:rPr>
              <w:rFonts w:ascii="Arial" w:hAnsi="Arial" w:cs="Arial"/>
              <w:lang w:val="en-US"/>
            </w:rPr>
            <w:t>Table of Contents</w:t>
          </w:r>
        </w:p>
        <w:p w14:paraId="126C9B01" w14:textId="36669C10" w:rsidR="00AE4E3E" w:rsidRDefault="00847D07">
          <w:pPr>
            <w:pStyle w:val="Verzeichnis1"/>
            <w:tabs>
              <w:tab w:val="right" w:leader="dot" w:pos="8721"/>
            </w:tabs>
            <w:rPr>
              <w:rFonts w:asciiTheme="minorHAnsi" w:eastAsiaTheme="minorEastAsia" w:hAnsiTheme="minorHAnsi" w:cstheme="minorBidi"/>
              <w:b w:val="0"/>
              <w:smallCaps w:val="0"/>
              <w:noProof/>
              <w:kern w:val="2"/>
              <w:sz w:val="24"/>
              <w:szCs w:val="24"/>
              <w:lang w:eastAsia="de-AT"/>
              <w14:ligatures w14:val="standardContextual"/>
            </w:rPr>
          </w:pPr>
          <w:r>
            <w:fldChar w:fldCharType="begin"/>
          </w:r>
          <w:r>
            <w:instrText xml:space="preserve"> TOC \o "1-3" \h \z \u </w:instrText>
          </w:r>
          <w:r>
            <w:fldChar w:fldCharType="separate"/>
          </w:r>
          <w:hyperlink w:anchor="_Toc198260770" w:history="1">
            <w:r w:rsidR="00AE4E3E" w:rsidRPr="00D05E69">
              <w:rPr>
                <w:rStyle w:val="Hyperlink"/>
                <w:noProof/>
                <w:lang w:val="en-GB"/>
              </w:rPr>
              <w:t>Acknowledgements</w:t>
            </w:r>
            <w:r w:rsidR="00AE4E3E">
              <w:rPr>
                <w:noProof/>
                <w:webHidden/>
              </w:rPr>
              <w:tab/>
            </w:r>
            <w:r w:rsidR="00AE4E3E">
              <w:rPr>
                <w:noProof/>
                <w:webHidden/>
              </w:rPr>
              <w:fldChar w:fldCharType="begin"/>
            </w:r>
            <w:r w:rsidR="00AE4E3E">
              <w:rPr>
                <w:noProof/>
                <w:webHidden/>
              </w:rPr>
              <w:instrText xml:space="preserve"> PAGEREF _Toc198260770 \h </w:instrText>
            </w:r>
            <w:r w:rsidR="00AE4E3E">
              <w:rPr>
                <w:noProof/>
                <w:webHidden/>
              </w:rPr>
            </w:r>
            <w:r w:rsidR="00AE4E3E">
              <w:rPr>
                <w:noProof/>
                <w:webHidden/>
              </w:rPr>
              <w:fldChar w:fldCharType="separate"/>
            </w:r>
            <w:r w:rsidR="00AE4E3E">
              <w:rPr>
                <w:noProof/>
                <w:webHidden/>
              </w:rPr>
              <w:t>2</w:t>
            </w:r>
            <w:r w:rsidR="00AE4E3E">
              <w:rPr>
                <w:noProof/>
                <w:webHidden/>
              </w:rPr>
              <w:fldChar w:fldCharType="end"/>
            </w:r>
          </w:hyperlink>
        </w:p>
        <w:p w14:paraId="6B833892" w14:textId="7D4FB1D4" w:rsidR="00AE4E3E" w:rsidRDefault="00AE4E3E">
          <w:pPr>
            <w:pStyle w:val="Verzeichnis1"/>
            <w:tabs>
              <w:tab w:val="right" w:leader="dot" w:pos="8721"/>
            </w:tabs>
            <w:rPr>
              <w:rFonts w:asciiTheme="minorHAnsi" w:eastAsiaTheme="minorEastAsia" w:hAnsiTheme="minorHAnsi" w:cstheme="minorBidi"/>
              <w:b w:val="0"/>
              <w:smallCaps w:val="0"/>
              <w:noProof/>
              <w:kern w:val="2"/>
              <w:sz w:val="24"/>
              <w:szCs w:val="24"/>
              <w:lang w:eastAsia="de-AT"/>
              <w14:ligatures w14:val="standardContextual"/>
            </w:rPr>
          </w:pPr>
          <w:hyperlink w:anchor="_Toc198260771" w:history="1">
            <w:r w:rsidRPr="00D05E69">
              <w:rPr>
                <w:rStyle w:val="Hyperlink"/>
                <w:noProof/>
                <w:lang w:val="en-GB"/>
              </w:rPr>
              <w:t>Abstract</w:t>
            </w:r>
            <w:r>
              <w:rPr>
                <w:noProof/>
                <w:webHidden/>
              </w:rPr>
              <w:tab/>
            </w:r>
            <w:r>
              <w:rPr>
                <w:noProof/>
                <w:webHidden/>
              </w:rPr>
              <w:fldChar w:fldCharType="begin"/>
            </w:r>
            <w:r>
              <w:rPr>
                <w:noProof/>
                <w:webHidden/>
              </w:rPr>
              <w:instrText xml:space="preserve"> PAGEREF _Toc198260771 \h </w:instrText>
            </w:r>
            <w:r>
              <w:rPr>
                <w:noProof/>
                <w:webHidden/>
              </w:rPr>
            </w:r>
            <w:r>
              <w:rPr>
                <w:noProof/>
                <w:webHidden/>
              </w:rPr>
              <w:fldChar w:fldCharType="separate"/>
            </w:r>
            <w:r>
              <w:rPr>
                <w:noProof/>
                <w:webHidden/>
              </w:rPr>
              <w:t>3</w:t>
            </w:r>
            <w:r>
              <w:rPr>
                <w:noProof/>
                <w:webHidden/>
              </w:rPr>
              <w:fldChar w:fldCharType="end"/>
            </w:r>
          </w:hyperlink>
        </w:p>
        <w:p w14:paraId="241E369F" w14:textId="5B7088D2" w:rsidR="00AE4E3E" w:rsidRDefault="00AE4E3E">
          <w:pPr>
            <w:pStyle w:val="Verzeichnis1"/>
            <w:tabs>
              <w:tab w:val="right" w:leader="dot" w:pos="8721"/>
            </w:tabs>
            <w:rPr>
              <w:rFonts w:asciiTheme="minorHAnsi" w:eastAsiaTheme="minorEastAsia" w:hAnsiTheme="minorHAnsi" w:cstheme="minorBidi"/>
              <w:b w:val="0"/>
              <w:smallCaps w:val="0"/>
              <w:noProof/>
              <w:kern w:val="2"/>
              <w:sz w:val="24"/>
              <w:szCs w:val="24"/>
              <w:lang w:eastAsia="de-AT"/>
              <w14:ligatures w14:val="standardContextual"/>
            </w:rPr>
          </w:pPr>
          <w:hyperlink w:anchor="_Toc198260772" w:history="1">
            <w:r w:rsidRPr="00D05E69">
              <w:rPr>
                <w:rStyle w:val="Hyperlink"/>
                <w:noProof/>
                <w:lang w:val="en-GB"/>
              </w:rPr>
              <w:t>List of Abbreviations</w:t>
            </w:r>
            <w:r>
              <w:rPr>
                <w:noProof/>
                <w:webHidden/>
              </w:rPr>
              <w:tab/>
            </w:r>
            <w:r>
              <w:rPr>
                <w:noProof/>
                <w:webHidden/>
              </w:rPr>
              <w:fldChar w:fldCharType="begin"/>
            </w:r>
            <w:r>
              <w:rPr>
                <w:noProof/>
                <w:webHidden/>
              </w:rPr>
              <w:instrText xml:space="preserve"> PAGEREF _Toc198260772 \h </w:instrText>
            </w:r>
            <w:r>
              <w:rPr>
                <w:noProof/>
                <w:webHidden/>
              </w:rPr>
            </w:r>
            <w:r>
              <w:rPr>
                <w:noProof/>
                <w:webHidden/>
              </w:rPr>
              <w:fldChar w:fldCharType="separate"/>
            </w:r>
            <w:r>
              <w:rPr>
                <w:noProof/>
                <w:webHidden/>
              </w:rPr>
              <w:t>4</w:t>
            </w:r>
            <w:r>
              <w:rPr>
                <w:noProof/>
                <w:webHidden/>
              </w:rPr>
              <w:fldChar w:fldCharType="end"/>
            </w:r>
          </w:hyperlink>
        </w:p>
        <w:p w14:paraId="362235B9" w14:textId="2C922F78" w:rsidR="00AE4E3E" w:rsidRDefault="00AE4E3E">
          <w:pPr>
            <w:pStyle w:val="Verzeichnis1"/>
            <w:tabs>
              <w:tab w:val="left" w:pos="480"/>
              <w:tab w:val="right" w:leader="dot" w:pos="8721"/>
            </w:tabs>
            <w:rPr>
              <w:rFonts w:asciiTheme="minorHAnsi" w:eastAsiaTheme="minorEastAsia" w:hAnsiTheme="minorHAnsi" w:cstheme="minorBidi"/>
              <w:b w:val="0"/>
              <w:smallCaps w:val="0"/>
              <w:noProof/>
              <w:kern w:val="2"/>
              <w:sz w:val="24"/>
              <w:szCs w:val="24"/>
              <w:lang w:eastAsia="de-AT"/>
              <w14:ligatures w14:val="standardContextual"/>
            </w:rPr>
          </w:pPr>
          <w:hyperlink w:anchor="_Toc198260773" w:history="1">
            <w:r w:rsidRPr="00D05E69">
              <w:rPr>
                <w:rStyle w:val="Hyperlink"/>
                <w:noProof/>
                <w:lang w:val="en-GB"/>
              </w:rPr>
              <w:t>1.</w:t>
            </w:r>
            <w:r>
              <w:rPr>
                <w:rFonts w:asciiTheme="minorHAnsi" w:eastAsiaTheme="minorEastAsia" w:hAnsiTheme="minorHAnsi" w:cstheme="minorBidi"/>
                <w:b w:val="0"/>
                <w:smallCaps w:val="0"/>
                <w:noProof/>
                <w:kern w:val="2"/>
                <w:sz w:val="24"/>
                <w:szCs w:val="24"/>
                <w:lang w:eastAsia="de-AT"/>
                <w14:ligatures w14:val="standardContextual"/>
              </w:rPr>
              <w:tab/>
            </w:r>
            <w:r w:rsidRPr="00D05E69">
              <w:rPr>
                <w:rStyle w:val="Hyperlink"/>
                <w:noProof/>
                <w:lang w:val="en-GB"/>
              </w:rPr>
              <w:t>Introduction</w:t>
            </w:r>
            <w:r>
              <w:rPr>
                <w:noProof/>
                <w:webHidden/>
              </w:rPr>
              <w:tab/>
            </w:r>
            <w:r>
              <w:rPr>
                <w:noProof/>
                <w:webHidden/>
              </w:rPr>
              <w:fldChar w:fldCharType="begin"/>
            </w:r>
            <w:r>
              <w:rPr>
                <w:noProof/>
                <w:webHidden/>
              </w:rPr>
              <w:instrText xml:space="preserve"> PAGEREF _Toc198260773 \h </w:instrText>
            </w:r>
            <w:r>
              <w:rPr>
                <w:noProof/>
                <w:webHidden/>
              </w:rPr>
            </w:r>
            <w:r>
              <w:rPr>
                <w:noProof/>
                <w:webHidden/>
              </w:rPr>
              <w:fldChar w:fldCharType="separate"/>
            </w:r>
            <w:r>
              <w:rPr>
                <w:noProof/>
                <w:webHidden/>
              </w:rPr>
              <w:t>7</w:t>
            </w:r>
            <w:r>
              <w:rPr>
                <w:noProof/>
                <w:webHidden/>
              </w:rPr>
              <w:fldChar w:fldCharType="end"/>
            </w:r>
          </w:hyperlink>
        </w:p>
        <w:p w14:paraId="5973CA61" w14:textId="0915327A" w:rsidR="00AE4E3E" w:rsidRDefault="00AE4E3E">
          <w:pPr>
            <w:pStyle w:val="Verzeichnis2"/>
            <w:tabs>
              <w:tab w:val="left" w:pos="720"/>
              <w:tab w:val="right" w:leader="dot" w:pos="8721"/>
            </w:tabs>
            <w:rPr>
              <w:rFonts w:asciiTheme="minorHAnsi" w:eastAsiaTheme="minorEastAsia" w:hAnsiTheme="minorHAnsi" w:cstheme="minorBidi"/>
              <w:b w:val="0"/>
              <w:noProof/>
              <w:kern w:val="2"/>
              <w:sz w:val="24"/>
              <w:szCs w:val="24"/>
              <w:lang w:eastAsia="de-AT"/>
              <w14:ligatures w14:val="standardContextual"/>
            </w:rPr>
          </w:pPr>
          <w:hyperlink w:anchor="_Toc198260774" w:history="1">
            <w:r w:rsidRPr="00D05E69">
              <w:rPr>
                <w:rStyle w:val="Hyperlink"/>
                <w:noProof/>
                <w:lang w:val="en-GB"/>
              </w:rPr>
              <w:t>1.1.</w:t>
            </w:r>
            <w:r>
              <w:rPr>
                <w:rFonts w:asciiTheme="minorHAnsi" w:eastAsiaTheme="minorEastAsia" w:hAnsiTheme="minorHAnsi" w:cstheme="minorBidi"/>
                <w:b w:val="0"/>
                <w:noProof/>
                <w:kern w:val="2"/>
                <w:sz w:val="24"/>
                <w:szCs w:val="24"/>
                <w:lang w:eastAsia="de-AT"/>
                <w14:ligatures w14:val="standardContextual"/>
              </w:rPr>
              <w:tab/>
            </w:r>
            <w:r w:rsidRPr="00D05E69">
              <w:rPr>
                <w:rStyle w:val="Hyperlink"/>
                <w:noProof/>
                <w:lang w:val="en-GB"/>
              </w:rPr>
              <w:t>Aim</w:t>
            </w:r>
            <w:r>
              <w:rPr>
                <w:noProof/>
                <w:webHidden/>
              </w:rPr>
              <w:tab/>
            </w:r>
            <w:r>
              <w:rPr>
                <w:noProof/>
                <w:webHidden/>
              </w:rPr>
              <w:fldChar w:fldCharType="begin"/>
            </w:r>
            <w:r>
              <w:rPr>
                <w:noProof/>
                <w:webHidden/>
              </w:rPr>
              <w:instrText xml:space="preserve"> PAGEREF _Toc198260774 \h </w:instrText>
            </w:r>
            <w:r>
              <w:rPr>
                <w:noProof/>
                <w:webHidden/>
              </w:rPr>
            </w:r>
            <w:r>
              <w:rPr>
                <w:noProof/>
                <w:webHidden/>
              </w:rPr>
              <w:fldChar w:fldCharType="separate"/>
            </w:r>
            <w:r>
              <w:rPr>
                <w:noProof/>
                <w:webHidden/>
              </w:rPr>
              <w:t>7</w:t>
            </w:r>
            <w:r>
              <w:rPr>
                <w:noProof/>
                <w:webHidden/>
              </w:rPr>
              <w:fldChar w:fldCharType="end"/>
            </w:r>
          </w:hyperlink>
        </w:p>
        <w:p w14:paraId="4A27D2B7" w14:textId="73B0055E" w:rsidR="00AE4E3E" w:rsidRDefault="00AE4E3E">
          <w:pPr>
            <w:pStyle w:val="Verzeichnis2"/>
            <w:tabs>
              <w:tab w:val="left" w:pos="720"/>
              <w:tab w:val="right" w:leader="dot" w:pos="8721"/>
            </w:tabs>
            <w:rPr>
              <w:rFonts w:asciiTheme="minorHAnsi" w:eastAsiaTheme="minorEastAsia" w:hAnsiTheme="minorHAnsi" w:cstheme="minorBidi"/>
              <w:b w:val="0"/>
              <w:noProof/>
              <w:kern w:val="2"/>
              <w:sz w:val="24"/>
              <w:szCs w:val="24"/>
              <w:lang w:eastAsia="de-AT"/>
              <w14:ligatures w14:val="standardContextual"/>
            </w:rPr>
          </w:pPr>
          <w:hyperlink w:anchor="_Toc198260775" w:history="1">
            <w:r w:rsidRPr="00D05E69">
              <w:rPr>
                <w:rStyle w:val="Hyperlink"/>
                <w:noProof/>
                <w:lang w:val="en-GB"/>
              </w:rPr>
              <w:t>1.2.</w:t>
            </w:r>
            <w:r>
              <w:rPr>
                <w:rFonts w:asciiTheme="minorHAnsi" w:eastAsiaTheme="minorEastAsia" w:hAnsiTheme="minorHAnsi" w:cstheme="minorBidi"/>
                <w:b w:val="0"/>
                <w:noProof/>
                <w:kern w:val="2"/>
                <w:sz w:val="24"/>
                <w:szCs w:val="24"/>
                <w:lang w:eastAsia="de-AT"/>
                <w14:ligatures w14:val="standardContextual"/>
              </w:rPr>
              <w:tab/>
            </w:r>
            <w:r w:rsidRPr="00D05E69">
              <w:rPr>
                <w:rStyle w:val="Hyperlink"/>
                <w:noProof/>
                <w:lang w:val="en-GB"/>
              </w:rPr>
              <w:t>Brain tumour – General</w:t>
            </w:r>
            <w:r>
              <w:rPr>
                <w:noProof/>
                <w:webHidden/>
              </w:rPr>
              <w:tab/>
            </w:r>
            <w:r>
              <w:rPr>
                <w:noProof/>
                <w:webHidden/>
              </w:rPr>
              <w:fldChar w:fldCharType="begin"/>
            </w:r>
            <w:r>
              <w:rPr>
                <w:noProof/>
                <w:webHidden/>
              </w:rPr>
              <w:instrText xml:space="preserve"> PAGEREF _Toc198260775 \h </w:instrText>
            </w:r>
            <w:r>
              <w:rPr>
                <w:noProof/>
                <w:webHidden/>
              </w:rPr>
            </w:r>
            <w:r>
              <w:rPr>
                <w:noProof/>
                <w:webHidden/>
              </w:rPr>
              <w:fldChar w:fldCharType="separate"/>
            </w:r>
            <w:r>
              <w:rPr>
                <w:noProof/>
                <w:webHidden/>
              </w:rPr>
              <w:t>7</w:t>
            </w:r>
            <w:r>
              <w:rPr>
                <w:noProof/>
                <w:webHidden/>
              </w:rPr>
              <w:fldChar w:fldCharType="end"/>
            </w:r>
          </w:hyperlink>
        </w:p>
        <w:p w14:paraId="74CB8A66" w14:textId="3950158D" w:rsidR="00AE4E3E" w:rsidRDefault="00AE4E3E">
          <w:pPr>
            <w:pStyle w:val="Verzeichnis3"/>
            <w:tabs>
              <w:tab w:val="left" w:pos="1440"/>
              <w:tab w:val="right" w:leader="dot" w:pos="8721"/>
            </w:tabs>
            <w:rPr>
              <w:rFonts w:asciiTheme="minorHAnsi" w:eastAsiaTheme="minorEastAsia" w:hAnsiTheme="minorHAnsi" w:cstheme="minorBidi"/>
              <w:noProof/>
              <w:kern w:val="2"/>
              <w:szCs w:val="24"/>
              <w:lang w:eastAsia="de-AT"/>
              <w14:ligatures w14:val="standardContextual"/>
            </w:rPr>
          </w:pPr>
          <w:hyperlink w:anchor="_Toc198260776" w:history="1">
            <w:r w:rsidRPr="00D05E69">
              <w:rPr>
                <w:rStyle w:val="Hyperlink"/>
                <w:noProof/>
                <w:lang w:val="en-GB"/>
              </w:rPr>
              <w:t>1.2.1.</w:t>
            </w:r>
            <w:r>
              <w:rPr>
                <w:rFonts w:asciiTheme="minorHAnsi" w:eastAsiaTheme="minorEastAsia" w:hAnsiTheme="minorHAnsi" w:cstheme="minorBidi"/>
                <w:noProof/>
                <w:kern w:val="2"/>
                <w:szCs w:val="24"/>
                <w:lang w:eastAsia="de-AT"/>
                <w14:ligatures w14:val="standardContextual"/>
              </w:rPr>
              <w:tab/>
            </w:r>
            <w:r w:rsidRPr="00D05E69">
              <w:rPr>
                <w:rStyle w:val="Hyperlink"/>
                <w:noProof/>
                <w:lang w:val="en-GB"/>
              </w:rPr>
              <w:t>Cancer stem cells</w:t>
            </w:r>
            <w:r>
              <w:rPr>
                <w:noProof/>
                <w:webHidden/>
              </w:rPr>
              <w:tab/>
            </w:r>
            <w:r>
              <w:rPr>
                <w:noProof/>
                <w:webHidden/>
              </w:rPr>
              <w:fldChar w:fldCharType="begin"/>
            </w:r>
            <w:r>
              <w:rPr>
                <w:noProof/>
                <w:webHidden/>
              </w:rPr>
              <w:instrText xml:space="preserve"> PAGEREF _Toc198260776 \h </w:instrText>
            </w:r>
            <w:r>
              <w:rPr>
                <w:noProof/>
                <w:webHidden/>
              </w:rPr>
            </w:r>
            <w:r>
              <w:rPr>
                <w:noProof/>
                <w:webHidden/>
              </w:rPr>
              <w:fldChar w:fldCharType="separate"/>
            </w:r>
            <w:r>
              <w:rPr>
                <w:noProof/>
                <w:webHidden/>
              </w:rPr>
              <w:t>7</w:t>
            </w:r>
            <w:r>
              <w:rPr>
                <w:noProof/>
                <w:webHidden/>
              </w:rPr>
              <w:fldChar w:fldCharType="end"/>
            </w:r>
          </w:hyperlink>
        </w:p>
        <w:p w14:paraId="3F8955AE" w14:textId="1E41CE3D" w:rsidR="00AE4E3E" w:rsidRDefault="00AE4E3E">
          <w:pPr>
            <w:pStyle w:val="Verzeichnis3"/>
            <w:tabs>
              <w:tab w:val="left" w:pos="1440"/>
              <w:tab w:val="right" w:leader="dot" w:pos="8721"/>
            </w:tabs>
            <w:rPr>
              <w:rFonts w:asciiTheme="minorHAnsi" w:eastAsiaTheme="minorEastAsia" w:hAnsiTheme="minorHAnsi" w:cstheme="minorBidi"/>
              <w:noProof/>
              <w:kern w:val="2"/>
              <w:szCs w:val="24"/>
              <w:lang w:eastAsia="de-AT"/>
              <w14:ligatures w14:val="standardContextual"/>
            </w:rPr>
          </w:pPr>
          <w:hyperlink w:anchor="_Toc198260777" w:history="1">
            <w:r w:rsidRPr="00D05E69">
              <w:rPr>
                <w:rStyle w:val="Hyperlink"/>
                <w:noProof/>
                <w:lang w:val="en-GB"/>
              </w:rPr>
              <w:t>1.2.2.</w:t>
            </w:r>
            <w:r>
              <w:rPr>
                <w:rFonts w:asciiTheme="minorHAnsi" w:eastAsiaTheme="minorEastAsia" w:hAnsiTheme="minorHAnsi" w:cstheme="minorBidi"/>
                <w:noProof/>
                <w:kern w:val="2"/>
                <w:szCs w:val="24"/>
                <w:lang w:eastAsia="de-AT"/>
                <w14:ligatures w14:val="standardContextual"/>
              </w:rPr>
              <w:tab/>
            </w:r>
            <w:r w:rsidRPr="00D05E69">
              <w:rPr>
                <w:rStyle w:val="Hyperlink"/>
                <w:noProof/>
                <w:lang w:val="en-GB"/>
              </w:rPr>
              <w:t>Medulloblastomas</w:t>
            </w:r>
            <w:r>
              <w:rPr>
                <w:noProof/>
                <w:webHidden/>
              </w:rPr>
              <w:tab/>
            </w:r>
            <w:r>
              <w:rPr>
                <w:noProof/>
                <w:webHidden/>
              </w:rPr>
              <w:fldChar w:fldCharType="begin"/>
            </w:r>
            <w:r>
              <w:rPr>
                <w:noProof/>
                <w:webHidden/>
              </w:rPr>
              <w:instrText xml:space="preserve"> PAGEREF _Toc198260777 \h </w:instrText>
            </w:r>
            <w:r>
              <w:rPr>
                <w:noProof/>
                <w:webHidden/>
              </w:rPr>
            </w:r>
            <w:r>
              <w:rPr>
                <w:noProof/>
                <w:webHidden/>
              </w:rPr>
              <w:fldChar w:fldCharType="separate"/>
            </w:r>
            <w:r>
              <w:rPr>
                <w:noProof/>
                <w:webHidden/>
              </w:rPr>
              <w:t>8</w:t>
            </w:r>
            <w:r>
              <w:rPr>
                <w:noProof/>
                <w:webHidden/>
              </w:rPr>
              <w:fldChar w:fldCharType="end"/>
            </w:r>
          </w:hyperlink>
        </w:p>
        <w:p w14:paraId="12A8B9F9" w14:textId="601CC7E2" w:rsidR="00AE4E3E" w:rsidRDefault="00AE4E3E">
          <w:pPr>
            <w:pStyle w:val="Verzeichnis3"/>
            <w:tabs>
              <w:tab w:val="left" w:pos="1440"/>
              <w:tab w:val="right" w:leader="dot" w:pos="8721"/>
            </w:tabs>
            <w:rPr>
              <w:rFonts w:asciiTheme="minorHAnsi" w:eastAsiaTheme="minorEastAsia" w:hAnsiTheme="minorHAnsi" w:cstheme="minorBidi"/>
              <w:noProof/>
              <w:kern w:val="2"/>
              <w:szCs w:val="24"/>
              <w:lang w:eastAsia="de-AT"/>
              <w14:ligatures w14:val="standardContextual"/>
            </w:rPr>
          </w:pPr>
          <w:hyperlink w:anchor="_Toc198260778" w:history="1">
            <w:r w:rsidRPr="00D05E69">
              <w:rPr>
                <w:rStyle w:val="Hyperlink"/>
                <w:noProof/>
                <w:lang w:val="en-GB"/>
              </w:rPr>
              <w:t>1.2.3.</w:t>
            </w:r>
            <w:r>
              <w:rPr>
                <w:rFonts w:asciiTheme="minorHAnsi" w:eastAsiaTheme="minorEastAsia" w:hAnsiTheme="minorHAnsi" w:cstheme="minorBidi"/>
                <w:noProof/>
                <w:kern w:val="2"/>
                <w:szCs w:val="24"/>
                <w:lang w:eastAsia="de-AT"/>
                <w14:ligatures w14:val="standardContextual"/>
              </w:rPr>
              <w:tab/>
            </w:r>
            <w:r w:rsidRPr="00D05E69">
              <w:rPr>
                <w:rStyle w:val="Hyperlink"/>
                <w:noProof/>
                <w:lang w:val="en-GB"/>
              </w:rPr>
              <w:t>Gliomas</w:t>
            </w:r>
            <w:r>
              <w:rPr>
                <w:noProof/>
                <w:webHidden/>
              </w:rPr>
              <w:tab/>
            </w:r>
            <w:r>
              <w:rPr>
                <w:noProof/>
                <w:webHidden/>
              </w:rPr>
              <w:fldChar w:fldCharType="begin"/>
            </w:r>
            <w:r>
              <w:rPr>
                <w:noProof/>
                <w:webHidden/>
              </w:rPr>
              <w:instrText xml:space="preserve"> PAGEREF _Toc198260778 \h </w:instrText>
            </w:r>
            <w:r>
              <w:rPr>
                <w:noProof/>
                <w:webHidden/>
              </w:rPr>
            </w:r>
            <w:r>
              <w:rPr>
                <w:noProof/>
                <w:webHidden/>
              </w:rPr>
              <w:fldChar w:fldCharType="separate"/>
            </w:r>
            <w:r>
              <w:rPr>
                <w:noProof/>
                <w:webHidden/>
              </w:rPr>
              <w:t>8</w:t>
            </w:r>
            <w:r>
              <w:rPr>
                <w:noProof/>
                <w:webHidden/>
              </w:rPr>
              <w:fldChar w:fldCharType="end"/>
            </w:r>
          </w:hyperlink>
        </w:p>
        <w:p w14:paraId="6DF33D0D" w14:textId="05841F24" w:rsidR="00AE4E3E" w:rsidRDefault="00AE4E3E">
          <w:pPr>
            <w:pStyle w:val="Verzeichnis3"/>
            <w:tabs>
              <w:tab w:val="left" w:pos="1440"/>
              <w:tab w:val="right" w:leader="dot" w:pos="8721"/>
            </w:tabs>
            <w:rPr>
              <w:rFonts w:asciiTheme="minorHAnsi" w:eastAsiaTheme="minorEastAsia" w:hAnsiTheme="minorHAnsi" w:cstheme="minorBidi"/>
              <w:noProof/>
              <w:kern w:val="2"/>
              <w:szCs w:val="24"/>
              <w:lang w:eastAsia="de-AT"/>
              <w14:ligatures w14:val="standardContextual"/>
            </w:rPr>
          </w:pPr>
          <w:hyperlink w:anchor="_Toc198260779" w:history="1">
            <w:r w:rsidRPr="00D05E69">
              <w:rPr>
                <w:rStyle w:val="Hyperlink"/>
                <w:noProof/>
                <w:lang w:val="en-GB"/>
              </w:rPr>
              <w:t>1.2.4.</w:t>
            </w:r>
            <w:r>
              <w:rPr>
                <w:rFonts w:asciiTheme="minorHAnsi" w:eastAsiaTheme="minorEastAsia" w:hAnsiTheme="minorHAnsi" w:cstheme="minorBidi"/>
                <w:noProof/>
                <w:kern w:val="2"/>
                <w:szCs w:val="24"/>
                <w:lang w:eastAsia="de-AT"/>
                <w14:ligatures w14:val="standardContextual"/>
              </w:rPr>
              <w:tab/>
            </w:r>
            <w:r w:rsidRPr="00D05E69">
              <w:rPr>
                <w:rStyle w:val="Hyperlink"/>
                <w:noProof/>
                <w:lang w:val="en-GB"/>
              </w:rPr>
              <w:t>Therapeutic approaches</w:t>
            </w:r>
            <w:r>
              <w:rPr>
                <w:noProof/>
                <w:webHidden/>
              </w:rPr>
              <w:tab/>
            </w:r>
            <w:r>
              <w:rPr>
                <w:noProof/>
                <w:webHidden/>
              </w:rPr>
              <w:fldChar w:fldCharType="begin"/>
            </w:r>
            <w:r>
              <w:rPr>
                <w:noProof/>
                <w:webHidden/>
              </w:rPr>
              <w:instrText xml:space="preserve"> PAGEREF _Toc198260779 \h </w:instrText>
            </w:r>
            <w:r>
              <w:rPr>
                <w:noProof/>
                <w:webHidden/>
              </w:rPr>
            </w:r>
            <w:r>
              <w:rPr>
                <w:noProof/>
                <w:webHidden/>
              </w:rPr>
              <w:fldChar w:fldCharType="separate"/>
            </w:r>
            <w:r>
              <w:rPr>
                <w:noProof/>
                <w:webHidden/>
              </w:rPr>
              <w:t>9</w:t>
            </w:r>
            <w:r>
              <w:rPr>
                <w:noProof/>
                <w:webHidden/>
              </w:rPr>
              <w:fldChar w:fldCharType="end"/>
            </w:r>
          </w:hyperlink>
        </w:p>
        <w:p w14:paraId="277A1363" w14:textId="3272467C" w:rsidR="00AE4E3E" w:rsidRDefault="00AE4E3E">
          <w:pPr>
            <w:pStyle w:val="Verzeichnis3"/>
            <w:tabs>
              <w:tab w:val="left" w:pos="1440"/>
              <w:tab w:val="right" w:leader="dot" w:pos="8721"/>
            </w:tabs>
            <w:rPr>
              <w:rFonts w:asciiTheme="minorHAnsi" w:eastAsiaTheme="minorEastAsia" w:hAnsiTheme="minorHAnsi" w:cstheme="minorBidi"/>
              <w:noProof/>
              <w:kern w:val="2"/>
              <w:szCs w:val="24"/>
              <w:lang w:eastAsia="de-AT"/>
              <w14:ligatures w14:val="standardContextual"/>
            </w:rPr>
          </w:pPr>
          <w:hyperlink w:anchor="_Toc198260780" w:history="1">
            <w:r w:rsidRPr="00D05E69">
              <w:rPr>
                <w:rStyle w:val="Hyperlink"/>
                <w:noProof/>
                <w:highlight w:val="yellow"/>
                <w:lang w:val="en-GB"/>
              </w:rPr>
              <w:t>1.2.5.</w:t>
            </w:r>
            <w:r>
              <w:rPr>
                <w:rFonts w:asciiTheme="minorHAnsi" w:eastAsiaTheme="minorEastAsia" w:hAnsiTheme="minorHAnsi" w:cstheme="minorBidi"/>
                <w:noProof/>
                <w:kern w:val="2"/>
                <w:szCs w:val="24"/>
                <w:lang w:eastAsia="de-AT"/>
                <w14:ligatures w14:val="standardContextual"/>
              </w:rPr>
              <w:tab/>
            </w:r>
            <w:r w:rsidRPr="00D05E69">
              <w:rPr>
                <w:rStyle w:val="Hyperlink"/>
                <w:noProof/>
                <w:highlight w:val="yellow"/>
                <w:lang w:val="en-GB"/>
              </w:rPr>
              <w:t>Sub-subchapter</w:t>
            </w:r>
            <w:r>
              <w:rPr>
                <w:noProof/>
                <w:webHidden/>
              </w:rPr>
              <w:tab/>
            </w:r>
            <w:r>
              <w:rPr>
                <w:noProof/>
                <w:webHidden/>
              </w:rPr>
              <w:fldChar w:fldCharType="begin"/>
            </w:r>
            <w:r>
              <w:rPr>
                <w:noProof/>
                <w:webHidden/>
              </w:rPr>
              <w:instrText xml:space="preserve"> PAGEREF _Toc198260780 \h </w:instrText>
            </w:r>
            <w:r>
              <w:rPr>
                <w:noProof/>
                <w:webHidden/>
              </w:rPr>
            </w:r>
            <w:r>
              <w:rPr>
                <w:noProof/>
                <w:webHidden/>
              </w:rPr>
              <w:fldChar w:fldCharType="separate"/>
            </w:r>
            <w:r>
              <w:rPr>
                <w:noProof/>
                <w:webHidden/>
              </w:rPr>
              <w:t>9</w:t>
            </w:r>
            <w:r>
              <w:rPr>
                <w:noProof/>
                <w:webHidden/>
              </w:rPr>
              <w:fldChar w:fldCharType="end"/>
            </w:r>
          </w:hyperlink>
        </w:p>
        <w:p w14:paraId="11467397" w14:textId="780BEA98" w:rsidR="00AE4E3E" w:rsidRDefault="00AE4E3E">
          <w:pPr>
            <w:pStyle w:val="Verzeichnis2"/>
            <w:tabs>
              <w:tab w:val="left" w:pos="720"/>
              <w:tab w:val="right" w:leader="dot" w:pos="8721"/>
            </w:tabs>
            <w:rPr>
              <w:rFonts w:asciiTheme="minorHAnsi" w:eastAsiaTheme="minorEastAsia" w:hAnsiTheme="minorHAnsi" w:cstheme="minorBidi"/>
              <w:b w:val="0"/>
              <w:noProof/>
              <w:kern w:val="2"/>
              <w:sz w:val="24"/>
              <w:szCs w:val="24"/>
              <w:lang w:eastAsia="de-AT"/>
              <w14:ligatures w14:val="standardContextual"/>
            </w:rPr>
          </w:pPr>
          <w:hyperlink w:anchor="_Toc198260781" w:history="1">
            <w:r w:rsidRPr="00D05E69">
              <w:rPr>
                <w:rStyle w:val="Hyperlink"/>
                <w:noProof/>
                <w:lang w:val="en-GB"/>
              </w:rPr>
              <w:t>1.3.</w:t>
            </w:r>
            <w:r>
              <w:rPr>
                <w:rFonts w:asciiTheme="minorHAnsi" w:eastAsiaTheme="minorEastAsia" w:hAnsiTheme="minorHAnsi" w:cstheme="minorBidi"/>
                <w:b w:val="0"/>
                <w:noProof/>
                <w:kern w:val="2"/>
                <w:sz w:val="24"/>
                <w:szCs w:val="24"/>
                <w:lang w:eastAsia="de-AT"/>
                <w14:ligatures w14:val="standardContextual"/>
              </w:rPr>
              <w:tab/>
            </w:r>
            <w:r w:rsidRPr="00D05E69">
              <w:rPr>
                <w:rStyle w:val="Hyperlink"/>
                <w:noProof/>
                <w:lang w:val="en-GB"/>
              </w:rPr>
              <w:t>Brain tumour – General</w:t>
            </w:r>
            <w:r>
              <w:rPr>
                <w:noProof/>
                <w:webHidden/>
              </w:rPr>
              <w:tab/>
            </w:r>
            <w:r>
              <w:rPr>
                <w:noProof/>
                <w:webHidden/>
              </w:rPr>
              <w:fldChar w:fldCharType="begin"/>
            </w:r>
            <w:r>
              <w:rPr>
                <w:noProof/>
                <w:webHidden/>
              </w:rPr>
              <w:instrText xml:space="preserve"> PAGEREF _Toc198260781 \h </w:instrText>
            </w:r>
            <w:r>
              <w:rPr>
                <w:noProof/>
                <w:webHidden/>
              </w:rPr>
            </w:r>
            <w:r>
              <w:rPr>
                <w:noProof/>
                <w:webHidden/>
              </w:rPr>
              <w:fldChar w:fldCharType="separate"/>
            </w:r>
            <w:r>
              <w:rPr>
                <w:noProof/>
                <w:webHidden/>
              </w:rPr>
              <w:t>9</w:t>
            </w:r>
            <w:r>
              <w:rPr>
                <w:noProof/>
                <w:webHidden/>
              </w:rPr>
              <w:fldChar w:fldCharType="end"/>
            </w:r>
          </w:hyperlink>
        </w:p>
        <w:p w14:paraId="56CD2B4A" w14:textId="5ABC9C30" w:rsidR="00AE4E3E" w:rsidRDefault="00AE4E3E">
          <w:pPr>
            <w:pStyle w:val="Verzeichnis3"/>
            <w:tabs>
              <w:tab w:val="left" w:pos="1440"/>
              <w:tab w:val="right" w:leader="dot" w:pos="8721"/>
            </w:tabs>
            <w:rPr>
              <w:rFonts w:asciiTheme="minorHAnsi" w:eastAsiaTheme="minorEastAsia" w:hAnsiTheme="minorHAnsi" w:cstheme="minorBidi"/>
              <w:noProof/>
              <w:kern w:val="2"/>
              <w:szCs w:val="24"/>
              <w:lang w:eastAsia="de-AT"/>
              <w14:ligatures w14:val="standardContextual"/>
            </w:rPr>
          </w:pPr>
          <w:hyperlink w:anchor="_Toc198260782" w:history="1">
            <w:r w:rsidRPr="00D05E69">
              <w:rPr>
                <w:rStyle w:val="Hyperlink"/>
                <w:noProof/>
                <w:lang w:val="en-GB"/>
              </w:rPr>
              <w:t>1.3.1.</w:t>
            </w:r>
            <w:r>
              <w:rPr>
                <w:rFonts w:asciiTheme="minorHAnsi" w:eastAsiaTheme="minorEastAsia" w:hAnsiTheme="minorHAnsi" w:cstheme="minorBidi"/>
                <w:noProof/>
                <w:kern w:val="2"/>
                <w:szCs w:val="24"/>
                <w:lang w:eastAsia="de-AT"/>
                <w14:ligatures w14:val="standardContextual"/>
              </w:rPr>
              <w:tab/>
            </w:r>
            <w:r w:rsidRPr="00D05E69">
              <w:rPr>
                <w:rStyle w:val="Hyperlink"/>
                <w:noProof/>
                <w:lang w:val="en-GB"/>
              </w:rPr>
              <w:t>Sub-subchapter</w:t>
            </w:r>
            <w:r>
              <w:rPr>
                <w:noProof/>
                <w:webHidden/>
              </w:rPr>
              <w:tab/>
            </w:r>
            <w:r>
              <w:rPr>
                <w:noProof/>
                <w:webHidden/>
              </w:rPr>
              <w:fldChar w:fldCharType="begin"/>
            </w:r>
            <w:r>
              <w:rPr>
                <w:noProof/>
                <w:webHidden/>
              </w:rPr>
              <w:instrText xml:space="preserve"> PAGEREF _Toc198260782 \h </w:instrText>
            </w:r>
            <w:r>
              <w:rPr>
                <w:noProof/>
                <w:webHidden/>
              </w:rPr>
            </w:r>
            <w:r>
              <w:rPr>
                <w:noProof/>
                <w:webHidden/>
              </w:rPr>
              <w:fldChar w:fldCharType="separate"/>
            </w:r>
            <w:r>
              <w:rPr>
                <w:noProof/>
                <w:webHidden/>
              </w:rPr>
              <w:t>9</w:t>
            </w:r>
            <w:r>
              <w:rPr>
                <w:noProof/>
                <w:webHidden/>
              </w:rPr>
              <w:fldChar w:fldCharType="end"/>
            </w:r>
          </w:hyperlink>
        </w:p>
        <w:p w14:paraId="1802A202" w14:textId="3BA974AD" w:rsidR="00AE4E3E" w:rsidRDefault="00AE4E3E">
          <w:pPr>
            <w:pStyle w:val="Verzeichnis3"/>
            <w:tabs>
              <w:tab w:val="left" w:pos="1440"/>
              <w:tab w:val="right" w:leader="dot" w:pos="8721"/>
            </w:tabs>
            <w:rPr>
              <w:rFonts w:asciiTheme="minorHAnsi" w:eastAsiaTheme="minorEastAsia" w:hAnsiTheme="minorHAnsi" w:cstheme="minorBidi"/>
              <w:noProof/>
              <w:kern w:val="2"/>
              <w:szCs w:val="24"/>
              <w:lang w:eastAsia="de-AT"/>
              <w14:ligatures w14:val="standardContextual"/>
            </w:rPr>
          </w:pPr>
          <w:hyperlink w:anchor="_Toc198260783" w:history="1">
            <w:r w:rsidRPr="00D05E69">
              <w:rPr>
                <w:rStyle w:val="Hyperlink"/>
                <w:noProof/>
                <w:lang w:val="en-GB"/>
              </w:rPr>
              <w:t>1.3.2.</w:t>
            </w:r>
            <w:r>
              <w:rPr>
                <w:rFonts w:asciiTheme="minorHAnsi" w:eastAsiaTheme="minorEastAsia" w:hAnsiTheme="minorHAnsi" w:cstheme="minorBidi"/>
                <w:noProof/>
                <w:kern w:val="2"/>
                <w:szCs w:val="24"/>
                <w:lang w:eastAsia="de-AT"/>
                <w14:ligatures w14:val="standardContextual"/>
              </w:rPr>
              <w:tab/>
            </w:r>
            <w:r w:rsidRPr="00D05E69">
              <w:rPr>
                <w:rStyle w:val="Hyperlink"/>
                <w:noProof/>
                <w:lang w:val="en-GB"/>
              </w:rPr>
              <w:t>Sub-subchapter</w:t>
            </w:r>
            <w:r>
              <w:rPr>
                <w:noProof/>
                <w:webHidden/>
              </w:rPr>
              <w:tab/>
            </w:r>
            <w:r>
              <w:rPr>
                <w:noProof/>
                <w:webHidden/>
              </w:rPr>
              <w:fldChar w:fldCharType="begin"/>
            </w:r>
            <w:r>
              <w:rPr>
                <w:noProof/>
                <w:webHidden/>
              </w:rPr>
              <w:instrText xml:space="preserve"> PAGEREF _Toc198260783 \h </w:instrText>
            </w:r>
            <w:r>
              <w:rPr>
                <w:noProof/>
                <w:webHidden/>
              </w:rPr>
            </w:r>
            <w:r>
              <w:rPr>
                <w:noProof/>
                <w:webHidden/>
              </w:rPr>
              <w:fldChar w:fldCharType="separate"/>
            </w:r>
            <w:r>
              <w:rPr>
                <w:noProof/>
                <w:webHidden/>
              </w:rPr>
              <w:t>9</w:t>
            </w:r>
            <w:r>
              <w:rPr>
                <w:noProof/>
                <w:webHidden/>
              </w:rPr>
              <w:fldChar w:fldCharType="end"/>
            </w:r>
          </w:hyperlink>
        </w:p>
        <w:p w14:paraId="380DDE53" w14:textId="6F1B0265" w:rsidR="00AE4E3E" w:rsidRDefault="00AE4E3E">
          <w:pPr>
            <w:pStyle w:val="Verzeichnis1"/>
            <w:tabs>
              <w:tab w:val="left" w:pos="480"/>
              <w:tab w:val="right" w:leader="dot" w:pos="8721"/>
            </w:tabs>
            <w:rPr>
              <w:rFonts w:asciiTheme="minorHAnsi" w:eastAsiaTheme="minorEastAsia" w:hAnsiTheme="minorHAnsi" w:cstheme="minorBidi"/>
              <w:b w:val="0"/>
              <w:smallCaps w:val="0"/>
              <w:noProof/>
              <w:kern w:val="2"/>
              <w:sz w:val="24"/>
              <w:szCs w:val="24"/>
              <w:lang w:eastAsia="de-AT"/>
              <w14:ligatures w14:val="standardContextual"/>
            </w:rPr>
          </w:pPr>
          <w:hyperlink w:anchor="_Toc198260784" w:history="1">
            <w:r w:rsidRPr="00D05E69">
              <w:rPr>
                <w:rStyle w:val="Hyperlink"/>
                <w:noProof/>
                <w:lang w:val="en-GB"/>
              </w:rPr>
              <w:t>2.</w:t>
            </w:r>
            <w:r>
              <w:rPr>
                <w:rFonts w:asciiTheme="minorHAnsi" w:eastAsiaTheme="minorEastAsia" w:hAnsiTheme="minorHAnsi" w:cstheme="minorBidi"/>
                <w:b w:val="0"/>
                <w:smallCaps w:val="0"/>
                <w:noProof/>
                <w:kern w:val="2"/>
                <w:sz w:val="24"/>
                <w:szCs w:val="24"/>
                <w:lang w:eastAsia="de-AT"/>
                <w14:ligatures w14:val="standardContextual"/>
              </w:rPr>
              <w:tab/>
            </w:r>
            <w:r w:rsidRPr="00D05E69">
              <w:rPr>
                <w:rStyle w:val="Hyperlink"/>
                <w:noProof/>
                <w:lang w:val="en-GB"/>
              </w:rPr>
              <w:t>Materials and Methods</w:t>
            </w:r>
            <w:r>
              <w:rPr>
                <w:noProof/>
                <w:webHidden/>
              </w:rPr>
              <w:tab/>
            </w:r>
            <w:r>
              <w:rPr>
                <w:noProof/>
                <w:webHidden/>
              </w:rPr>
              <w:fldChar w:fldCharType="begin"/>
            </w:r>
            <w:r>
              <w:rPr>
                <w:noProof/>
                <w:webHidden/>
              </w:rPr>
              <w:instrText xml:space="preserve"> PAGEREF _Toc198260784 \h </w:instrText>
            </w:r>
            <w:r>
              <w:rPr>
                <w:noProof/>
                <w:webHidden/>
              </w:rPr>
            </w:r>
            <w:r>
              <w:rPr>
                <w:noProof/>
                <w:webHidden/>
              </w:rPr>
              <w:fldChar w:fldCharType="separate"/>
            </w:r>
            <w:r>
              <w:rPr>
                <w:noProof/>
                <w:webHidden/>
              </w:rPr>
              <w:t>10</w:t>
            </w:r>
            <w:r>
              <w:rPr>
                <w:noProof/>
                <w:webHidden/>
              </w:rPr>
              <w:fldChar w:fldCharType="end"/>
            </w:r>
          </w:hyperlink>
        </w:p>
        <w:p w14:paraId="0716E774" w14:textId="40A7E606" w:rsidR="00AE4E3E" w:rsidRDefault="00AE4E3E">
          <w:pPr>
            <w:pStyle w:val="Verzeichnis2"/>
            <w:tabs>
              <w:tab w:val="left" w:pos="720"/>
              <w:tab w:val="right" w:leader="dot" w:pos="8721"/>
            </w:tabs>
            <w:rPr>
              <w:rFonts w:asciiTheme="minorHAnsi" w:eastAsiaTheme="minorEastAsia" w:hAnsiTheme="minorHAnsi" w:cstheme="minorBidi"/>
              <w:b w:val="0"/>
              <w:noProof/>
              <w:kern w:val="2"/>
              <w:sz w:val="24"/>
              <w:szCs w:val="24"/>
              <w:lang w:eastAsia="de-AT"/>
              <w14:ligatures w14:val="standardContextual"/>
            </w:rPr>
          </w:pPr>
          <w:hyperlink w:anchor="_Toc198260785" w:history="1">
            <w:r w:rsidRPr="00D05E69">
              <w:rPr>
                <w:rStyle w:val="Hyperlink"/>
                <w:noProof/>
                <w:lang w:val="en-GB"/>
              </w:rPr>
              <w:t>2.1.</w:t>
            </w:r>
            <w:r>
              <w:rPr>
                <w:rFonts w:asciiTheme="minorHAnsi" w:eastAsiaTheme="minorEastAsia" w:hAnsiTheme="minorHAnsi" w:cstheme="minorBidi"/>
                <w:b w:val="0"/>
                <w:noProof/>
                <w:kern w:val="2"/>
                <w:sz w:val="24"/>
                <w:szCs w:val="24"/>
                <w:lang w:eastAsia="de-AT"/>
                <w14:ligatures w14:val="standardContextual"/>
              </w:rPr>
              <w:tab/>
            </w:r>
            <w:r w:rsidRPr="00D05E69">
              <w:rPr>
                <w:rStyle w:val="Hyperlink"/>
                <w:noProof/>
                <w:lang w:val="en-GB"/>
              </w:rPr>
              <w:t>Hardware and System</w:t>
            </w:r>
            <w:r>
              <w:rPr>
                <w:noProof/>
                <w:webHidden/>
              </w:rPr>
              <w:tab/>
            </w:r>
            <w:r>
              <w:rPr>
                <w:noProof/>
                <w:webHidden/>
              </w:rPr>
              <w:fldChar w:fldCharType="begin"/>
            </w:r>
            <w:r>
              <w:rPr>
                <w:noProof/>
                <w:webHidden/>
              </w:rPr>
              <w:instrText xml:space="preserve"> PAGEREF _Toc198260785 \h </w:instrText>
            </w:r>
            <w:r>
              <w:rPr>
                <w:noProof/>
                <w:webHidden/>
              </w:rPr>
            </w:r>
            <w:r>
              <w:rPr>
                <w:noProof/>
                <w:webHidden/>
              </w:rPr>
              <w:fldChar w:fldCharType="separate"/>
            </w:r>
            <w:r>
              <w:rPr>
                <w:noProof/>
                <w:webHidden/>
              </w:rPr>
              <w:t>10</w:t>
            </w:r>
            <w:r>
              <w:rPr>
                <w:noProof/>
                <w:webHidden/>
              </w:rPr>
              <w:fldChar w:fldCharType="end"/>
            </w:r>
          </w:hyperlink>
        </w:p>
        <w:p w14:paraId="14BA03B1" w14:textId="5F1BF558" w:rsidR="00AE4E3E" w:rsidRDefault="00AE4E3E">
          <w:pPr>
            <w:pStyle w:val="Verzeichnis2"/>
            <w:tabs>
              <w:tab w:val="left" w:pos="720"/>
              <w:tab w:val="right" w:leader="dot" w:pos="8721"/>
            </w:tabs>
            <w:rPr>
              <w:rFonts w:asciiTheme="minorHAnsi" w:eastAsiaTheme="minorEastAsia" w:hAnsiTheme="minorHAnsi" w:cstheme="minorBidi"/>
              <w:b w:val="0"/>
              <w:noProof/>
              <w:kern w:val="2"/>
              <w:sz w:val="24"/>
              <w:szCs w:val="24"/>
              <w:lang w:eastAsia="de-AT"/>
              <w14:ligatures w14:val="standardContextual"/>
            </w:rPr>
          </w:pPr>
          <w:hyperlink w:anchor="_Toc198260786" w:history="1">
            <w:r w:rsidRPr="00D05E69">
              <w:rPr>
                <w:rStyle w:val="Hyperlink"/>
                <w:noProof/>
                <w:lang w:val="en-GB"/>
              </w:rPr>
              <w:t>2.2.</w:t>
            </w:r>
            <w:r>
              <w:rPr>
                <w:rFonts w:asciiTheme="minorHAnsi" w:eastAsiaTheme="minorEastAsia" w:hAnsiTheme="minorHAnsi" w:cstheme="minorBidi"/>
                <w:b w:val="0"/>
                <w:noProof/>
                <w:kern w:val="2"/>
                <w:sz w:val="24"/>
                <w:szCs w:val="24"/>
                <w:lang w:eastAsia="de-AT"/>
                <w14:ligatures w14:val="standardContextual"/>
              </w:rPr>
              <w:tab/>
            </w:r>
            <w:r w:rsidRPr="00D05E69">
              <w:rPr>
                <w:rStyle w:val="Hyperlink"/>
                <w:noProof/>
                <w:lang w:val="en-GB"/>
              </w:rPr>
              <w:t>Dataset</w:t>
            </w:r>
            <w:r>
              <w:rPr>
                <w:noProof/>
                <w:webHidden/>
              </w:rPr>
              <w:tab/>
            </w:r>
            <w:r>
              <w:rPr>
                <w:noProof/>
                <w:webHidden/>
              </w:rPr>
              <w:fldChar w:fldCharType="begin"/>
            </w:r>
            <w:r>
              <w:rPr>
                <w:noProof/>
                <w:webHidden/>
              </w:rPr>
              <w:instrText xml:space="preserve"> PAGEREF _Toc198260786 \h </w:instrText>
            </w:r>
            <w:r>
              <w:rPr>
                <w:noProof/>
                <w:webHidden/>
              </w:rPr>
            </w:r>
            <w:r>
              <w:rPr>
                <w:noProof/>
                <w:webHidden/>
              </w:rPr>
              <w:fldChar w:fldCharType="separate"/>
            </w:r>
            <w:r>
              <w:rPr>
                <w:noProof/>
                <w:webHidden/>
              </w:rPr>
              <w:t>10</w:t>
            </w:r>
            <w:r>
              <w:rPr>
                <w:noProof/>
                <w:webHidden/>
              </w:rPr>
              <w:fldChar w:fldCharType="end"/>
            </w:r>
          </w:hyperlink>
        </w:p>
        <w:p w14:paraId="3F2C59C5" w14:textId="0035D318" w:rsidR="00AE4E3E" w:rsidRDefault="00AE4E3E">
          <w:pPr>
            <w:pStyle w:val="Verzeichnis2"/>
            <w:tabs>
              <w:tab w:val="left" w:pos="720"/>
              <w:tab w:val="right" w:leader="dot" w:pos="8721"/>
            </w:tabs>
            <w:rPr>
              <w:rFonts w:asciiTheme="minorHAnsi" w:eastAsiaTheme="minorEastAsia" w:hAnsiTheme="minorHAnsi" w:cstheme="minorBidi"/>
              <w:b w:val="0"/>
              <w:noProof/>
              <w:kern w:val="2"/>
              <w:sz w:val="24"/>
              <w:szCs w:val="24"/>
              <w:lang w:eastAsia="de-AT"/>
              <w14:ligatures w14:val="standardContextual"/>
            </w:rPr>
          </w:pPr>
          <w:hyperlink w:anchor="_Toc198260787" w:history="1">
            <w:r w:rsidRPr="00D05E69">
              <w:rPr>
                <w:rStyle w:val="Hyperlink"/>
                <w:noProof/>
                <w:lang w:val="en-GB"/>
              </w:rPr>
              <w:t>2.3.</w:t>
            </w:r>
            <w:r>
              <w:rPr>
                <w:rFonts w:asciiTheme="minorHAnsi" w:eastAsiaTheme="minorEastAsia" w:hAnsiTheme="minorHAnsi" w:cstheme="minorBidi"/>
                <w:b w:val="0"/>
                <w:noProof/>
                <w:kern w:val="2"/>
                <w:sz w:val="24"/>
                <w:szCs w:val="24"/>
                <w:lang w:eastAsia="de-AT"/>
                <w14:ligatures w14:val="standardContextual"/>
              </w:rPr>
              <w:tab/>
            </w:r>
            <w:r w:rsidRPr="00D05E69">
              <w:rPr>
                <w:rStyle w:val="Hyperlink"/>
                <w:noProof/>
                <w:lang w:val="en-GB"/>
              </w:rPr>
              <w:t>Python</w:t>
            </w:r>
            <w:r>
              <w:rPr>
                <w:noProof/>
                <w:webHidden/>
              </w:rPr>
              <w:tab/>
            </w:r>
            <w:r>
              <w:rPr>
                <w:noProof/>
                <w:webHidden/>
              </w:rPr>
              <w:fldChar w:fldCharType="begin"/>
            </w:r>
            <w:r>
              <w:rPr>
                <w:noProof/>
                <w:webHidden/>
              </w:rPr>
              <w:instrText xml:space="preserve"> PAGEREF _Toc198260787 \h </w:instrText>
            </w:r>
            <w:r>
              <w:rPr>
                <w:noProof/>
                <w:webHidden/>
              </w:rPr>
            </w:r>
            <w:r>
              <w:rPr>
                <w:noProof/>
                <w:webHidden/>
              </w:rPr>
              <w:fldChar w:fldCharType="separate"/>
            </w:r>
            <w:r>
              <w:rPr>
                <w:noProof/>
                <w:webHidden/>
              </w:rPr>
              <w:t>10</w:t>
            </w:r>
            <w:r>
              <w:rPr>
                <w:noProof/>
                <w:webHidden/>
              </w:rPr>
              <w:fldChar w:fldCharType="end"/>
            </w:r>
          </w:hyperlink>
        </w:p>
        <w:p w14:paraId="237CA473" w14:textId="6A3995CB" w:rsidR="00AE4E3E" w:rsidRDefault="00AE4E3E">
          <w:pPr>
            <w:pStyle w:val="Verzeichnis3"/>
            <w:tabs>
              <w:tab w:val="left" w:pos="1440"/>
              <w:tab w:val="right" w:leader="dot" w:pos="8721"/>
            </w:tabs>
            <w:rPr>
              <w:rFonts w:asciiTheme="minorHAnsi" w:eastAsiaTheme="minorEastAsia" w:hAnsiTheme="minorHAnsi" w:cstheme="minorBidi"/>
              <w:noProof/>
              <w:kern w:val="2"/>
              <w:szCs w:val="24"/>
              <w:lang w:eastAsia="de-AT"/>
              <w14:ligatures w14:val="standardContextual"/>
            </w:rPr>
          </w:pPr>
          <w:hyperlink w:anchor="_Toc198260788" w:history="1">
            <w:r w:rsidRPr="00D05E69">
              <w:rPr>
                <w:rStyle w:val="Hyperlink"/>
                <w:noProof/>
                <w:lang w:val="en-GB"/>
              </w:rPr>
              <w:t>2.3.1.</w:t>
            </w:r>
            <w:r>
              <w:rPr>
                <w:rFonts w:asciiTheme="minorHAnsi" w:eastAsiaTheme="minorEastAsia" w:hAnsiTheme="minorHAnsi" w:cstheme="minorBidi"/>
                <w:noProof/>
                <w:kern w:val="2"/>
                <w:szCs w:val="24"/>
                <w:lang w:eastAsia="de-AT"/>
                <w14:ligatures w14:val="standardContextual"/>
              </w:rPr>
              <w:tab/>
            </w:r>
            <w:r w:rsidRPr="00D05E69">
              <w:rPr>
                <w:rStyle w:val="Hyperlink"/>
                <w:noProof/>
                <w:lang w:val="en-GB"/>
              </w:rPr>
              <w:t>Library TensorFlow</w:t>
            </w:r>
            <w:r>
              <w:rPr>
                <w:noProof/>
                <w:webHidden/>
              </w:rPr>
              <w:tab/>
            </w:r>
            <w:r>
              <w:rPr>
                <w:noProof/>
                <w:webHidden/>
              </w:rPr>
              <w:fldChar w:fldCharType="begin"/>
            </w:r>
            <w:r>
              <w:rPr>
                <w:noProof/>
                <w:webHidden/>
              </w:rPr>
              <w:instrText xml:space="preserve"> PAGEREF _Toc198260788 \h </w:instrText>
            </w:r>
            <w:r>
              <w:rPr>
                <w:noProof/>
                <w:webHidden/>
              </w:rPr>
            </w:r>
            <w:r>
              <w:rPr>
                <w:noProof/>
                <w:webHidden/>
              </w:rPr>
              <w:fldChar w:fldCharType="separate"/>
            </w:r>
            <w:r>
              <w:rPr>
                <w:noProof/>
                <w:webHidden/>
              </w:rPr>
              <w:t>10</w:t>
            </w:r>
            <w:r>
              <w:rPr>
                <w:noProof/>
                <w:webHidden/>
              </w:rPr>
              <w:fldChar w:fldCharType="end"/>
            </w:r>
          </w:hyperlink>
        </w:p>
        <w:p w14:paraId="7FBD86FF" w14:textId="22C46806" w:rsidR="00AE4E3E" w:rsidRDefault="00AE4E3E">
          <w:pPr>
            <w:pStyle w:val="Verzeichnis3"/>
            <w:tabs>
              <w:tab w:val="left" w:pos="1440"/>
              <w:tab w:val="right" w:leader="dot" w:pos="8721"/>
            </w:tabs>
            <w:rPr>
              <w:rFonts w:asciiTheme="minorHAnsi" w:eastAsiaTheme="minorEastAsia" w:hAnsiTheme="minorHAnsi" w:cstheme="minorBidi"/>
              <w:noProof/>
              <w:kern w:val="2"/>
              <w:szCs w:val="24"/>
              <w:lang w:eastAsia="de-AT"/>
              <w14:ligatures w14:val="standardContextual"/>
            </w:rPr>
          </w:pPr>
          <w:hyperlink w:anchor="_Toc198260789" w:history="1">
            <w:r w:rsidRPr="00D05E69">
              <w:rPr>
                <w:rStyle w:val="Hyperlink"/>
                <w:noProof/>
                <w:lang w:val="en-GB"/>
              </w:rPr>
              <w:t>2.3.2.</w:t>
            </w:r>
            <w:r>
              <w:rPr>
                <w:rFonts w:asciiTheme="minorHAnsi" w:eastAsiaTheme="minorEastAsia" w:hAnsiTheme="minorHAnsi" w:cstheme="minorBidi"/>
                <w:noProof/>
                <w:kern w:val="2"/>
                <w:szCs w:val="24"/>
                <w:lang w:eastAsia="de-AT"/>
                <w14:ligatures w14:val="standardContextual"/>
              </w:rPr>
              <w:tab/>
            </w:r>
            <w:r w:rsidRPr="00D05E69">
              <w:rPr>
                <w:rStyle w:val="Hyperlink"/>
                <w:noProof/>
                <w:lang w:val="en-GB"/>
              </w:rPr>
              <w:t>Library Keras</w:t>
            </w:r>
            <w:r>
              <w:rPr>
                <w:noProof/>
                <w:webHidden/>
              </w:rPr>
              <w:tab/>
            </w:r>
            <w:r>
              <w:rPr>
                <w:noProof/>
                <w:webHidden/>
              </w:rPr>
              <w:fldChar w:fldCharType="begin"/>
            </w:r>
            <w:r>
              <w:rPr>
                <w:noProof/>
                <w:webHidden/>
              </w:rPr>
              <w:instrText xml:space="preserve"> PAGEREF _Toc198260789 \h </w:instrText>
            </w:r>
            <w:r>
              <w:rPr>
                <w:noProof/>
                <w:webHidden/>
              </w:rPr>
            </w:r>
            <w:r>
              <w:rPr>
                <w:noProof/>
                <w:webHidden/>
              </w:rPr>
              <w:fldChar w:fldCharType="separate"/>
            </w:r>
            <w:r>
              <w:rPr>
                <w:noProof/>
                <w:webHidden/>
              </w:rPr>
              <w:t>10</w:t>
            </w:r>
            <w:r>
              <w:rPr>
                <w:noProof/>
                <w:webHidden/>
              </w:rPr>
              <w:fldChar w:fldCharType="end"/>
            </w:r>
          </w:hyperlink>
        </w:p>
        <w:p w14:paraId="24F0DFD2" w14:textId="7CFAA387" w:rsidR="00AE4E3E" w:rsidRDefault="00AE4E3E">
          <w:pPr>
            <w:pStyle w:val="Verzeichnis3"/>
            <w:tabs>
              <w:tab w:val="left" w:pos="1440"/>
              <w:tab w:val="right" w:leader="dot" w:pos="8721"/>
            </w:tabs>
            <w:rPr>
              <w:rFonts w:asciiTheme="minorHAnsi" w:eastAsiaTheme="minorEastAsia" w:hAnsiTheme="minorHAnsi" w:cstheme="minorBidi"/>
              <w:noProof/>
              <w:kern w:val="2"/>
              <w:szCs w:val="24"/>
              <w:lang w:eastAsia="de-AT"/>
              <w14:ligatures w14:val="standardContextual"/>
            </w:rPr>
          </w:pPr>
          <w:hyperlink w:anchor="_Toc198260790" w:history="1">
            <w:r w:rsidRPr="00D05E69">
              <w:rPr>
                <w:rStyle w:val="Hyperlink"/>
                <w:noProof/>
                <w:lang w:val="en-GB"/>
              </w:rPr>
              <w:t>2.3.3.</w:t>
            </w:r>
            <w:r>
              <w:rPr>
                <w:rFonts w:asciiTheme="minorHAnsi" w:eastAsiaTheme="minorEastAsia" w:hAnsiTheme="minorHAnsi" w:cstheme="minorBidi"/>
                <w:noProof/>
                <w:kern w:val="2"/>
                <w:szCs w:val="24"/>
                <w:lang w:eastAsia="de-AT"/>
                <w14:ligatures w14:val="standardContextual"/>
              </w:rPr>
              <w:tab/>
            </w:r>
            <w:r w:rsidRPr="00D05E69">
              <w:rPr>
                <w:rStyle w:val="Hyperlink"/>
                <w:noProof/>
                <w:lang w:val="en-GB"/>
              </w:rPr>
              <w:t>Library Matplotlib</w:t>
            </w:r>
            <w:r>
              <w:rPr>
                <w:noProof/>
                <w:webHidden/>
              </w:rPr>
              <w:tab/>
            </w:r>
            <w:r>
              <w:rPr>
                <w:noProof/>
                <w:webHidden/>
              </w:rPr>
              <w:fldChar w:fldCharType="begin"/>
            </w:r>
            <w:r>
              <w:rPr>
                <w:noProof/>
                <w:webHidden/>
              </w:rPr>
              <w:instrText xml:space="preserve"> PAGEREF _Toc198260790 \h </w:instrText>
            </w:r>
            <w:r>
              <w:rPr>
                <w:noProof/>
                <w:webHidden/>
              </w:rPr>
            </w:r>
            <w:r>
              <w:rPr>
                <w:noProof/>
                <w:webHidden/>
              </w:rPr>
              <w:fldChar w:fldCharType="separate"/>
            </w:r>
            <w:r>
              <w:rPr>
                <w:noProof/>
                <w:webHidden/>
              </w:rPr>
              <w:t>11</w:t>
            </w:r>
            <w:r>
              <w:rPr>
                <w:noProof/>
                <w:webHidden/>
              </w:rPr>
              <w:fldChar w:fldCharType="end"/>
            </w:r>
          </w:hyperlink>
        </w:p>
        <w:p w14:paraId="47C74671" w14:textId="79448F08" w:rsidR="00AE4E3E" w:rsidRDefault="00AE4E3E">
          <w:pPr>
            <w:pStyle w:val="Verzeichnis3"/>
            <w:tabs>
              <w:tab w:val="left" w:pos="1440"/>
              <w:tab w:val="right" w:leader="dot" w:pos="8721"/>
            </w:tabs>
            <w:rPr>
              <w:rFonts w:asciiTheme="minorHAnsi" w:eastAsiaTheme="minorEastAsia" w:hAnsiTheme="minorHAnsi" w:cstheme="minorBidi"/>
              <w:noProof/>
              <w:kern w:val="2"/>
              <w:szCs w:val="24"/>
              <w:lang w:eastAsia="de-AT"/>
              <w14:ligatures w14:val="standardContextual"/>
            </w:rPr>
          </w:pPr>
          <w:hyperlink w:anchor="_Toc198260791" w:history="1">
            <w:r w:rsidRPr="00D05E69">
              <w:rPr>
                <w:rStyle w:val="Hyperlink"/>
                <w:noProof/>
                <w:lang w:val="en-GB"/>
              </w:rPr>
              <w:t>2.3.4.</w:t>
            </w:r>
            <w:r>
              <w:rPr>
                <w:rFonts w:asciiTheme="minorHAnsi" w:eastAsiaTheme="minorEastAsia" w:hAnsiTheme="minorHAnsi" w:cstheme="minorBidi"/>
                <w:noProof/>
                <w:kern w:val="2"/>
                <w:szCs w:val="24"/>
                <w:lang w:eastAsia="de-AT"/>
                <w14:ligatures w14:val="standardContextual"/>
              </w:rPr>
              <w:tab/>
            </w:r>
            <w:r w:rsidRPr="00D05E69">
              <w:rPr>
                <w:rStyle w:val="Hyperlink"/>
                <w:noProof/>
                <w:lang w:val="en-GB"/>
              </w:rPr>
              <w:t>Function Confusion matrix</w:t>
            </w:r>
            <w:r>
              <w:rPr>
                <w:noProof/>
                <w:webHidden/>
              </w:rPr>
              <w:tab/>
            </w:r>
            <w:r>
              <w:rPr>
                <w:noProof/>
                <w:webHidden/>
              </w:rPr>
              <w:fldChar w:fldCharType="begin"/>
            </w:r>
            <w:r>
              <w:rPr>
                <w:noProof/>
                <w:webHidden/>
              </w:rPr>
              <w:instrText xml:space="preserve"> PAGEREF _Toc198260791 \h </w:instrText>
            </w:r>
            <w:r>
              <w:rPr>
                <w:noProof/>
                <w:webHidden/>
              </w:rPr>
            </w:r>
            <w:r>
              <w:rPr>
                <w:noProof/>
                <w:webHidden/>
              </w:rPr>
              <w:fldChar w:fldCharType="separate"/>
            </w:r>
            <w:r>
              <w:rPr>
                <w:noProof/>
                <w:webHidden/>
              </w:rPr>
              <w:t>11</w:t>
            </w:r>
            <w:r>
              <w:rPr>
                <w:noProof/>
                <w:webHidden/>
              </w:rPr>
              <w:fldChar w:fldCharType="end"/>
            </w:r>
          </w:hyperlink>
        </w:p>
        <w:p w14:paraId="42E63E02" w14:textId="38817230" w:rsidR="00AE4E3E" w:rsidRDefault="00AE4E3E">
          <w:pPr>
            <w:pStyle w:val="Verzeichnis1"/>
            <w:tabs>
              <w:tab w:val="left" w:pos="480"/>
              <w:tab w:val="right" w:leader="dot" w:pos="8721"/>
            </w:tabs>
            <w:rPr>
              <w:rFonts w:asciiTheme="minorHAnsi" w:eastAsiaTheme="minorEastAsia" w:hAnsiTheme="minorHAnsi" w:cstheme="minorBidi"/>
              <w:b w:val="0"/>
              <w:smallCaps w:val="0"/>
              <w:noProof/>
              <w:kern w:val="2"/>
              <w:sz w:val="24"/>
              <w:szCs w:val="24"/>
              <w:lang w:eastAsia="de-AT"/>
              <w14:ligatures w14:val="standardContextual"/>
            </w:rPr>
          </w:pPr>
          <w:hyperlink w:anchor="_Toc198260792" w:history="1">
            <w:r w:rsidRPr="00D05E69">
              <w:rPr>
                <w:rStyle w:val="Hyperlink"/>
                <w:noProof/>
                <w:lang w:val="en-GB"/>
              </w:rPr>
              <w:t>3.</w:t>
            </w:r>
            <w:r>
              <w:rPr>
                <w:rFonts w:asciiTheme="minorHAnsi" w:eastAsiaTheme="minorEastAsia" w:hAnsiTheme="minorHAnsi" w:cstheme="minorBidi"/>
                <w:b w:val="0"/>
                <w:smallCaps w:val="0"/>
                <w:noProof/>
                <w:kern w:val="2"/>
                <w:sz w:val="24"/>
                <w:szCs w:val="24"/>
                <w:lang w:eastAsia="de-AT"/>
                <w14:ligatures w14:val="standardContextual"/>
              </w:rPr>
              <w:tab/>
            </w:r>
            <w:r w:rsidRPr="00D05E69">
              <w:rPr>
                <w:rStyle w:val="Hyperlink"/>
                <w:noProof/>
                <w:lang w:val="en-GB"/>
              </w:rPr>
              <w:t>Results</w:t>
            </w:r>
            <w:r>
              <w:rPr>
                <w:noProof/>
                <w:webHidden/>
              </w:rPr>
              <w:tab/>
            </w:r>
            <w:r>
              <w:rPr>
                <w:noProof/>
                <w:webHidden/>
              </w:rPr>
              <w:fldChar w:fldCharType="begin"/>
            </w:r>
            <w:r>
              <w:rPr>
                <w:noProof/>
                <w:webHidden/>
              </w:rPr>
              <w:instrText xml:space="preserve"> PAGEREF _Toc198260792 \h </w:instrText>
            </w:r>
            <w:r>
              <w:rPr>
                <w:noProof/>
                <w:webHidden/>
              </w:rPr>
            </w:r>
            <w:r>
              <w:rPr>
                <w:noProof/>
                <w:webHidden/>
              </w:rPr>
              <w:fldChar w:fldCharType="separate"/>
            </w:r>
            <w:r>
              <w:rPr>
                <w:noProof/>
                <w:webHidden/>
              </w:rPr>
              <w:t>12</w:t>
            </w:r>
            <w:r>
              <w:rPr>
                <w:noProof/>
                <w:webHidden/>
              </w:rPr>
              <w:fldChar w:fldCharType="end"/>
            </w:r>
          </w:hyperlink>
        </w:p>
        <w:p w14:paraId="15E5AE38" w14:textId="0358AAEE" w:rsidR="00AE4E3E" w:rsidRDefault="00AE4E3E">
          <w:pPr>
            <w:pStyle w:val="Verzeichnis2"/>
            <w:tabs>
              <w:tab w:val="left" w:pos="720"/>
              <w:tab w:val="right" w:leader="dot" w:pos="8721"/>
            </w:tabs>
            <w:rPr>
              <w:rFonts w:asciiTheme="minorHAnsi" w:eastAsiaTheme="minorEastAsia" w:hAnsiTheme="minorHAnsi" w:cstheme="minorBidi"/>
              <w:b w:val="0"/>
              <w:noProof/>
              <w:kern w:val="2"/>
              <w:sz w:val="24"/>
              <w:szCs w:val="24"/>
              <w:lang w:eastAsia="de-AT"/>
              <w14:ligatures w14:val="standardContextual"/>
            </w:rPr>
          </w:pPr>
          <w:hyperlink w:anchor="_Toc198260793" w:history="1">
            <w:r w:rsidRPr="00D05E69">
              <w:rPr>
                <w:rStyle w:val="Hyperlink"/>
                <w:noProof/>
                <w:lang w:val="en-GB"/>
              </w:rPr>
              <w:t>3.1.</w:t>
            </w:r>
            <w:r>
              <w:rPr>
                <w:rFonts w:asciiTheme="minorHAnsi" w:eastAsiaTheme="minorEastAsia" w:hAnsiTheme="minorHAnsi" w:cstheme="minorBidi"/>
                <w:b w:val="0"/>
                <w:noProof/>
                <w:kern w:val="2"/>
                <w:sz w:val="24"/>
                <w:szCs w:val="24"/>
                <w:lang w:eastAsia="de-AT"/>
                <w14:ligatures w14:val="standardContextual"/>
              </w:rPr>
              <w:tab/>
            </w:r>
            <w:r w:rsidRPr="00D05E69">
              <w:rPr>
                <w:rStyle w:val="Hyperlink"/>
                <w:noProof/>
                <w:lang w:val="en-GB"/>
              </w:rPr>
              <w:t>Visualisation of the MRI images</w:t>
            </w:r>
            <w:r>
              <w:rPr>
                <w:noProof/>
                <w:webHidden/>
              </w:rPr>
              <w:tab/>
            </w:r>
            <w:r>
              <w:rPr>
                <w:noProof/>
                <w:webHidden/>
              </w:rPr>
              <w:fldChar w:fldCharType="begin"/>
            </w:r>
            <w:r>
              <w:rPr>
                <w:noProof/>
                <w:webHidden/>
              </w:rPr>
              <w:instrText xml:space="preserve"> PAGEREF _Toc198260793 \h </w:instrText>
            </w:r>
            <w:r>
              <w:rPr>
                <w:noProof/>
                <w:webHidden/>
              </w:rPr>
            </w:r>
            <w:r>
              <w:rPr>
                <w:noProof/>
                <w:webHidden/>
              </w:rPr>
              <w:fldChar w:fldCharType="separate"/>
            </w:r>
            <w:r>
              <w:rPr>
                <w:noProof/>
                <w:webHidden/>
              </w:rPr>
              <w:t>12</w:t>
            </w:r>
            <w:r>
              <w:rPr>
                <w:noProof/>
                <w:webHidden/>
              </w:rPr>
              <w:fldChar w:fldCharType="end"/>
            </w:r>
          </w:hyperlink>
        </w:p>
        <w:p w14:paraId="27594581" w14:textId="123B5AE6" w:rsidR="00AE4E3E" w:rsidRDefault="00AE4E3E">
          <w:pPr>
            <w:pStyle w:val="Verzeichnis2"/>
            <w:tabs>
              <w:tab w:val="left" w:pos="720"/>
              <w:tab w:val="right" w:leader="dot" w:pos="8721"/>
            </w:tabs>
            <w:rPr>
              <w:rFonts w:asciiTheme="minorHAnsi" w:eastAsiaTheme="minorEastAsia" w:hAnsiTheme="minorHAnsi" w:cstheme="minorBidi"/>
              <w:b w:val="0"/>
              <w:noProof/>
              <w:kern w:val="2"/>
              <w:sz w:val="24"/>
              <w:szCs w:val="24"/>
              <w:lang w:eastAsia="de-AT"/>
              <w14:ligatures w14:val="standardContextual"/>
            </w:rPr>
          </w:pPr>
          <w:hyperlink w:anchor="_Toc198260794" w:history="1">
            <w:r w:rsidRPr="00D05E69">
              <w:rPr>
                <w:rStyle w:val="Hyperlink"/>
                <w:noProof/>
                <w:lang w:val="en-GB"/>
              </w:rPr>
              <w:t>3.2.</w:t>
            </w:r>
            <w:r>
              <w:rPr>
                <w:rFonts w:asciiTheme="minorHAnsi" w:eastAsiaTheme="minorEastAsia" w:hAnsiTheme="minorHAnsi" w:cstheme="minorBidi"/>
                <w:b w:val="0"/>
                <w:noProof/>
                <w:kern w:val="2"/>
                <w:sz w:val="24"/>
                <w:szCs w:val="24"/>
                <w:lang w:eastAsia="de-AT"/>
                <w14:ligatures w14:val="standardContextual"/>
              </w:rPr>
              <w:tab/>
            </w:r>
            <w:r w:rsidRPr="00D05E69">
              <w:rPr>
                <w:rStyle w:val="Hyperlink"/>
                <w:noProof/>
                <w:lang w:val="en-GB"/>
              </w:rPr>
              <w:t>Image settings and creation of CNN model</w:t>
            </w:r>
            <w:r>
              <w:rPr>
                <w:noProof/>
                <w:webHidden/>
              </w:rPr>
              <w:tab/>
            </w:r>
            <w:r>
              <w:rPr>
                <w:noProof/>
                <w:webHidden/>
              </w:rPr>
              <w:fldChar w:fldCharType="begin"/>
            </w:r>
            <w:r>
              <w:rPr>
                <w:noProof/>
                <w:webHidden/>
              </w:rPr>
              <w:instrText xml:space="preserve"> PAGEREF _Toc198260794 \h </w:instrText>
            </w:r>
            <w:r>
              <w:rPr>
                <w:noProof/>
                <w:webHidden/>
              </w:rPr>
            </w:r>
            <w:r>
              <w:rPr>
                <w:noProof/>
                <w:webHidden/>
              </w:rPr>
              <w:fldChar w:fldCharType="separate"/>
            </w:r>
            <w:r>
              <w:rPr>
                <w:noProof/>
                <w:webHidden/>
              </w:rPr>
              <w:t>12</w:t>
            </w:r>
            <w:r>
              <w:rPr>
                <w:noProof/>
                <w:webHidden/>
              </w:rPr>
              <w:fldChar w:fldCharType="end"/>
            </w:r>
          </w:hyperlink>
        </w:p>
        <w:p w14:paraId="26CC3151" w14:textId="56029F85" w:rsidR="00AE4E3E" w:rsidRDefault="00AE4E3E">
          <w:pPr>
            <w:pStyle w:val="Verzeichnis3"/>
            <w:tabs>
              <w:tab w:val="left" w:pos="1440"/>
              <w:tab w:val="right" w:leader="dot" w:pos="8721"/>
            </w:tabs>
            <w:rPr>
              <w:rFonts w:asciiTheme="minorHAnsi" w:eastAsiaTheme="minorEastAsia" w:hAnsiTheme="minorHAnsi" w:cstheme="minorBidi"/>
              <w:noProof/>
              <w:kern w:val="2"/>
              <w:szCs w:val="24"/>
              <w:lang w:eastAsia="de-AT"/>
              <w14:ligatures w14:val="standardContextual"/>
            </w:rPr>
          </w:pPr>
          <w:hyperlink w:anchor="_Toc198260795" w:history="1">
            <w:r w:rsidRPr="00D05E69">
              <w:rPr>
                <w:rStyle w:val="Hyperlink"/>
                <w:noProof/>
                <w:lang w:val="en-GB"/>
              </w:rPr>
              <w:t>3.2.1.</w:t>
            </w:r>
            <w:r>
              <w:rPr>
                <w:rFonts w:asciiTheme="minorHAnsi" w:eastAsiaTheme="minorEastAsia" w:hAnsiTheme="minorHAnsi" w:cstheme="minorBidi"/>
                <w:noProof/>
                <w:kern w:val="2"/>
                <w:szCs w:val="24"/>
                <w:lang w:eastAsia="de-AT"/>
                <w14:ligatures w14:val="standardContextual"/>
              </w:rPr>
              <w:tab/>
            </w:r>
            <w:r w:rsidRPr="00D05E69">
              <w:rPr>
                <w:rStyle w:val="Hyperlink"/>
                <w:noProof/>
                <w:lang w:val="en-GB"/>
              </w:rPr>
              <w:t>Model with low accuracy:</w:t>
            </w:r>
            <w:r>
              <w:rPr>
                <w:noProof/>
                <w:webHidden/>
              </w:rPr>
              <w:tab/>
            </w:r>
            <w:r>
              <w:rPr>
                <w:noProof/>
                <w:webHidden/>
              </w:rPr>
              <w:fldChar w:fldCharType="begin"/>
            </w:r>
            <w:r>
              <w:rPr>
                <w:noProof/>
                <w:webHidden/>
              </w:rPr>
              <w:instrText xml:space="preserve"> PAGEREF _Toc198260795 \h </w:instrText>
            </w:r>
            <w:r>
              <w:rPr>
                <w:noProof/>
                <w:webHidden/>
              </w:rPr>
            </w:r>
            <w:r>
              <w:rPr>
                <w:noProof/>
                <w:webHidden/>
              </w:rPr>
              <w:fldChar w:fldCharType="separate"/>
            </w:r>
            <w:r>
              <w:rPr>
                <w:noProof/>
                <w:webHidden/>
              </w:rPr>
              <w:t>13</w:t>
            </w:r>
            <w:r>
              <w:rPr>
                <w:noProof/>
                <w:webHidden/>
              </w:rPr>
              <w:fldChar w:fldCharType="end"/>
            </w:r>
          </w:hyperlink>
        </w:p>
        <w:p w14:paraId="028CC6E6" w14:textId="40AC8F0B" w:rsidR="00AE4E3E" w:rsidRDefault="00AE4E3E">
          <w:pPr>
            <w:pStyle w:val="Verzeichnis3"/>
            <w:tabs>
              <w:tab w:val="left" w:pos="1440"/>
              <w:tab w:val="right" w:leader="dot" w:pos="8721"/>
            </w:tabs>
            <w:rPr>
              <w:rFonts w:asciiTheme="minorHAnsi" w:eastAsiaTheme="minorEastAsia" w:hAnsiTheme="minorHAnsi" w:cstheme="minorBidi"/>
              <w:noProof/>
              <w:kern w:val="2"/>
              <w:szCs w:val="24"/>
              <w:lang w:eastAsia="de-AT"/>
              <w14:ligatures w14:val="standardContextual"/>
            </w:rPr>
          </w:pPr>
          <w:hyperlink w:anchor="_Toc198260796" w:history="1">
            <w:r w:rsidRPr="00D05E69">
              <w:rPr>
                <w:rStyle w:val="Hyperlink"/>
                <w:noProof/>
                <w:lang w:val="en-GB"/>
              </w:rPr>
              <w:t>3.2.2.</w:t>
            </w:r>
            <w:r>
              <w:rPr>
                <w:rFonts w:asciiTheme="minorHAnsi" w:eastAsiaTheme="minorEastAsia" w:hAnsiTheme="minorHAnsi" w:cstheme="minorBidi"/>
                <w:noProof/>
                <w:kern w:val="2"/>
                <w:szCs w:val="24"/>
                <w:lang w:eastAsia="de-AT"/>
                <w14:ligatures w14:val="standardContextual"/>
              </w:rPr>
              <w:tab/>
            </w:r>
            <w:r w:rsidRPr="00D05E69">
              <w:rPr>
                <w:rStyle w:val="Hyperlink"/>
                <w:noProof/>
                <w:lang w:val="en-GB"/>
              </w:rPr>
              <w:t>Model with very high accuracy</w:t>
            </w:r>
            <w:r>
              <w:rPr>
                <w:noProof/>
                <w:webHidden/>
              </w:rPr>
              <w:tab/>
            </w:r>
            <w:r>
              <w:rPr>
                <w:noProof/>
                <w:webHidden/>
              </w:rPr>
              <w:fldChar w:fldCharType="begin"/>
            </w:r>
            <w:r>
              <w:rPr>
                <w:noProof/>
                <w:webHidden/>
              </w:rPr>
              <w:instrText xml:space="preserve"> PAGEREF _Toc198260796 \h </w:instrText>
            </w:r>
            <w:r>
              <w:rPr>
                <w:noProof/>
                <w:webHidden/>
              </w:rPr>
            </w:r>
            <w:r>
              <w:rPr>
                <w:noProof/>
                <w:webHidden/>
              </w:rPr>
              <w:fldChar w:fldCharType="separate"/>
            </w:r>
            <w:r>
              <w:rPr>
                <w:noProof/>
                <w:webHidden/>
              </w:rPr>
              <w:t>13</w:t>
            </w:r>
            <w:r>
              <w:rPr>
                <w:noProof/>
                <w:webHidden/>
              </w:rPr>
              <w:fldChar w:fldCharType="end"/>
            </w:r>
          </w:hyperlink>
        </w:p>
        <w:p w14:paraId="6DB70A31" w14:textId="649AC07F" w:rsidR="00AE4E3E" w:rsidRDefault="00AE4E3E">
          <w:pPr>
            <w:pStyle w:val="Verzeichnis2"/>
            <w:tabs>
              <w:tab w:val="left" w:pos="720"/>
              <w:tab w:val="right" w:leader="dot" w:pos="8721"/>
            </w:tabs>
            <w:rPr>
              <w:rFonts w:asciiTheme="minorHAnsi" w:eastAsiaTheme="minorEastAsia" w:hAnsiTheme="minorHAnsi" w:cstheme="minorBidi"/>
              <w:b w:val="0"/>
              <w:noProof/>
              <w:kern w:val="2"/>
              <w:sz w:val="24"/>
              <w:szCs w:val="24"/>
              <w:lang w:eastAsia="de-AT"/>
              <w14:ligatures w14:val="standardContextual"/>
            </w:rPr>
          </w:pPr>
          <w:hyperlink w:anchor="_Toc198260797" w:history="1">
            <w:r w:rsidRPr="00D05E69">
              <w:rPr>
                <w:rStyle w:val="Hyperlink"/>
                <w:noProof/>
                <w:lang w:val="en-US"/>
              </w:rPr>
              <w:t>3.3.</w:t>
            </w:r>
            <w:r>
              <w:rPr>
                <w:rFonts w:asciiTheme="minorHAnsi" w:eastAsiaTheme="minorEastAsia" w:hAnsiTheme="minorHAnsi" w:cstheme="minorBidi"/>
                <w:b w:val="0"/>
                <w:noProof/>
                <w:kern w:val="2"/>
                <w:sz w:val="24"/>
                <w:szCs w:val="24"/>
                <w:lang w:eastAsia="de-AT"/>
                <w14:ligatures w14:val="standardContextual"/>
              </w:rPr>
              <w:tab/>
            </w:r>
            <w:r w:rsidRPr="00D05E69">
              <w:rPr>
                <w:rStyle w:val="Hyperlink"/>
                <w:noProof/>
                <w:lang w:val="en-US"/>
              </w:rPr>
              <w:t>Visual representation of accuracy and loss</w:t>
            </w:r>
            <w:r>
              <w:rPr>
                <w:noProof/>
                <w:webHidden/>
              </w:rPr>
              <w:tab/>
            </w:r>
            <w:r>
              <w:rPr>
                <w:noProof/>
                <w:webHidden/>
              </w:rPr>
              <w:fldChar w:fldCharType="begin"/>
            </w:r>
            <w:r>
              <w:rPr>
                <w:noProof/>
                <w:webHidden/>
              </w:rPr>
              <w:instrText xml:space="preserve"> PAGEREF _Toc198260797 \h </w:instrText>
            </w:r>
            <w:r>
              <w:rPr>
                <w:noProof/>
                <w:webHidden/>
              </w:rPr>
            </w:r>
            <w:r>
              <w:rPr>
                <w:noProof/>
                <w:webHidden/>
              </w:rPr>
              <w:fldChar w:fldCharType="separate"/>
            </w:r>
            <w:r>
              <w:rPr>
                <w:noProof/>
                <w:webHidden/>
              </w:rPr>
              <w:t>13</w:t>
            </w:r>
            <w:r>
              <w:rPr>
                <w:noProof/>
                <w:webHidden/>
              </w:rPr>
              <w:fldChar w:fldCharType="end"/>
            </w:r>
          </w:hyperlink>
        </w:p>
        <w:p w14:paraId="220EF330" w14:textId="73590AFA" w:rsidR="00AE4E3E" w:rsidRDefault="00AE4E3E">
          <w:pPr>
            <w:pStyle w:val="Verzeichnis2"/>
            <w:tabs>
              <w:tab w:val="left" w:pos="720"/>
              <w:tab w:val="right" w:leader="dot" w:pos="8721"/>
            </w:tabs>
            <w:rPr>
              <w:rFonts w:asciiTheme="minorHAnsi" w:eastAsiaTheme="minorEastAsia" w:hAnsiTheme="minorHAnsi" w:cstheme="minorBidi"/>
              <w:b w:val="0"/>
              <w:noProof/>
              <w:kern w:val="2"/>
              <w:sz w:val="24"/>
              <w:szCs w:val="24"/>
              <w:lang w:eastAsia="de-AT"/>
              <w14:ligatures w14:val="standardContextual"/>
            </w:rPr>
          </w:pPr>
          <w:hyperlink w:anchor="_Toc198260798" w:history="1">
            <w:r w:rsidRPr="00D05E69">
              <w:rPr>
                <w:rStyle w:val="Hyperlink"/>
                <w:noProof/>
              </w:rPr>
              <w:t>3.4.</w:t>
            </w:r>
            <w:r>
              <w:rPr>
                <w:rFonts w:asciiTheme="minorHAnsi" w:eastAsiaTheme="minorEastAsia" w:hAnsiTheme="minorHAnsi" w:cstheme="minorBidi"/>
                <w:b w:val="0"/>
                <w:noProof/>
                <w:kern w:val="2"/>
                <w:sz w:val="24"/>
                <w:szCs w:val="24"/>
                <w:lang w:eastAsia="de-AT"/>
                <w14:ligatures w14:val="standardContextual"/>
              </w:rPr>
              <w:tab/>
            </w:r>
            <w:r w:rsidRPr="00D05E69">
              <w:rPr>
                <w:rStyle w:val="Hyperlink"/>
                <w:noProof/>
              </w:rPr>
              <w:t>Confusion matrix</w:t>
            </w:r>
            <w:r>
              <w:rPr>
                <w:noProof/>
                <w:webHidden/>
              </w:rPr>
              <w:tab/>
            </w:r>
            <w:r>
              <w:rPr>
                <w:noProof/>
                <w:webHidden/>
              </w:rPr>
              <w:fldChar w:fldCharType="begin"/>
            </w:r>
            <w:r>
              <w:rPr>
                <w:noProof/>
                <w:webHidden/>
              </w:rPr>
              <w:instrText xml:space="preserve"> PAGEREF _Toc198260798 \h </w:instrText>
            </w:r>
            <w:r>
              <w:rPr>
                <w:noProof/>
                <w:webHidden/>
              </w:rPr>
            </w:r>
            <w:r>
              <w:rPr>
                <w:noProof/>
                <w:webHidden/>
              </w:rPr>
              <w:fldChar w:fldCharType="separate"/>
            </w:r>
            <w:r>
              <w:rPr>
                <w:noProof/>
                <w:webHidden/>
              </w:rPr>
              <w:t>15</w:t>
            </w:r>
            <w:r>
              <w:rPr>
                <w:noProof/>
                <w:webHidden/>
              </w:rPr>
              <w:fldChar w:fldCharType="end"/>
            </w:r>
          </w:hyperlink>
        </w:p>
        <w:p w14:paraId="32944CE2" w14:textId="066A7598" w:rsidR="00AE4E3E" w:rsidRDefault="00AE4E3E">
          <w:pPr>
            <w:pStyle w:val="Verzeichnis1"/>
            <w:tabs>
              <w:tab w:val="left" w:pos="480"/>
              <w:tab w:val="right" w:leader="dot" w:pos="8721"/>
            </w:tabs>
            <w:rPr>
              <w:rFonts w:asciiTheme="minorHAnsi" w:eastAsiaTheme="minorEastAsia" w:hAnsiTheme="minorHAnsi" w:cstheme="minorBidi"/>
              <w:b w:val="0"/>
              <w:smallCaps w:val="0"/>
              <w:noProof/>
              <w:kern w:val="2"/>
              <w:sz w:val="24"/>
              <w:szCs w:val="24"/>
              <w:lang w:eastAsia="de-AT"/>
              <w14:ligatures w14:val="standardContextual"/>
            </w:rPr>
          </w:pPr>
          <w:hyperlink w:anchor="_Toc198260799" w:history="1">
            <w:r w:rsidRPr="00D05E69">
              <w:rPr>
                <w:rStyle w:val="Hyperlink"/>
                <w:noProof/>
                <w:lang w:val="en-GB"/>
              </w:rPr>
              <w:t>4.</w:t>
            </w:r>
            <w:r>
              <w:rPr>
                <w:rFonts w:asciiTheme="minorHAnsi" w:eastAsiaTheme="minorEastAsia" w:hAnsiTheme="minorHAnsi" w:cstheme="minorBidi"/>
                <w:b w:val="0"/>
                <w:smallCaps w:val="0"/>
                <w:noProof/>
                <w:kern w:val="2"/>
                <w:sz w:val="24"/>
                <w:szCs w:val="24"/>
                <w:lang w:eastAsia="de-AT"/>
                <w14:ligatures w14:val="standardContextual"/>
              </w:rPr>
              <w:tab/>
            </w:r>
            <w:r w:rsidRPr="00D05E69">
              <w:rPr>
                <w:rStyle w:val="Hyperlink"/>
                <w:noProof/>
                <w:lang w:val="en-GB"/>
              </w:rPr>
              <w:t>Discussion</w:t>
            </w:r>
            <w:r>
              <w:rPr>
                <w:noProof/>
                <w:webHidden/>
              </w:rPr>
              <w:tab/>
            </w:r>
            <w:r>
              <w:rPr>
                <w:noProof/>
                <w:webHidden/>
              </w:rPr>
              <w:fldChar w:fldCharType="begin"/>
            </w:r>
            <w:r>
              <w:rPr>
                <w:noProof/>
                <w:webHidden/>
              </w:rPr>
              <w:instrText xml:space="preserve"> PAGEREF _Toc198260799 \h </w:instrText>
            </w:r>
            <w:r>
              <w:rPr>
                <w:noProof/>
                <w:webHidden/>
              </w:rPr>
            </w:r>
            <w:r>
              <w:rPr>
                <w:noProof/>
                <w:webHidden/>
              </w:rPr>
              <w:fldChar w:fldCharType="separate"/>
            </w:r>
            <w:r>
              <w:rPr>
                <w:noProof/>
                <w:webHidden/>
              </w:rPr>
              <w:t>17</w:t>
            </w:r>
            <w:r>
              <w:rPr>
                <w:noProof/>
                <w:webHidden/>
              </w:rPr>
              <w:fldChar w:fldCharType="end"/>
            </w:r>
          </w:hyperlink>
        </w:p>
        <w:p w14:paraId="7E5648C6" w14:textId="79B7F9AA" w:rsidR="00AE4E3E" w:rsidRDefault="00AE4E3E">
          <w:pPr>
            <w:pStyle w:val="Verzeichnis1"/>
            <w:tabs>
              <w:tab w:val="left" w:pos="480"/>
              <w:tab w:val="right" w:leader="dot" w:pos="8721"/>
            </w:tabs>
            <w:rPr>
              <w:rFonts w:asciiTheme="minorHAnsi" w:eastAsiaTheme="minorEastAsia" w:hAnsiTheme="minorHAnsi" w:cstheme="minorBidi"/>
              <w:b w:val="0"/>
              <w:smallCaps w:val="0"/>
              <w:noProof/>
              <w:kern w:val="2"/>
              <w:sz w:val="24"/>
              <w:szCs w:val="24"/>
              <w:lang w:eastAsia="de-AT"/>
              <w14:ligatures w14:val="standardContextual"/>
            </w:rPr>
          </w:pPr>
          <w:hyperlink w:anchor="_Toc198260800" w:history="1">
            <w:r w:rsidRPr="00D05E69">
              <w:rPr>
                <w:rStyle w:val="Hyperlink"/>
                <w:noProof/>
              </w:rPr>
              <w:t>5.</w:t>
            </w:r>
            <w:r>
              <w:rPr>
                <w:rFonts w:asciiTheme="minorHAnsi" w:eastAsiaTheme="minorEastAsia" w:hAnsiTheme="minorHAnsi" w:cstheme="minorBidi"/>
                <w:b w:val="0"/>
                <w:smallCaps w:val="0"/>
                <w:noProof/>
                <w:kern w:val="2"/>
                <w:sz w:val="24"/>
                <w:szCs w:val="24"/>
                <w:lang w:eastAsia="de-AT"/>
                <w14:ligatures w14:val="standardContextual"/>
              </w:rPr>
              <w:tab/>
            </w:r>
            <w:r w:rsidRPr="00D05E69">
              <w:rPr>
                <w:rStyle w:val="Hyperlink"/>
                <w:noProof/>
                <w:lang w:val="en-GB"/>
              </w:rPr>
              <w:t>Conclusion</w:t>
            </w:r>
            <w:r>
              <w:rPr>
                <w:noProof/>
                <w:webHidden/>
              </w:rPr>
              <w:tab/>
            </w:r>
            <w:r>
              <w:rPr>
                <w:noProof/>
                <w:webHidden/>
              </w:rPr>
              <w:fldChar w:fldCharType="begin"/>
            </w:r>
            <w:r>
              <w:rPr>
                <w:noProof/>
                <w:webHidden/>
              </w:rPr>
              <w:instrText xml:space="preserve"> PAGEREF _Toc198260800 \h </w:instrText>
            </w:r>
            <w:r>
              <w:rPr>
                <w:noProof/>
                <w:webHidden/>
              </w:rPr>
            </w:r>
            <w:r>
              <w:rPr>
                <w:noProof/>
                <w:webHidden/>
              </w:rPr>
              <w:fldChar w:fldCharType="separate"/>
            </w:r>
            <w:r>
              <w:rPr>
                <w:noProof/>
                <w:webHidden/>
              </w:rPr>
              <w:t>17</w:t>
            </w:r>
            <w:r>
              <w:rPr>
                <w:noProof/>
                <w:webHidden/>
              </w:rPr>
              <w:fldChar w:fldCharType="end"/>
            </w:r>
          </w:hyperlink>
        </w:p>
        <w:p w14:paraId="4F32C97E" w14:textId="551898E0" w:rsidR="00AE4E3E" w:rsidRDefault="00AE4E3E">
          <w:pPr>
            <w:pStyle w:val="Verzeichnis1"/>
            <w:tabs>
              <w:tab w:val="left" w:pos="480"/>
              <w:tab w:val="right" w:leader="dot" w:pos="8721"/>
            </w:tabs>
            <w:rPr>
              <w:rFonts w:asciiTheme="minorHAnsi" w:eastAsiaTheme="minorEastAsia" w:hAnsiTheme="minorHAnsi" w:cstheme="minorBidi"/>
              <w:b w:val="0"/>
              <w:smallCaps w:val="0"/>
              <w:noProof/>
              <w:kern w:val="2"/>
              <w:sz w:val="24"/>
              <w:szCs w:val="24"/>
              <w:lang w:eastAsia="de-AT"/>
              <w14:ligatures w14:val="standardContextual"/>
            </w:rPr>
          </w:pPr>
          <w:hyperlink w:anchor="_Toc198260801" w:history="1">
            <w:r w:rsidRPr="00D05E69">
              <w:rPr>
                <w:rStyle w:val="Hyperlink"/>
                <w:rFonts w:cs="Arial"/>
                <w:noProof/>
                <w:lang w:val="en-GB"/>
              </w:rPr>
              <w:t>6.</w:t>
            </w:r>
            <w:r>
              <w:rPr>
                <w:rFonts w:asciiTheme="minorHAnsi" w:eastAsiaTheme="minorEastAsia" w:hAnsiTheme="minorHAnsi" w:cstheme="minorBidi"/>
                <w:b w:val="0"/>
                <w:smallCaps w:val="0"/>
                <w:noProof/>
                <w:kern w:val="2"/>
                <w:sz w:val="24"/>
                <w:szCs w:val="24"/>
                <w:lang w:eastAsia="de-AT"/>
                <w14:ligatures w14:val="standardContextual"/>
              </w:rPr>
              <w:tab/>
            </w:r>
            <w:r w:rsidRPr="00D05E69">
              <w:rPr>
                <w:rStyle w:val="Hyperlink"/>
                <w:rFonts w:cs="Arial"/>
                <w:noProof/>
                <w:lang w:val="en-GB"/>
              </w:rPr>
              <w:t>Bibliography</w:t>
            </w:r>
            <w:r>
              <w:rPr>
                <w:noProof/>
                <w:webHidden/>
              </w:rPr>
              <w:tab/>
            </w:r>
            <w:r>
              <w:rPr>
                <w:noProof/>
                <w:webHidden/>
              </w:rPr>
              <w:fldChar w:fldCharType="begin"/>
            </w:r>
            <w:r>
              <w:rPr>
                <w:noProof/>
                <w:webHidden/>
              </w:rPr>
              <w:instrText xml:space="preserve"> PAGEREF _Toc198260801 \h </w:instrText>
            </w:r>
            <w:r>
              <w:rPr>
                <w:noProof/>
                <w:webHidden/>
              </w:rPr>
            </w:r>
            <w:r>
              <w:rPr>
                <w:noProof/>
                <w:webHidden/>
              </w:rPr>
              <w:fldChar w:fldCharType="separate"/>
            </w:r>
            <w:r>
              <w:rPr>
                <w:noProof/>
                <w:webHidden/>
              </w:rPr>
              <w:t>18</w:t>
            </w:r>
            <w:r>
              <w:rPr>
                <w:noProof/>
                <w:webHidden/>
              </w:rPr>
              <w:fldChar w:fldCharType="end"/>
            </w:r>
          </w:hyperlink>
        </w:p>
        <w:p w14:paraId="6A68C076" w14:textId="3572FC97" w:rsidR="00AE4E3E" w:rsidRDefault="00AE4E3E">
          <w:pPr>
            <w:pStyle w:val="Verzeichnis1"/>
            <w:tabs>
              <w:tab w:val="left" w:pos="720"/>
              <w:tab w:val="right" w:leader="dot" w:pos="8721"/>
            </w:tabs>
            <w:rPr>
              <w:rFonts w:asciiTheme="minorHAnsi" w:eastAsiaTheme="minorEastAsia" w:hAnsiTheme="minorHAnsi" w:cstheme="minorBidi"/>
              <w:b w:val="0"/>
              <w:smallCaps w:val="0"/>
              <w:noProof/>
              <w:kern w:val="2"/>
              <w:sz w:val="24"/>
              <w:szCs w:val="24"/>
              <w:lang w:eastAsia="de-AT"/>
              <w14:ligatures w14:val="standardContextual"/>
            </w:rPr>
          </w:pPr>
          <w:hyperlink w:anchor="_Toc198260802" w:history="1">
            <w:r w:rsidRPr="00D05E69">
              <w:rPr>
                <w:rStyle w:val="Hyperlink"/>
                <w:rFonts w:cs="Arial"/>
                <w:noProof/>
                <w:highlight w:val="green"/>
                <w:lang w:val="en-GB"/>
              </w:rPr>
              <w:t>6.1.</w:t>
            </w:r>
            <w:r>
              <w:rPr>
                <w:rFonts w:asciiTheme="minorHAnsi" w:eastAsiaTheme="minorEastAsia" w:hAnsiTheme="minorHAnsi" w:cstheme="minorBidi"/>
                <w:b w:val="0"/>
                <w:smallCaps w:val="0"/>
                <w:noProof/>
                <w:kern w:val="2"/>
                <w:sz w:val="24"/>
                <w:szCs w:val="24"/>
                <w:lang w:eastAsia="de-AT"/>
                <w14:ligatures w14:val="standardContextual"/>
              </w:rPr>
              <w:tab/>
            </w:r>
            <w:r w:rsidRPr="00D05E69">
              <w:rPr>
                <w:rStyle w:val="Hyperlink"/>
                <w:rFonts w:cs="Arial"/>
                <w:noProof/>
                <w:highlight w:val="green"/>
                <w:lang w:val="en-GB"/>
              </w:rPr>
              <w:t>Links</w:t>
            </w:r>
            <w:r>
              <w:rPr>
                <w:noProof/>
                <w:webHidden/>
              </w:rPr>
              <w:tab/>
            </w:r>
            <w:r>
              <w:rPr>
                <w:noProof/>
                <w:webHidden/>
              </w:rPr>
              <w:fldChar w:fldCharType="begin"/>
            </w:r>
            <w:r>
              <w:rPr>
                <w:noProof/>
                <w:webHidden/>
              </w:rPr>
              <w:instrText xml:space="preserve"> PAGEREF _Toc198260802 \h </w:instrText>
            </w:r>
            <w:r>
              <w:rPr>
                <w:noProof/>
                <w:webHidden/>
              </w:rPr>
            </w:r>
            <w:r>
              <w:rPr>
                <w:noProof/>
                <w:webHidden/>
              </w:rPr>
              <w:fldChar w:fldCharType="separate"/>
            </w:r>
            <w:r>
              <w:rPr>
                <w:noProof/>
                <w:webHidden/>
              </w:rPr>
              <w:t>18</w:t>
            </w:r>
            <w:r>
              <w:rPr>
                <w:noProof/>
                <w:webHidden/>
              </w:rPr>
              <w:fldChar w:fldCharType="end"/>
            </w:r>
          </w:hyperlink>
        </w:p>
        <w:p w14:paraId="4FAC58F7" w14:textId="5B53843E" w:rsidR="00AE4E3E" w:rsidRDefault="00AE4E3E">
          <w:pPr>
            <w:pStyle w:val="Verzeichnis1"/>
            <w:tabs>
              <w:tab w:val="left" w:pos="480"/>
              <w:tab w:val="right" w:leader="dot" w:pos="8721"/>
            </w:tabs>
            <w:rPr>
              <w:rFonts w:asciiTheme="minorHAnsi" w:eastAsiaTheme="minorEastAsia" w:hAnsiTheme="minorHAnsi" w:cstheme="minorBidi"/>
              <w:b w:val="0"/>
              <w:smallCaps w:val="0"/>
              <w:noProof/>
              <w:kern w:val="2"/>
              <w:sz w:val="24"/>
              <w:szCs w:val="24"/>
              <w:lang w:eastAsia="de-AT"/>
              <w14:ligatures w14:val="standardContextual"/>
            </w:rPr>
          </w:pPr>
          <w:hyperlink w:anchor="_Toc198260803" w:history="1">
            <w:r w:rsidRPr="00D05E69">
              <w:rPr>
                <w:rStyle w:val="Hyperlink"/>
                <w:noProof/>
              </w:rPr>
              <w:t>7.</w:t>
            </w:r>
            <w:r>
              <w:rPr>
                <w:rFonts w:asciiTheme="minorHAnsi" w:eastAsiaTheme="minorEastAsia" w:hAnsiTheme="minorHAnsi" w:cstheme="minorBidi"/>
                <w:b w:val="0"/>
                <w:smallCaps w:val="0"/>
                <w:noProof/>
                <w:kern w:val="2"/>
                <w:sz w:val="24"/>
                <w:szCs w:val="24"/>
                <w:lang w:eastAsia="de-AT"/>
                <w14:ligatures w14:val="standardContextual"/>
              </w:rPr>
              <w:tab/>
            </w:r>
            <w:r w:rsidRPr="00D05E69">
              <w:rPr>
                <w:rStyle w:val="Hyperlink"/>
                <w:noProof/>
              </w:rPr>
              <w:t>List of Figures</w:t>
            </w:r>
            <w:r>
              <w:rPr>
                <w:noProof/>
                <w:webHidden/>
              </w:rPr>
              <w:tab/>
            </w:r>
            <w:r>
              <w:rPr>
                <w:noProof/>
                <w:webHidden/>
              </w:rPr>
              <w:fldChar w:fldCharType="begin"/>
            </w:r>
            <w:r>
              <w:rPr>
                <w:noProof/>
                <w:webHidden/>
              </w:rPr>
              <w:instrText xml:space="preserve"> PAGEREF _Toc198260803 \h </w:instrText>
            </w:r>
            <w:r>
              <w:rPr>
                <w:noProof/>
                <w:webHidden/>
              </w:rPr>
            </w:r>
            <w:r>
              <w:rPr>
                <w:noProof/>
                <w:webHidden/>
              </w:rPr>
              <w:fldChar w:fldCharType="separate"/>
            </w:r>
            <w:r>
              <w:rPr>
                <w:noProof/>
                <w:webHidden/>
              </w:rPr>
              <w:t>19</w:t>
            </w:r>
            <w:r>
              <w:rPr>
                <w:noProof/>
                <w:webHidden/>
              </w:rPr>
              <w:fldChar w:fldCharType="end"/>
            </w:r>
          </w:hyperlink>
        </w:p>
        <w:p w14:paraId="21DDDD5D" w14:textId="1138B3E9" w:rsidR="00AE4E3E" w:rsidRDefault="00AE4E3E">
          <w:pPr>
            <w:pStyle w:val="Verzeichnis1"/>
            <w:tabs>
              <w:tab w:val="left" w:pos="480"/>
              <w:tab w:val="right" w:leader="dot" w:pos="8721"/>
            </w:tabs>
            <w:rPr>
              <w:rFonts w:asciiTheme="minorHAnsi" w:eastAsiaTheme="minorEastAsia" w:hAnsiTheme="minorHAnsi" w:cstheme="minorBidi"/>
              <w:b w:val="0"/>
              <w:smallCaps w:val="0"/>
              <w:noProof/>
              <w:kern w:val="2"/>
              <w:sz w:val="24"/>
              <w:szCs w:val="24"/>
              <w:lang w:eastAsia="de-AT"/>
              <w14:ligatures w14:val="standardContextual"/>
            </w:rPr>
          </w:pPr>
          <w:hyperlink w:anchor="_Toc198260804" w:history="1">
            <w:r w:rsidRPr="00D05E69">
              <w:rPr>
                <w:rStyle w:val="Hyperlink"/>
                <w:noProof/>
              </w:rPr>
              <w:t>8.</w:t>
            </w:r>
            <w:r>
              <w:rPr>
                <w:rFonts w:asciiTheme="minorHAnsi" w:eastAsiaTheme="minorEastAsia" w:hAnsiTheme="minorHAnsi" w:cstheme="minorBidi"/>
                <w:b w:val="0"/>
                <w:smallCaps w:val="0"/>
                <w:noProof/>
                <w:kern w:val="2"/>
                <w:sz w:val="24"/>
                <w:szCs w:val="24"/>
                <w:lang w:eastAsia="de-AT"/>
                <w14:ligatures w14:val="standardContextual"/>
              </w:rPr>
              <w:tab/>
            </w:r>
            <w:r w:rsidRPr="00D05E69">
              <w:rPr>
                <w:rStyle w:val="Hyperlink"/>
                <w:noProof/>
              </w:rPr>
              <w:t>List of Tables</w:t>
            </w:r>
            <w:r>
              <w:rPr>
                <w:noProof/>
                <w:webHidden/>
              </w:rPr>
              <w:tab/>
            </w:r>
            <w:r>
              <w:rPr>
                <w:noProof/>
                <w:webHidden/>
              </w:rPr>
              <w:fldChar w:fldCharType="begin"/>
            </w:r>
            <w:r>
              <w:rPr>
                <w:noProof/>
                <w:webHidden/>
              </w:rPr>
              <w:instrText xml:space="preserve"> PAGEREF _Toc198260804 \h </w:instrText>
            </w:r>
            <w:r>
              <w:rPr>
                <w:noProof/>
                <w:webHidden/>
              </w:rPr>
            </w:r>
            <w:r>
              <w:rPr>
                <w:noProof/>
                <w:webHidden/>
              </w:rPr>
              <w:fldChar w:fldCharType="separate"/>
            </w:r>
            <w:r>
              <w:rPr>
                <w:noProof/>
                <w:webHidden/>
              </w:rPr>
              <w:t>19</w:t>
            </w:r>
            <w:r>
              <w:rPr>
                <w:noProof/>
                <w:webHidden/>
              </w:rPr>
              <w:fldChar w:fldCharType="end"/>
            </w:r>
          </w:hyperlink>
        </w:p>
        <w:p w14:paraId="57820643" w14:textId="62017129" w:rsidR="00AE4E3E" w:rsidRDefault="00AE4E3E">
          <w:pPr>
            <w:pStyle w:val="Verzeichnis1"/>
            <w:tabs>
              <w:tab w:val="left" w:pos="480"/>
              <w:tab w:val="right" w:leader="dot" w:pos="8721"/>
            </w:tabs>
            <w:rPr>
              <w:rFonts w:asciiTheme="minorHAnsi" w:eastAsiaTheme="minorEastAsia" w:hAnsiTheme="minorHAnsi" w:cstheme="minorBidi"/>
              <w:b w:val="0"/>
              <w:smallCaps w:val="0"/>
              <w:noProof/>
              <w:kern w:val="2"/>
              <w:sz w:val="24"/>
              <w:szCs w:val="24"/>
              <w:lang w:eastAsia="de-AT"/>
              <w14:ligatures w14:val="standardContextual"/>
            </w:rPr>
          </w:pPr>
          <w:hyperlink w:anchor="_Toc198260805" w:history="1">
            <w:r w:rsidRPr="00D05E69">
              <w:rPr>
                <w:rStyle w:val="Hyperlink"/>
                <w:noProof/>
                <w:lang w:val="en-GB"/>
              </w:rPr>
              <w:t>9.</w:t>
            </w:r>
            <w:r>
              <w:rPr>
                <w:rFonts w:asciiTheme="minorHAnsi" w:eastAsiaTheme="minorEastAsia" w:hAnsiTheme="minorHAnsi" w:cstheme="minorBidi"/>
                <w:b w:val="0"/>
                <w:smallCaps w:val="0"/>
                <w:noProof/>
                <w:kern w:val="2"/>
                <w:sz w:val="24"/>
                <w:szCs w:val="24"/>
                <w:lang w:eastAsia="de-AT"/>
                <w14:ligatures w14:val="standardContextual"/>
              </w:rPr>
              <w:tab/>
            </w:r>
            <w:r w:rsidRPr="00D05E69">
              <w:rPr>
                <w:rStyle w:val="Hyperlink"/>
                <w:noProof/>
                <w:lang w:val="en-GB"/>
              </w:rPr>
              <w:t>Appendix</w:t>
            </w:r>
            <w:r>
              <w:rPr>
                <w:noProof/>
                <w:webHidden/>
              </w:rPr>
              <w:tab/>
            </w:r>
            <w:r>
              <w:rPr>
                <w:noProof/>
                <w:webHidden/>
              </w:rPr>
              <w:fldChar w:fldCharType="begin"/>
            </w:r>
            <w:r>
              <w:rPr>
                <w:noProof/>
                <w:webHidden/>
              </w:rPr>
              <w:instrText xml:space="preserve"> PAGEREF _Toc198260805 \h </w:instrText>
            </w:r>
            <w:r>
              <w:rPr>
                <w:noProof/>
                <w:webHidden/>
              </w:rPr>
            </w:r>
            <w:r>
              <w:rPr>
                <w:noProof/>
                <w:webHidden/>
              </w:rPr>
              <w:fldChar w:fldCharType="separate"/>
            </w:r>
            <w:r>
              <w:rPr>
                <w:noProof/>
                <w:webHidden/>
              </w:rPr>
              <w:t>19</w:t>
            </w:r>
            <w:r>
              <w:rPr>
                <w:noProof/>
                <w:webHidden/>
              </w:rPr>
              <w:fldChar w:fldCharType="end"/>
            </w:r>
          </w:hyperlink>
        </w:p>
        <w:p w14:paraId="710513B7" w14:textId="32370B23" w:rsidR="00847D07" w:rsidRDefault="00847D07">
          <w:r>
            <w:rPr>
              <w:b/>
              <w:bCs/>
              <w:lang w:val="de-DE"/>
            </w:rPr>
            <w:fldChar w:fldCharType="end"/>
          </w:r>
        </w:p>
      </w:sdtContent>
    </w:sdt>
    <w:p w14:paraId="205732A3" w14:textId="0CC90855" w:rsidR="003F6C11" w:rsidRDefault="003F6C11">
      <w:pPr>
        <w:spacing w:after="0" w:line="240" w:lineRule="auto"/>
        <w:jc w:val="left"/>
        <w:rPr>
          <w:rFonts w:cs="FreeSans"/>
          <w:b/>
          <w:sz w:val="26"/>
          <w:lang w:val="en-GB"/>
        </w:rPr>
      </w:pPr>
      <w:r>
        <w:rPr>
          <w:lang w:val="en-GB"/>
        </w:rPr>
        <w:br w:type="page"/>
      </w:r>
    </w:p>
    <w:p w14:paraId="4C3E5F98" w14:textId="77777777" w:rsidR="0050397B" w:rsidRDefault="005F6419">
      <w:pPr>
        <w:pStyle w:val="FHCWDAEbene1"/>
        <w:numPr>
          <w:ilvl w:val="0"/>
          <w:numId w:val="7"/>
        </w:numPr>
        <w:spacing w:line="300" w:lineRule="atLeast"/>
        <w:rPr>
          <w:lang w:val="en-GB"/>
        </w:rPr>
      </w:pPr>
      <w:bookmarkStart w:id="6" w:name="_Toc482777598"/>
      <w:bookmarkStart w:id="7" w:name="_Toc198260773"/>
      <w:bookmarkEnd w:id="6"/>
      <w:r>
        <w:rPr>
          <w:lang w:val="en-GB"/>
        </w:rPr>
        <w:lastRenderedPageBreak/>
        <w:t>Introduction</w:t>
      </w:r>
      <w:bookmarkEnd w:id="7"/>
    </w:p>
    <w:p w14:paraId="5F84A5D0" w14:textId="77777777" w:rsidR="0050397B" w:rsidRDefault="0050397B">
      <w:pPr>
        <w:pStyle w:val="FHCWDAText"/>
        <w:spacing w:line="300" w:lineRule="atLeast"/>
        <w:contextualSpacing/>
        <w:rPr>
          <w:lang w:val="en-GB"/>
        </w:rPr>
      </w:pPr>
    </w:p>
    <w:p w14:paraId="7EDA114C" w14:textId="3EAD3BD9" w:rsidR="0050397B" w:rsidRDefault="00700EBE">
      <w:pPr>
        <w:pStyle w:val="FHCWDAEbene2"/>
        <w:numPr>
          <w:ilvl w:val="1"/>
          <w:numId w:val="8"/>
        </w:numPr>
        <w:rPr>
          <w:lang w:val="en-GB"/>
        </w:rPr>
      </w:pPr>
      <w:bookmarkStart w:id="8" w:name="_Toc469389541"/>
      <w:bookmarkStart w:id="9" w:name="_Toc482777599"/>
      <w:bookmarkStart w:id="10" w:name="_Toc198260774"/>
      <w:bookmarkEnd w:id="8"/>
      <w:bookmarkEnd w:id="9"/>
      <w:r>
        <w:rPr>
          <w:lang w:val="en-GB"/>
        </w:rPr>
        <w:t>Aim</w:t>
      </w:r>
      <w:bookmarkEnd w:id="10"/>
    </w:p>
    <w:p w14:paraId="0ED690AA" w14:textId="35E4556C" w:rsidR="0050397B" w:rsidRPr="00700EBE" w:rsidRDefault="00E45510" w:rsidP="000217F5">
      <w:pPr>
        <w:pStyle w:val="FHCWDAText"/>
        <w:ind w:left="357"/>
      </w:pPr>
      <w:r w:rsidRPr="00E45510">
        <w:rPr>
          <w:highlight w:val="yellow"/>
        </w:rPr>
        <w:t>Blablabla</w:t>
      </w:r>
    </w:p>
    <w:p w14:paraId="58788D91" w14:textId="77777777" w:rsidR="0050397B" w:rsidRDefault="0050397B">
      <w:pPr>
        <w:pStyle w:val="FHCWDAText"/>
        <w:spacing w:line="300" w:lineRule="atLeast"/>
        <w:contextualSpacing/>
        <w:rPr>
          <w:lang w:val="en-GB"/>
        </w:rPr>
      </w:pPr>
    </w:p>
    <w:p w14:paraId="4FAEEF5F" w14:textId="54CE1688" w:rsidR="00700EBE" w:rsidRDefault="00700EBE" w:rsidP="00700EBE">
      <w:pPr>
        <w:pStyle w:val="FHCWDAEbene2"/>
        <w:numPr>
          <w:ilvl w:val="1"/>
          <w:numId w:val="8"/>
        </w:numPr>
        <w:rPr>
          <w:lang w:val="en-GB"/>
        </w:rPr>
      </w:pPr>
      <w:bookmarkStart w:id="11" w:name="_Toc198260775"/>
      <w:r w:rsidRPr="00700EBE">
        <w:rPr>
          <w:lang w:val="en-GB"/>
        </w:rPr>
        <w:t>Brain tumour</w:t>
      </w:r>
      <w:r>
        <w:rPr>
          <w:lang w:val="en-GB"/>
        </w:rPr>
        <w:t xml:space="preserve"> – G</w:t>
      </w:r>
      <w:r w:rsidRPr="00700EBE">
        <w:rPr>
          <w:lang w:val="en-GB"/>
        </w:rPr>
        <w:t>eneral</w:t>
      </w:r>
      <w:bookmarkEnd w:id="11"/>
    </w:p>
    <w:p w14:paraId="16560A87" w14:textId="5948A4FC" w:rsidR="000F74D2" w:rsidRPr="000F74D2" w:rsidRDefault="000F74D2" w:rsidP="007F113C">
      <w:pPr>
        <w:pStyle w:val="FHCWDAText"/>
        <w:ind w:left="357"/>
        <w:rPr>
          <w:lang w:val="en-US"/>
        </w:rPr>
      </w:pPr>
      <w:r w:rsidRPr="000F74D2">
        <w:rPr>
          <w:lang w:val="en-US"/>
        </w:rPr>
        <w:t xml:space="preserve">There are around 150 different types of brain </w:t>
      </w:r>
      <w:proofErr w:type="spellStart"/>
      <w:r w:rsidRPr="000F74D2">
        <w:rPr>
          <w:lang w:val="en-US"/>
        </w:rPr>
        <w:t>tumour</w:t>
      </w:r>
      <w:proofErr w:type="spellEnd"/>
      <w:r w:rsidRPr="000F74D2">
        <w:rPr>
          <w:lang w:val="en-US"/>
        </w:rPr>
        <w:t xml:space="preserve">, which either develop primarily directly in the brain or migrate into the brain through </w:t>
      </w:r>
      <w:proofErr w:type="spellStart"/>
      <w:r w:rsidRPr="000F74D2">
        <w:rPr>
          <w:lang w:val="en-US"/>
        </w:rPr>
        <w:t>metastasising</w:t>
      </w:r>
      <w:proofErr w:type="spellEnd"/>
      <w:r w:rsidRPr="000F74D2">
        <w:rPr>
          <w:lang w:val="en-US"/>
        </w:rPr>
        <w:t xml:space="preserve"> </w:t>
      </w:r>
      <w:proofErr w:type="spellStart"/>
      <w:r w:rsidRPr="000F74D2">
        <w:rPr>
          <w:lang w:val="en-US"/>
        </w:rPr>
        <w:t>tumours</w:t>
      </w:r>
      <w:proofErr w:type="spellEnd"/>
      <w:r w:rsidRPr="000F74D2">
        <w:rPr>
          <w:lang w:val="en-US"/>
        </w:rPr>
        <w:t xml:space="preserve"> from other tissues.</w:t>
      </w:r>
      <w:r>
        <w:rPr>
          <w:lang w:val="en-US"/>
        </w:rPr>
        <w:t xml:space="preserve"> </w:t>
      </w:r>
      <w:r w:rsidRPr="000F74D2">
        <w:rPr>
          <w:lang w:val="en-US"/>
        </w:rPr>
        <w:t xml:space="preserve">A distinction is made between </w:t>
      </w:r>
      <w:proofErr w:type="spellStart"/>
      <w:r w:rsidRPr="000F74D2">
        <w:rPr>
          <w:lang w:val="en-US"/>
        </w:rPr>
        <w:t>tumours</w:t>
      </w:r>
      <w:proofErr w:type="spellEnd"/>
      <w:r w:rsidRPr="000F74D2">
        <w:rPr>
          <w:lang w:val="en-US"/>
        </w:rPr>
        <w:t xml:space="preserve"> in children and adults, which are very different in their development process and therefore the therapy must be specifically adapted. </w:t>
      </w:r>
      <w:sdt>
        <w:sdtPr>
          <w:rPr>
            <w:color w:val="000000"/>
            <w:lang w:val="en-US"/>
          </w:rPr>
          <w:tag w:val="MENDELEY_CITATION_v3_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"/>
          <w:id w:val="1084956993"/>
          <w:placeholder>
            <w:docPart w:val="DefaultPlaceholder_-1854013440"/>
          </w:placeholder>
        </w:sdtPr>
        <w:sdtContent>
          <w:r w:rsidR="00581D17" w:rsidRPr="00581D17">
            <w:rPr>
              <w:color w:val="000000"/>
              <w:lang w:val="en-US"/>
            </w:rPr>
            <w:t>[1]</w:t>
          </w:r>
        </w:sdtContent>
      </w:sdt>
    </w:p>
    <w:p w14:paraId="7DDE9A2E" w14:textId="3B53E8C3" w:rsidR="000F74D2" w:rsidRPr="000F74D2" w:rsidRDefault="000F74D2" w:rsidP="007F113C">
      <w:pPr>
        <w:pStyle w:val="FHCWDAText"/>
        <w:ind w:left="357"/>
        <w:rPr>
          <w:lang w:val="en-US"/>
        </w:rPr>
      </w:pPr>
      <w:proofErr w:type="spellStart"/>
      <w:r w:rsidRPr="000F74D2">
        <w:rPr>
          <w:lang w:val="en-US"/>
        </w:rPr>
        <w:t>Paediatric</w:t>
      </w:r>
      <w:proofErr w:type="spellEnd"/>
      <w:r w:rsidRPr="000F74D2">
        <w:rPr>
          <w:lang w:val="en-US"/>
        </w:rPr>
        <w:t xml:space="preserve"> brain </w:t>
      </w:r>
      <w:proofErr w:type="spellStart"/>
      <w:r w:rsidRPr="000F74D2">
        <w:rPr>
          <w:lang w:val="en-US"/>
        </w:rPr>
        <w:t>tumours</w:t>
      </w:r>
      <w:proofErr w:type="spellEnd"/>
      <w:r w:rsidRPr="000F74D2">
        <w:rPr>
          <w:lang w:val="en-US"/>
        </w:rPr>
        <w:t xml:space="preserve"> account for a quarter of childhood cancers and are primarily caused by epigenetic changes, such as DNA methylation and histone modifications, which regulate the expression of oncogenes and </w:t>
      </w:r>
      <w:proofErr w:type="spellStart"/>
      <w:r w:rsidRPr="000F74D2">
        <w:rPr>
          <w:lang w:val="en-US"/>
        </w:rPr>
        <w:t>tumour</w:t>
      </w:r>
      <w:proofErr w:type="spellEnd"/>
      <w:r w:rsidRPr="000F74D2">
        <w:rPr>
          <w:lang w:val="en-US"/>
        </w:rPr>
        <w:t xml:space="preserve"> suppressor genes. These changes also influence the formation of cancer stem cells and promote </w:t>
      </w:r>
      <w:proofErr w:type="spellStart"/>
      <w:r w:rsidRPr="000F74D2">
        <w:rPr>
          <w:lang w:val="en-US"/>
        </w:rPr>
        <w:t>tumour</w:t>
      </w:r>
      <w:proofErr w:type="spellEnd"/>
      <w:r w:rsidRPr="000F74D2">
        <w:rPr>
          <w:lang w:val="en-US"/>
        </w:rPr>
        <w:t xml:space="preserve"> growth. In contrast to adults, mutations occur rather rarely, but cell growth is faster. </w:t>
      </w:r>
      <w:sdt>
        <w:sdtPr>
          <w:rPr>
            <w:color w:val="000000"/>
            <w:lang w:val="en-US"/>
          </w:rPr>
          <w:tag w:val="MENDELEY_CITATION_v3_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"/>
          <w:id w:val="2036307244"/>
          <w:placeholder>
            <w:docPart w:val="DefaultPlaceholder_-1854013440"/>
          </w:placeholder>
        </w:sdtPr>
        <w:sdtContent>
          <w:r w:rsidR="00581D17" w:rsidRPr="00581D17">
            <w:rPr>
              <w:color w:val="000000"/>
              <w:lang w:val="en-US"/>
            </w:rPr>
            <w:t>[1]</w:t>
          </w:r>
        </w:sdtContent>
      </w:sdt>
      <w:r w:rsidR="0012129E">
        <w:rPr>
          <w:lang w:val="en-US"/>
        </w:rPr>
        <w:t xml:space="preserve"> </w:t>
      </w:r>
      <w:sdt>
        <w:sdtPr>
          <w:rPr>
            <w:color w:val="000000"/>
            <w:lang w:val="en-US"/>
          </w:rPr>
          <w:tag w:val="MENDELEY_CITATION_v3_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"/>
          <w:id w:val="-2048048615"/>
          <w:placeholder>
            <w:docPart w:val="DefaultPlaceholder_-1854013440"/>
          </w:placeholder>
        </w:sdtPr>
        <w:sdtContent>
          <w:r w:rsidR="00581D17" w:rsidRPr="00581D17">
            <w:rPr>
              <w:color w:val="000000"/>
              <w:lang w:val="en-US"/>
            </w:rPr>
            <w:t>[2]</w:t>
          </w:r>
        </w:sdtContent>
      </w:sdt>
    </w:p>
    <w:p w14:paraId="5FCDDF4E" w14:textId="3E245B56" w:rsidR="000F74D2" w:rsidRPr="000F74D2" w:rsidRDefault="000F74D2" w:rsidP="007F113C">
      <w:pPr>
        <w:pStyle w:val="FHCWDAText"/>
        <w:ind w:left="357"/>
        <w:rPr>
          <w:lang w:val="en-US"/>
        </w:rPr>
      </w:pPr>
      <w:proofErr w:type="spellStart"/>
      <w:r w:rsidRPr="000F74D2">
        <w:rPr>
          <w:lang w:val="en-US"/>
        </w:rPr>
        <w:t>Tumours</w:t>
      </w:r>
      <w:proofErr w:type="spellEnd"/>
      <w:r w:rsidRPr="000F74D2">
        <w:rPr>
          <w:lang w:val="en-US"/>
        </w:rPr>
        <w:t xml:space="preserve"> in adults are mainly caused by genetic mutations and are influenced by environmental factors and the microenvironment.</w:t>
      </w:r>
      <w:r w:rsidR="00566469">
        <w:rPr>
          <w:lang w:val="en-US"/>
        </w:rPr>
        <w:t xml:space="preserve"> </w:t>
      </w:r>
      <w:sdt>
        <w:sdtPr>
          <w:rPr>
            <w:color w:val="000000"/>
            <w:lang w:val="en-US"/>
          </w:rPr>
          <w:tag w:val="MENDELEY_CITATION_v3_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"/>
          <w:id w:val="846981086"/>
          <w:placeholder>
            <w:docPart w:val="DefaultPlaceholder_-1854013440"/>
          </w:placeholder>
        </w:sdtPr>
        <w:sdtContent>
          <w:r w:rsidR="00581D17" w:rsidRPr="00581D17">
            <w:rPr>
              <w:color w:val="000000"/>
              <w:lang w:val="en-US"/>
            </w:rPr>
            <w:t>[1]</w:t>
          </w:r>
        </w:sdtContent>
      </w:sdt>
      <w:r w:rsidRPr="000F74D2">
        <w:rPr>
          <w:lang w:val="en-US"/>
        </w:rPr>
        <w:t xml:space="preserve"> </w:t>
      </w:r>
      <w:sdt>
        <w:sdtPr>
          <w:rPr>
            <w:color w:val="000000"/>
            <w:lang w:val="en-US"/>
          </w:rPr>
          <w:tag w:val="MENDELEY_CITATION_v3_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"/>
          <w:id w:val="-279580668"/>
          <w:placeholder>
            <w:docPart w:val="DefaultPlaceholder_-1854013440"/>
          </w:placeholder>
        </w:sdtPr>
        <w:sdtContent>
          <w:r w:rsidR="00581D17" w:rsidRPr="00581D17">
            <w:rPr>
              <w:color w:val="000000"/>
              <w:lang w:val="en-US"/>
            </w:rPr>
            <w:t>[3]</w:t>
          </w:r>
        </w:sdtContent>
      </w:sdt>
      <w:r w:rsidR="00164060">
        <w:rPr>
          <w:lang w:val="en-US"/>
        </w:rPr>
        <w:t xml:space="preserve"> </w:t>
      </w:r>
    </w:p>
    <w:p w14:paraId="325B00B8" w14:textId="41586960" w:rsidR="00C97C99" w:rsidRPr="00C97C99" w:rsidRDefault="00C97C99" w:rsidP="007F113C">
      <w:pPr>
        <w:pStyle w:val="FHCWDAText"/>
        <w:ind w:left="357"/>
        <w:rPr>
          <w:lang w:val="en-US"/>
        </w:rPr>
      </w:pPr>
      <w:r w:rsidRPr="00C97C99">
        <w:rPr>
          <w:lang w:val="en-US"/>
        </w:rPr>
        <w:t xml:space="preserve">Each type of brain </w:t>
      </w:r>
      <w:proofErr w:type="spellStart"/>
      <w:r w:rsidRPr="00C97C99">
        <w:rPr>
          <w:lang w:val="en-US"/>
        </w:rPr>
        <w:t>tumour</w:t>
      </w:r>
      <w:proofErr w:type="spellEnd"/>
      <w:r w:rsidRPr="00C97C99">
        <w:rPr>
          <w:lang w:val="en-US"/>
        </w:rPr>
        <w:t xml:space="preserve"> develops from several specific cells of origin, such as stem cells, progenitor cells or mature cells, so that different subtypes exist within a </w:t>
      </w:r>
      <w:proofErr w:type="spellStart"/>
      <w:r w:rsidRPr="00C97C99">
        <w:rPr>
          <w:lang w:val="en-US"/>
        </w:rPr>
        <w:t>tumour</w:t>
      </w:r>
      <w:proofErr w:type="spellEnd"/>
      <w:r w:rsidRPr="00C97C99">
        <w:rPr>
          <w:lang w:val="en-US"/>
        </w:rPr>
        <w:t xml:space="preserve"> group. Based on the different degree of differentiation, the location, specific markers and the source of the original cell in the cerebellum, </w:t>
      </w:r>
      <w:proofErr w:type="spellStart"/>
      <w:r w:rsidRPr="00C97C99">
        <w:rPr>
          <w:lang w:val="en-US"/>
        </w:rPr>
        <w:t>tumours</w:t>
      </w:r>
      <w:proofErr w:type="spellEnd"/>
      <w:r w:rsidRPr="00C97C99">
        <w:rPr>
          <w:lang w:val="en-US"/>
        </w:rPr>
        <w:t xml:space="preserve"> can be classified into subgroups. The cells of origin influence the subsequent </w:t>
      </w:r>
      <w:proofErr w:type="spellStart"/>
      <w:r w:rsidRPr="00C97C99">
        <w:rPr>
          <w:lang w:val="en-US"/>
        </w:rPr>
        <w:t>behaviour</w:t>
      </w:r>
      <w:proofErr w:type="spellEnd"/>
      <w:r w:rsidRPr="00C97C99">
        <w:rPr>
          <w:lang w:val="en-US"/>
        </w:rPr>
        <w:t xml:space="preserve"> of the </w:t>
      </w:r>
      <w:proofErr w:type="spellStart"/>
      <w:r w:rsidRPr="00C97C99">
        <w:rPr>
          <w:lang w:val="en-US"/>
        </w:rPr>
        <w:t>tumour</w:t>
      </w:r>
      <w:proofErr w:type="spellEnd"/>
      <w:r w:rsidRPr="00C97C99">
        <w:rPr>
          <w:lang w:val="en-US"/>
        </w:rPr>
        <w:t xml:space="preserve"> and react with varying degrees of sensitivity to genetic mutations, which is crucial for </w:t>
      </w:r>
      <w:proofErr w:type="spellStart"/>
      <w:r w:rsidRPr="00C97C99">
        <w:rPr>
          <w:lang w:val="en-US"/>
        </w:rPr>
        <w:t>tumour</w:t>
      </w:r>
      <w:proofErr w:type="spellEnd"/>
      <w:r w:rsidRPr="00C97C99">
        <w:rPr>
          <w:lang w:val="en-US"/>
        </w:rPr>
        <w:t xml:space="preserve"> growth, prognosis, treatment methods and risk of relapse. Not every mutated stem cell transforms directly, but first differentiates into limited precursor cells. Also, more mature cells are more resistant to transformation than stem or progenitor cells. </w:t>
      </w:r>
      <w:sdt>
        <w:sdtPr>
          <w:rPr>
            <w:color w:val="000000"/>
            <w:lang w:val="en-US"/>
          </w:rPr>
          <w:tag w:val="MENDELEY_CITATION_v3_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"/>
          <w:id w:val="-133254796"/>
          <w:placeholder>
            <w:docPart w:val="DefaultPlaceholder_-1854013440"/>
          </w:placeholder>
        </w:sdtPr>
        <w:sdtContent>
          <w:r w:rsidR="00581D17" w:rsidRPr="00581D17">
            <w:rPr>
              <w:color w:val="000000"/>
              <w:lang w:val="en-US"/>
            </w:rPr>
            <w:t>[1]</w:t>
          </w:r>
        </w:sdtContent>
      </w:sdt>
      <w:r>
        <w:rPr>
          <w:lang w:val="en-US"/>
        </w:rPr>
        <w:t xml:space="preserve"> </w:t>
      </w:r>
      <w:sdt>
        <w:sdtPr>
          <w:rPr>
            <w:color w:val="000000"/>
            <w:lang w:val="en-US"/>
          </w:rPr>
          <w:tag w:val="MENDELEY_CITATION_v3_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"/>
          <w:id w:val="-187913450"/>
          <w:placeholder>
            <w:docPart w:val="DefaultPlaceholder_-1854013440"/>
          </w:placeholder>
        </w:sdtPr>
        <w:sdtContent>
          <w:r w:rsidR="00581D17" w:rsidRPr="00581D17">
            <w:rPr>
              <w:color w:val="000000"/>
              <w:lang w:val="en-US"/>
            </w:rPr>
            <w:t>[4]</w:t>
          </w:r>
        </w:sdtContent>
      </w:sdt>
      <w:r>
        <w:rPr>
          <w:lang w:val="en-US"/>
        </w:rPr>
        <w:t xml:space="preserve"> </w:t>
      </w:r>
      <w:sdt>
        <w:sdtPr>
          <w:rPr>
            <w:color w:val="000000"/>
            <w:lang w:val="en-US"/>
          </w:rPr>
          <w:tag w:val="MENDELEY_CITATION_v3_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"/>
          <w:id w:val="-1369068550"/>
          <w:placeholder>
            <w:docPart w:val="DefaultPlaceholder_-1854013440"/>
          </w:placeholder>
        </w:sdtPr>
        <w:sdtContent>
          <w:r w:rsidR="00581D17" w:rsidRPr="00581D17">
            <w:rPr>
              <w:color w:val="000000"/>
              <w:lang w:val="en-US"/>
            </w:rPr>
            <w:t>[5]</w:t>
          </w:r>
        </w:sdtContent>
      </w:sdt>
    </w:p>
    <w:p w14:paraId="68376437" w14:textId="50121DD7" w:rsidR="00C97C99" w:rsidRPr="00C97C99" w:rsidRDefault="00C97C99" w:rsidP="007F113C">
      <w:pPr>
        <w:pStyle w:val="FHCWDAText"/>
        <w:ind w:left="357"/>
        <w:rPr>
          <w:lang w:val="en-US"/>
        </w:rPr>
      </w:pPr>
      <w:r w:rsidRPr="00C97C99">
        <w:rPr>
          <w:lang w:val="en-US"/>
        </w:rPr>
        <w:t xml:space="preserve">In addition to the cell of origin, there is also the so-called </w:t>
      </w:r>
      <w:r w:rsidR="00AD7889">
        <w:rPr>
          <w:lang w:val="en-US"/>
        </w:rPr>
        <w:t>“</w:t>
      </w:r>
      <w:r w:rsidRPr="00C97C99">
        <w:rPr>
          <w:lang w:val="en-US"/>
        </w:rPr>
        <w:t>cell of mutation</w:t>
      </w:r>
      <w:r w:rsidR="00AD7889">
        <w:rPr>
          <w:lang w:val="en-US"/>
        </w:rPr>
        <w:t>”</w:t>
      </w:r>
      <w:r w:rsidRPr="00C97C99">
        <w:rPr>
          <w:lang w:val="en-US"/>
        </w:rPr>
        <w:t xml:space="preserve">, which is not immediately transformed, but is the first cell to contain a relevant genetic change that activates certain </w:t>
      </w:r>
      <w:proofErr w:type="spellStart"/>
      <w:r w:rsidRPr="00C97C99">
        <w:rPr>
          <w:lang w:val="en-US"/>
        </w:rPr>
        <w:t>tumour</w:t>
      </w:r>
      <w:proofErr w:type="spellEnd"/>
      <w:r w:rsidRPr="00C97C99">
        <w:rPr>
          <w:lang w:val="en-US"/>
        </w:rPr>
        <w:t xml:space="preserve">-forming </w:t>
      </w:r>
      <w:proofErr w:type="spellStart"/>
      <w:r w:rsidRPr="00C97C99">
        <w:rPr>
          <w:lang w:val="en-US"/>
        </w:rPr>
        <w:t>signalling</w:t>
      </w:r>
      <w:proofErr w:type="spellEnd"/>
      <w:r w:rsidRPr="00C97C99">
        <w:rPr>
          <w:lang w:val="en-US"/>
        </w:rPr>
        <w:t xml:space="preserve"> pathways.</w:t>
      </w:r>
      <w:r w:rsidR="00D557F7">
        <w:rPr>
          <w:lang w:val="en-US"/>
        </w:rPr>
        <w:t xml:space="preserve"> </w:t>
      </w:r>
      <w:sdt>
        <w:sdtPr>
          <w:rPr>
            <w:color w:val="000000"/>
            <w:lang w:val="en-US"/>
          </w:rPr>
          <w:tag w:val="MENDELEY_CITATION_v3_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"/>
          <w:id w:val="1986427051"/>
          <w:placeholder>
            <w:docPart w:val="DefaultPlaceholder_-1854013440"/>
          </w:placeholder>
        </w:sdtPr>
        <w:sdtContent>
          <w:r w:rsidR="00581D17" w:rsidRPr="00581D17">
            <w:rPr>
              <w:color w:val="000000"/>
              <w:lang w:val="en-US"/>
            </w:rPr>
            <w:t>[5]</w:t>
          </w:r>
        </w:sdtContent>
      </w:sdt>
    </w:p>
    <w:p w14:paraId="300C75DC" w14:textId="000147B8" w:rsidR="00C97C99" w:rsidRDefault="009F4E07" w:rsidP="007F113C">
      <w:pPr>
        <w:pStyle w:val="FHCWDAText"/>
        <w:ind w:left="357"/>
        <w:rPr>
          <w:lang w:val="en-US"/>
        </w:rPr>
      </w:pPr>
      <w:proofErr w:type="spellStart"/>
      <w:r w:rsidRPr="009F4E07">
        <w:rPr>
          <w:lang w:val="en-US"/>
        </w:rPr>
        <w:t>Tumour</w:t>
      </w:r>
      <w:proofErr w:type="spellEnd"/>
      <w:r w:rsidRPr="009F4E07">
        <w:rPr>
          <w:lang w:val="en-US"/>
        </w:rPr>
        <w:t xml:space="preserve"> grading from grade 1 to 4 of brain </w:t>
      </w:r>
      <w:proofErr w:type="spellStart"/>
      <w:r w:rsidRPr="009F4E07">
        <w:rPr>
          <w:lang w:val="en-US"/>
        </w:rPr>
        <w:t>tumours</w:t>
      </w:r>
      <w:proofErr w:type="spellEnd"/>
      <w:r w:rsidRPr="009F4E07">
        <w:rPr>
          <w:lang w:val="en-US"/>
        </w:rPr>
        <w:t xml:space="preserve"> is based on histopathological, clinical and molecular findings according to the World Health Organization (WHO) </w:t>
      </w:r>
      <w:r w:rsidR="00AD7889">
        <w:rPr>
          <w:lang w:val="en-US"/>
        </w:rPr>
        <w:t>“</w:t>
      </w:r>
      <w:r w:rsidRPr="009F4E07">
        <w:rPr>
          <w:lang w:val="en-US"/>
        </w:rPr>
        <w:t>Blue Boo</w:t>
      </w:r>
      <w:r w:rsidR="00AD7889">
        <w:rPr>
          <w:lang w:val="en-US"/>
        </w:rPr>
        <w:t>k”</w:t>
      </w:r>
      <w:r w:rsidRPr="009F4E07">
        <w:rPr>
          <w:lang w:val="en-US"/>
        </w:rPr>
        <w:t xml:space="preserve">, fifth edition of 2021. Grade 1 are slow-growing, benign </w:t>
      </w:r>
      <w:proofErr w:type="spellStart"/>
      <w:r w:rsidRPr="009F4E07">
        <w:rPr>
          <w:lang w:val="en-US"/>
        </w:rPr>
        <w:t>tumours</w:t>
      </w:r>
      <w:proofErr w:type="spellEnd"/>
      <w:r w:rsidRPr="009F4E07">
        <w:rPr>
          <w:lang w:val="en-US"/>
        </w:rPr>
        <w:t xml:space="preserve">, while grade 4 includes highly heterogeneous, fast-growing, usually fatal </w:t>
      </w:r>
      <w:proofErr w:type="spellStart"/>
      <w:r w:rsidRPr="009F4E07">
        <w:rPr>
          <w:lang w:val="en-US"/>
        </w:rPr>
        <w:t>tumours</w:t>
      </w:r>
      <w:proofErr w:type="spellEnd"/>
      <w:r w:rsidR="00AD7889">
        <w:rPr>
          <w:lang w:val="en-US"/>
        </w:rPr>
        <w:t xml:space="preserve">. </w:t>
      </w:r>
      <w:sdt>
        <w:sdtPr>
          <w:rPr>
            <w:color w:val="000000"/>
            <w:lang w:val="en-US"/>
          </w:rPr>
          <w:tag w:val="MENDELEY_CITATION_v3_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"/>
          <w:id w:val="-1140491094"/>
          <w:placeholder>
            <w:docPart w:val="DefaultPlaceholder_-1854013440"/>
          </w:placeholder>
        </w:sdtPr>
        <w:sdtContent>
          <w:r w:rsidR="00581D17" w:rsidRPr="00581D17">
            <w:rPr>
              <w:color w:val="000000"/>
              <w:lang w:val="en-US"/>
            </w:rPr>
            <w:t>[6]</w:t>
          </w:r>
        </w:sdtContent>
      </w:sdt>
      <w:r w:rsidR="00AD7889">
        <w:rPr>
          <w:lang w:val="en-US"/>
        </w:rPr>
        <w:t xml:space="preserve"> </w:t>
      </w:r>
      <w:sdt>
        <w:sdtPr>
          <w:rPr>
            <w:color w:val="000000"/>
            <w:lang w:val="en-US"/>
          </w:rPr>
          <w:tag w:val="MENDELEY_CITATION_v3_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"/>
          <w:id w:val="134528640"/>
          <w:placeholder>
            <w:docPart w:val="DefaultPlaceholder_-1854013440"/>
          </w:placeholder>
        </w:sdtPr>
        <w:sdtContent>
          <w:r w:rsidR="00581D17" w:rsidRPr="00581D17">
            <w:rPr>
              <w:color w:val="000000"/>
              <w:lang w:val="en-US"/>
            </w:rPr>
            <w:t>[7]</w:t>
          </w:r>
        </w:sdtContent>
      </w:sdt>
    </w:p>
    <w:p w14:paraId="67CAD922" w14:textId="77777777" w:rsidR="009F4E07" w:rsidRPr="00C97C99" w:rsidRDefault="009F4E07" w:rsidP="00C97C99">
      <w:pPr>
        <w:pStyle w:val="FHCWDAText"/>
        <w:ind w:left="799"/>
        <w:rPr>
          <w:lang w:val="en-US"/>
        </w:rPr>
      </w:pPr>
    </w:p>
    <w:p w14:paraId="5F8D171F" w14:textId="014335E1" w:rsidR="0050397B" w:rsidRDefault="00AD7889" w:rsidP="00AC1E7A">
      <w:pPr>
        <w:pStyle w:val="FHCWDAEbene3"/>
        <w:numPr>
          <w:ilvl w:val="2"/>
          <w:numId w:val="8"/>
        </w:numPr>
        <w:rPr>
          <w:lang w:val="en-GB"/>
        </w:rPr>
      </w:pPr>
      <w:bookmarkStart w:id="12" w:name="Formel11"/>
      <w:bookmarkStart w:id="13" w:name="_Toc47871110"/>
      <w:bookmarkStart w:id="14" w:name="_Toc469389542"/>
      <w:bookmarkStart w:id="15" w:name="_Toc482777600"/>
      <w:bookmarkStart w:id="16" w:name="_Toc198260776"/>
      <w:bookmarkEnd w:id="12"/>
      <w:bookmarkEnd w:id="13"/>
      <w:bookmarkEnd w:id="14"/>
      <w:bookmarkEnd w:id="15"/>
      <w:r w:rsidRPr="00AD7889">
        <w:rPr>
          <w:lang w:val="en-GB"/>
        </w:rPr>
        <w:t>Cancer stem cells</w:t>
      </w:r>
      <w:bookmarkEnd w:id="16"/>
    </w:p>
    <w:p w14:paraId="32801A77" w14:textId="77777777" w:rsidR="00A06236" w:rsidRDefault="00AD7889" w:rsidP="00A06236">
      <w:pPr>
        <w:pStyle w:val="FHCWDAText"/>
        <w:spacing w:line="300" w:lineRule="atLeast"/>
        <w:ind w:left="798"/>
        <w:contextualSpacing/>
        <w:rPr>
          <w:lang w:val="en-GB"/>
        </w:rPr>
      </w:pPr>
      <w:r w:rsidRPr="00AD7889">
        <w:rPr>
          <w:lang w:val="en-GB"/>
        </w:rPr>
        <w:t xml:space="preserve">The development of the nervous system is based on a balance between the self-renewal and differentiation of neural stem cells, which is highly precisely regulated in the brain. However, if this process is disrupted, for example by mutations, this can lead to the formation of subpopulations of tumour cells that have stem cell-like properties and contribute to the development of brain tumours. These cells are called cancer stem cells (CSC) and block the normal differentiation of progenitor </w:t>
      </w:r>
      <w:r w:rsidRPr="00AD7889">
        <w:rPr>
          <w:lang w:val="en-GB"/>
        </w:rPr>
        <w:lastRenderedPageBreak/>
        <w:t>cells and cause uncontrolled proliferation, leading to tumour growth, resistance to therapy and relapse.</w:t>
      </w:r>
      <w:r w:rsidR="004E0089">
        <w:rPr>
          <w:lang w:val="en-GB"/>
        </w:rPr>
        <w:t xml:space="preserve"> </w:t>
      </w:r>
      <w:r w:rsidRPr="00AD7889">
        <w:rPr>
          <w:lang w:val="en-GB"/>
        </w:rPr>
        <w:t>Stem cells are the most frequent tumour initiators, but differentiated progenitor cells can also acquire stem cell-like properties through genetic or epigenetic mutations. If this leads to dedifferentiation or to an active blockade of dedifferentiation, the cells enter a proliferative state and form the basis for tumour development.</w:t>
      </w:r>
    </w:p>
    <w:p w14:paraId="5C60E582" w14:textId="7E127BEF" w:rsidR="004E0089" w:rsidRPr="004E0089" w:rsidRDefault="004E0089" w:rsidP="00A06236">
      <w:pPr>
        <w:pStyle w:val="FHCWDAText"/>
        <w:spacing w:line="300" w:lineRule="atLeast"/>
        <w:ind w:left="798"/>
        <w:contextualSpacing/>
        <w:rPr>
          <w:lang w:val="en-GB"/>
        </w:rPr>
      </w:pPr>
      <w:r w:rsidRPr="004E0089">
        <w:rPr>
          <w:lang w:val="en-GB"/>
        </w:rPr>
        <w:t xml:space="preserve">A special characteristic of </w:t>
      </w:r>
      <w:r>
        <w:rPr>
          <w:lang w:val="en-GB"/>
        </w:rPr>
        <w:t>CSCs</w:t>
      </w:r>
      <w:r w:rsidRPr="004E0089">
        <w:rPr>
          <w:lang w:val="en-GB"/>
        </w:rPr>
        <w:t xml:space="preserve"> is their resistance to aggressive treatments such as radiotherapy or chemotherapy. The reason for this is their ability to survive through improved DNA repair processes, activation of checkpoints and support of the tumour microenvironment. In addition, </w:t>
      </w:r>
      <w:r>
        <w:rPr>
          <w:lang w:val="en-GB"/>
        </w:rPr>
        <w:t>CSCs</w:t>
      </w:r>
      <w:r w:rsidRPr="004E0089">
        <w:rPr>
          <w:lang w:val="en-GB"/>
        </w:rPr>
        <w:t xml:space="preserve"> are able to regenerate cell types from the heterogeneous tumour mass after therapy by reactivating tumour-relevant signalling pathways and activating genes that promote cell self-renewal, which often leads to relapse. </w:t>
      </w:r>
      <w:sdt>
        <w:sdtPr>
          <w:rPr>
            <w:color w:val="000000"/>
            <w:lang w:val="en-GB"/>
          </w:rPr>
          <w:tag w:val="MENDELEY_CITATION_v3_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"/>
          <w:id w:val="888923304"/>
          <w:placeholder>
            <w:docPart w:val="DefaultPlaceholder_-1854013440"/>
          </w:placeholder>
        </w:sdtPr>
        <w:sdtContent>
          <w:r w:rsidR="00581D17" w:rsidRPr="00581D17">
            <w:rPr>
              <w:color w:val="000000"/>
              <w:lang w:val="en-GB"/>
            </w:rPr>
            <w:t>[4]</w:t>
          </w:r>
        </w:sdtContent>
      </w:sdt>
      <w:r w:rsidR="00A06236">
        <w:rPr>
          <w:lang w:val="en-GB"/>
        </w:rPr>
        <w:t xml:space="preserve"> </w:t>
      </w:r>
      <w:sdt>
        <w:sdtPr>
          <w:rPr>
            <w:color w:val="000000"/>
            <w:lang w:val="en-GB"/>
          </w:rPr>
          <w:tag w:val="MENDELEY_CITATION_v3_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"/>
          <w:id w:val="-227620710"/>
          <w:placeholder>
            <w:docPart w:val="DefaultPlaceholder_-1854013440"/>
          </w:placeholder>
        </w:sdtPr>
        <w:sdtContent>
          <w:r w:rsidR="00581D17" w:rsidRPr="00581D17">
            <w:rPr>
              <w:color w:val="000000"/>
              <w:lang w:val="en-GB"/>
            </w:rPr>
            <w:t>[3]</w:t>
          </w:r>
        </w:sdtContent>
      </w:sdt>
    </w:p>
    <w:p w14:paraId="406D8CF0" w14:textId="4E5C2CAC" w:rsidR="004E0089" w:rsidRDefault="004E0089" w:rsidP="004E0089">
      <w:pPr>
        <w:pStyle w:val="FHCWDAText"/>
        <w:spacing w:line="300" w:lineRule="atLeast"/>
        <w:ind w:left="798"/>
        <w:contextualSpacing/>
        <w:rPr>
          <w:lang w:val="en-GB"/>
        </w:rPr>
      </w:pPr>
      <w:r w:rsidRPr="004E0089">
        <w:rPr>
          <w:lang w:val="en-GB"/>
        </w:rPr>
        <w:t xml:space="preserve">The tumour microenvironment also plays an important role, where the cancer stem cells are located in specific hypoxic niches and are not randomly distributed in the tumour. This is where neuronal activities and interactions with immune cells take place, which contribute to the development and maintenance of the tumour. </w:t>
      </w:r>
      <w:sdt>
        <w:sdtPr>
          <w:rPr>
            <w:color w:val="000000"/>
            <w:lang w:val="en-GB"/>
          </w:rPr>
          <w:tag w:val="MENDELEY_CITATION_v3_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"/>
          <w:id w:val="2018726075"/>
          <w:placeholder>
            <w:docPart w:val="DefaultPlaceholder_-1854013440"/>
          </w:placeholder>
        </w:sdtPr>
        <w:sdtContent>
          <w:r w:rsidR="00581D17" w:rsidRPr="00581D17">
            <w:rPr>
              <w:color w:val="000000"/>
              <w:lang w:val="en-GB"/>
            </w:rPr>
            <w:t>[3]</w:t>
          </w:r>
        </w:sdtContent>
      </w:sdt>
      <w:r w:rsidR="00152CC8">
        <w:rPr>
          <w:lang w:val="en-GB"/>
        </w:rPr>
        <w:t xml:space="preserve"> </w:t>
      </w:r>
      <w:sdt>
        <w:sdtPr>
          <w:rPr>
            <w:color w:val="000000"/>
            <w:lang w:val="en-GB"/>
          </w:rPr>
          <w:tag w:val="MENDELEY_CITATION_v3_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"/>
          <w:id w:val="-1019997963"/>
          <w:placeholder>
            <w:docPart w:val="DefaultPlaceholder_-1854013440"/>
          </w:placeholder>
        </w:sdtPr>
        <w:sdtContent>
          <w:r w:rsidR="00581D17" w:rsidRPr="00581D17">
            <w:rPr>
              <w:color w:val="000000"/>
              <w:lang w:val="en-GB"/>
            </w:rPr>
            <w:t>[2]</w:t>
          </w:r>
        </w:sdtContent>
      </w:sdt>
    </w:p>
    <w:p w14:paraId="1A8C617D" w14:textId="77777777" w:rsidR="009F4E07" w:rsidRDefault="009F4E07">
      <w:pPr>
        <w:pStyle w:val="FHCWDAText"/>
        <w:spacing w:line="300" w:lineRule="atLeast"/>
        <w:contextualSpacing/>
        <w:rPr>
          <w:lang w:val="en-GB"/>
        </w:rPr>
      </w:pPr>
    </w:p>
    <w:p w14:paraId="0C99EAC5" w14:textId="0A769D62" w:rsidR="009F4E07" w:rsidRDefault="008F7E60" w:rsidP="00AC1E7A">
      <w:pPr>
        <w:pStyle w:val="FHCWDAEbene3"/>
        <w:numPr>
          <w:ilvl w:val="2"/>
          <w:numId w:val="8"/>
        </w:numPr>
        <w:rPr>
          <w:lang w:val="en-GB"/>
        </w:rPr>
      </w:pPr>
      <w:bookmarkStart w:id="17" w:name="_Toc198260777"/>
      <w:r w:rsidRPr="008F7E60">
        <w:rPr>
          <w:lang w:val="en-GB"/>
        </w:rPr>
        <w:t>Medulloblastoma</w:t>
      </w:r>
      <w:r w:rsidR="00EB3508">
        <w:rPr>
          <w:lang w:val="en-GB"/>
        </w:rPr>
        <w:t>s</w:t>
      </w:r>
      <w:bookmarkEnd w:id="17"/>
    </w:p>
    <w:p w14:paraId="7F6C83BD" w14:textId="144C0B14" w:rsidR="00482CF0" w:rsidRPr="008F7E60" w:rsidRDefault="008F7E60" w:rsidP="00482CF0">
      <w:pPr>
        <w:pStyle w:val="FHCWDAText"/>
        <w:spacing w:line="300" w:lineRule="atLeast"/>
        <w:ind w:left="798"/>
        <w:contextualSpacing/>
        <w:rPr>
          <w:lang w:val="en-GB"/>
        </w:rPr>
      </w:pPr>
      <w:r w:rsidRPr="008F7E60">
        <w:rPr>
          <w:lang w:val="en-GB"/>
        </w:rPr>
        <w:t xml:space="preserve">Medulloblastomas are among the most common and most dangerous paediatric brain tumours, which can usually only be treated with a combination of radiotherapy and chemotherapy and therefore have severe side effects. They are classified as WHO grade 4 and can be categorised into four molecular groups based on their site of origin. </w:t>
      </w:r>
      <w:sdt>
        <w:sdtPr>
          <w:rPr>
            <w:color w:val="000000"/>
            <w:lang w:val="en-GB"/>
          </w:rPr>
          <w:tag w:val="MENDELEY_CITATION_v3_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"/>
          <w:id w:val="680556534"/>
          <w:placeholder>
            <w:docPart w:val="DefaultPlaceholder_-1854013440"/>
          </w:placeholder>
        </w:sdtPr>
        <w:sdtContent>
          <w:r w:rsidR="00581D17" w:rsidRPr="00581D17">
            <w:rPr>
              <w:color w:val="000000"/>
              <w:lang w:val="en-GB"/>
            </w:rPr>
            <w:t>[4]</w:t>
          </w:r>
        </w:sdtContent>
      </w:sdt>
      <w:r w:rsidR="00482CF0">
        <w:rPr>
          <w:lang w:val="en-GB"/>
        </w:rPr>
        <w:t xml:space="preserve"> </w:t>
      </w:r>
      <w:sdt>
        <w:sdtPr>
          <w:rPr>
            <w:color w:val="000000"/>
            <w:lang w:val="en-GB"/>
          </w:rPr>
          <w:tag w:val="MENDELEY_CITATION_v3_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"/>
          <w:id w:val="-1085610735"/>
          <w:placeholder>
            <w:docPart w:val="DefaultPlaceholder_-1854013440"/>
          </w:placeholder>
        </w:sdtPr>
        <w:sdtContent>
          <w:r w:rsidR="00581D17" w:rsidRPr="00581D17">
            <w:rPr>
              <w:color w:val="000000"/>
              <w:lang w:val="en-GB"/>
            </w:rPr>
            <w:t>[3]</w:t>
          </w:r>
        </w:sdtContent>
      </w:sdt>
    </w:p>
    <w:p w14:paraId="62E485DA" w14:textId="1A7472C0" w:rsidR="008F7E60" w:rsidRDefault="008F7E60" w:rsidP="008F7E60">
      <w:pPr>
        <w:pStyle w:val="FHCWDAText"/>
        <w:spacing w:line="300" w:lineRule="atLeast"/>
        <w:ind w:left="798"/>
        <w:contextualSpacing/>
        <w:rPr>
          <w:lang w:val="en-GB"/>
        </w:rPr>
      </w:pPr>
      <w:r w:rsidRPr="008F7E60">
        <w:rPr>
          <w:lang w:val="en-GB"/>
        </w:rPr>
        <w:t xml:space="preserve">Group 1 is a desmoplastic subtype that arises from granulocyte precursor cells in the cerebellum and is controlled by the Sonic Hedgehog signalling pathway. In contrast, group 2 is a classic subtype originating from progenitor cells in the dorsal brainstem and is regulated by the WNT signalling pathway. Group 3 is characterised by </w:t>
      </w:r>
      <w:proofErr w:type="spellStart"/>
      <w:r w:rsidRPr="008F7E60">
        <w:rPr>
          <w:lang w:val="en-GB"/>
        </w:rPr>
        <w:t>Myc</w:t>
      </w:r>
      <w:proofErr w:type="spellEnd"/>
      <w:r w:rsidRPr="008F7E60">
        <w:rPr>
          <w:lang w:val="en-GB"/>
        </w:rPr>
        <w:t xml:space="preserve"> overexpression in various progenitor cells and group 4 has cells of origin from the superior rhomboid lip. These four main groups can be subdivided into a further </w:t>
      </w:r>
      <w:r w:rsidR="00482CF0">
        <w:rPr>
          <w:lang w:val="en-GB"/>
        </w:rPr>
        <w:t>twelve</w:t>
      </w:r>
      <w:r w:rsidRPr="008F7E60">
        <w:rPr>
          <w:lang w:val="en-GB"/>
        </w:rPr>
        <w:t xml:space="preserve"> subgroups that require individual therapy procedures in order to treat the tumour in the best possible way. </w:t>
      </w:r>
      <w:sdt>
        <w:sdtPr>
          <w:rPr>
            <w:color w:val="000000"/>
            <w:lang w:val="en-GB"/>
          </w:rPr>
          <w:tag w:val="MENDELEY_CITATION_v3_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"/>
          <w:id w:val="-152993806"/>
          <w:placeholder>
            <w:docPart w:val="DefaultPlaceholder_-1854013440"/>
          </w:placeholder>
        </w:sdtPr>
        <w:sdtContent>
          <w:r w:rsidR="00581D17" w:rsidRPr="00581D17">
            <w:rPr>
              <w:color w:val="000000"/>
              <w:lang w:val="en-GB"/>
            </w:rPr>
            <w:t>[4]</w:t>
          </w:r>
        </w:sdtContent>
      </w:sdt>
      <w:r w:rsidR="00482CF0">
        <w:rPr>
          <w:lang w:val="en-GB"/>
        </w:rPr>
        <w:t xml:space="preserve"> </w:t>
      </w:r>
      <w:sdt>
        <w:sdtPr>
          <w:rPr>
            <w:color w:val="000000"/>
            <w:lang w:val="en-GB"/>
          </w:rPr>
          <w:tag w:val="MENDELEY_CITATION_v3_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"/>
          <w:id w:val="-793670157"/>
          <w:placeholder>
            <w:docPart w:val="DefaultPlaceholder_-1854013440"/>
          </w:placeholder>
        </w:sdtPr>
        <w:sdtContent>
          <w:r w:rsidR="00581D17" w:rsidRPr="00581D17">
            <w:rPr>
              <w:color w:val="000000"/>
              <w:lang w:val="en-GB"/>
            </w:rPr>
            <w:t>[5]</w:t>
          </w:r>
        </w:sdtContent>
      </w:sdt>
    </w:p>
    <w:p w14:paraId="1C442505" w14:textId="77777777" w:rsidR="009F4E07" w:rsidRDefault="009F4E07">
      <w:pPr>
        <w:pStyle w:val="FHCWDAText"/>
        <w:spacing w:line="300" w:lineRule="atLeast"/>
        <w:contextualSpacing/>
        <w:rPr>
          <w:lang w:val="en-GB"/>
        </w:rPr>
      </w:pPr>
    </w:p>
    <w:p w14:paraId="71C2E73B" w14:textId="03806544" w:rsidR="009F4E07" w:rsidRDefault="00EB3508" w:rsidP="00AC1E7A">
      <w:pPr>
        <w:pStyle w:val="FHCWDAEbene3"/>
        <w:numPr>
          <w:ilvl w:val="2"/>
          <w:numId w:val="8"/>
        </w:numPr>
        <w:rPr>
          <w:lang w:val="en-GB"/>
        </w:rPr>
      </w:pPr>
      <w:bookmarkStart w:id="18" w:name="_Toc198260778"/>
      <w:r w:rsidRPr="00EB3508">
        <w:rPr>
          <w:lang w:val="en-GB"/>
        </w:rPr>
        <w:t>Gliom</w:t>
      </w:r>
      <w:r>
        <w:rPr>
          <w:lang w:val="en-GB"/>
        </w:rPr>
        <w:t>as</w:t>
      </w:r>
      <w:bookmarkEnd w:id="18"/>
    </w:p>
    <w:p w14:paraId="770509F7" w14:textId="6A712DC3" w:rsidR="00EB3508" w:rsidRPr="00EB3508" w:rsidRDefault="00EB3508" w:rsidP="00EB3508">
      <w:pPr>
        <w:pStyle w:val="FHCWDAText"/>
        <w:spacing w:line="300" w:lineRule="atLeast"/>
        <w:ind w:left="798"/>
        <w:contextualSpacing/>
        <w:rPr>
          <w:lang w:val="en-GB"/>
        </w:rPr>
      </w:pPr>
      <w:r w:rsidRPr="00EB3508">
        <w:rPr>
          <w:lang w:val="en-GB"/>
        </w:rPr>
        <w:t xml:space="preserve">Gliomas are among the most common types of brain tumours and resemble normal glial cells. They are divided into neural, </w:t>
      </w:r>
      <w:proofErr w:type="spellStart"/>
      <w:r w:rsidRPr="00EB3508">
        <w:rPr>
          <w:lang w:val="en-GB"/>
        </w:rPr>
        <w:t>proneural</w:t>
      </w:r>
      <w:proofErr w:type="spellEnd"/>
      <w:r w:rsidRPr="00EB3508">
        <w:rPr>
          <w:lang w:val="en-GB"/>
        </w:rPr>
        <w:t xml:space="preserve">, classic and mesenchymal subtypes, which can have a WHO tumour grade of 1 to 4. There are two different approaches to their development. On the one hand, gliomas can develop from neuronal stem cells, for example if mutations occur, and on the other hand, oligodendrocyte precursor cells are partly responsible for tumour growth as they are susceptible to genetic changes. </w:t>
      </w:r>
      <w:sdt>
        <w:sdtPr>
          <w:rPr>
            <w:color w:val="000000"/>
            <w:lang w:val="en-GB"/>
          </w:rPr>
          <w:tag w:val="MENDELEY_CITATION_v3_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"/>
          <w:id w:val="-1788811336"/>
          <w:placeholder>
            <w:docPart w:val="DefaultPlaceholder_-1854013440"/>
          </w:placeholder>
        </w:sdtPr>
        <w:sdtContent>
          <w:r w:rsidR="00581D17" w:rsidRPr="00581D17">
            <w:rPr>
              <w:color w:val="000000"/>
              <w:lang w:val="en-GB"/>
            </w:rPr>
            <w:t>[5]</w:t>
          </w:r>
        </w:sdtContent>
      </w:sdt>
    </w:p>
    <w:p w14:paraId="5D2DC5DB" w14:textId="5091FFD2" w:rsidR="009F4E07" w:rsidRDefault="00EB3508" w:rsidP="00EB3508">
      <w:pPr>
        <w:pStyle w:val="FHCWDAText"/>
        <w:spacing w:line="300" w:lineRule="atLeast"/>
        <w:ind w:left="798"/>
        <w:contextualSpacing/>
        <w:rPr>
          <w:lang w:val="en-GB"/>
        </w:rPr>
      </w:pPr>
      <w:r w:rsidRPr="00EB3508">
        <w:rPr>
          <w:lang w:val="en-GB"/>
        </w:rPr>
        <w:t>The most dangerous of these subtypes is glioblastoma, which has a WHO grade 4 and is often lethal even when treated.</w:t>
      </w:r>
      <w:r>
        <w:rPr>
          <w:lang w:val="en-GB"/>
        </w:rPr>
        <w:t xml:space="preserve"> </w:t>
      </w:r>
      <w:sdt>
        <w:sdtPr>
          <w:rPr>
            <w:color w:val="000000"/>
            <w:lang w:val="en-GB"/>
          </w:rPr>
          <w:tag w:val="MENDELEY_CITATION_v3_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"/>
          <w:id w:val="-1591070486"/>
          <w:placeholder>
            <w:docPart w:val="DefaultPlaceholder_-1854013440"/>
          </w:placeholder>
        </w:sdtPr>
        <w:sdtContent>
          <w:r w:rsidR="00581D17" w:rsidRPr="00581D17">
            <w:rPr>
              <w:color w:val="000000"/>
              <w:lang w:val="en-GB"/>
            </w:rPr>
            <w:t>[4]</w:t>
          </w:r>
        </w:sdtContent>
      </w:sdt>
      <w:r>
        <w:rPr>
          <w:lang w:val="en-GB"/>
        </w:rPr>
        <w:t xml:space="preserve"> </w:t>
      </w:r>
      <w:sdt>
        <w:sdtPr>
          <w:rPr>
            <w:color w:val="000000"/>
            <w:lang w:val="en-GB"/>
          </w:rPr>
          <w:tag w:val="MENDELEY_CITATION_v3_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"/>
          <w:id w:val="781537578"/>
          <w:placeholder>
            <w:docPart w:val="DefaultPlaceholder_-1854013440"/>
          </w:placeholder>
        </w:sdtPr>
        <w:sdtContent>
          <w:r w:rsidR="00581D17" w:rsidRPr="00581D17">
            <w:rPr>
              <w:color w:val="000000"/>
              <w:lang w:val="en-GB"/>
            </w:rPr>
            <w:t>[3]</w:t>
          </w:r>
        </w:sdtContent>
      </w:sdt>
    </w:p>
    <w:p w14:paraId="0B77108F" w14:textId="77777777" w:rsidR="009F4E07" w:rsidRDefault="009F4E07">
      <w:pPr>
        <w:pStyle w:val="FHCWDAText"/>
        <w:spacing w:line="300" w:lineRule="atLeast"/>
        <w:contextualSpacing/>
        <w:rPr>
          <w:lang w:val="en-GB"/>
        </w:rPr>
      </w:pPr>
    </w:p>
    <w:p w14:paraId="1C0CFDC8" w14:textId="6FB98434" w:rsidR="009F4E07" w:rsidRDefault="00245FB0" w:rsidP="00AC1E7A">
      <w:pPr>
        <w:pStyle w:val="FHCWDAEbene3"/>
        <w:numPr>
          <w:ilvl w:val="2"/>
          <w:numId w:val="8"/>
        </w:numPr>
        <w:rPr>
          <w:lang w:val="en-GB"/>
        </w:rPr>
      </w:pPr>
      <w:bookmarkStart w:id="19" w:name="_Toc198260779"/>
      <w:r w:rsidRPr="00245FB0">
        <w:rPr>
          <w:lang w:val="en-GB"/>
        </w:rPr>
        <w:lastRenderedPageBreak/>
        <w:t>Therapeutic approaches</w:t>
      </w:r>
      <w:bookmarkEnd w:id="19"/>
    </w:p>
    <w:p w14:paraId="259702A6" w14:textId="0E33F73E" w:rsidR="00245FB0" w:rsidRDefault="00581D17" w:rsidP="00581D17">
      <w:pPr>
        <w:pStyle w:val="FHCWDAText"/>
        <w:spacing w:line="300" w:lineRule="atLeast"/>
        <w:ind w:left="741"/>
        <w:contextualSpacing/>
        <w:rPr>
          <w:lang w:val="en-GB"/>
        </w:rPr>
      </w:pPr>
      <w:r w:rsidRPr="00581D17">
        <w:rPr>
          <w:lang w:val="en-GB"/>
        </w:rPr>
        <w:t xml:space="preserve">The treatment of brain tumours is very individual and complex. It is therefore usually difficult to find the correct therapy. Children often respond better to treatment than adults, but the side effects can be more intense and have long-term consequences. In adults, however, the risk of metastasis and recurrence is higher, leading to worse prognoses. </w:t>
      </w:r>
      <w:sdt>
        <w:sdtPr>
          <w:rPr>
            <w:color w:val="000000"/>
            <w:lang w:val="en-GB"/>
          </w:rPr>
          <w:tag w:val="MENDELEY_CITATION_v3_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"/>
          <w:id w:val="649794764"/>
          <w:placeholder>
            <w:docPart w:val="DefaultPlaceholder_-1854013440"/>
          </w:placeholder>
        </w:sdtPr>
        <w:sdtContent>
          <w:r w:rsidRPr="00581D17">
            <w:rPr>
              <w:color w:val="000000"/>
              <w:lang w:val="en-GB"/>
            </w:rPr>
            <w:t>[1]</w:t>
          </w:r>
        </w:sdtContent>
      </w:sdt>
      <w:r>
        <w:rPr>
          <w:lang w:val="en-GB"/>
        </w:rPr>
        <w:t xml:space="preserve"> </w:t>
      </w:r>
      <w:r w:rsidRPr="00581D17">
        <w:rPr>
          <w:lang w:val="en-GB"/>
        </w:rPr>
        <w:t xml:space="preserve">Due to the presence of therapy-resistant, reactive cancer stem cells, radiotherapy and chemotherapy only have a palliative effect, even when used repeatedly, and make treatment even more difficult. </w:t>
      </w:r>
      <w:sdt>
        <w:sdtPr>
          <w:rPr>
            <w:color w:val="000000"/>
            <w:lang w:val="en-GB"/>
          </w:rPr>
          <w:tag w:val="MENDELEY_CITATION_v3_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"/>
          <w:id w:val="1701430120"/>
          <w:placeholder>
            <w:docPart w:val="DefaultPlaceholder_-1854013440"/>
          </w:placeholder>
        </w:sdtPr>
        <w:sdtContent>
          <w:r w:rsidRPr="00581D17">
            <w:rPr>
              <w:color w:val="000000"/>
              <w:lang w:val="en-GB"/>
            </w:rPr>
            <w:t>[3]</w:t>
          </w:r>
        </w:sdtContent>
      </w:sdt>
      <w:r>
        <w:rPr>
          <w:lang w:val="en-GB"/>
        </w:rPr>
        <w:t xml:space="preserve"> </w:t>
      </w:r>
      <w:r w:rsidRPr="00581D17">
        <w:rPr>
          <w:lang w:val="en-GB"/>
        </w:rPr>
        <w:t xml:space="preserve">In addition, the blood-brain barrier impedes access for chemotherapeutic agents and other anti-tumour drugs. To overcome this, the invasive variant directly attacks the blood-brain barrier and thus opens it. There is also a non-invasive method in which nanoparticles containing the active substance are transported through receptors. </w:t>
      </w:r>
      <w:sdt>
        <w:sdtPr>
          <w:rPr>
            <w:color w:val="000000"/>
            <w:lang w:val="en-GB"/>
          </w:rPr>
          <w:tag w:val="MENDELEY_CITATION_v3_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"/>
          <w:id w:val="945117815"/>
          <w:placeholder>
            <w:docPart w:val="DefaultPlaceholder_-1854013440"/>
          </w:placeholder>
        </w:sdtPr>
        <w:sdtContent>
          <w:r w:rsidRPr="00581D17">
            <w:rPr>
              <w:color w:val="000000"/>
              <w:lang w:val="en-GB"/>
            </w:rPr>
            <w:t>[1]</w:t>
          </w:r>
        </w:sdtContent>
      </w:sdt>
    </w:p>
    <w:p w14:paraId="1E8FC425" w14:textId="4FCE9739" w:rsidR="00034A69" w:rsidRPr="00034A69" w:rsidRDefault="00034A69" w:rsidP="00034A69">
      <w:pPr>
        <w:pStyle w:val="FHCWDAText"/>
        <w:spacing w:line="300" w:lineRule="atLeast"/>
        <w:ind w:left="741"/>
        <w:contextualSpacing/>
        <w:rPr>
          <w:lang w:val="en-GB"/>
        </w:rPr>
      </w:pPr>
      <w:r w:rsidRPr="00034A69">
        <w:rPr>
          <w:lang w:val="en-GB"/>
        </w:rPr>
        <w:t xml:space="preserve">Knowledge of the genetic and epigenetic properties, as well as the cell of origin and molecular mechanisms of tumour development, forms the basis for effective therapies. The long-term goal is a personalised treatment that enables a direct and effective attack on the tumour cells in order to spare the surrounding healthy tissue. </w:t>
      </w:r>
      <w:sdt>
        <w:sdtPr>
          <w:rPr>
            <w:color w:val="000000"/>
            <w:lang w:val="en-GB"/>
          </w:rPr>
          <w:tag w:val="MENDELEY_CITATION_v3_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"/>
          <w:id w:val="-298846579"/>
          <w:placeholder>
            <w:docPart w:val="DefaultPlaceholder_-1854013440"/>
          </w:placeholder>
        </w:sdtPr>
        <w:sdtContent>
          <w:r w:rsidRPr="00034A69">
            <w:rPr>
              <w:color w:val="000000"/>
              <w:lang w:val="en-GB"/>
            </w:rPr>
            <w:t>[3]</w:t>
          </w:r>
        </w:sdtContent>
      </w:sdt>
      <w:r>
        <w:rPr>
          <w:lang w:val="en-GB"/>
        </w:rPr>
        <w:t xml:space="preserve"> </w:t>
      </w:r>
      <w:sdt>
        <w:sdtPr>
          <w:rPr>
            <w:color w:val="000000"/>
            <w:lang w:val="en-GB"/>
          </w:rPr>
          <w:tag w:val="MENDELEY_CITATION_v3_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"/>
          <w:id w:val="-937360142"/>
          <w:placeholder>
            <w:docPart w:val="DefaultPlaceholder_-1854013440"/>
          </w:placeholder>
        </w:sdtPr>
        <w:sdtContent>
          <w:r w:rsidRPr="00034A69">
            <w:rPr>
              <w:color w:val="000000"/>
              <w:lang w:val="en-GB"/>
            </w:rPr>
            <w:t>[4]</w:t>
          </w:r>
        </w:sdtContent>
      </w:sdt>
      <w:r>
        <w:rPr>
          <w:lang w:val="en-GB"/>
        </w:rPr>
        <w:t xml:space="preserve"> </w:t>
      </w:r>
      <w:r w:rsidRPr="00034A69">
        <w:rPr>
          <w:lang w:val="en-GB"/>
        </w:rPr>
        <w:t xml:space="preserve">This can be achieved by combining standard therapies with immunotherapies that block various signalling pathways, destroy cancer stem cells or increase their sensitivity to chemotherapy. The correct dosage and sequences play a decisive role here. </w:t>
      </w:r>
      <w:sdt>
        <w:sdtPr>
          <w:rPr>
            <w:color w:val="000000"/>
            <w:lang w:val="en-GB"/>
          </w:rPr>
          <w:tag w:val="MENDELEY_CITATION_v3_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"/>
          <w:id w:val="-2004264336"/>
          <w:placeholder>
            <w:docPart w:val="DefaultPlaceholder_-1854013440"/>
          </w:placeholder>
        </w:sdtPr>
        <w:sdtContent>
          <w:r w:rsidRPr="00034A69">
            <w:rPr>
              <w:color w:val="000000"/>
              <w:lang w:val="en-GB"/>
            </w:rPr>
            <w:t>[1]</w:t>
          </w:r>
        </w:sdtContent>
      </w:sdt>
      <w:r>
        <w:rPr>
          <w:lang w:val="en-GB"/>
        </w:rPr>
        <w:t xml:space="preserve"> </w:t>
      </w:r>
      <w:sdt>
        <w:sdtPr>
          <w:rPr>
            <w:color w:val="000000"/>
            <w:lang w:val="en-GB"/>
          </w:rPr>
          <w:tag w:val="MENDELEY_CITATION_v3_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"/>
          <w:id w:val="544804998"/>
          <w:placeholder>
            <w:docPart w:val="DefaultPlaceholder_-1854013440"/>
          </w:placeholder>
        </w:sdtPr>
        <w:sdtContent>
          <w:r w:rsidRPr="00034A69">
            <w:rPr>
              <w:color w:val="000000"/>
              <w:lang w:val="en-GB"/>
            </w:rPr>
            <w:t>[3]</w:t>
          </w:r>
        </w:sdtContent>
      </w:sdt>
    </w:p>
    <w:p w14:paraId="0E930AF2" w14:textId="219249B4" w:rsidR="00245FB0" w:rsidRDefault="00034A69" w:rsidP="00034A69">
      <w:pPr>
        <w:pStyle w:val="FHCWDAText"/>
        <w:spacing w:line="300" w:lineRule="atLeast"/>
        <w:ind w:left="741"/>
        <w:contextualSpacing/>
        <w:rPr>
          <w:lang w:val="en-GB"/>
        </w:rPr>
      </w:pPr>
      <w:r w:rsidRPr="00034A69">
        <w:rPr>
          <w:lang w:val="en-GB"/>
        </w:rPr>
        <w:t>Furthermore, information about the tumour microenvironment is relevant to enable targeted changes and improve the attack on hypoxic niches, which can contribute to treatment success.</w:t>
      </w:r>
      <w:r>
        <w:rPr>
          <w:lang w:val="en-GB"/>
        </w:rPr>
        <w:t xml:space="preserve"> </w:t>
      </w:r>
      <w:sdt>
        <w:sdtPr>
          <w:rPr>
            <w:color w:val="000000"/>
            <w:lang w:val="en-GB"/>
          </w:rPr>
          <w:tag w:val="MENDELEY_CITATION_v3_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"/>
          <w:id w:val="1164591615"/>
          <w:placeholder>
            <w:docPart w:val="DefaultPlaceholder_-1854013440"/>
          </w:placeholder>
        </w:sdtPr>
        <w:sdtContent>
          <w:r w:rsidRPr="00034A69">
            <w:rPr>
              <w:color w:val="000000"/>
              <w:lang w:val="en-GB"/>
            </w:rPr>
            <w:t>[3]</w:t>
          </w:r>
        </w:sdtContent>
      </w:sdt>
    </w:p>
    <w:p w14:paraId="437395E3" w14:textId="77777777" w:rsidR="009F4E07" w:rsidRDefault="009F4E07">
      <w:pPr>
        <w:pStyle w:val="FHCWDAText"/>
        <w:spacing w:line="300" w:lineRule="atLeast"/>
        <w:contextualSpacing/>
        <w:rPr>
          <w:lang w:val="en-GB"/>
        </w:rPr>
      </w:pPr>
    </w:p>
    <w:p w14:paraId="02FC1CF2" w14:textId="77777777" w:rsidR="009F4E07" w:rsidRPr="00337801" w:rsidRDefault="009F4E07" w:rsidP="00AC1E7A">
      <w:pPr>
        <w:pStyle w:val="FHCWDAEbene3"/>
        <w:numPr>
          <w:ilvl w:val="2"/>
          <w:numId w:val="8"/>
        </w:numPr>
        <w:rPr>
          <w:highlight w:val="yellow"/>
          <w:lang w:val="en-GB"/>
        </w:rPr>
      </w:pPr>
      <w:bookmarkStart w:id="20" w:name="_Toc198260780"/>
      <w:r w:rsidRPr="00337801">
        <w:rPr>
          <w:highlight w:val="yellow"/>
          <w:lang w:val="en-GB"/>
        </w:rPr>
        <w:t>Sub-subchapter</w:t>
      </w:r>
      <w:bookmarkEnd w:id="20"/>
    </w:p>
    <w:p w14:paraId="1CEF3107" w14:textId="2894A256" w:rsidR="009F4E07" w:rsidRPr="00337801" w:rsidRDefault="009F4E07" w:rsidP="009F4E07">
      <w:pPr>
        <w:pStyle w:val="FHCWDAText"/>
        <w:spacing w:line="300" w:lineRule="atLeast"/>
        <w:ind w:left="798"/>
        <w:contextualSpacing/>
        <w:rPr>
          <w:lang w:val="en-GB"/>
        </w:rPr>
      </w:pPr>
    </w:p>
    <w:p w14:paraId="37276774" w14:textId="77777777" w:rsidR="00337801" w:rsidRPr="00337801" w:rsidRDefault="00337801" w:rsidP="009F4E07">
      <w:pPr>
        <w:pStyle w:val="FHCWDAText"/>
        <w:spacing w:line="300" w:lineRule="atLeast"/>
        <w:ind w:left="798"/>
        <w:contextualSpacing/>
        <w:rPr>
          <w:lang w:val="en-GB"/>
        </w:rPr>
      </w:pPr>
    </w:p>
    <w:p w14:paraId="1F38AD78" w14:textId="77777777" w:rsidR="009F4E07" w:rsidRDefault="009F4E07" w:rsidP="009F4E07">
      <w:pPr>
        <w:pStyle w:val="FHCWDAText"/>
        <w:spacing w:line="300" w:lineRule="atLeast"/>
        <w:ind w:left="741" w:firstLine="57"/>
        <w:contextualSpacing/>
        <w:rPr>
          <w:lang w:val="en-GB"/>
        </w:rPr>
      </w:pPr>
      <w:r w:rsidRPr="00337801">
        <w:rPr>
          <w:highlight w:val="yellow"/>
          <w:lang w:val="en-GB"/>
        </w:rPr>
        <w:t>Text with additional image or table, if required.</w:t>
      </w:r>
    </w:p>
    <w:p w14:paraId="656F8988" w14:textId="77777777" w:rsidR="009F4E07" w:rsidRDefault="009F4E07">
      <w:pPr>
        <w:pStyle w:val="FHCWDAText"/>
        <w:spacing w:line="300" w:lineRule="atLeast"/>
        <w:contextualSpacing/>
        <w:rPr>
          <w:lang w:val="en-GB"/>
        </w:rPr>
      </w:pPr>
    </w:p>
    <w:p w14:paraId="4CA120B4" w14:textId="45EF69E0" w:rsidR="007F113C" w:rsidRDefault="00AE4E3E" w:rsidP="007F113C">
      <w:pPr>
        <w:pStyle w:val="FHCWDAEbene2"/>
        <w:numPr>
          <w:ilvl w:val="1"/>
          <w:numId w:val="8"/>
        </w:numPr>
        <w:rPr>
          <w:lang w:val="en-GB"/>
        </w:rPr>
      </w:pPr>
      <w:bookmarkStart w:id="21" w:name="_Toc198260781"/>
      <w:r>
        <w:rPr>
          <w:lang w:val="en-GB"/>
        </w:rPr>
        <w:t xml:space="preserve"> </w:t>
      </w:r>
      <w:r w:rsidRPr="00AE4E3E">
        <w:rPr>
          <w:lang w:val="en-GB"/>
        </w:rPr>
        <w:t>Magnetic resonance imaging</w:t>
      </w:r>
      <w:bookmarkEnd w:id="21"/>
    </w:p>
    <w:p w14:paraId="1FE25FD8" w14:textId="77777777" w:rsidR="00AC1E7A" w:rsidRDefault="00AC1E7A" w:rsidP="007F113C">
      <w:pPr>
        <w:pStyle w:val="FHCWDAText"/>
        <w:spacing w:line="300" w:lineRule="atLeast"/>
        <w:ind w:left="357"/>
        <w:contextualSpacing/>
        <w:rPr>
          <w:lang w:val="en-US"/>
        </w:rPr>
      </w:pPr>
      <w:proofErr w:type="spellStart"/>
      <w:r>
        <w:rPr>
          <w:lang w:val="en-US"/>
        </w:rPr>
        <w:t>Blablabla</w:t>
      </w:r>
      <w:proofErr w:type="spellEnd"/>
    </w:p>
    <w:p w14:paraId="3A0EDEDF" w14:textId="77777777" w:rsidR="00AC1E7A" w:rsidRDefault="00AC1E7A" w:rsidP="007F113C">
      <w:pPr>
        <w:pStyle w:val="FHCWDAText"/>
        <w:spacing w:line="300" w:lineRule="atLeast"/>
        <w:ind w:left="357"/>
        <w:contextualSpacing/>
        <w:rPr>
          <w:lang w:val="en-US"/>
        </w:rPr>
      </w:pPr>
    </w:p>
    <w:p w14:paraId="0BE87063" w14:textId="77777777" w:rsidR="00AC1E7A" w:rsidRDefault="00AC1E7A" w:rsidP="007F113C">
      <w:pPr>
        <w:pStyle w:val="FHCWDAText"/>
        <w:spacing w:line="300" w:lineRule="atLeast"/>
        <w:ind w:left="357"/>
        <w:contextualSpacing/>
        <w:rPr>
          <w:lang w:val="en-US"/>
        </w:rPr>
      </w:pPr>
    </w:p>
    <w:p w14:paraId="223CABDC" w14:textId="77777777" w:rsidR="009F4E07" w:rsidRDefault="009F4E07">
      <w:pPr>
        <w:pStyle w:val="FHCWDAText"/>
        <w:spacing w:line="300" w:lineRule="atLeast"/>
        <w:contextualSpacing/>
        <w:rPr>
          <w:lang w:val="en-GB"/>
        </w:rPr>
      </w:pPr>
    </w:p>
    <w:p w14:paraId="393D3722" w14:textId="77777777" w:rsidR="0050397B" w:rsidRDefault="005F6419" w:rsidP="00AC1E7A">
      <w:pPr>
        <w:pStyle w:val="FHCWDAEbene3"/>
        <w:numPr>
          <w:ilvl w:val="2"/>
          <w:numId w:val="8"/>
        </w:numPr>
        <w:rPr>
          <w:lang w:val="en-GB"/>
        </w:rPr>
      </w:pPr>
      <w:bookmarkStart w:id="22" w:name="_Toc469389543"/>
      <w:bookmarkStart w:id="23" w:name="_Toc482777601"/>
      <w:bookmarkStart w:id="24" w:name="_Toc198260782"/>
      <w:bookmarkEnd w:id="22"/>
      <w:bookmarkEnd w:id="23"/>
      <w:r>
        <w:rPr>
          <w:lang w:val="en-GB"/>
        </w:rPr>
        <w:t>Sub-subchapter</w:t>
      </w:r>
      <w:bookmarkEnd w:id="24"/>
    </w:p>
    <w:p w14:paraId="73FE56EB" w14:textId="22DB7E5D" w:rsidR="00AC1E7A" w:rsidRDefault="00AC1E7A">
      <w:pPr>
        <w:pStyle w:val="FHCWDAText"/>
        <w:spacing w:line="300" w:lineRule="atLeast"/>
        <w:ind w:left="720"/>
        <w:contextualSpacing/>
        <w:rPr>
          <w:lang w:val="en-GB"/>
        </w:rPr>
      </w:pPr>
      <w:proofErr w:type="spellStart"/>
      <w:r>
        <w:rPr>
          <w:lang w:val="en-GB"/>
        </w:rPr>
        <w:t>Blablabla</w:t>
      </w:r>
      <w:proofErr w:type="spellEnd"/>
    </w:p>
    <w:p w14:paraId="55C1F075" w14:textId="77777777" w:rsidR="00AC1E7A" w:rsidRDefault="00AC1E7A">
      <w:pPr>
        <w:pStyle w:val="FHCWDAText"/>
        <w:spacing w:line="300" w:lineRule="atLeast"/>
        <w:ind w:left="720"/>
        <w:contextualSpacing/>
        <w:rPr>
          <w:lang w:val="en-GB"/>
        </w:rPr>
      </w:pPr>
    </w:p>
    <w:p w14:paraId="2E42C8D7" w14:textId="77777777" w:rsidR="00162169" w:rsidRDefault="00162169">
      <w:pPr>
        <w:pStyle w:val="FHCWDAText"/>
        <w:spacing w:line="300" w:lineRule="atLeast"/>
        <w:ind w:left="720"/>
        <w:contextualSpacing/>
        <w:rPr>
          <w:lang w:val="en-GB"/>
        </w:rPr>
      </w:pPr>
    </w:p>
    <w:p w14:paraId="471BF7DE" w14:textId="77777777" w:rsidR="0050397B" w:rsidRDefault="0050397B">
      <w:pPr>
        <w:pStyle w:val="FHCWDAText"/>
        <w:spacing w:line="300" w:lineRule="atLeast"/>
        <w:contextualSpacing/>
        <w:rPr>
          <w:lang w:val="en-GB"/>
        </w:rPr>
      </w:pPr>
    </w:p>
    <w:p w14:paraId="1700E062" w14:textId="77777777" w:rsidR="0050397B" w:rsidRDefault="005F6419" w:rsidP="00AC1E7A">
      <w:pPr>
        <w:pStyle w:val="FHCWDAEbene3"/>
        <w:numPr>
          <w:ilvl w:val="2"/>
          <w:numId w:val="8"/>
        </w:numPr>
        <w:rPr>
          <w:lang w:val="en-GB"/>
        </w:rPr>
      </w:pPr>
      <w:bookmarkStart w:id="25" w:name="_Toc469389544"/>
      <w:bookmarkStart w:id="26" w:name="_Toc482777602"/>
      <w:bookmarkStart w:id="27" w:name="_Toc198260783"/>
      <w:bookmarkEnd w:id="25"/>
      <w:bookmarkEnd w:id="26"/>
      <w:r>
        <w:rPr>
          <w:lang w:val="en-GB"/>
        </w:rPr>
        <w:t>Sub-subchapter</w:t>
      </w:r>
      <w:bookmarkEnd w:id="27"/>
    </w:p>
    <w:p w14:paraId="17ACD630" w14:textId="77777777" w:rsidR="0050397B" w:rsidRDefault="005F6419">
      <w:pPr>
        <w:pStyle w:val="FHCWDAText"/>
        <w:spacing w:line="300" w:lineRule="atLeast"/>
        <w:ind w:left="709"/>
        <w:contextualSpacing/>
        <w:rPr>
          <w:lang w:val="en-GB"/>
        </w:rPr>
      </w:pPr>
      <w:r>
        <w:rPr>
          <w:lang w:val="en-GB"/>
        </w:rPr>
        <w:t xml:space="preserve">Text with another equation. Commas have to be placed correctly. </w:t>
      </w:r>
    </w:p>
    <w:p w14:paraId="7103E3A9" w14:textId="77777777" w:rsidR="0050397B" w:rsidRDefault="0050397B">
      <w:pPr>
        <w:pStyle w:val="FHCWDAText"/>
        <w:spacing w:line="300" w:lineRule="atLeast"/>
        <w:ind w:left="709"/>
        <w:contextualSpacing/>
        <w:jc w:val="left"/>
        <w:rPr>
          <w:lang w:val="en-GB"/>
        </w:rPr>
      </w:pPr>
    </w:p>
    <w:p w14:paraId="3D41BC96" w14:textId="77777777" w:rsidR="0050397B" w:rsidRDefault="0050397B">
      <w:pPr>
        <w:pStyle w:val="FHCWDAText"/>
        <w:spacing w:line="300" w:lineRule="atLeast"/>
        <w:ind w:left="709"/>
        <w:contextualSpacing/>
        <w:jc w:val="left"/>
        <w:rPr>
          <w:lang w:val="en-GB"/>
        </w:rPr>
        <w:sectPr w:rsidR="0050397B">
          <w:headerReference w:type="default" r:id="rId14"/>
          <w:footerReference w:type="default" r:id="rId15"/>
          <w:pgSz w:w="11906" w:h="16838"/>
          <w:pgMar w:top="1701" w:right="1474" w:bottom="1191" w:left="1701" w:header="567" w:footer="1134" w:gutter="0"/>
          <w:cols w:space="720"/>
          <w:formProt w:val="0"/>
          <w:docGrid w:linePitch="240" w:charSpace="-6145"/>
        </w:sectPr>
      </w:pPr>
    </w:p>
    <w:p w14:paraId="1DEC9971" w14:textId="77777777" w:rsidR="0050397B" w:rsidRDefault="005F6419" w:rsidP="00AC1E7A">
      <w:pPr>
        <w:pStyle w:val="FHCWDAEbene1"/>
        <w:numPr>
          <w:ilvl w:val="0"/>
          <w:numId w:val="8"/>
        </w:numPr>
        <w:rPr>
          <w:lang w:val="en-GB"/>
        </w:rPr>
      </w:pPr>
      <w:bookmarkStart w:id="28" w:name="_Toc47871111"/>
      <w:bookmarkStart w:id="29" w:name="_Ref55206999"/>
      <w:bookmarkStart w:id="30" w:name="_Ref55207016"/>
      <w:bookmarkStart w:id="31" w:name="_Ref168210198"/>
      <w:bookmarkStart w:id="32" w:name="_Ref168210213"/>
      <w:bookmarkStart w:id="33" w:name="_Ref168459138"/>
      <w:bookmarkStart w:id="34" w:name="_Ref168459152"/>
      <w:bookmarkStart w:id="35" w:name="_Ref168459656"/>
      <w:bookmarkStart w:id="36" w:name="_Ref168459660"/>
      <w:bookmarkStart w:id="37" w:name="_Toc469389545"/>
      <w:bookmarkStart w:id="38" w:name="_Toc482777603"/>
      <w:bookmarkStart w:id="39" w:name="_Toc198260784"/>
      <w:r>
        <w:rPr>
          <w:lang w:val="en-GB"/>
        </w:rPr>
        <w:lastRenderedPageBreak/>
        <w:t>M</w:t>
      </w:r>
      <w:bookmarkEnd w:id="28"/>
      <w:bookmarkEnd w:id="29"/>
      <w:bookmarkEnd w:id="30"/>
      <w:bookmarkEnd w:id="31"/>
      <w:bookmarkEnd w:id="32"/>
      <w:bookmarkEnd w:id="33"/>
      <w:bookmarkEnd w:id="34"/>
      <w:bookmarkEnd w:id="35"/>
      <w:bookmarkEnd w:id="36"/>
      <w:bookmarkEnd w:id="37"/>
      <w:bookmarkEnd w:id="38"/>
      <w:r>
        <w:rPr>
          <w:lang w:val="en-GB"/>
        </w:rPr>
        <w:t>aterials and Methods</w:t>
      </w:r>
      <w:bookmarkEnd w:id="39"/>
    </w:p>
    <w:p w14:paraId="3BB0F29B" w14:textId="07D3B941" w:rsidR="0050397B" w:rsidRDefault="00815FAF" w:rsidP="00DB2477">
      <w:pPr>
        <w:pStyle w:val="FHCWDAText"/>
        <w:rPr>
          <w:lang w:val="en-GB"/>
        </w:rPr>
      </w:pPr>
      <w:r w:rsidRPr="00815FAF">
        <w:rPr>
          <w:lang w:val="en-GB"/>
        </w:rPr>
        <w:t>This section contains details on the data used as well as Python and the additionally installed libraries</w:t>
      </w:r>
    </w:p>
    <w:p w14:paraId="0DA5D48F" w14:textId="77777777" w:rsidR="006B7DFF" w:rsidRDefault="006B7DFF" w:rsidP="00DB2477">
      <w:pPr>
        <w:pStyle w:val="FHCWDAText"/>
        <w:rPr>
          <w:b/>
          <w:smallCaps/>
          <w:lang w:val="en-GB"/>
        </w:rPr>
      </w:pPr>
    </w:p>
    <w:p w14:paraId="758E721B" w14:textId="1D4E9DE2" w:rsidR="0050397B" w:rsidRDefault="00AD6572" w:rsidP="00AC1E7A">
      <w:pPr>
        <w:pStyle w:val="FHCWDAEbene2"/>
        <w:numPr>
          <w:ilvl w:val="1"/>
          <w:numId w:val="8"/>
        </w:numPr>
        <w:rPr>
          <w:lang w:val="en-GB"/>
        </w:rPr>
      </w:pPr>
      <w:bookmarkStart w:id="40" w:name="_Toc47871112"/>
      <w:bookmarkStart w:id="41" w:name="_Toc469389546"/>
      <w:bookmarkStart w:id="42" w:name="_Toc482777604"/>
      <w:bookmarkEnd w:id="40"/>
      <w:bookmarkEnd w:id="41"/>
      <w:bookmarkEnd w:id="42"/>
      <w:r>
        <w:rPr>
          <w:lang w:val="en-GB"/>
        </w:rPr>
        <w:t xml:space="preserve"> </w:t>
      </w:r>
      <w:bookmarkStart w:id="43" w:name="_Toc198260785"/>
      <w:r w:rsidR="00F84498">
        <w:rPr>
          <w:lang w:val="en-GB"/>
        </w:rPr>
        <w:t>Hardware and System</w:t>
      </w:r>
      <w:bookmarkEnd w:id="43"/>
    </w:p>
    <w:p w14:paraId="0EC02421" w14:textId="666CC7D4" w:rsidR="0050397B" w:rsidRDefault="00F84498" w:rsidP="00F84498">
      <w:pPr>
        <w:pStyle w:val="FHCWDAText"/>
        <w:spacing w:line="300" w:lineRule="atLeast"/>
        <w:ind w:left="340"/>
        <w:contextualSpacing/>
        <w:rPr>
          <w:lang w:val="en-GB"/>
        </w:rPr>
      </w:pPr>
      <w:r w:rsidRPr="00F84498">
        <w:rPr>
          <w:lang w:val="en-GB"/>
        </w:rPr>
        <w:t xml:space="preserve">The code was written on an HP notebook 15-ay589ng, which has an Intel(R) </w:t>
      </w:r>
      <w:proofErr w:type="gramStart"/>
      <w:r w:rsidRPr="00F84498">
        <w:rPr>
          <w:lang w:val="en-GB"/>
        </w:rPr>
        <w:t>Core(</w:t>
      </w:r>
      <w:proofErr w:type="gramEnd"/>
      <w:r w:rsidRPr="00F84498">
        <w:rPr>
          <w:lang w:val="en-GB"/>
        </w:rPr>
        <w:t>TM) i3-6006U processor and runs on the Microsoft Windows 10 Home operating system.</w:t>
      </w:r>
    </w:p>
    <w:p w14:paraId="522F2E6C" w14:textId="77777777" w:rsidR="00F84498" w:rsidRDefault="00F84498" w:rsidP="00F84498">
      <w:pPr>
        <w:pStyle w:val="FHCWDAText"/>
        <w:spacing w:line="300" w:lineRule="atLeast"/>
        <w:ind w:left="340"/>
        <w:contextualSpacing/>
        <w:rPr>
          <w:lang w:val="en-GB"/>
        </w:rPr>
      </w:pPr>
    </w:p>
    <w:p w14:paraId="515CAA67" w14:textId="37BF3267" w:rsidR="00887149" w:rsidRDefault="00887149" w:rsidP="00AC1E7A">
      <w:pPr>
        <w:pStyle w:val="FHCWDAEbene2"/>
        <w:numPr>
          <w:ilvl w:val="1"/>
          <w:numId w:val="8"/>
        </w:numPr>
        <w:rPr>
          <w:lang w:val="en-GB"/>
        </w:rPr>
      </w:pPr>
      <w:r>
        <w:rPr>
          <w:lang w:val="en-GB"/>
        </w:rPr>
        <w:t xml:space="preserve"> </w:t>
      </w:r>
      <w:bookmarkStart w:id="44" w:name="_Toc198260786"/>
      <w:r w:rsidR="00A75B12">
        <w:rPr>
          <w:lang w:val="en-GB"/>
        </w:rPr>
        <w:t>Dataset</w:t>
      </w:r>
      <w:bookmarkEnd w:id="44"/>
    </w:p>
    <w:p w14:paraId="774C5593" w14:textId="1F02F9C1" w:rsidR="00A75B12" w:rsidRPr="00A75B12" w:rsidRDefault="00A75B12" w:rsidP="00A75B12">
      <w:pPr>
        <w:pStyle w:val="FHCWDAText"/>
        <w:spacing w:line="300" w:lineRule="atLeast"/>
        <w:ind w:left="340"/>
        <w:contextualSpacing/>
        <w:rPr>
          <w:lang w:val="en-GB"/>
        </w:rPr>
      </w:pPr>
      <w:r w:rsidRPr="00A75B12">
        <w:rPr>
          <w:lang w:val="en-GB"/>
        </w:rPr>
        <w:t xml:space="preserve">The dataset </w:t>
      </w:r>
      <w:r>
        <w:rPr>
          <w:lang w:val="en-GB"/>
        </w:rPr>
        <w:t>“</w:t>
      </w:r>
      <w:r w:rsidRPr="00A75B12">
        <w:rPr>
          <w:lang w:val="en-GB"/>
        </w:rPr>
        <w:t xml:space="preserve">Brian </w:t>
      </w:r>
      <w:proofErr w:type="spellStart"/>
      <w:r w:rsidRPr="00A75B12">
        <w:rPr>
          <w:lang w:val="en-GB"/>
        </w:rPr>
        <w:t>Tumor</w:t>
      </w:r>
      <w:proofErr w:type="spellEnd"/>
      <w:r w:rsidRPr="00A75B12">
        <w:rPr>
          <w:lang w:val="en-GB"/>
        </w:rPr>
        <w:t xml:space="preserve"> Dataset</w:t>
      </w:r>
      <w:r>
        <w:rPr>
          <w:lang w:val="en-GB"/>
        </w:rPr>
        <w:t>”</w:t>
      </w:r>
      <w:r w:rsidRPr="00A75B12">
        <w:rPr>
          <w:lang w:val="en-GB"/>
        </w:rPr>
        <w:t xml:space="preserve"> was downloaded from the</w:t>
      </w:r>
      <w:r>
        <w:rPr>
          <w:lang w:val="en-GB"/>
        </w:rPr>
        <w:t xml:space="preserve"> </w:t>
      </w:r>
      <w:r w:rsidRPr="00A75B12">
        <w:rPr>
          <w:lang w:val="en-GB"/>
        </w:rPr>
        <w:t xml:space="preserve">website </w:t>
      </w:r>
      <w:proofErr w:type="spellStart"/>
      <w:r w:rsidRPr="00A75B12">
        <w:rPr>
          <w:lang w:val="en-GB"/>
        </w:rPr>
        <w:t>kaggle</w:t>
      </w:r>
      <w:proofErr w:type="spellEnd"/>
      <w:r w:rsidRPr="00A75B12">
        <w:rPr>
          <w:lang w:val="en-GB"/>
        </w:rPr>
        <w:t xml:space="preserve"> on 8</w:t>
      </w:r>
      <w:r w:rsidRPr="00A75B12">
        <w:rPr>
          <w:vertAlign w:val="superscript"/>
          <w:lang w:val="en-GB"/>
        </w:rPr>
        <w:t>th</w:t>
      </w:r>
      <w:r w:rsidRPr="00A75B12">
        <w:rPr>
          <w:lang w:val="en-GB"/>
        </w:rPr>
        <w:t xml:space="preserve"> March 2025 and includes 2513 MRI images of the Brain Tumour class (55%) and 2087 MRI images of the Healthy class (45%). They are divided into </w:t>
      </w:r>
      <w:r>
        <w:rPr>
          <w:lang w:val="en-GB"/>
        </w:rPr>
        <w:t>two</w:t>
      </w:r>
      <w:r w:rsidRPr="00A75B12">
        <w:rPr>
          <w:lang w:val="en-GB"/>
        </w:rPr>
        <w:t xml:space="preserve"> separate folders according to their class. It also contains a CSV</w:t>
      </w:r>
      <w:r>
        <w:rPr>
          <w:lang w:val="en-GB"/>
        </w:rPr>
        <w:t>-</w:t>
      </w:r>
      <w:r w:rsidRPr="00A75B12">
        <w:rPr>
          <w:lang w:val="en-GB"/>
        </w:rPr>
        <w:t>file containing the metadata of the individual image data.</w:t>
      </w:r>
      <w:r w:rsidR="00610454">
        <w:rPr>
          <w:lang w:val="en-GB"/>
        </w:rPr>
        <w:t xml:space="preserve"> </w:t>
      </w:r>
      <w:sdt>
        <w:sdtPr>
          <w:rPr>
            <w:color w:val="000000"/>
            <w:lang w:val="en-GB"/>
          </w:rPr>
          <w:tag w:val="MENDELEY_CITATION_v3_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"/>
          <w:id w:val="-231702849"/>
          <w:placeholder>
            <w:docPart w:val="DefaultPlaceholder_-1854013440"/>
          </w:placeholder>
        </w:sdtPr>
        <w:sdtContent>
          <w:r w:rsidR="00581D17" w:rsidRPr="00581D17">
            <w:rPr>
              <w:rFonts w:eastAsia="Times New Roman"/>
              <w:color w:val="000000"/>
              <w:lang w:val="en-US"/>
            </w:rPr>
            <w:t>[8]</w:t>
          </w:r>
        </w:sdtContent>
      </w:sdt>
    </w:p>
    <w:p w14:paraId="467BE54F" w14:textId="77777777" w:rsidR="00A75B12" w:rsidRPr="00A75B12" w:rsidRDefault="00A75B12" w:rsidP="00A75B12">
      <w:pPr>
        <w:pStyle w:val="FHCWDAText"/>
        <w:spacing w:line="300" w:lineRule="atLeast"/>
        <w:ind w:left="340"/>
        <w:contextualSpacing/>
        <w:rPr>
          <w:lang w:val="en-GB"/>
        </w:rPr>
      </w:pPr>
      <w:r w:rsidRPr="00A75B12">
        <w:rPr>
          <w:lang w:val="en-GB"/>
        </w:rPr>
        <w:t>The path to the folders was defined in Python to enable access to the image data.</w:t>
      </w:r>
    </w:p>
    <w:p w14:paraId="1A18D9C0" w14:textId="77777777" w:rsidR="00A75B12" w:rsidRDefault="00A75B12" w:rsidP="00A75B12">
      <w:pPr>
        <w:pStyle w:val="FHCWDAText"/>
        <w:spacing w:line="300" w:lineRule="atLeast"/>
        <w:ind w:left="340"/>
        <w:contextualSpacing/>
        <w:rPr>
          <w:lang w:val="en-GB"/>
        </w:rPr>
      </w:pPr>
    </w:p>
    <w:p w14:paraId="1BB8FA96" w14:textId="050DCFD0" w:rsidR="00525A09" w:rsidRDefault="00525A09" w:rsidP="00AC1E7A">
      <w:pPr>
        <w:pStyle w:val="FHCWDAEbene2"/>
        <w:numPr>
          <w:ilvl w:val="1"/>
          <w:numId w:val="8"/>
        </w:numPr>
        <w:rPr>
          <w:lang w:val="en-GB"/>
        </w:rPr>
      </w:pPr>
      <w:r>
        <w:rPr>
          <w:lang w:val="en-GB"/>
        </w:rPr>
        <w:t xml:space="preserve"> </w:t>
      </w:r>
      <w:bookmarkStart w:id="45" w:name="_Toc198260787"/>
      <w:r w:rsidR="007C2A4E">
        <w:rPr>
          <w:lang w:val="en-GB"/>
        </w:rPr>
        <w:t>Python</w:t>
      </w:r>
      <w:bookmarkEnd w:id="45"/>
    </w:p>
    <w:p w14:paraId="1C089DF6" w14:textId="21DD1E18" w:rsidR="007C2A4E" w:rsidRDefault="007C2A4E" w:rsidP="00525A09">
      <w:pPr>
        <w:pStyle w:val="FHCWDAText"/>
        <w:spacing w:line="300" w:lineRule="atLeast"/>
        <w:ind w:left="340"/>
        <w:contextualSpacing/>
        <w:rPr>
          <w:lang w:val="en-GB"/>
        </w:rPr>
      </w:pPr>
      <w:r w:rsidRPr="007C2A4E">
        <w:rPr>
          <w:lang w:val="en-GB"/>
        </w:rPr>
        <w:t xml:space="preserve">The </w:t>
      </w:r>
      <w:r w:rsidR="003C5DF1" w:rsidRPr="007C2A4E">
        <w:rPr>
          <w:lang w:val="en-GB"/>
        </w:rPr>
        <w:t xml:space="preserve">Python </w:t>
      </w:r>
      <w:r w:rsidRPr="007C2A4E">
        <w:rPr>
          <w:lang w:val="en-GB"/>
        </w:rPr>
        <w:t xml:space="preserve">programming language was first published in 1991 and is </w:t>
      </w:r>
      <w:r>
        <w:rPr>
          <w:lang w:val="en-GB"/>
        </w:rPr>
        <w:t xml:space="preserve">a </w:t>
      </w:r>
      <w:r w:rsidRPr="007C2A4E">
        <w:rPr>
          <w:lang w:val="en-GB"/>
        </w:rPr>
        <w:t xml:space="preserve">freely </w:t>
      </w:r>
      <w:r>
        <w:rPr>
          <w:lang w:val="en-GB"/>
        </w:rPr>
        <w:t>available</w:t>
      </w:r>
      <w:r w:rsidRPr="007C2A4E">
        <w:rPr>
          <w:lang w:val="en-GB"/>
        </w:rPr>
        <w:t xml:space="preserve">, </w:t>
      </w:r>
      <w:r>
        <w:rPr>
          <w:lang w:val="en-GB"/>
        </w:rPr>
        <w:t>open-source</w:t>
      </w:r>
      <w:r w:rsidRPr="007C2A4E">
        <w:rPr>
          <w:lang w:val="en-GB"/>
        </w:rPr>
        <w:t xml:space="preserve"> software for all platforms. By using indentation instead of curly brackets, it is very easy to read and </w:t>
      </w:r>
      <w:r>
        <w:rPr>
          <w:lang w:val="en-GB"/>
        </w:rPr>
        <w:t>well structured</w:t>
      </w:r>
      <w:r w:rsidRPr="007C2A4E">
        <w:rPr>
          <w:lang w:val="en-GB"/>
        </w:rPr>
        <w:t>. Python also contains an extensive standard library and supports a large number of additional packages. It is well suited for machine learning to create, train and improve models.</w:t>
      </w:r>
      <w:r w:rsidR="0053603F">
        <w:rPr>
          <w:lang w:val="en-GB"/>
        </w:rPr>
        <w:t xml:space="preserve"> </w:t>
      </w:r>
      <w:sdt>
        <w:sdtPr>
          <w:rPr>
            <w:color w:val="000000"/>
            <w:lang w:val="en-GB"/>
          </w:rPr>
          <w:tag w:val="MENDELEY_CITATION_v3_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"/>
          <w:id w:val="1029607425"/>
          <w:placeholder>
            <w:docPart w:val="DefaultPlaceholder_-1854013440"/>
          </w:placeholder>
        </w:sdtPr>
        <w:sdtContent>
          <w:r w:rsidR="00581D17" w:rsidRPr="00581D17">
            <w:rPr>
              <w:color w:val="000000"/>
              <w:lang w:val="en-GB"/>
            </w:rPr>
            <w:t>[9], [10]</w:t>
          </w:r>
        </w:sdtContent>
      </w:sdt>
    </w:p>
    <w:p w14:paraId="4B3AEBF6" w14:textId="1266DF02" w:rsidR="005E25B1" w:rsidRPr="005E25B1" w:rsidRDefault="005E25B1" w:rsidP="005E25B1">
      <w:pPr>
        <w:pStyle w:val="FHCWDAText"/>
        <w:spacing w:line="300" w:lineRule="atLeast"/>
        <w:ind w:left="340"/>
        <w:contextualSpacing/>
        <w:rPr>
          <w:lang w:val="en-GB"/>
        </w:rPr>
      </w:pPr>
      <w:r>
        <w:rPr>
          <w:lang w:val="en-GB"/>
        </w:rPr>
        <w:t>F</w:t>
      </w:r>
      <w:r w:rsidRPr="005E25B1">
        <w:rPr>
          <w:lang w:val="en-GB"/>
        </w:rPr>
        <w:t xml:space="preserve">or this work Python version 3.12.5 was used and the code was created in a </w:t>
      </w:r>
      <w:proofErr w:type="spellStart"/>
      <w:r w:rsidRPr="005E25B1">
        <w:rPr>
          <w:lang w:val="en-GB"/>
        </w:rPr>
        <w:t>Jupyter</w:t>
      </w:r>
      <w:proofErr w:type="spellEnd"/>
      <w:r w:rsidRPr="005E25B1">
        <w:rPr>
          <w:lang w:val="en-GB"/>
        </w:rPr>
        <w:t xml:space="preserve"> notebook. The Visual Studio Code software was used for this purpose, where the commands were written, edited and tested directly line by line.</w:t>
      </w:r>
    </w:p>
    <w:p w14:paraId="0A1B195A" w14:textId="24348FA7" w:rsidR="0053603F" w:rsidRDefault="005E25B1" w:rsidP="005E25B1">
      <w:pPr>
        <w:pStyle w:val="FHCWDAText"/>
        <w:spacing w:line="300" w:lineRule="atLeast"/>
        <w:ind w:left="340"/>
        <w:contextualSpacing/>
        <w:rPr>
          <w:lang w:val="en-GB"/>
        </w:rPr>
      </w:pPr>
      <w:r w:rsidRPr="005E25B1">
        <w:rPr>
          <w:lang w:val="en-GB"/>
        </w:rPr>
        <w:t xml:space="preserve">The </w:t>
      </w:r>
      <w:r w:rsidR="00140C68" w:rsidRPr="005E25B1">
        <w:rPr>
          <w:lang w:val="en-GB"/>
        </w:rPr>
        <w:t xml:space="preserve">libraries </w:t>
      </w:r>
      <w:proofErr w:type="spellStart"/>
      <w:r w:rsidRPr="005E25B1">
        <w:rPr>
          <w:lang w:val="en-GB"/>
        </w:rPr>
        <w:t>os</w:t>
      </w:r>
      <w:proofErr w:type="spellEnd"/>
      <w:r w:rsidRPr="005E25B1">
        <w:rPr>
          <w:lang w:val="en-GB"/>
        </w:rPr>
        <w:t xml:space="preserve">, TensorFlow and </w:t>
      </w:r>
      <w:proofErr w:type="spellStart"/>
      <w:proofErr w:type="gramStart"/>
      <w:r w:rsidRPr="005E25B1">
        <w:rPr>
          <w:lang w:val="en-GB"/>
        </w:rPr>
        <w:t>matplotlib.pyplot</w:t>
      </w:r>
      <w:proofErr w:type="spellEnd"/>
      <w:proofErr w:type="gramEnd"/>
      <w:r w:rsidRPr="005E25B1">
        <w:rPr>
          <w:lang w:val="en-GB"/>
        </w:rPr>
        <w:t xml:space="preserve"> were also installed</w:t>
      </w:r>
      <w:r w:rsidR="00140C68">
        <w:rPr>
          <w:lang w:val="en-GB"/>
        </w:rPr>
        <w:t>,</w:t>
      </w:r>
      <w:r w:rsidRPr="005E25B1">
        <w:rPr>
          <w:lang w:val="en-GB"/>
        </w:rPr>
        <w:t xml:space="preserve"> so that the commands could be executed. In order to create the confusion matrix, the </w:t>
      </w:r>
      <w:proofErr w:type="spellStart"/>
      <w:r w:rsidRPr="005E25B1">
        <w:rPr>
          <w:lang w:val="en-GB"/>
        </w:rPr>
        <w:t>ConfusionMatrixDisplay</w:t>
      </w:r>
      <w:proofErr w:type="spellEnd"/>
      <w:r w:rsidRPr="005E25B1">
        <w:rPr>
          <w:lang w:val="en-GB"/>
        </w:rPr>
        <w:t xml:space="preserve"> function was imported from the </w:t>
      </w:r>
      <w:proofErr w:type="spellStart"/>
      <w:proofErr w:type="gramStart"/>
      <w:r w:rsidRPr="005E25B1">
        <w:rPr>
          <w:lang w:val="en-GB"/>
        </w:rPr>
        <w:t>sklearn.metrics</w:t>
      </w:r>
      <w:proofErr w:type="spellEnd"/>
      <w:proofErr w:type="gramEnd"/>
      <w:r w:rsidRPr="005E25B1">
        <w:rPr>
          <w:lang w:val="en-GB"/>
        </w:rPr>
        <w:t xml:space="preserve"> library.</w:t>
      </w:r>
    </w:p>
    <w:p w14:paraId="58D349CC" w14:textId="77777777" w:rsidR="007C2A4E" w:rsidRDefault="007C2A4E" w:rsidP="00525A09">
      <w:pPr>
        <w:pStyle w:val="FHCWDAText"/>
        <w:spacing w:line="300" w:lineRule="atLeast"/>
        <w:ind w:left="340"/>
        <w:contextualSpacing/>
        <w:rPr>
          <w:lang w:val="en-GB"/>
        </w:rPr>
      </w:pPr>
    </w:p>
    <w:p w14:paraId="7C36B590" w14:textId="23860AD9" w:rsidR="0050397B" w:rsidRDefault="007B6EAE" w:rsidP="00AC1E7A">
      <w:pPr>
        <w:pStyle w:val="FHCWDAEbene3"/>
        <w:numPr>
          <w:ilvl w:val="2"/>
          <w:numId w:val="8"/>
        </w:numPr>
        <w:rPr>
          <w:lang w:val="en-GB"/>
        </w:rPr>
      </w:pPr>
      <w:bookmarkStart w:id="46" w:name="_Toc482777605"/>
      <w:bookmarkStart w:id="47" w:name="_Toc469389547"/>
      <w:bookmarkStart w:id="48" w:name="_Toc47871113"/>
      <w:bookmarkStart w:id="49" w:name="_Toc198260788"/>
      <w:bookmarkEnd w:id="46"/>
      <w:bookmarkEnd w:id="47"/>
      <w:bookmarkEnd w:id="48"/>
      <w:r>
        <w:rPr>
          <w:lang w:val="en-GB"/>
        </w:rPr>
        <w:t>Library TensorFlow</w:t>
      </w:r>
      <w:bookmarkEnd w:id="49"/>
    </w:p>
    <w:p w14:paraId="2DA1B8A6" w14:textId="7168C326" w:rsidR="007456B6" w:rsidRDefault="007456B6">
      <w:pPr>
        <w:pStyle w:val="FHCWDAText"/>
        <w:spacing w:line="300" w:lineRule="atLeast"/>
        <w:ind w:left="709"/>
        <w:contextualSpacing/>
        <w:rPr>
          <w:lang w:val="en-GB"/>
        </w:rPr>
      </w:pPr>
      <w:r>
        <w:rPr>
          <w:lang w:val="en-GB"/>
        </w:rPr>
        <w:t xml:space="preserve">The </w:t>
      </w:r>
      <w:r w:rsidRPr="007456B6">
        <w:rPr>
          <w:lang w:val="en-GB"/>
        </w:rPr>
        <w:t>TensorFlow</w:t>
      </w:r>
      <w:r>
        <w:rPr>
          <w:lang w:val="en-GB"/>
        </w:rPr>
        <w:t xml:space="preserve"> library </w:t>
      </w:r>
      <w:r w:rsidRPr="007456B6">
        <w:rPr>
          <w:lang w:val="en-GB"/>
        </w:rPr>
        <w:t xml:space="preserve">has been publicly available since November 2015 and was developed by Google to support deep learning applications. Although it was originally written in the C++ language, it is most commonly used in Python, among other things to classify images. TensorFlow is used to create models from neural networks. The image data (tensors) </w:t>
      </w:r>
      <w:r>
        <w:rPr>
          <w:lang w:val="en-GB"/>
        </w:rPr>
        <w:t>are</w:t>
      </w:r>
      <w:r w:rsidRPr="007456B6">
        <w:rPr>
          <w:lang w:val="en-GB"/>
        </w:rPr>
        <w:t xml:space="preserve"> processed at each network point (neuron) and flow to the next point via the network lines. This allows the generation of algorithms and </w:t>
      </w:r>
      <w:r>
        <w:rPr>
          <w:lang w:val="en-GB"/>
        </w:rPr>
        <w:t xml:space="preserve">the creation of </w:t>
      </w:r>
      <w:r w:rsidRPr="007456B6">
        <w:rPr>
          <w:lang w:val="en-GB"/>
        </w:rPr>
        <w:t>a calculation graph</w:t>
      </w:r>
      <w:r>
        <w:rPr>
          <w:lang w:val="en-GB"/>
        </w:rPr>
        <w:t>.</w:t>
      </w:r>
      <w:r w:rsidR="004A597C">
        <w:rPr>
          <w:lang w:val="en-GB"/>
        </w:rPr>
        <w:t xml:space="preserve"> </w:t>
      </w:r>
      <w:sdt>
        <w:sdtPr>
          <w:rPr>
            <w:color w:val="000000"/>
            <w:lang w:val="en-GB"/>
          </w:rPr>
          <w:tag w:val="MENDELEY_CITATION_v3_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"/>
          <w:id w:val="689186634"/>
          <w:placeholder>
            <w:docPart w:val="DefaultPlaceholder_-1854013440"/>
          </w:placeholder>
        </w:sdtPr>
        <w:sdtContent>
          <w:r w:rsidR="00581D17" w:rsidRPr="00581D17">
            <w:rPr>
              <w:color w:val="000000"/>
              <w:lang w:val="en-GB"/>
            </w:rPr>
            <w:t>[11]</w:t>
          </w:r>
        </w:sdtContent>
      </w:sdt>
    </w:p>
    <w:p w14:paraId="30D21CA6" w14:textId="77777777" w:rsidR="0050397B" w:rsidRDefault="0050397B">
      <w:pPr>
        <w:pStyle w:val="FHCWDAText"/>
        <w:spacing w:line="300" w:lineRule="atLeast"/>
        <w:contextualSpacing/>
        <w:rPr>
          <w:lang w:val="en-GB"/>
        </w:rPr>
      </w:pPr>
    </w:p>
    <w:p w14:paraId="07A1DCB5" w14:textId="633E91A2" w:rsidR="0050397B" w:rsidRDefault="00205BDA" w:rsidP="00AC1E7A">
      <w:pPr>
        <w:pStyle w:val="FHCWDAEbene3"/>
        <w:numPr>
          <w:ilvl w:val="2"/>
          <w:numId w:val="8"/>
        </w:numPr>
        <w:rPr>
          <w:lang w:val="en-GB"/>
        </w:rPr>
      </w:pPr>
      <w:bookmarkStart w:id="50" w:name="_Toc469389548"/>
      <w:bookmarkStart w:id="51" w:name="_Toc482777606"/>
      <w:bookmarkStart w:id="52" w:name="_Toc198260789"/>
      <w:bookmarkEnd w:id="50"/>
      <w:bookmarkEnd w:id="51"/>
      <w:r>
        <w:rPr>
          <w:lang w:val="en-GB"/>
        </w:rPr>
        <w:t xml:space="preserve">Library </w:t>
      </w:r>
      <w:proofErr w:type="spellStart"/>
      <w:r>
        <w:rPr>
          <w:lang w:val="en-GB"/>
        </w:rPr>
        <w:t>Keras</w:t>
      </w:r>
      <w:bookmarkEnd w:id="52"/>
      <w:proofErr w:type="spellEnd"/>
    </w:p>
    <w:p w14:paraId="57C8C15E" w14:textId="5C33EB17" w:rsidR="007C3939" w:rsidRDefault="007C3939">
      <w:pPr>
        <w:pStyle w:val="FHCWDAText"/>
        <w:spacing w:line="300" w:lineRule="atLeast"/>
        <w:ind w:left="709"/>
        <w:contextualSpacing/>
        <w:rPr>
          <w:color w:val="000000"/>
          <w:lang w:val="en-GB"/>
        </w:rPr>
      </w:pPr>
      <w:proofErr w:type="spellStart"/>
      <w:r w:rsidRPr="007C3939">
        <w:rPr>
          <w:lang w:val="en-GB"/>
        </w:rPr>
        <w:lastRenderedPageBreak/>
        <w:t>Keras</w:t>
      </w:r>
      <w:proofErr w:type="spellEnd"/>
      <w:r w:rsidRPr="007C3939">
        <w:rPr>
          <w:lang w:val="en-GB"/>
        </w:rPr>
        <w:t xml:space="preserve"> has been an extension library and part of Tensor Flow since 2017, which is why it does not need to be installed separately. This makes it easier to create calculation graphs and also means that fewer lines of code are required for the model. </w:t>
      </w:r>
      <w:sdt>
        <w:sdtPr>
          <w:rPr>
            <w:color w:val="000000"/>
            <w:lang w:val="en-GB"/>
          </w:rPr>
          <w:tag w:val="MENDELEY_CITATION_v3_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"/>
          <w:id w:val="-256447899"/>
          <w:placeholder>
            <w:docPart w:val="DefaultPlaceholder_-1854013440"/>
          </w:placeholder>
        </w:sdtPr>
        <w:sdtContent>
          <w:r w:rsidR="00581D17" w:rsidRPr="00581D17">
            <w:rPr>
              <w:color w:val="000000"/>
              <w:lang w:val="en-GB"/>
            </w:rPr>
            <w:t>[11]</w:t>
          </w:r>
        </w:sdtContent>
      </w:sdt>
    </w:p>
    <w:p w14:paraId="20F37FD3" w14:textId="0EA2BB31" w:rsidR="001C0D93" w:rsidRDefault="001C0D93">
      <w:pPr>
        <w:pStyle w:val="FHCWDAText"/>
        <w:spacing w:line="300" w:lineRule="atLeast"/>
        <w:ind w:left="709"/>
        <w:contextualSpacing/>
        <w:rPr>
          <w:lang w:val="en-GB"/>
        </w:rPr>
      </w:pPr>
      <w:r w:rsidRPr="001C0D93">
        <w:rPr>
          <w:lang w:val="en-GB"/>
        </w:rPr>
        <w:t>It also contains regularisation techniques such as data augmentation, where the training data set is artificially increased by rotating, reflecting and slightly shifting the images</w:t>
      </w:r>
      <w:r>
        <w:rPr>
          <w:lang w:val="en-GB"/>
        </w:rPr>
        <w:t xml:space="preserve">. </w:t>
      </w:r>
      <w:sdt>
        <w:sdtPr>
          <w:rPr>
            <w:color w:val="000000"/>
            <w:lang w:val="en-GB"/>
          </w:rPr>
          <w:tag w:val="MENDELEY_CITATION_v3_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"/>
          <w:id w:val="654346881"/>
          <w:placeholder>
            <w:docPart w:val="DefaultPlaceholder_-1854013440"/>
          </w:placeholder>
        </w:sdtPr>
        <w:sdtContent>
          <w:r w:rsidR="00581D17" w:rsidRPr="00581D17">
            <w:rPr>
              <w:color w:val="000000"/>
              <w:lang w:val="en-GB"/>
            </w:rPr>
            <w:t>[12]</w:t>
          </w:r>
        </w:sdtContent>
      </w:sdt>
    </w:p>
    <w:p w14:paraId="3FCF8954" w14:textId="1166379F" w:rsidR="007C3939" w:rsidRDefault="00B81ECF">
      <w:pPr>
        <w:pStyle w:val="FHCWDAText"/>
        <w:spacing w:line="300" w:lineRule="atLeast"/>
        <w:ind w:left="709"/>
        <w:contextualSpacing/>
        <w:rPr>
          <w:lang w:val="en-GB"/>
        </w:rPr>
      </w:pPr>
      <w:r w:rsidRPr="00B81ECF">
        <w:rPr>
          <w:lang w:val="en-GB"/>
        </w:rPr>
        <w:t xml:space="preserve">For this work, </w:t>
      </w:r>
      <w:proofErr w:type="spellStart"/>
      <w:r w:rsidRPr="00B81ECF">
        <w:rPr>
          <w:lang w:val="en-GB"/>
        </w:rPr>
        <w:t>Keras</w:t>
      </w:r>
      <w:proofErr w:type="spellEnd"/>
      <w:r w:rsidRPr="00B81ECF">
        <w:rPr>
          <w:lang w:val="en-GB"/>
        </w:rPr>
        <w:t xml:space="preserve"> was used to develop the sequential CNN model </w:t>
      </w:r>
      <w:r w:rsidR="00874EC2">
        <w:rPr>
          <w:lang w:val="en-GB"/>
        </w:rPr>
        <w:t>of</w:t>
      </w:r>
      <w:r w:rsidRPr="00B81ECF">
        <w:rPr>
          <w:lang w:val="en-GB"/>
        </w:rPr>
        <w:t xml:space="preserve"> </w:t>
      </w:r>
      <w:r>
        <w:rPr>
          <w:lang w:val="en-GB"/>
        </w:rPr>
        <w:t>three</w:t>
      </w:r>
      <w:r w:rsidRPr="00B81ECF">
        <w:rPr>
          <w:lang w:val="en-GB"/>
        </w:rPr>
        <w:t xml:space="preserve"> consecutive stacks of convolutional layer and pooling layer followed by a fully connected layer. First, the images were normalised </w:t>
      </w:r>
      <w:r w:rsidR="00AA183F">
        <w:rPr>
          <w:lang w:val="en-GB"/>
        </w:rPr>
        <w:t xml:space="preserve">and </w:t>
      </w:r>
      <w:r w:rsidR="00AA183F" w:rsidRPr="00AA183F">
        <w:rPr>
          <w:lang w:val="en-GB"/>
        </w:rPr>
        <w:t xml:space="preserve">certain parameters adjusted </w:t>
      </w:r>
      <w:r w:rsidR="00AA183F">
        <w:rPr>
          <w:lang w:val="en-GB"/>
        </w:rPr>
        <w:t xml:space="preserve">for </w:t>
      </w:r>
      <w:r w:rsidR="00AA183F" w:rsidRPr="00AA183F">
        <w:rPr>
          <w:lang w:val="en-GB"/>
        </w:rPr>
        <w:t>data augmentation</w:t>
      </w:r>
      <w:r w:rsidR="00AA183F">
        <w:rPr>
          <w:lang w:val="en-GB"/>
        </w:rPr>
        <w:t xml:space="preserve"> </w:t>
      </w:r>
      <w:r w:rsidRPr="00B81ECF">
        <w:rPr>
          <w:lang w:val="en-GB"/>
        </w:rPr>
        <w:t xml:space="preserve">using the </w:t>
      </w:r>
      <w:proofErr w:type="spellStart"/>
      <w:r w:rsidRPr="00B81ECF">
        <w:rPr>
          <w:lang w:val="en-GB"/>
        </w:rPr>
        <w:t>ImageDataGenerator</w:t>
      </w:r>
      <w:proofErr w:type="spellEnd"/>
      <w:r w:rsidRPr="00B81ECF">
        <w:rPr>
          <w:lang w:val="en-GB"/>
        </w:rPr>
        <w:t xml:space="preserve"> function and </w:t>
      </w:r>
      <w:r w:rsidRPr="00874EC2">
        <w:rPr>
          <w:lang w:val="en-GB"/>
        </w:rPr>
        <w:t>split into 80% training data and 20% validation data. Then the model was created and the final settings for the model training were defined, such as the image size and the number of f</w:t>
      </w:r>
      <w:r w:rsidR="00CA5F76" w:rsidRPr="00874EC2">
        <w:rPr>
          <w:lang w:val="en-GB"/>
        </w:rPr>
        <w:t>ilters in each convolutional layer</w:t>
      </w:r>
      <w:r w:rsidRPr="00874EC2">
        <w:rPr>
          <w:lang w:val="en-GB"/>
        </w:rPr>
        <w:t>. Finally, the data w</w:t>
      </w:r>
      <w:r w:rsidR="00CA5F76" w:rsidRPr="00874EC2">
        <w:rPr>
          <w:lang w:val="en-GB"/>
        </w:rPr>
        <w:t>ere</w:t>
      </w:r>
      <w:r w:rsidRPr="00874EC2">
        <w:rPr>
          <w:lang w:val="en-GB"/>
        </w:rPr>
        <w:t xml:space="preserve"> </w:t>
      </w:r>
      <w:r w:rsidR="00CA5F76" w:rsidRPr="00874EC2">
        <w:rPr>
          <w:lang w:val="en-GB"/>
        </w:rPr>
        <w:t>ready for t</w:t>
      </w:r>
      <w:r w:rsidR="00874EC2" w:rsidRPr="00874EC2">
        <w:rPr>
          <w:lang w:val="en-GB"/>
        </w:rPr>
        <w:t>he model</w:t>
      </w:r>
      <w:r w:rsidRPr="00874EC2">
        <w:rPr>
          <w:lang w:val="en-GB"/>
        </w:rPr>
        <w:t xml:space="preserve"> and the </w:t>
      </w:r>
      <w:r w:rsidR="00CA5F76" w:rsidRPr="00874EC2">
        <w:rPr>
          <w:lang w:val="en-GB"/>
        </w:rPr>
        <w:t xml:space="preserve">number of </w:t>
      </w:r>
      <w:r w:rsidRPr="00874EC2">
        <w:rPr>
          <w:lang w:val="en-GB"/>
        </w:rPr>
        <w:t>epochs w</w:t>
      </w:r>
      <w:r w:rsidR="00CA5F76" w:rsidRPr="00874EC2">
        <w:rPr>
          <w:lang w:val="en-GB"/>
        </w:rPr>
        <w:t>as</w:t>
      </w:r>
      <w:r w:rsidRPr="00874EC2">
        <w:rPr>
          <w:lang w:val="en-GB"/>
        </w:rPr>
        <w:t xml:space="preserve"> </w:t>
      </w:r>
      <w:r w:rsidR="00874EC2" w:rsidRPr="00874EC2">
        <w:rPr>
          <w:lang w:val="en-GB"/>
        </w:rPr>
        <w:t>defined</w:t>
      </w:r>
      <w:r w:rsidRPr="00874EC2">
        <w:rPr>
          <w:lang w:val="en-GB"/>
        </w:rPr>
        <w:t xml:space="preserve"> for</w:t>
      </w:r>
      <w:r w:rsidRPr="00B81ECF">
        <w:rPr>
          <w:lang w:val="en-GB"/>
        </w:rPr>
        <w:t xml:space="preserve"> how often the entire training data set should be run through. To avoid overfitting, the </w:t>
      </w:r>
      <w:proofErr w:type="spellStart"/>
      <w:r w:rsidRPr="00B81ECF">
        <w:rPr>
          <w:lang w:val="en-GB"/>
        </w:rPr>
        <w:t>Keras</w:t>
      </w:r>
      <w:proofErr w:type="spellEnd"/>
      <w:r w:rsidRPr="00B81ECF">
        <w:rPr>
          <w:lang w:val="en-GB"/>
        </w:rPr>
        <w:t xml:space="preserve"> function </w:t>
      </w:r>
      <w:proofErr w:type="spellStart"/>
      <w:r w:rsidRPr="00B81ECF">
        <w:rPr>
          <w:lang w:val="en-GB"/>
        </w:rPr>
        <w:t>EarlyStopping</w:t>
      </w:r>
      <w:proofErr w:type="spellEnd"/>
      <w:r w:rsidRPr="00B81ECF">
        <w:rPr>
          <w:lang w:val="en-GB"/>
        </w:rPr>
        <w:t xml:space="preserve"> was used, where the training is </w:t>
      </w:r>
      <w:r w:rsidR="00D16A97">
        <w:rPr>
          <w:lang w:val="en-GB"/>
        </w:rPr>
        <w:t>stopped</w:t>
      </w:r>
      <w:r w:rsidRPr="00B81ECF">
        <w:rPr>
          <w:lang w:val="en-GB"/>
        </w:rPr>
        <w:t xml:space="preserve"> after a certain number of epochs as soon as the prediction accuracy of the validation data is no longer increased</w:t>
      </w:r>
      <w:r w:rsidR="00874EC2">
        <w:rPr>
          <w:lang w:val="en-GB"/>
        </w:rPr>
        <w:t xml:space="preserve">. </w:t>
      </w:r>
      <w:sdt>
        <w:sdtPr>
          <w:rPr>
            <w:color w:val="000000"/>
            <w:lang w:val="en-GB"/>
          </w:rPr>
          <w:tag w:val="MENDELEY_CITATION_v3_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"/>
          <w:id w:val="-1439748349"/>
          <w:placeholder>
            <w:docPart w:val="DefaultPlaceholder_-1854013440"/>
          </w:placeholder>
        </w:sdtPr>
        <w:sdtContent>
          <w:r w:rsidR="00581D17" w:rsidRPr="00581D17">
            <w:rPr>
              <w:color w:val="000000"/>
              <w:lang w:val="en-GB"/>
            </w:rPr>
            <w:t>[12]</w:t>
          </w:r>
        </w:sdtContent>
      </w:sdt>
    </w:p>
    <w:p w14:paraId="442F28CC" w14:textId="375C1874" w:rsidR="007C3939" w:rsidRDefault="00163025">
      <w:pPr>
        <w:pStyle w:val="FHCWDAText"/>
        <w:spacing w:line="300" w:lineRule="atLeast"/>
        <w:ind w:left="709"/>
        <w:contextualSpacing/>
        <w:rPr>
          <w:lang w:val="en-GB"/>
        </w:rPr>
      </w:pPr>
      <w:r w:rsidRPr="00163025">
        <w:rPr>
          <w:lang w:val="en-GB"/>
        </w:rPr>
        <w:t>Due to the high number of images, training the model is very time-consuming, but necessary to achieve a very high level of accuracy so that it can make the right predictions in the future.</w:t>
      </w:r>
    </w:p>
    <w:p w14:paraId="3B2A381F" w14:textId="77777777" w:rsidR="00163025" w:rsidRDefault="00163025">
      <w:pPr>
        <w:pStyle w:val="FHCWDAText"/>
        <w:spacing w:line="300" w:lineRule="atLeast"/>
        <w:ind w:left="709"/>
        <w:contextualSpacing/>
        <w:rPr>
          <w:lang w:val="en-GB"/>
        </w:rPr>
      </w:pPr>
    </w:p>
    <w:p w14:paraId="6503E2FA" w14:textId="385562B2" w:rsidR="00927870" w:rsidRDefault="00927870" w:rsidP="00AC1E7A">
      <w:pPr>
        <w:pStyle w:val="FHCWDAEbene3"/>
        <w:numPr>
          <w:ilvl w:val="2"/>
          <w:numId w:val="8"/>
        </w:numPr>
        <w:rPr>
          <w:lang w:val="en-GB"/>
        </w:rPr>
      </w:pPr>
      <w:bookmarkStart w:id="53" w:name="_Toc198260790"/>
      <w:r>
        <w:rPr>
          <w:lang w:val="en-GB"/>
        </w:rPr>
        <w:t>Library Matplotlib</w:t>
      </w:r>
      <w:bookmarkEnd w:id="53"/>
    </w:p>
    <w:p w14:paraId="0159E04B" w14:textId="77777777" w:rsidR="00927870" w:rsidRPr="00927870" w:rsidRDefault="00927870" w:rsidP="00927870">
      <w:pPr>
        <w:pStyle w:val="FHCWDAText"/>
        <w:spacing w:line="300" w:lineRule="atLeast"/>
        <w:ind w:left="709"/>
        <w:contextualSpacing/>
        <w:rPr>
          <w:lang w:val="en-GB"/>
        </w:rPr>
      </w:pPr>
      <w:r w:rsidRPr="00927870">
        <w:rPr>
          <w:lang w:val="en-GB"/>
        </w:rPr>
        <w:t>The Matplotlib library is used to visualise data in a simple and quick way. It can be used to create a variety of diagrams including their axes, such as line charts, bar charts, matrices or box plots. It can also be used to visualise images.</w:t>
      </w:r>
    </w:p>
    <w:p w14:paraId="0FECBAFD" w14:textId="3536EABB" w:rsidR="00927870" w:rsidRDefault="00927870" w:rsidP="00927870">
      <w:pPr>
        <w:pStyle w:val="FHCWDAText"/>
        <w:spacing w:line="300" w:lineRule="atLeast"/>
        <w:ind w:left="709"/>
        <w:contextualSpacing/>
        <w:rPr>
          <w:lang w:val="en-GB"/>
        </w:rPr>
      </w:pPr>
      <w:proofErr w:type="spellStart"/>
      <w:r w:rsidRPr="00927870">
        <w:rPr>
          <w:lang w:val="en-GB"/>
        </w:rPr>
        <w:t>Matplotlib.pyplot</w:t>
      </w:r>
      <w:proofErr w:type="spellEnd"/>
      <w:r w:rsidRPr="00927870">
        <w:rPr>
          <w:lang w:val="en-GB"/>
        </w:rPr>
        <w:t xml:space="preserve"> was used to visualise the first MRI images, to display the plots for the accuracy and loss function and to create the confusion matrix.</w:t>
      </w:r>
      <w:r>
        <w:rPr>
          <w:lang w:val="en-GB"/>
        </w:rPr>
        <w:t xml:space="preserve"> </w:t>
      </w:r>
      <w:sdt>
        <w:sdtPr>
          <w:rPr>
            <w:color w:val="000000"/>
            <w:lang w:val="en-GB"/>
          </w:rPr>
          <w:tag w:val="MENDELEY_CITATION_v3_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"/>
          <w:id w:val="-2051295951"/>
          <w:placeholder>
            <w:docPart w:val="DefaultPlaceholder_-1854013440"/>
          </w:placeholder>
        </w:sdtPr>
        <w:sdtContent>
          <w:r w:rsidR="00581D17" w:rsidRPr="00581D17">
            <w:rPr>
              <w:color w:val="000000"/>
              <w:lang w:val="en-GB"/>
            </w:rPr>
            <w:t>[11], [13]</w:t>
          </w:r>
        </w:sdtContent>
      </w:sdt>
    </w:p>
    <w:p w14:paraId="55814817" w14:textId="77777777" w:rsidR="00927870" w:rsidRDefault="00927870">
      <w:pPr>
        <w:pStyle w:val="FHCWDAText"/>
        <w:spacing w:line="300" w:lineRule="atLeast"/>
        <w:ind w:left="709"/>
        <w:contextualSpacing/>
        <w:rPr>
          <w:lang w:val="en-GB"/>
        </w:rPr>
      </w:pPr>
    </w:p>
    <w:p w14:paraId="5200FCF3" w14:textId="6862C13A" w:rsidR="001D31E5" w:rsidRDefault="001D31E5" w:rsidP="00AC1E7A">
      <w:pPr>
        <w:pStyle w:val="FHCWDAEbene3"/>
        <w:numPr>
          <w:ilvl w:val="2"/>
          <w:numId w:val="8"/>
        </w:numPr>
        <w:rPr>
          <w:lang w:val="en-GB"/>
        </w:rPr>
      </w:pPr>
      <w:bookmarkStart w:id="54" w:name="_Toc198260791"/>
      <w:r>
        <w:rPr>
          <w:lang w:val="en-GB"/>
        </w:rPr>
        <w:t>Function Confusion matrix</w:t>
      </w:r>
      <w:bookmarkEnd w:id="54"/>
    </w:p>
    <w:p w14:paraId="702AC565" w14:textId="03AABDD3" w:rsidR="001D31E5" w:rsidRDefault="001D31E5" w:rsidP="001D31E5">
      <w:pPr>
        <w:pStyle w:val="FHCWDAText"/>
        <w:spacing w:line="300" w:lineRule="atLeast"/>
        <w:ind w:left="709"/>
        <w:contextualSpacing/>
        <w:rPr>
          <w:lang w:val="en-GB"/>
        </w:rPr>
      </w:pPr>
      <w:r w:rsidRPr="001D31E5">
        <w:rPr>
          <w:lang w:val="en-GB"/>
        </w:rPr>
        <w:t>In order to determine the quality of the predictions of this model, a confusion matrix was created that compares the predictions with the correct target values. This was used to determine the false positive and negative as well as the correct positive and negative predictions and to analyse whether this model is a good fit or not.</w:t>
      </w:r>
      <w:r w:rsidR="007211F2">
        <w:rPr>
          <w:lang w:val="en-GB"/>
        </w:rPr>
        <w:t xml:space="preserve"> </w:t>
      </w:r>
      <w:sdt>
        <w:sdtPr>
          <w:rPr>
            <w:color w:val="000000"/>
            <w:lang w:val="en-GB"/>
          </w:rPr>
          <w:tag w:val="MENDELEY_CITATION_v3_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"/>
          <w:id w:val="-253355565"/>
          <w:placeholder>
            <w:docPart w:val="DefaultPlaceholder_-1854013440"/>
          </w:placeholder>
        </w:sdtPr>
        <w:sdtContent>
          <w:r w:rsidR="00581D17" w:rsidRPr="00581D17">
            <w:rPr>
              <w:color w:val="000000"/>
              <w:lang w:val="en-GB"/>
            </w:rPr>
            <w:t>[12]</w:t>
          </w:r>
        </w:sdtContent>
      </w:sdt>
    </w:p>
    <w:p w14:paraId="402BB8F1" w14:textId="77777777" w:rsidR="001D31E5" w:rsidRDefault="001D31E5" w:rsidP="001D31E5">
      <w:pPr>
        <w:pStyle w:val="FHCWDAText"/>
        <w:spacing w:line="300" w:lineRule="atLeast"/>
        <w:ind w:left="709"/>
        <w:contextualSpacing/>
        <w:rPr>
          <w:lang w:val="en-GB"/>
        </w:rPr>
      </w:pPr>
    </w:p>
    <w:p w14:paraId="46B0AA67" w14:textId="77777777" w:rsidR="007211F2" w:rsidRDefault="007211F2" w:rsidP="001D31E5">
      <w:pPr>
        <w:pStyle w:val="FHCWDAText"/>
        <w:spacing w:line="300" w:lineRule="atLeast"/>
        <w:ind w:left="709"/>
        <w:contextualSpacing/>
        <w:rPr>
          <w:lang w:val="en-GB"/>
        </w:rPr>
      </w:pPr>
    </w:p>
    <w:p w14:paraId="1ED1B2A8" w14:textId="77777777" w:rsidR="007C3939" w:rsidRPr="005F6419" w:rsidRDefault="007C3939">
      <w:pPr>
        <w:pStyle w:val="FHCWDAText"/>
        <w:spacing w:line="300" w:lineRule="atLeast"/>
        <w:ind w:left="709"/>
        <w:contextualSpacing/>
        <w:rPr>
          <w:lang w:val="en-US"/>
        </w:rPr>
      </w:pPr>
    </w:p>
    <w:p w14:paraId="3C775991" w14:textId="77777777" w:rsidR="0050397B" w:rsidRDefault="0050397B">
      <w:pPr>
        <w:pStyle w:val="FHCWDAText"/>
        <w:spacing w:line="300" w:lineRule="atLeast"/>
        <w:contextualSpacing/>
        <w:rPr>
          <w:lang w:val="en-GB"/>
        </w:rPr>
        <w:sectPr w:rsidR="0050397B">
          <w:headerReference w:type="default" r:id="rId16"/>
          <w:footerReference w:type="default" r:id="rId17"/>
          <w:pgSz w:w="11906" w:h="16838"/>
          <w:pgMar w:top="1701" w:right="1474" w:bottom="1191" w:left="1701" w:header="567" w:footer="1134" w:gutter="0"/>
          <w:cols w:space="720"/>
          <w:formProt w:val="0"/>
          <w:docGrid w:linePitch="240" w:charSpace="-6145"/>
        </w:sectPr>
      </w:pPr>
    </w:p>
    <w:p w14:paraId="49B3E46B" w14:textId="77777777" w:rsidR="0050397B" w:rsidRDefault="005F6419" w:rsidP="00AC1E7A">
      <w:pPr>
        <w:pStyle w:val="FHCWDAEbene1"/>
        <w:numPr>
          <w:ilvl w:val="0"/>
          <w:numId w:val="8"/>
        </w:numPr>
        <w:spacing w:line="300" w:lineRule="atLeast"/>
        <w:rPr>
          <w:lang w:val="en-GB"/>
        </w:rPr>
      </w:pPr>
      <w:bookmarkStart w:id="55" w:name="_Toc482777607"/>
      <w:bookmarkStart w:id="56" w:name="_Toc198260792"/>
      <w:r>
        <w:rPr>
          <w:lang w:val="en-GB"/>
        </w:rPr>
        <w:lastRenderedPageBreak/>
        <w:t>Results</w:t>
      </w:r>
      <w:bookmarkEnd w:id="55"/>
      <w:bookmarkEnd w:id="56"/>
      <w:r>
        <w:rPr>
          <w:lang w:val="en-GB"/>
        </w:rPr>
        <w:br/>
      </w:r>
    </w:p>
    <w:p w14:paraId="002A37FE" w14:textId="6C94F954" w:rsidR="009E13AD" w:rsidRDefault="009E13AD" w:rsidP="00AC1E7A">
      <w:pPr>
        <w:pStyle w:val="FHCWDAEbene2"/>
        <w:numPr>
          <w:ilvl w:val="1"/>
          <w:numId w:val="8"/>
        </w:numPr>
        <w:rPr>
          <w:lang w:val="en-GB"/>
        </w:rPr>
      </w:pPr>
      <w:r>
        <w:rPr>
          <w:lang w:val="en-GB"/>
        </w:rPr>
        <w:t xml:space="preserve"> </w:t>
      </w:r>
      <w:bookmarkStart w:id="57" w:name="_Toc198260793"/>
      <w:r w:rsidRPr="009E13AD">
        <w:rPr>
          <w:lang w:val="en-GB"/>
        </w:rPr>
        <w:t>Visualisation of the MRI images</w:t>
      </w:r>
      <w:bookmarkEnd w:id="57"/>
    </w:p>
    <w:p w14:paraId="5C310BA2" w14:textId="58A6506F" w:rsidR="0050397B" w:rsidRDefault="009E13AD" w:rsidP="009E13AD">
      <w:pPr>
        <w:pStyle w:val="FHCWDAText"/>
        <w:ind w:left="340"/>
        <w:rPr>
          <w:lang w:val="en-GB"/>
        </w:rPr>
      </w:pPr>
      <w:r w:rsidRPr="009E13AD">
        <w:rPr>
          <w:lang w:val="en-GB"/>
        </w:rPr>
        <w:t xml:space="preserve">To check whether the path accesses the correct folders, the first image of each of the two subfolders </w:t>
      </w:r>
      <w:r>
        <w:rPr>
          <w:lang w:val="en-GB"/>
        </w:rPr>
        <w:t>“</w:t>
      </w:r>
      <w:r w:rsidRPr="009E13AD">
        <w:rPr>
          <w:lang w:val="en-GB"/>
        </w:rPr>
        <w:t>Brain tumour</w:t>
      </w:r>
      <w:r>
        <w:rPr>
          <w:lang w:val="en-GB"/>
        </w:rPr>
        <w:t>”</w:t>
      </w:r>
      <w:r w:rsidRPr="009E13AD">
        <w:rPr>
          <w:lang w:val="en-GB"/>
        </w:rPr>
        <w:t xml:space="preserve"> and </w:t>
      </w:r>
      <w:r>
        <w:rPr>
          <w:lang w:val="en-GB"/>
        </w:rPr>
        <w:t>“</w:t>
      </w:r>
      <w:r w:rsidRPr="009E13AD">
        <w:rPr>
          <w:lang w:val="en-GB"/>
        </w:rPr>
        <w:t>Healthy</w:t>
      </w:r>
      <w:r>
        <w:rPr>
          <w:lang w:val="en-GB"/>
        </w:rPr>
        <w:t>”</w:t>
      </w:r>
      <w:r w:rsidRPr="009E13AD">
        <w:rPr>
          <w:lang w:val="en-GB"/>
        </w:rPr>
        <w:t xml:space="preserve"> was displayed visually</w:t>
      </w:r>
      <w:r w:rsidR="0025178D">
        <w:rPr>
          <w:lang w:val="en-GB"/>
        </w:rPr>
        <w:t xml:space="preserve"> (</w:t>
      </w:r>
      <w:r w:rsidR="0025178D">
        <w:rPr>
          <w:lang w:val="en-GB"/>
        </w:rPr>
        <w:fldChar w:fldCharType="begin"/>
      </w:r>
      <w:r w:rsidR="0025178D">
        <w:rPr>
          <w:lang w:val="en-GB"/>
        </w:rPr>
        <w:instrText xml:space="preserve"> REF _Ref197442794 \h </w:instrText>
      </w:r>
      <w:r w:rsidR="0025178D">
        <w:rPr>
          <w:lang w:val="en-GB"/>
        </w:rPr>
      </w:r>
      <w:r w:rsidR="0025178D">
        <w:rPr>
          <w:lang w:val="en-GB"/>
        </w:rPr>
        <w:fldChar w:fldCharType="separate"/>
      </w:r>
      <w:r w:rsidR="00BF016D" w:rsidRPr="008F39C4">
        <w:rPr>
          <w:lang w:val="en-US"/>
        </w:rPr>
        <w:t xml:space="preserve">Figure </w:t>
      </w:r>
      <w:r w:rsidR="00BF016D">
        <w:rPr>
          <w:noProof/>
          <w:lang w:val="en-US"/>
        </w:rPr>
        <w:t>1</w:t>
      </w:r>
      <w:r w:rsidR="0025178D">
        <w:rPr>
          <w:lang w:val="en-GB"/>
        </w:rPr>
        <w:fldChar w:fldCharType="end"/>
      </w:r>
      <w:r w:rsidR="0025178D">
        <w:rPr>
          <w:lang w:val="en-GB"/>
        </w:rPr>
        <w:t>)</w:t>
      </w:r>
    </w:p>
    <w:p w14:paraId="36CD335F" w14:textId="77777777" w:rsidR="009E13AD" w:rsidRDefault="009E13AD" w:rsidP="009E13AD">
      <w:pPr>
        <w:pStyle w:val="FHCWDAText"/>
        <w:ind w:left="340"/>
        <w:rPr>
          <w:lang w:val="en-GB"/>
        </w:rPr>
      </w:pPr>
    </w:p>
    <w:p w14:paraId="043E106E" w14:textId="77777777" w:rsidR="008F39C4" w:rsidRDefault="009E13AD" w:rsidP="0025178D">
      <w:pPr>
        <w:pStyle w:val="FHCWDAText"/>
        <w:keepNext/>
        <w:ind w:left="340"/>
        <w:jc w:val="center"/>
      </w:pPr>
      <w:r>
        <w:rPr>
          <w:noProof/>
        </w:rPr>
        <w:drawing>
          <wp:inline distT="0" distB="0" distL="0" distR="0" wp14:anchorId="4F4D43E4" wp14:editId="212837B9">
            <wp:extent cx="3486150" cy="1714253"/>
            <wp:effectExtent l="0" t="0" r="0" b="635"/>
            <wp:docPr id="902847176"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2847176" name=""/>
                    <pic:cNvPicPr/>
                  </pic:nvPicPr>
                  <pic:blipFill>
                    <a:blip r:embed="rId18"/>
                    <a:stretch>
                      <a:fillRect/>
                    </a:stretch>
                  </pic:blipFill>
                  <pic:spPr>
                    <a:xfrm>
                      <a:off x="0" y="0"/>
                      <a:ext cx="3559330" cy="1750238"/>
                    </a:xfrm>
                    <a:prstGeom prst="rect">
                      <a:avLst/>
                    </a:prstGeom>
                  </pic:spPr>
                </pic:pic>
              </a:graphicData>
            </a:graphic>
          </wp:inline>
        </w:drawing>
      </w:r>
    </w:p>
    <w:p w14:paraId="7C19271E" w14:textId="683BE7C2" w:rsidR="009E13AD" w:rsidRDefault="008F39C4" w:rsidP="0025178D">
      <w:pPr>
        <w:pStyle w:val="Beschriftung"/>
        <w:rPr>
          <w:lang w:val="en-GB"/>
        </w:rPr>
      </w:pPr>
      <w:bookmarkStart w:id="58" w:name="_Ref197442794"/>
      <w:bookmarkStart w:id="59" w:name="_Toc197452203"/>
      <w:r w:rsidRPr="008F39C4">
        <w:rPr>
          <w:lang w:val="en-US"/>
        </w:rPr>
        <w:t xml:space="preserve">Figure </w:t>
      </w:r>
      <w:r>
        <w:fldChar w:fldCharType="begin"/>
      </w:r>
      <w:r w:rsidRPr="008F39C4">
        <w:rPr>
          <w:lang w:val="en-US"/>
        </w:rPr>
        <w:instrText xml:space="preserve"> SEQ Figure \* ARABIC </w:instrText>
      </w:r>
      <w:r>
        <w:fldChar w:fldCharType="separate"/>
      </w:r>
      <w:r w:rsidR="00AF42DB">
        <w:rPr>
          <w:noProof/>
          <w:lang w:val="en-US"/>
        </w:rPr>
        <w:t>1</w:t>
      </w:r>
      <w:r>
        <w:fldChar w:fldCharType="end"/>
      </w:r>
      <w:bookmarkEnd w:id="58"/>
      <w:r w:rsidRPr="008F39C4">
        <w:rPr>
          <w:lang w:val="en-US"/>
        </w:rPr>
        <w:t xml:space="preserve">: On the left is an MRI image of a patient with a brain </w:t>
      </w:r>
      <w:proofErr w:type="spellStart"/>
      <w:r w:rsidRPr="008F39C4">
        <w:rPr>
          <w:lang w:val="en-US"/>
        </w:rPr>
        <w:t>tumour</w:t>
      </w:r>
      <w:proofErr w:type="spellEnd"/>
      <w:r w:rsidRPr="008F39C4">
        <w:rPr>
          <w:lang w:val="en-US"/>
        </w:rPr>
        <w:t>. In comparison, on the right is an image of a healthy patient</w:t>
      </w:r>
      <w:bookmarkEnd w:id="59"/>
    </w:p>
    <w:p w14:paraId="09EB4F0A" w14:textId="77777777" w:rsidR="009E13AD" w:rsidRDefault="009E13AD" w:rsidP="009E13AD">
      <w:pPr>
        <w:pStyle w:val="FHCWDAText"/>
        <w:ind w:left="340"/>
        <w:rPr>
          <w:lang w:val="en-GB"/>
        </w:rPr>
      </w:pPr>
    </w:p>
    <w:p w14:paraId="1BC4659A" w14:textId="50CD1CD6" w:rsidR="008F39C4" w:rsidRDefault="00102461" w:rsidP="00AC1E7A">
      <w:pPr>
        <w:pStyle w:val="FHCWDAEbene2"/>
        <w:numPr>
          <w:ilvl w:val="1"/>
          <w:numId w:val="8"/>
        </w:numPr>
        <w:rPr>
          <w:lang w:val="en-GB"/>
        </w:rPr>
      </w:pPr>
      <w:r>
        <w:rPr>
          <w:lang w:val="en-GB"/>
        </w:rPr>
        <w:t xml:space="preserve"> </w:t>
      </w:r>
      <w:bookmarkStart w:id="60" w:name="_Toc198260794"/>
      <w:r w:rsidRPr="00102461">
        <w:rPr>
          <w:lang w:val="en-GB"/>
        </w:rPr>
        <w:t>Image settings and creation of CNN model</w:t>
      </w:r>
      <w:bookmarkEnd w:id="60"/>
    </w:p>
    <w:p w14:paraId="0382309F" w14:textId="77777777" w:rsidR="00F721F7" w:rsidRPr="00F721F7" w:rsidRDefault="00F721F7" w:rsidP="00F721F7">
      <w:pPr>
        <w:pStyle w:val="FHCWDAText"/>
        <w:ind w:left="340"/>
        <w:rPr>
          <w:lang w:val="en-GB"/>
        </w:rPr>
      </w:pPr>
      <w:r w:rsidRPr="00F721F7">
        <w:rPr>
          <w:lang w:val="en-GB"/>
        </w:rPr>
        <w:t>For the CNN model, several runs of the code were necessary to find the appropriate parameters. Among other things, settings for data augmentation such as rotation, mirroring and shifting were first adjusted and then a different number of epochs were tried out.</w:t>
      </w:r>
    </w:p>
    <w:p w14:paraId="6EB809E7" w14:textId="1D1B29A7" w:rsidR="008F39C4" w:rsidRDefault="00F721F7" w:rsidP="00F721F7">
      <w:pPr>
        <w:pStyle w:val="FHCWDAText"/>
        <w:ind w:left="340"/>
        <w:rPr>
          <w:lang w:val="en-GB"/>
        </w:rPr>
      </w:pPr>
      <w:r w:rsidRPr="00F721F7">
        <w:rPr>
          <w:lang w:val="en-GB"/>
        </w:rPr>
        <w:t xml:space="preserve">The CNN model in general was created from </w:t>
      </w:r>
      <w:r>
        <w:rPr>
          <w:lang w:val="en-GB"/>
        </w:rPr>
        <w:t>three</w:t>
      </w:r>
      <w:r w:rsidRPr="00F721F7">
        <w:rPr>
          <w:lang w:val="en-GB"/>
        </w:rPr>
        <w:t xml:space="preserve"> consecutive blocks of convolutional layer and pooling layer followed by a fully connected layer. The image size was 150x150 pixels with 32 channels at the start and 17x17 pixels with 128 channels at the output.</w:t>
      </w:r>
    </w:p>
    <w:p w14:paraId="0E3E4D4F" w14:textId="51052017" w:rsidR="008F39C4" w:rsidRDefault="001503BC" w:rsidP="009E13AD">
      <w:pPr>
        <w:pStyle w:val="FHCWDAText"/>
        <w:ind w:left="340"/>
        <w:rPr>
          <w:lang w:val="en-GB"/>
        </w:rPr>
      </w:pPr>
      <w:r>
        <w:rPr>
          <w:lang w:val="en-GB"/>
        </w:rPr>
        <w:fldChar w:fldCharType="begin"/>
      </w:r>
      <w:r>
        <w:rPr>
          <w:lang w:val="en-GB"/>
        </w:rPr>
        <w:instrText xml:space="preserve"> REF _Ref197445921 \h </w:instrText>
      </w:r>
      <w:r>
        <w:rPr>
          <w:lang w:val="en-GB"/>
        </w:rPr>
      </w:r>
      <w:r>
        <w:rPr>
          <w:lang w:val="en-GB"/>
        </w:rPr>
        <w:fldChar w:fldCharType="separate"/>
      </w:r>
      <w:r w:rsidRPr="008E349F">
        <w:rPr>
          <w:lang w:val="en-US"/>
        </w:rPr>
        <w:t xml:space="preserve">Figure </w:t>
      </w:r>
      <w:r>
        <w:rPr>
          <w:noProof/>
          <w:lang w:val="en-US"/>
        </w:rPr>
        <w:t>2</w:t>
      </w:r>
      <w:r>
        <w:rPr>
          <w:lang w:val="en-GB"/>
        </w:rPr>
        <w:fldChar w:fldCharType="end"/>
      </w:r>
      <w:r>
        <w:rPr>
          <w:lang w:val="en-GB"/>
        </w:rPr>
        <w:t xml:space="preserve"> </w:t>
      </w:r>
      <w:r w:rsidR="00375009" w:rsidRPr="00375009">
        <w:rPr>
          <w:lang w:val="en-GB"/>
        </w:rPr>
        <w:t xml:space="preserve">shows which layer is involved in the first column and the corresponding values in the second column. The width and height of the image are </w:t>
      </w:r>
      <w:r w:rsidR="00375009">
        <w:rPr>
          <w:lang w:val="en-GB"/>
        </w:rPr>
        <w:t>reduce</w:t>
      </w:r>
      <w:r w:rsidR="008E349F">
        <w:rPr>
          <w:lang w:val="en-GB"/>
        </w:rPr>
        <w:t>d</w:t>
      </w:r>
      <w:r w:rsidR="00375009">
        <w:rPr>
          <w:lang w:val="en-GB"/>
        </w:rPr>
        <w:t xml:space="preserve"> by half</w:t>
      </w:r>
      <w:r w:rsidR="00375009" w:rsidRPr="00375009">
        <w:rPr>
          <w:lang w:val="en-GB"/>
        </w:rPr>
        <w:t xml:space="preserve"> in the pooling layers, while the number of channels is doubled. Flatten create</w:t>
      </w:r>
      <w:r w:rsidR="00375009">
        <w:rPr>
          <w:lang w:val="en-GB"/>
        </w:rPr>
        <w:t>s</w:t>
      </w:r>
      <w:r w:rsidR="00375009" w:rsidRPr="00375009">
        <w:rPr>
          <w:lang w:val="en-GB"/>
        </w:rPr>
        <w:t xml:space="preserve"> a 1D vector with 36992 entries, which results from the multiplication of height, width and channels of the last pooling layer. Dense_2 shows the complete connected layer with 128 channels and the last layer gives the output for a binary model with probability 0 or 1</w:t>
      </w:r>
      <w:r w:rsidR="008E349F">
        <w:rPr>
          <w:lang w:val="en-GB"/>
        </w:rPr>
        <w:t>.</w:t>
      </w:r>
    </w:p>
    <w:p w14:paraId="39317C07" w14:textId="77777777" w:rsidR="008F39C4" w:rsidRDefault="008F39C4" w:rsidP="009E13AD">
      <w:pPr>
        <w:pStyle w:val="FHCWDAText"/>
        <w:ind w:left="340"/>
        <w:rPr>
          <w:lang w:val="en-GB"/>
        </w:rPr>
      </w:pPr>
    </w:p>
    <w:p w14:paraId="42F15F05" w14:textId="77777777" w:rsidR="008E349F" w:rsidRDefault="008E349F" w:rsidP="008E349F">
      <w:pPr>
        <w:pStyle w:val="FHCWDAText"/>
        <w:keepNext/>
        <w:ind w:left="340"/>
        <w:jc w:val="center"/>
      </w:pPr>
      <w:r>
        <w:rPr>
          <w:noProof/>
        </w:rPr>
        <w:lastRenderedPageBreak/>
        <w:drawing>
          <wp:inline distT="0" distB="0" distL="0" distR="0" wp14:anchorId="6AB980A4" wp14:editId="06D0AE2E">
            <wp:extent cx="2476500" cy="1865415"/>
            <wp:effectExtent l="0" t="0" r="0" b="1905"/>
            <wp:docPr id="14927453"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27453" name=""/>
                    <pic:cNvPicPr/>
                  </pic:nvPicPr>
                  <pic:blipFill>
                    <a:blip r:embed="rId19"/>
                    <a:stretch>
                      <a:fillRect/>
                    </a:stretch>
                  </pic:blipFill>
                  <pic:spPr>
                    <a:xfrm>
                      <a:off x="0" y="0"/>
                      <a:ext cx="2573181" cy="1938239"/>
                    </a:xfrm>
                    <a:prstGeom prst="rect">
                      <a:avLst/>
                    </a:prstGeom>
                  </pic:spPr>
                </pic:pic>
              </a:graphicData>
            </a:graphic>
          </wp:inline>
        </w:drawing>
      </w:r>
    </w:p>
    <w:p w14:paraId="172AF72E" w14:textId="52F52F64" w:rsidR="008E349F" w:rsidRDefault="008E349F" w:rsidP="008E349F">
      <w:pPr>
        <w:pStyle w:val="Beschriftung"/>
        <w:rPr>
          <w:lang w:val="en-GB"/>
        </w:rPr>
      </w:pPr>
      <w:bookmarkStart w:id="61" w:name="_Ref197445921"/>
      <w:bookmarkStart w:id="62" w:name="_Toc197452204"/>
      <w:r w:rsidRPr="008E349F">
        <w:rPr>
          <w:lang w:val="en-US"/>
        </w:rPr>
        <w:t xml:space="preserve">Figure </w:t>
      </w:r>
      <w:r>
        <w:fldChar w:fldCharType="begin"/>
      </w:r>
      <w:r w:rsidRPr="008E349F">
        <w:rPr>
          <w:lang w:val="en-US"/>
        </w:rPr>
        <w:instrText xml:space="preserve"> SEQ Figure \* ARABIC </w:instrText>
      </w:r>
      <w:r>
        <w:fldChar w:fldCharType="separate"/>
      </w:r>
      <w:r w:rsidR="00AF42DB">
        <w:rPr>
          <w:noProof/>
          <w:lang w:val="en-US"/>
        </w:rPr>
        <w:t>2</w:t>
      </w:r>
      <w:r>
        <w:fldChar w:fldCharType="end"/>
      </w:r>
      <w:bookmarkEnd w:id="61"/>
      <w:r w:rsidRPr="008E349F">
        <w:rPr>
          <w:lang w:val="en-US"/>
        </w:rPr>
        <w:t>: Column 1 shows the individual layers and column 2 their corresponding parameters</w:t>
      </w:r>
      <w:bookmarkEnd w:id="62"/>
    </w:p>
    <w:p w14:paraId="0BB3CBCB" w14:textId="77777777" w:rsidR="008E349F" w:rsidRDefault="008E349F" w:rsidP="009E13AD">
      <w:pPr>
        <w:pStyle w:val="FHCWDAText"/>
        <w:ind w:left="340"/>
        <w:rPr>
          <w:lang w:val="en-GB"/>
        </w:rPr>
      </w:pPr>
    </w:p>
    <w:p w14:paraId="449948E7" w14:textId="2ABA1F23" w:rsidR="008E349F" w:rsidRDefault="005F0DD1" w:rsidP="009E13AD">
      <w:pPr>
        <w:pStyle w:val="FHCWDAText"/>
        <w:ind w:left="340"/>
        <w:rPr>
          <w:lang w:val="en-GB"/>
        </w:rPr>
      </w:pPr>
      <w:r w:rsidRPr="005F0DD1">
        <w:rPr>
          <w:lang w:val="en-GB"/>
        </w:rPr>
        <w:t>To illustrate the importance of these factors, the model with very high accuracy was compared with a model with low accuracy.</w:t>
      </w:r>
    </w:p>
    <w:p w14:paraId="17C54268" w14:textId="77777777" w:rsidR="005F0DD1" w:rsidRDefault="005F0DD1" w:rsidP="009E13AD">
      <w:pPr>
        <w:pStyle w:val="FHCWDAText"/>
        <w:ind w:left="340"/>
        <w:rPr>
          <w:lang w:val="en-GB"/>
        </w:rPr>
      </w:pPr>
    </w:p>
    <w:p w14:paraId="30FC0A95" w14:textId="2014AEA2" w:rsidR="005F0DD1" w:rsidRDefault="0041179B" w:rsidP="00AC1E7A">
      <w:pPr>
        <w:pStyle w:val="FHCWDAEbene3"/>
        <w:numPr>
          <w:ilvl w:val="2"/>
          <w:numId w:val="8"/>
        </w:numPr>
        <w:rPr>
          <w:lang w:val="en-GB"/>
        </w:rPr>
      </w:pPr>
      <w:r>
        <w:rPr>
          <w:lang w:val="en-GB"/>
        </w:rPr>
        <w:t xml:space="preserve"> </w:t>
      </w:r>
      <w:bookmarkStart w:id="63" w:name="_Toc198260795"/>
      <w:r w:rsidRPr="0041179B">
        <w:rPr>
          <w:lang w:val="en-GB"/>
        </w:rPr>
        <w:t>Model with low accuracy</w:t>
      </w:r>
      <w:r>
        <w:rPr>
          <w:lang w:val="en-GB"/>
        </w:rPr>
        <w:t>:</w:t>
      </w:r>
      <w:bookmarkEnd w:id="63"/>
    </w:p>
    <w:p w14:paraId="7FAB7DCD" w14:textId="271A8C45" w:rsidR="0041179B" w:rsidRPr="0041179B" w:rsidRDefault="0041179B" w:rsidP="0041179B">
      <w:pPr>
        <w:pStyle w:val="FHCWDAText"/>
        <w:ind w:left="709"/>
        <w:rPr>
          <w:lang w:val="en-GB"/>
        </w:rPr>
      </w:pPr>
      <w:r w:rsidRPr="0041179B">
        <w:rPr>
          <w:lang w:val="en-GB"/>
        </w:rPr>
        <w:t>In order to artificially enlarge the image data set, the parameters for rotation, mirroring, zoom and horizontal</w:t>
      </w:r>
      <w:r>
        <w:rPr>
          <w:lang w:val="en-GB"/>
        </w:rPr>
        <w:t xml:space="preserve"> </w:t>
      </w:r>
      <w:r w:rsidRPr="0041179B">
        <w:rPr>
          <w:lang w:val="en-GB"/>
        </w:rPr>
        <w:t>/</w:t>
      </w:r>
      <w:r>
        <w:rPr>
          <w:lang w:val="en-GB"/>
        </w:rPr>
        <w:t xml:space="preserve"> </w:t>
      </w:r>
      <w:r w:rsidRPr="0041179B">
        <w:rPr>
          <w:lang w:val="en-GB"/>
        </w:rPr>
        <w:t>vertical shift were initially set to 10% each. For the training data, however, this only resulted in an accuracy of 86.85% and a loss of 30.23% for 10 epochs. For the validation data, the accuracy was only 79.54% and the loss 45.44%.</w:t>
      </w:r>
    </w:p>
    <w:p w14:paraId="7862134F" w14:textId="71062678" w:rsidR="0041179B" w:rsidRDefault="0041179B" w:rsidP="0041179B">
      <w:pPr>
        <w:pStyle w:val="FHCWDAText"/>
        <w:ind w:left="709"/>
        <w:rPr>
          <w:lang w:val="en-GB"/>
        </w:rPr>
      </w:pPr>
      <w:r w:rsidRPr="0041179B">
        <w:rPr>
          <w:lang w:val="en-GB"/>
        </w:rPr>
        <w:t>With 20 epochs, but constant parameters, an accuracy of 94.82% was achieved for the training data and a loss of 13.44%, for the validation data an accuracy of 83.57% and a loss of 39.97% was achieved.</w:t>
      </w:r>
    </w:p>
    <w:p w14:paraId="3E264B79" w14:textId="77777777" w:rsidR="0041179B" w:rsidRPr="00617886" w:rsidRDefault="0041179B" w:rsidP="002B2114">
      <w:pPr>
        <w:pStyle w:val="FHCWDAText"/>
        <w:spacing w:after="0" w:line="240" w:lineRule="auto"/>
        <w:ind w:left="709"/>
        <w:rPr>
          <w:sz w:val="20"/>
          <w:lang w:val="en-GB"/>
        </w:rPr>
      </w:pPr>
    </w:p>
    <w:p w14:paraId="3CFC1B55" w14:textId="40FDE945" w:rsidR="0041179B" w:rsidRDefault="004A456E" w:rsidP="00AC1E7A">
      <w:pPr>
        <w:pStyle w:val="FHCWDAEbene3"/>
        <w:numPr>
          <w:ilvl w:val="2"/>
          <w:numId w:val="8"/>
        </w:numPr>
        <w:rPr>
          <w:lang w:val="en-GB"/>
        </w:rPr>
      </w:pPr>
      <w:r>
        <w:rPr>
          <w:lang w:val="en-GB"/>
        </w:rPr>
        <w:t xml:space="preserve"> </w:t>
      </w:r>
      <w:bookmarkStart w:id="64" w:name="_Toc198260796"/>
      <w:r w:rsidRPr="004A456E">
        <w:rPr>
          <w:lang w:val="en-GB"/>
        </w:rPr>
        <w:t>Model with very high accuracy</w:t>
      </w:r>
      <w:bookmarkEnd w:id="64"/>
    </w:p>
    <w:p w14:paraId="3C32CD10" w14:textId="77777777" w:rsidR="004A456E" w:rsidRPr="004A456E" w:rsidRDefault="004A456E" w:rsidP="004A456E">
      <w:pPr>
        <w:pStyle w:val="FHCWDAText"/>
        <w:ind w:left="709"/>
        <w:rPr>
          <w:lang w:val="en-GB"/>
        </w:rPr>
      </w:pPr>
      <w:r w:rsidRPr="004A456E">
        <w:rPr>
          <w:lang w:val="en-GB"/>
        </w:rPr>
        <w:t>The images in this model were previously only normalised, but this time no data augmentation was performed. This resulted in a very high accuracy for the training data of 99.93% and a loss of 0.66% for 10 epochs. For the validation data, the accuracy was 98.80% and the loss 3.04%.</w:t>
      </w:r>
    </w:p>
    <w:p w14:paraId="542F2A93" w14:textId="03F1B9B4" w:rsidR="0041179B" w:rsidRDefault="004A456E" w:rsidP="004A456E">
      <w:pPr>
        <w:pStyle w:val="FHCWDAText"/>
        <w:ind w:left="709"/>
        <w:rPr>
          <w:lang w:val="en-GB"/>
        </w:rPr>
      </w:pPr>
      <w:r w:rsidRPr="004A456E">
        <w:rPr>
          <w:lang w:val="en-GB"/>
        </w:rPr>
        <w:t>To check the stability of the model, the code was run four times with unchanged settings and an accuracy of &gt;99% was achieved for each run.</w:t>
      </w:r>
    </w:p>
    <w:p w14:paraId="68F39B54" w14:textId="77777777" w:rsidR="004A456E" w:rsidRPr="004A456E" w:rsidRDefault="004A456E" w:rsidP="004A456E">
      <w:pPr>
        <w:pStyle w:val="FHCWDAText"/>
        <w:ind w:left="709"/>
        <w:rPr>
          <w:lang w:val="en-US"/>
        </w:rPr>
      </w:pPr>
    </w:p>
    <w:p w14:paraId="24C7BCE4" w14:textId="15A69EE9" w:rsidR="004A456E" w:rsidRPr="004A456E" w:rsidRDefault="002B2114" w:rsidP="00AC1E7A">
      <w:pPr>
        <w:pStyle w:val="FHCWDAEbene2"/>
        <w:numPr>
          <w:ilvl w:val="1"/>
          <w:numId w:val="8"/>
        </w:numPr>
        <w:rPr>
          <w:lang w:val="en-US"/>
        </w:rPr>
      </w:pPr>
      <w:r>
        <w:rPr>
          <w:lang w:val="en-US"/>
        </w:rPr>
        <w:t xml:space="preserve"> </w:t>
      </w:r>
      <w:bookmarkStart w:id="65" w:name="_Toc198260797"/>
      <w:r w:rsidRPr="002B2114">
        <w:rPr>
          <w:lang w:val="en-US"/>
        </w:rPr>
        <w:t>Visual representation of accuracy and loss</w:t>
      </w:r>
      <w:bookmarkEnd w:id="65"/>
    </w:p>
    <w:p w14:paraId="34B6C9EF" w14:textId="77777777" w:rsidR="002B2114" w:rsidRPr="002B2114" w:rsidRDefault="002B2114" w:rsidP="002B2114">
      <w:pPr>
        <w:pStyle w:val="FHCWDAText"/>
        <w:ind w:left="340"/>
        <w:rPr>
          <w:lang w:val="en-US"/>
        </w:rPr>
      </w:pPr>
      <w:r w:rsidRPr="002B2114">
        <w:rPr>
          <w:lang w:val="en-US"/>
        </w:rPr>
        <w:t xml:space="preserve">In order to compare the accuracy and loss of the models, these were </w:t>
      </w:r>
      <w:proofErr w:type="spellStart"/>
      <w:r w:rsidRPr="002B2114">
        <w:rPr>
          <w:lang w:val="en-US"/>
        </w:rPr>
        <w:t>visualised</w:t>
      </w:r>
      <w:proofErr w:type="spellEnd"/>
      <w:r w:rsidRPr="002B2114">
        <w:rPr>
          <w:lang w:val="en-US"/>
        </w:rPr>
        <w:t xml:space="preserve"> graphically and compared.</w:t>
      </w:r>
    </w:p>
    <w:p w14:paraId="636D9D3B" w14:textId="77777777" w:rsidR="002B2114" w:rsidRPr="002B2114" w:rsidRDefault="002B2114" w:rsidP="002B2114">
      <w:pPr>
        <w:pStyle w:val="FHCWDAText"/>
        <w:ind w:left="340"/>
        <w:rPr>
          <w:lang w:val="en-US"/>
        </w:rPr>
      </w:pPr>
      <w:r w:rsidRPr="002B2114">
        <w:rPr>
          <w:lang w:val="en-US"/>
        </w:rPr>
        <w:t>The plots show that accuracy and loss behave in exactly the opposite way. The higher the accuracy, the lower the loss.</w:t>
      </w:r>
    </w:p>
    <w:p w14:paraId="7F35BE3E" w14:textId="0B5C6561" w:rsidR="002B2114" w:rsidRPr="002B2114" w:rsidRDefault="00524ECE" w:rsidP="002B2114">
      <w:pPr>
        <w:pStyle w:val="FHCWDAText"/>
        <w:ind w:left="340"/>
        <w:rPr>
          <w:lang w:val="en-US"/>
        </w:rPr>
      </w:pPr>
      <w:r>
        <w:rPr>
          <w:lang w:val="en-US"/>
        </w:rPr>
        <w:fldChar w:fldCharType="begin"/>
      </w:r>
      <w:r>
        <w:rPr>
          <w:lang w:val="en-US"/>
        </w:rPr>
        <w:instrText xml:space="preserve"> REF _Ref197447083 \h </w:instrText>
      </w:r>
      <w:r>
        <w:rPr>
          <w:lang w:val="en-US"/>
        </w:rPr>
      </w:r>
      <w:r>
        <w:rPr>
          <w:lang w:val="en-US"/>
        </w:rPr>
        <w:fldChar w:fldCharType="separate"/>
      </w:r>
      <w:r w:rsidRPr="001503BC">
        <w:rPr>
          <w:lang w:val="en-US"/>
        </w:rPr>
        <w:t xml:space="preserve">Figure </w:t>
      </w:r>
      <w:r>
        <w:rPr>
          <w:noProof/>
          <w:lang w:val="en-US"/>
        </w:rPr>
        <w:t>3</w:t>
      </w:r>
      <w:r>
        <w:rPr>
          <w:lang w:val="en-US"/>
        </w:rPr>
        <w:fldChar w:fldCharType="end"/>
      </w:r>
      <w:r>
        <w:rPr>
          <w:lang w:val="en-US"/>
        </w:rPr>
        <w:t xml:space="preserve"> and </w:t>
      </w:r>
      <w:r>
        <w:rPr>
          <w:lang w:val="en-US"/>
        </w:rPr>
        <w:fldChar w:fldCharType="begin"/>
      </w:r>
      <w:r>
        <w:rPr>
          <w:lang w:val="en-US"/>
        </w:rPr>
        <w:instrText xml:space="preserve"> REF _Ref197447092 \h </w:instrText>
      </w:r>
      <w:r>
        <w:rPr>
          <w:lang w:val="en-US"/>
        </w:rPr>
      </w:r>
      <w:r>
        <w:rPr>
          <w:lang w:val="en-US"/>
        </w:rPr>
        <w:fldChar w:fldCharType="separate"/>
      </w:r>
      <w:r w:rsidRPr="00F34942">
        <w:rPr>
          <w:lang w:val="en-US"/>
        </w:rPr>
        <w:t xml:space="preserve">Figure </w:t>
      </w:r>
      <w:r w:rsidRPr="00F34942">
        <w:rPr>
          <w:noProof/>
          <w:lang w:val="en-US"/>
        </w:rPr>
        <w:t>5</w:t>
      </w:r>
      <w:r>
        <w:rPr>
          <w:lang w:val="en-US"/>
        </w:rPr>
        <w:fldChar w:fldCharType="end"/>
      </w:r>
      <w:r w:rsidR="002B2114" w:rsidRPr="002B2114">
        <w:rPr>
          <w:lang w:val="en-US"/>
        </w:rPr>
        <w:t xml:space="preserve"> show the results from the model with low accuracy and high loss, where the graph of the validation data set shows very strong fluctuations. </w:t>
      </w:r>
    </w:p>
    <w:p w14:paraId="57BB39FF" w14:textId="7F1BC7C8" w:rsidR="0041179B" w:rsidRDefault="002B2114" w:rsidP="002B2114">
      <w:pPr>
        <w:pStyle w:val="FHCWDAText"/>
        <w:ind w:left="340"/>
        <w:rPr>
          <w:lang w:val="en-US"/>
        </w:rPr>
      </w:pPr>
      <w:r w:rsidRPr="002B2114">
        <w:rPr>
          <w:lang w:val="en-US"/>
        </w:rPr>
        <w:t xml:space="preserve">In comparison, the results from the very high accuracy and very low loss model are stable and there is only one peak at epoch 5, shown in </w:t>
      </w:r>
      <w:r w:rsidR="00524ECE">
        <w:rPr>
          <w:lang w:val="en-US"/>
        </w:rPr>
        <w:fldChar w:fldCharType="begin"/>
      </w:r>
      <w:r w:rsidR="00524ECE">
        <w:rPr>
          <w:lang w:val="en-US"/>
        </w:rPr>
        <w:instrText xml:space="preserve"> REF _Ref197447107 \h </w:instrText>
      </w:r>
      <w:r w:rsidR="00524ECE">
        <w:rPr>
          <w:lang w:val="en-US"/>
        </w:rPr>
      </w:r>
      <w:r w:rsidR="00524ECE">
        <w:rPr>
          <w:lang w:val="en-US"/>
        </w:rPr>
        <w:fldChar w:fldCharType="separate"/>
      </w:r>
      <w:r w:rsidR="00524ECE" w:rsidRPr="001503BC">
        <w:rPr>
          <w:lang w:val="en-US"/>
        </w:rPr>
        <w:t xml:space="preserve">Figure </w:t>
      </w:r>
      <w:r w:rsidR="00524ECE">
        <w:rPr>
          <w:noProof/>
          <w:lang w:val="en-US"/>
        </w:rPr>
        <w:t>4</w:t>
      </w:r>
      <w:r w:rsidR="00524ECE">
        <w:rPr>
          <w:lang w:val="en-US"/>
        </w:rPr>
        <w:fldChar w:fldCharType="end"/>
      </w:r>
      <w:r w:rsidR="00524ECE">
        <w:rPr>
          <w:lang w:val="en-US"/>
        </w:rPr>
        <w:t xml:space="preserve"> and </w:t>
      </w:r>
      <w:r w:rsidR="00524ECE">
        <w:rPr>
          <w:lang w:val="en-US"/>
        </w:rPr>
        <w:fldChar w:fldCharType="begin"/>
      </w:r>
      <w:r w:rsidR="00524ECE">
        <w:rPr>
          <w:lang w:val="en-US"/>
        </w:rPr>
        <w:instrText xml:space="preserve"> REF _Ref197447116 \h </w:instrText>
      </w:r>
      <w:r w:rsidR="00524ECE">
        <w:rPr>
          <w:lang w:val="en-US"/>
        </w:rPr>
      </w:r>
      <w:r w:rsidR="00524ECE">
        <w:rPr>
          <w:lang w:val="en-US"/>
        </w:rPr>
        <w:fldChar w:fldCharType="separate"/>
      </w:r>
      <w:r w:rsidR="00524ECE" w:rsidRPr="00F34942">
        <w:rPr>
          <w:lang w:val="en-US"/>
        </w:rPr>
        <w:t xml:space="preserve">Figure </w:t>
      </w:r>
      <w:r w:rsidR="00524ECE" w:rsidRPr="00F34942">
        <w:rPr>
          <w:noProof/>
          <w:lang w:val="en-US"/>
        </w:rPr>
        <w:t>6</w:t>
      </w:r>
      <w:r w:rsidR="00524ECE">
        <w:rPr>
          <w:lang w:val="en-US"/>
        </w:rPr>
        <w:fldChar w:fldCharType="end"/>
      </w:r>
      <w:r w:rsidRPr="002B2114">
        <w:rPr>
          <w:lang w:val="en-US"/>
        </w:rPr>
        <w:t>.</w:t>
      </w:r>
    </w:p>
    <w:p w14:paraId="76828554" w14:textId="77777777" w:rsidR="009847E5" w:rsidRDefault="009847E5" w:rsidP="009847E5">
      <w:pPr>
        <w:pStyle w:val="FHCWDAText"/>
        <w:spacing w:after="0" w:line="240" w:lineRule="auto"/>
        <w:ind w:left="340"/>
        <w:rPr>
          <w:sz w:val="10"/>
          <w:szCs w:val="10"/>
          <w:lang w:val="en-US"/>
        </w:rPr>
      </w:pPr>
    </w:p>
    <w:p w14:paraId="3DE1A4B6" w14:textId="77777777" w:rsidR="009847E5" w:rsidRDefault="009847E5" w:rsidP="009847E5">
      <w:pPr>
        <w:pStyle w:val="FHCWDAText"/>
        <w:spacing w:after="0" w:line="240" w:lineRule="auto"/>
        <w:ind w:left="340"/>
        <w:rPr>
          <w:sz w:val="10"/>
          <w:szCs w:val="10"/>
          <w:lang w:val="en-US"/>
        </w:rPr>
        <w:sectPr w:rsidR="009847E5" w:rsidSect="002B2114">
          <w:headerReference w:type="default" r:id="rId20"/>
          <w:footerReference w:type="default" r:id="rId21"/>
          <w:pgSz w:w="11906" w:h="16838"/>
          <w:pgMar w:top="1701" w:right="1474" w:bottom="1191" w:left="1701" w:header="567" w:footer="907" w:gutter="0"/>
          <w:cols w:space="720"/>
          <w:formProt w:val="0"/>
          <w:docGrid w:linePitch="326" w:charSpace="-6145"/>
        </w:sectPr>
      </w:pPr>
    </w:p>
    <w:tbl>
      <w:tblPr>
        <w:tblStyle w:val="Tabellenraster"/>
        <w:tblW w:w="147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82"/>
        <w:gridCol w:w="554"/>
        <w:gridCol w:w="7101"/>
      </w:tblGrid>
      <w:tr w:rsidR="001503BC" w:rsidRPr="00700EBE" w14:paraId="3469E208" w14:textId="77777777" w:rsidTr="001503BC">
        <w:tc>
          <w:tcPr>
            <w:tcW w:w="7082" w:type="dxa"/>
            <w:vAlign w:val="center"/>
          </w:tcPr>
          <w:p w14:paraId="0B129752" w14:textId="77777777" w:rsidR="001503BC" w:rsidRDefault="001503BC" w:rsidP="001503BC">
            <w:pPr>
              <w:keepNext/>
              <w:jc w:val="center"/>
            </w:pPr>
            <w:r>
              <w:rPr>
                <w:noProof/>
              </w:rPr>
              <w:lastRenderedPageBreak/>
              <w:drawing>
                <wp:inline distT="0" distB="0" distL="0" distR="0" wp14:anchorId="549C513C" wp14:editId="0BE547A3">
                  <wp:extent cx="4343400" cy="2205861"/>
                  <wp:effectExtent l="0" t="0" r="0" b="4445"/>
                  <wp:docPr id="808170763"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8170763" name=""/>
                          <pic:cNvPicPr/>
                        </pic:nvPicPr>
                        <pic:blipFill>
                          <a:blip r:embed="rId22"/>
                          <a:stretch>
                            <a:fillRect/>
                          </a:stretch>
                        </pic:blipFill>
                        <pic:spPr>
                          <a:xfrm>
                            <a:off x="0" y="0"/>
                            <a:ext cx="4390281" cy="2229670"/>
                          </a:xfrm>
                          <a:prstGeom prst="rect">
                            <a:avLst/>
                          </a:prstGeom>
                        </pic:spPr>
                      </pic:pic>
                    </a:graphicData>
                  </a:graphic>
                </wp:inline>
              </w:drawing>
            </w:r>
          </w:p>
          <w:p w14:paraId="5BD07CC9" w14:textId="4ED8F81D" w:rsidR="001503BC" w:rsidRPr="001503BC" w:rsidRDefault="001503BC" w:rsidP="00F34942">
            <w:pPr>
              <w:pStyle w:val="Beschriftung"/>
              <w:spacing w:before="60" w:after="120" w:line="240" w:lineRule="auto"/>
              <w:rPr>
                <w:lang w:val="en-US"/>
              </w:rPr>
            </w:pPr>
            <w:bookmarkStart w:id="66" w:name="_Ref197447083"/>
            <w:bookmarkStart w:id="67" w:name="_Toc197452205"/>
            <w:r w:rsidRPr="001503BC">
              <w:rPr>
                <w:lang w:val="en-US"/>
              </w:rPr>
              <w:t xml:space="preserve">Figure </w:t>
            </w:r>
            <w:r>
              <w:fldChar w:fldCharType="begin"/>
            </w:r>
            <w:r w:rsidRPr="001503BC">
              <w:rPr>
                <w:lang w:val="en-US"/>
              </w:rPr>
              <w:instrText xml:space="preserve"> SEQ Figure \* ARABIC </w:instrText>
            </w:r>
            <w:r>
              <w:fldChar w:fldCharType="separate"/>
            </w:r>
            <w:r w:rsidR="00AF42DB">
              <w:rPr>
                <w:noProof/>
                <w:lang w:val="en-US"/>
              </w:rPr>
              <w:t>3</w:t>
            </w:r>
            <w:r>
              <w:fldChar w:fldCharType="end"/>
            </w:r>
            <w:bookmarkEnd w:id="66"/>
            <w:r w:rsidRPr="001503BC">
              <w:rPr>
                <w:lang w:val="en-US"/>
              </w:rPr>
              <w:t>: Accuracy training and validation of model with low accuracy</w:t>
            </w:r>
            <w:bookmarkEnd w:id="67"/>
          </w:p>
        </w:tc>
        <w:tc>
          <w:tcPr>
            <w:tcW w:w="554" w:type="dxa"/>
          </w:tcPr>
          <w:p w14:paraId="685008AE" w14:textId="77777777" w:rsidR="001503BC" w:rsidRPr="001503BC" w:rsidRDefault="001503BC" w:rsidP="002D501D">
            <w:pPr>
              <w:rPr>
                <w:lang w:val="en-US"/>
              </w:rPr>
            </w:pPr>
          </w:p>
        </w:tc>
        <w:tc>
          <w:tcPr>
            <w:tcW w:w="7101" w:type="dxa"/>
            <w:vAlign w:val="center"/>
          </w:tcPr>
          <w:p w14:paraId="39B9A94C" w14:textId="77777777" w:rsidR="001503BC" w:rsidRDefault="001503BC" w:rsidP="001503BC">
            <w:pPr>
              <w:keepNext/>
              <w:jc w:val="center"/>
            </w:pPr>
            <w:r>
              <w:rPr>
                <w:noProof/>
              </w:rPr>
              <w:drawing>
                <wp:inline distT="0" distB="0" distL="0" distR="0" wp14:anchorId="75F9EDB6" wp14:editId="167A9295">
                  <wp:extent cx="4352759" cy="2166620"/>
                  <wp:effectExtent l="0" t="0" r="0" b="0"/>
                  <wp:docPr id="1955834129"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2958460" name=""/>
                          <pic:cNvPicPr/>
                        </pic:nvPicPr>
                        <pic:blipFill rotWithShape="1">
                          <a:blip r:embed="rId23"/>
                          <a:srcRect l="1762" t="2845"/>
                          <a:stretch/>
                        </pic:blipFill>
                        <pic:spPr bwMode="auto">
                          <a:xfrm>
                            <a:off x="0" y="0"/>
                            <a:ext cx="4352759" cy="2166620"/>
                          </a:xfrm>
                          <a:prstGeom prst="rect">
                            <a:avLst/>
                          </a:prstGeom>
                          <a:ln>
                            <a:noFill/>
                          </a:ln>
                          <a:extLst>
                            <a:ext uri="{53640926-AAD7-44D8-BBD7-CCE9431645EC}">
                              <a14:shadowObscured xmlns:a14="http://schemas.microsoft.com/office/drawing/2010/main"/>
                            </a:ext>
                          </a:extLst>
                        </pic:spPr>
                      </pic:pic>
                    </a:graphicData>
                  </a:graphic>
                </wp:inline>
              </w:drawing>
            </w:r>
          </w:p>
          <w:p w14:paraId="6169D6FF" w14:textId="08D98079" w:rsidR="001503BC" w:rsidRPr="001503BC" w:rsidRDefault="001503BC" w:rsidP="00F34942">
            <w:pPr>
              <w:pStyle w:val="Beschriftung"/>
              <w:spacing w:before="60" w:after="120" w:line="240" w:lineRule="auto"/>
              <w:rPr>
                <w:lang w:val="en-US"/>
              </w:rPr>
            </w:pPr>
            <w:bookmarkStart w:id="68" w:name="_Ref197447107"/>
            <w:bookmarkStart w:id="69" w:name="_Toc197452206"/>
            <w:r w:rsidRPr="001503BC">
              <w:rPr>
                <w:lang w:val="en-US"/>
              </w:rPr>
              <w:t xml:space="preserve">Figure </w:t>
            </w:r>
            <w:r>
              <w:fldChar w:fldCharType="begin"/>
            </w:r>
            <w:r w:rsidRPr="001503BC">
              <w:rPr>
                <w:lang w:val="en-US"/>
              </w:rPr>
              <w:instrText xml:space="preserve"> SEQ Figure \* ARABIC </w:instrText>
            </w:r>
            <w:r>
              <w:fldChar w:fldCharType="separate"/>
            </w:r>
            <w:r w:rsidR="00AF42DB">
              <w:rPr>
                <w:noProof/>
                <w:lang w:val="en-US"/>
              </w:rPr>
              <w:t>4</w:t>
            </w:r>
            <w:r>
              <w:fldChar w:fldCharType="end"/>
            </w:r>
            <w:bookmarkEnd w:id="68"/>
            <w:r w:rsidRPr="001503BC">
              <w:rPr>
                <w:lang w:val="en-US"/>
              </w:rPr>
              <w:t>: Accuracy training and validation of model with very high accuracy</w:t>
            </w:r>
            <w:bookmarkEnd w:id="69"/>
          </w:p>
        </w:tc>
      </w:tr>
      <w:tr w:rsidR="001503BC" w:rsidRPr="00700EBE" w14:paraId="3B0489AF" w14:textId="77777777" w:rsidTr="00F34942">
        <w:trPr>
          <w:trHeight w:val="397"/>
        </w:trPr>
        <w:tc>
          <w:tcPr>
            <w:tcW w:w="7082" w:type="dxa"/>
          </w:tcPr>
          <w:p w14:paraId="5D112E3D" w14:textId="77777777" w:rsidR="001503BC" w:rsidRPr="001503BC" w:rsidRDefault="001503BC" w:rsidP="001503BC">
            <w:pPr>
              <w:spacing w:after="0" w:line="240" w:lineRule="auto"/>
              <w:rPr>
                <w:sz w:val="10"/>
                <w:szCs w:val="10"/>
                <w:lang w:val="en-US"/>
              </w:rPr>
            </w:pPr>
          </w:p>
        </w:tc>
        <w:tc>
          <w:tcPr>
            <w:tcW w:w="554" w:type="dxa"/>
          </w:tcPr>
          <w:p w14:paraId="7727B21F" w14:textId="77777777" w:rsidR="001503BC" w:rsidRPr="001503BC" w:rsidRDefault="001503BC" w:rsidP="001503BC">
            <w:pPr>
              <w:spacing w:after="0" w:line="240" w:lineRule="auto"/>
              <w:rPr>
                <w:sz w:val="10"/>
                <w:szCs w:val="10"/>
                <w:lang w:val="en-US"/>
              </w:rPr>
            </w:pPr>
          </w:p>
        </w:tc>
        <w:tc>
          <w:tcPr>
            <w:tcW w:w="7101" w:type="dxa"/>
          </w:tcPr>
          <w:p w14:paraId="48E958E8" w14:textId="77777777" w:rsidR="001503BC" w:rsidRPr="001503BC" w:rsidRDefault="001503BC" w:rsidP="001503BC">
            <w:pPr>
              <w:spacing w:after="0" w:line="240" w:lineRule="auto"/>
              <w:rPr>
                <w:sz w:val="10"/>
                <w:szCs w:val="10"/>
                <w:lang w:val="en-US"/>
              </w:rPr>
            </w:pPr>
          </w:p>
        </w:tc>
      </w:tr>
      <w:tr w:rsidR="001503BC" w:rsidRPr="00700EBE" w14:paraId="168DAFC2" w14:textId="77777777" w:rsidTr="00F34942">
        <w:tc>
          <w:tcPr>
            <w:tcW w:w="7082" w:type="dxa"/>
            <w:vAlign w:val="center"/>
          </w:tcPr>
          <w:p w14:paraId="4BC40D25" w14:textId="77777777" w:rsidR="001503BC" w:rsidRDefault="001503BC" w:rsidP="00F34942">
            <w:pPr>
              <w:pStyle w:val="Beschriftung"/>
              <w:keepNext/>
            </w:pPr>
            <w:r>
              <w:rPr>
                <w:noProof/>
              </w:rPr>
              <w:drawing>
                <wp:inline distT="0" distB="0" distL="0" distR="0" wp14:anchorId="698C72F8" wp14:editId="4C237367">
                  <wp:extent cx="4349331" cy="2152650"/>
                  <wp:effectExtent l="0" t="0" r="0" b="0"/>
                  <wp:docPr id="508454228"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1498870" name=""/>
                          <pic:cNvPicPr/>
                        </pic:nvPicPr>
                        <pic:blipFill rotWithShape="1">
                          <a:blip r:embed="rId24"/>
                          <a:srcRect l="892" t="4555"/>
                          <a:stretch/>
                        </pic:blipFill>
                        <pic:spPr bwMode="auto">
                          <a:xfrm>
                            <a:off x="0" y="0"/>
                            <a:ext cx="4390283" cy="2172919"/>
                          </a:xfrm>
                          <a:prstGeom prst="rect">
                            <a:avLst/>
                          </a:prstGeom>
                          <a:ln>
                            <a:noFill/>
                          </a:ln>
                          <a:extLst>
                            <a:ext uri="{53640926-AAD7-44D8-BBD7-CCE9431645EC}">
                              <a14:shadowObscured xmlns:a14="http://schemas.microsoft.com/office/drawing/2010/main"/>
                            </a:ext>
                          </a:extLst>
                        </pic:spPr>
                      </pic:pic>
                    </a:graphicData>
                  </a:graphic>
                </wp:inline>
              </w:drawing>
            </w:r>
          </w:p>
          <w:p w14:paraId="3822CA67" w14:textId="1E10EAF9" w:rsidR="001503BC" w:rsidRPr="00F34942" w:rsidRDefault="001503BC" w:rsidP="000E40A4">
            <w:pPr>
              <w:pStyle w:val="Beschriftung"/>
              <w:spacing w:before="60" w:after="120" w:line="240" w:lineRule="auto"/>
              <w:rPr>
                <w:i/>
                <w:iCs/>
                <w:lang w:val="en-US"/>
              </w:rPr>
            </w:pPr>
            <w:bookmarkStart w:id="70" w:name="_Ref197447092"/>
            <w:bookmarkStart w:id="71" w:name="_Toc197452207"/>
            <w:r w:rsidRPr="00F34942">
              <w:rPr>
                <w:lang w:val="en-US"/>
              </w:rPr>
              <w:t xml:space="preserve">Figure </w:t>
            </w:r>
            <w:r>
              <w:fldChar w:fldCharType="begin"/>
            </w:r>
            <w:r w:rsidRPr="00F34942">
              <w:rPr>
                <w:lang w:val="en-US"/>
              </w:rPr>
              <w:instrText xml:space="preserve"> SEQ Figure \* ARABIC </w:instrText>
            </w:r>
            <w:r>
              <w:fldChar w:fldCharType="separate"/>
            </w:r>
            <w:r w:rsidR="00AF42DB">
              <w:rPr>
                <w:noProof/>
                <w:lang w:val="en-US"/>
              </w:rPr>
              <w:t>5</w:t>
            </w:r>
            <w:r>
              <w:fldChar w:fldCharType="end"/>
            </w:r>
            <w:bookmarkEnd w:id="70"/>
            <w:r w:rsidRPr="00F34942">
              <w:rPr>
                <w:lang w:val="en-US"/>
              </w:rPr>
              <w:t xml:space="preserve">: </w:t>
            </w:r>
            <w:r w:rsidR="000E40A4">
              <w:rPr>
                <w:lang w:val="en-US"/>
              </w:rPr>
              <w:t>Loss</w:t>
            </w:r>
            <w:r w:rsidRPr="00F34942">
              <w:rPr>
                <w:lang w:val="en-US"/>
              </w:rPr>
              <w:t xml:space="preserve"> training and validation of model with low accuracy</w:t>
            </w:r>
            <w:bookmarkEnd w:id="71"/>
          </w:p>
        </w:tc>
        <w:tc>
          <w:tcPr>
            <w:tcW w:w="554" w:type="dxa"/>
          </w:tcPr>
          <w:p w14:paraId="29BBA45E" w14:textId="77777777" w:rsidR="001503BC" w:rsidRPr="00F34942" w:rsidRDefault="001503BC" w:rsidP="002D501D">
            <w:pPr>
              <w:rPr>
                <w:lang w:val="en-US"/>
              </w:rPr>
            </w:pPr>
          </w:p>
        </w:tc>
        <w:tc>
          <w:tcPr>
            <w:tcW w:w="7101" w:type="dxa"/>
            <w:vAlign w:val="center"/>
          </w:tcPr>
          <w:p w14:paraId="7449DE9F" w14:textId="77777777" w:rsidR="00F34942" w:rsidRDefault="001503BC" w:rsidP="000E40A4">
            <w:pPr>
              <w:keepNext/>
              <w:spacing w:line="240" w:lineRule="auto"/>
              <w:jc w:val="center"/>
            </w:pPr>
            <w:r>
              <w:rPr>
                <w:noProof/>
              </w:rPr>
              <w:drawing>
                <wp:inline distT="0" distB="0" distL="0" distR="0" wp14:anchorId="070F120F" wp14:editId="6834828B">
                  <wp:extent cx="4352290" cy="2198529"/>
                  <wp:effectExtent l="0" t="0" r="0" b="0"/>
                  <wp:docPr id="533586548"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4009426" name=""/>
                          <pic:cNvPicPr/>
                        </pic:nvPicPr>
                        <pic:blipFill rotWithShape="1">
                          <a:blip r:embed="rId25"/>
                          <a:srcRect l="2761" t="896" r="553" b="1"/>
                          <a:stretch/>
                        </pic:blipFill>
                        <pic:spPr bwMode="auto">
                          <a:xfrm>
                            <a:off x="0" y="0"/>
                            <a:ext cx="4403402" cy="2224348"/>
                          </a:xfrm>
                          <a:prstGeom prst="rect">
                            <a:avLst/>
                          </a:prstGeom>
                          <a:ln>
                            <a:noFill/>
                          </a:ln>
                          <a:extLst>
                            <a:ext uri="{53640926-AAD7-44D8-BBD7-CCE9431645EC}">
                              <a14:shadowObscured xmlns:a14="http://schemas.microsoft.com/office/drawing/2010/main"/>
                            </a:ext>
                          </a:extLst>
                        </pic:spPr>
                      </pic:pic>
                    </a:graphicData>
                  </a:graphic>
                </wp:inline>
              </w:drawing>
            </w:r>
          </w:p>
          <w:p w14:paraId="1E9D608C" w14:textId="15F7B1C0" w:rsidR="001503BC" w:rsidRPr="00F34942" w:rsidRDefault="00F34942" w:rsidP="000E40A4">
            <w:pPr>
              <w:pStyle w:val="Beschriftung"/>
              <w:spacing w:before="60" w:after="120" w:line="240" w:lineRule="auto"/>
              <w:rPr>
                <w:lang w:val="en-US"/>
              </w:rPr>
            </w:pPr>
            <w:bookmarkStart w:id="72" w:name="_Ref197447116"/>
            <w:bookmarkStart w:id="73" w:name="_Toc197452208"/>
            <w:r w:rsidRPr="00F34942">
              <w:rPr>
                <w:lang w:val="en-US"/>
              </w:rPr>
              <w:t xml:space="preserve">Figure </w:t>
            </w:r>
            <w:r>
              <w:fldChar w:fldCharType="begin"/>
            </w:r>
            <w:r w:rsidRPr="00F34942">
              <w:rPr>
                <w:lang w:val="en-US"/>
              </w:rPr>
              <w:instrText xml:space="preserve"> SEQ Figure \* ARABIC </w:instrText>
            </w:r>
            <w:r>
              <w:fldChar w:fldCharType="separate"/>
            </w:r>
            <w:r w:rsidR="00AF42DB">
              <w:rPr>
                <w:noProof/>
                <w:lang w:val="en-US"/>
              </w:rPr>
              <w:t>6</w:t>
            </w:r>
            <w:r>
              <w:fldChar w:fldCharType="end"/>
            </w:r>
            <w:bookmarkEnd w:id="72"/>
            <w:r w:rsidRPr="00F34942">
              <w:rPr>
                <w:lang w:val="en-US"/>
              </w:rPr>
              <w:t xml:space="preserve">: </w:t>
            </w:r>
            <w:r w:rsidR="000E40A4">
              <w:rPr>
                <w:lang w:val="en-US"/>
              </w:rPr>
              <w:t>Loss</w:t>
            </w:r>
            <w:r w:rsidRPr="00F34942">
              <w:rPr>
                <w:lang w:val="en-US"/>
              </w:rPr>
              <w:t xml:space="preserve"> training and validation of model with very high accuracy</w:t>
            </w:r>
            <w:bookmarkEnd w:id="73"/>
          </w:p>
        </w:tc>
      </w:tr>
    </w:tbl>
    <w:p w14:paraId="72E094B6" w14:textId="77777777" w:rsidR="008F39C4" w:rsidRDefault="008F39C4" w:rsidP="009E13AD">
      <w:pPr>
        <w:pStyle w:val="FHCWDAText"/>
        <w:ind w:left="340"/>
        <w:rPr>
          <w:lang w:val="en-US"/>
        </w:rPr>
      </w:pPr>
    </w:p>
    <w:p w14:paraId="30B762E3" w14:textId="77777777" w:rsidR="000E40A4" w:rsidRDefault="000E40A4" w:rsidP="009E13AD">
      <w:pPr>
        <w:pStyle w:val="FHCWDAText"/>
        <w:ind w:left="340"/>
        <w:rPr>
          <w:lang w:val="en-US"/>
        </w:rPr>
        <w:sectPr w:rsidR="000E40A4" w:rsidSect="001503BC">
          <w:pgSz w:w="16838" w:h="11906" w:orient="landscape"/>
          <w:pgMar w:top="1474" w:right="1191" w:bottom="1701" w:left="1701" w:header="567" w:footer="907" w:gutter="0"/>
          <w:cols w:space="720"/>
          <w:formProt w:val="0"/>
          <w:docGrid w:linePitch="326" w:charSpace="-6145"/>
        </w:sectPr>
      </w:pPr>
    </w:p>
    <w:p w14:paraId="2BB1770C" w14:textId="31253613" w:rsidR="000E40A4" w:rsidRDefault="00524ECE" w:rsidP="00AC1E7A">
      <w:pPr>
        <w:pStyle w:val="FHCWDAEbene2"/>
        <w:numPr>
          <w:ilvl w:val="1"/>
          <w:numId w:val="8"/>
        </w:numPr>
      </w:pPr>
      <w:r w:rsidRPr="00524ECE">
        <w:rPr>
          <w:lang w:val="en-US"/>
        </w:rPr>
        <w:lastRenderedPageBreak/>
        <w:t xml:space="preserve"> </w:t>
      </w:r>
      <w:bookmarkStart w:id="74" w:name="_Toc198260798"/>
      <w:proofErr w:type="spellStart"/>
      <w:r>
        <w:t>Confusion</w:t>
      </w:r>
      <w:proofErr w:type="spellEnd"/>
      <w:r>
        <w:t xml:space="preserve"> </w:t>
      </w:r>
      <w:proofErr w:type="spellStart"/>
      <w:r>
        <w:t>matrix</w:t>
      </w:r>
      <w:bookmarkEnd w:id="74"/>
      <w:proofErr w:type="spellEnd"/>
    </w:p>
    <w:p w14:paraId="1785B5D4" w14:textId="7258CAFC" w:rsidR="00524ECE" w:rsidRPr="00524ECE" w:rsidRDefault="00524ECE" w:rsidP="00524ECE">
      <w:pPr>
        <w:pStyle w:val="FHCWDAText"/>
        <w:ind w:left="340"/>
        <w:rPr>
          <w:lang w:val="en-US"/>
        </w:rPr>
      </w:pPr>
      <w:r w:rsidRPr="00524ECE">
        <w:rPr>
          <w:lang w:val="en-US"/>
        </w:rPr>
        <w:t xml:space="preserve">The confusion matrix of the worst model run was compared here with that of the best run. </w:t>
      </w:r>
      <w:r>
        <w:rPr>
          <w:highlight w:val="yellow"/>
          <w:lang w:val="en-US"/>
        </w:rPr>
        <w:fldChar w:fldCharType="begin"/>
      </w:r>
      <w:r>
        <w:rPr>
          <w:lang w:val="en-US"/>
        </w:rPr>
        <w:instrText xml:space="preserve"> REF _Ref197447530 \h </w:instrText>
      </w:r>
      <w:r>
        <w:rPr>
          <w:highlight w:val="yellow"/>
          <w:lang w:val="en-US"/>
        </w:rPr>
      </w:r>
      <w:r>
        <w:rPr>
          <w:highlight w:val="yellow"/>
          <w:lang w:val="en-US"/>
        </w:rPr>
        <w:fldChar w:fldCharType="separate"/>
      </w:r>
      <w:r w:rsidRPr="00524ECE">
        <w:rPr>
          <w:lang w:val="en-US"/>
        </w:rPr>
        <w:t xml:space="preserve">Figure </w:t>
      </w:r>
      <w:r w:rsidRPr="00524ECE">
        <w:rPr>
          <w:noProof/>
          <w:lang w:val="en-US"/>
        </w:rPr>
        <w:t>7</w:t>
      </w:r>
      <w:r>
        <w:rPr>
          <w:highlight w:val="yellow"/>
          <w:lang w:val="en-US"/>
        </w:rPr>
        <w:fldChar w:fldCharType="end"/>
      </w:r>
      <w:r w:rsidRPr="00524ECE">
        <w:rPr>
          <w:lang w:val="en-US"/>
        </w:rPr>
        <w:t xml:space="preserve"> shows that 429 images of healthy subjects were identified as true negatives and 352 images with </w:t>
      </w:r>
      <w:proofErr w:type="spellStart"/>
      <w:r w:rsidRPr="00524ECE">
        <w:rPr>
          <w:lang w:val="en-US"/>
        </w:rPr>
        <w:t>tumours</w:t>
      </w:r>
      <w:proofErr w:type="spellEnd"/>
      <w:r w:rsidRPr="00524ECE">
        <w:rPr>
          <w:lang w:val="en-US"/>
        </w:rPr>
        <w:t xml:space="preserve"> were identified as true positives. However, 73 images were falsely identified as </w:t>
      </w:r>
      <w:proofErr w:type="spellStart"/>
      <w:r w:rsidRPr="00524ECE">
        <w:rPr>
          <w:lang w:val="en-US"/>
        </w:rPr>
        <w:t>tumour</w:t>
      </w:r>
      <w:proofErr w:type="spellEnd"/>
      <w:r w:rsidRPr="00524ECE">
        <w:rPr>
          <w:lang w:val="en-US"/>
        </w:rPr>
        <w:t xml:space="preserve"> positive, although they show healthy images, and 65 images were falsely identified as negative, although they show a </w:t>
      </w:r>
      <w:proofErr w:type="spellStart"/>
      <w:r w:rsidRPr="00524ECE">
        <w:rPr>
          <w:lang w:val="en-US"/>
        </w:rPr>
        <w:t>tumour</w:t>
      </w:r>
      <w:proofErr w:type="spellEnd"/>
      <w:r w:rsidRPr="00524ECE">
        <w:rPr>
          <w:lang w:val="en-US"/>
        </w:rPr>
        <w:t>.</w:t>
      </w:r>
    </w:p>
    <w:p w14:paraId="1E48E067" w14:textId="4BFFDBA8" w:rsidR="00524ECE" w:rsidRPr="00524ECE" w:rsidRDefault="00524ECE" w:rsidP="00524ECE">
      <w:pPr>
        <w:pStyle w:val="FHCWDAText"/>
        <w:ind w:left="340"/>
        <w:rPr>
          <w:lang w:val="en-US"/>
        </w:rPr>
      </w:pPr>
      <w:r w:rsidRPr="00524ECE">
        <w:rPr>
          <w:lang w:val="en-US"/>
        </w:rPr>
        <w:t xml:space="preserve">In the model with the highest accuracy, </w:t>
      </w:r>
      <w:r>
        <w:rPr>
          <w:highlight w:val="yellow"/>
          <w:lang w:val="en-US"/>
        </w:rPr>
        <w:fldChar w:fldCharType="begin"/>
      </w:r>
      <w:r>
        <w:rPr>
          <w:lang w:val="en-US"/>
        </w:rPr>
        <w:instrText xml:space="preserve"> REF _Ref197447541 \h </w:instrText>
      </w:r>
      <w:r>
        <w:rPr>
          <w:highlight w:val="yellow"/>
          <w:lang w:val="en-US"/>
        </w:rPr>
      </w:r>
      <w:r>
        <w:rPr>
          <w:highlight w:val="yellow"/>
          <w:lang w:val="en-US"/>
        </w:rPr>
        <w:fldChar w:fldCharType="separate"/>
      </w:r>
      <w:r w:rsidRPr="00524ECE">
        <w:rPr>
          <w:lang w:val="en-US"/>
        </w:rPr>
        <w:t xml:space="preserve">Figure </w:t>
      </w:r>
      <w:r w:rsidRPr="00524ECE">
        <w:rPr>
          <w:noProof/>
          <w:lang w:val="en-US"/>
        </w:rPr>
        <w:t>8</w:t>
      </w:r>
      <w:r>
        <w:rPr>
          <w:highlight w:val="yellow"/>
          <w:lang w:val="en-US"/>
        </w:rPr>
        <w:fldChar w:fldCharType="end"/>
      </w:r>
      <w:r w:rsidRPr="00524ECE">
        <w:rPr>
          <w:lang w:val="en-US"/>
        </w:rPr>
        <w:t xml:space="preserve"> shows that 499 healthy images were classified as true negatives and 416 diseased images were classified as true positives. Only three images were incorrectly identified as </w:t>
      </w:r>
      <w:proofErr w:type="spellStart"/>
      <w:r w:rsidRPr="00524ECE">
        <w:rPr>
          <w:lang w:val="en-US"/>
        </w:rPr>
        <w:t>tumours</w:t>
      </w:r>
      <w:proofErr w:type="spellEnd"/>
      <w:r w:rsidRPr="00524ECE">
        <w:rPr>
          <w:lang w:val="en-US"/>
        </w:rPr>
        <w:t xml:space="preserve"> and a single </w:t>
      </w:r>
      <w:proofErr w:type="spellStart"/>
      <w:r w:rsidRPr="00524ECE">
        <w:rPr>
          <w:lang w:val="en-US"/>
        </w:rPr>
        <w:t>tumour</w:t>
      </w:r>
      <w:proofErr w:type="spellEnd"/>
      <w:r w:rsidRPr="00524ECE">
        <w:rPr>
          <w:lang w:val="en-US"/>
        </w:rPr>
        <w:t xml:space="preserve"> image was identified as falsely healthy.</w:t>
      </w:r>
    </w:p>
    <w:p w14:paraId="57EE4723" w14:textId="77777777" w:rsidR="00524ECE" w:rsidRPr="00524ECE" w:rsidRDefault="00524ECE" w:rsidP="00524ECE">
      <w:pPr>
        <w:pStyle w:val="FHCWDAText"/>
        <w:ind w:left="340"/>
        <w:rPr>
          <w:lang w:val="en-US"/>
        </w:rPr>
      </w:pPr>
    </w:p>
    <w:p w14:paraId="489B0319" w14:textId="77777777" w:rsidR="00524ECE" w:rsidRDefault="00524ECE" w:rsidP="00524ECE">
      <w:pPr>
        <w:pStyle w:val="FHCWDAText"/>
        <w:keepNext/>
        <w:ind w:left="340"/>
        <w:jc w:val="center"/>
      </w:pPr>
      <w:r>
        <w:rPr>
          <w:noProof/>
        </w:rPr>
        <w:drawing>
          <wp:inline distT="0" distB="0" distL="0" distR="0" wp14:anchorId="1468BC80" wp14:editId="135928E3">
            <wp:extent cx="3237492" cy="2686050"/>
            <wp:effectExtent l="0" t="0" r="1270" b="0"/>
            <wp:docPr id="91270866"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270866" name=""/>
                    <pic:cNvPicPr/>
                  </pic:nvPicPr>
                  <pic:blipFill>
                    <a:blip r:embed="rId26"/>
                    <a:stretch>
                      <a:fillRect/>
                    </a:stretch>
                  </pic:blipFill>
                  <pic:spPr>
                    <a:xfrm>
                      <a:off x="0" y="0"/>
                      <a:ext cx="3307834" cy="2744410"/>
                    </a:xfrm>
                    <a:prstGeom prst="rect">
                      <a:avLst/>
                    </a:prstGeom>
                  </pic:spPr>
                </pic:pic>
              </a:graphicData>
            </a:graphic>
          </wp:inline>
        </w:drawing>
      </w:r>
    </w:p>
    <w:p w14:paraId="0D7513E2" w14:textId="084D3890" w:rsidR="00524ECE" w:rsidRDefault="00524ECE" w:rsidP="00524ECE">
      <w:pPr>
        <w:pStyle w:val="Beschriftung"/>
        <w:rPr>
          <w:lang w:val="en-US"/>
        </w:rPr>
      </w:pPr>
      <w:bookmarkStart w:id="75" w:name="_Ref197447530"/>
      <w:bookmarkStart w:id="76" w:name="_Toc197452209"/>
      <w:r w:rsidRPr="00524ECE">
        <w:rPr>
          <w:lang w:val="en-US"/>
        </w:rPr>
        <w:t xml:space="preserve">Figure </w:t>
      </w:r>
      <w:r>
        <w:fldChar w:fldCharType="begin"/>
      </w:r>
      <w:r w:rsidRPr="00524ECE">
        <w:rPr>
          <w:lang w:val="en-US"/>
        </w:rPr>
        <w:instrText xml:space="preserve"> SEQ Figure \* ARABIC </w:instrText>
      </w:r>
      <w:r>
        <w:fldChar w:fldCharType="separate"/>
      </w:r>
      <w:r w:rsidR="00AF42DB">
        <w:rPr>
          <w:noProof/>
          <w:lang w:val="en-US"/>
        </w:rPr>
        <w:t>7</w:t>
      </w:r>
      <w:r>
        <w:fldChar w:fldCharType="end"/>
      </w:r>
      <w:bookmarkEnd w:id="75"/>
      <w:r w:rsidRPr="00524ECE">
        <w:rPr>
          <w:lang w:val="en-US"/>
        </w:rPr>
        <w:t>: Confusion matrix of worst model</w:t>
      </w:r>
      <w:bookmarkEnd w:id="76"/>
    </w:p>
    <w:p w14:paraId="0E774596" w14:textId="77777777" w:rsidR="00524ECE" w:rsidRDefault="00524ECE" w:rsidP="00524ECE">
      <w:pPr>
        <w:pStyle w:val="FHCWDAText"/>
        <w:ind w:left="340"/>
        <w:rPr>
          <w:lang w:val="en-US"/>
        </w:rPr>
      </w:pPr>
    </w:p>
    <w:p w14:paraId="18057C4F" w14:textId="77777777" w:rsidR="00524ECE" w:rsidRDefault="00524ECE" w:rsidP="00524ECE">
      <w:pPr>
        <w:pStyle w:val="FHCWDAText"/>
        <w:keepNext/>
        <w:ind w:left="340"/>
        <w:jc w:val="center"/>
      </w:pPr>
      <w:r>
        <w:rPr>
          <w:noProof/>
        </w:rPr>
        <w:drawing>
          <wp:inline distT="0" distB="0" distL="0" distR="0" wp14:anchorId="20D0E343" wp14:editId="1C5DE185">
            <wp:extent cx="2979386" cy="2457450"/>
            <wp:effectExtent l="0" t="0" r="0" b="0"/>
            <wp:docPr id="127289031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2420627" name=""/>
                    <pic:cNvPicPr/>
                  </pic:nvPicPr>
                  <pic:blipFill>
                    <a:blip r:embed="rId27"/>
                    <a:stretch>
                      <a:fillRect/>
                    </a:stretch>
                  </pic:blipFill>
                  <pic:spPr>
                    <a:xfrm>
                      <a:off x="0" y="0"/>
                      <a:ext cx="3036269" cy="2504368"/>
                    </a:xfrm>
                    <a:prstGeom prst="rect">
                      <a:avLst/>
                    </a:prstGeom>
                  </pic:spPr>
                </pic:pic>
              </a:graphicData>
            </a:graphic>
          </wp:inline>
        </w:drawing>
      </w:r>
    </w:p>
    <w:p w14:paraId="15BEBBF1" w14:textId="62B4FEC9" w:rsidR="00524ECE" w:rsidRDefault="00524ECE" w:rsidP="00524ECE">
      <w:pPr>
        <w:pStyle w:val="Beschriftung"/>
        <w:rPr>
          <w:lang w:val="en-US"/>
        </w:rPr>
      </w:pPr>
      <w:bookmarkStart w:id="77" w:name="_Ref197447541"/>
      <w:bookmarkStart w:id="78" w:name="_Toc197452210"/>
      <w:r w:rsidRPr="00524ECE">
        <w:rPr>
          <w:lang w:val="en-US"/>
        </w:rPr>
        <w:t xml:space="preserve">Figure </w:t>
      </w:r>
      <w:r>
        <w:fldChar w:fldCharType="begin"/>
      </w:r>
      <w:r w:rsidRPr="00524ECE">
        <w:rPr>
          <w:lang w:val="en-US"/>
        </w:rPr>
        <w:instrText xml:space="preserve"> SEQ Figure \* ARABIC </w:instrText>
      </w:r>
      <w:r>
        <w:fldChar w:fldCharType="separate"/>
      </w:r>
      <w:r w:rsidR="00AF42DB">
        <w:rPr>
          <w:noProof/>
          <w:lang w:val="en-US"/>
        </w:rPr>
        <w:t>8</w:t>
      </w:r>
      <w:r>
        <w:fldChar w:fldCharType="end"/>
      </w:r>
      <w:bookmarkEnd w:id="77"/>
      <w:r w:rsidRPr="00524ECE">
        <w:rPr>
          <w:lang w:val="en-US"/>
        </w:rPr>
        <w:t>: Confusion matrix of best model</w:t>
      </w:r>
      <w:bookmarkEnd w:id="78"/>
    </w:p>
    <w:p w14:paraId="227BAFD5" w14:textId="77777777" w:rsidR="00524ECE" w:rsidRDefault="00524ECE" w:rsidP="00524ECE">
      <w:pPr>
        <w:pStyle w:val="FHCWDAText"/>
        <w:ind w:left="340"/>
        <w:rPr>
          <w:lang w:val="en-US"/>
        </w:rPr>
      </w:pPr>
    </w:p>
    <w:p w14:paraId="30BF52ED" w14:textId="198C5478" w:rsidR="00524ECE" w:rsidRPr="00524ECE" w:rsidRDefault="00AF42DB" w:rsidP="00524ECE">
      <w:pPr>
        <w:pStyle w:val="FHCWDAText"/>
        <w:ind w:left="340"/>
        <w:rPr>
          <w:lang w:val="en-US"/>
        </w:rPr>
      </w:pPr>
      <w:r>
        <w:rPr>
          <w:lang w:val="en-US"/>
        </w:rPr>
        <w:lastRenderedPageBreak/>
        <w:fldChar w:fldCharType="begin"/>
      </w:r>
      <w:r>
        <w:rPr>
          <w:lang w:val="en-US"/>
        </w:rPr>
        <w:instrText xml:space="preserve"> REF _Ref197447651 \h </w:instrText>
      </w:r>
      <w:r>
        <w:rPr>
          <w:lang w:val="en-US"/>
        </w:rPr>
      </w:r>
      <w:r>
        <w:rPr>
          <w:lang w:val="en-US"/>
        </w:rPr>
        <w:fldChar w:fldCharType="separate"/>
      </w:r>
      <w:r w:rsidRPr="00AF42DB">
        <w:rPr>
          <w:lang w:val="en-US"/>
        </w:rPr>
        <w:t xml:space="preserve">Figure </w:t>
      </w:r>
      <w:r w:rsidRPr="00AF42DB">
        <w:rPr>
          <w:noProof/>
          <w:lang w:val="en-US"/>
        </w:rPr>
        <w:t>9</w:t>
      </w:r>
      <w:r>
        <w:rPr>
          <w:lang w:val="en-US"/>
        </w:rPr>
        <w:fldChar w:fldCharType="end"/>
      </w:r>
      <w:r w:rsidR="00524ECE" w:rsidRPr="00524ECE">
        <w:rPr>
          <w:lang w:val="en-US"/>
        </w:rPr>
        <w:t xml:space="preserve"> shows the four matrices of the model runs without data augmentation, each of which has an accuracy of &gt; 99% and thus confirms the robustness of the model.</w:t>
      </w:r>
    </w:p>
    <w:p w14:paraId="5A835431" w14:textId="77777777" w:rsidR="00524ECE" w:rsidRDefault="00524ECE" w:rsidP="00524ECE">
      <w:pPr>
        <w:pStyle w:val="FHCWDAText"/>
        <w:ind w:left="340"/>
        <w:rPr>
          <w:lang w:val="en-US"/>
        </w:rPr>
      </w:pPr>
    </w:p>
    <w:p w14:paraId="533F7458" w14:textId="77777777" w:rsidR="00AF42DB" w:rsidRDefault="00AF42DB" w:rsidP="00AF42DB">
      <w:pPr>
        <w:pStyle w:val="FHCWDAText"/>
        <w:keepNext/>
        <w:ind w:left="340"/>
      </w:pPr>
      <w:r>
        <w:rPr>
          <w:noProof/>
        </w:rPr>
        <w:drawing>
          <wp:inline distT="0" distB="0" distL="0" distR="0" wp14:anchorId="22F4BAC2" wp14:editId="21AD64FE">
            <wp:extent cx="5488244" cy="4371975"/>
            <wp:effectExtent l="0" t="0" r="0" b="0"/>
            <wp:docPr id="2000652724"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0652724" name=""/>
                    <pic:cNvPicPr/>
                  </pic:nvPicPr>
                  <pic:blipFill rotWithShape="1">
                    <a:blip r:embed="rId28"/>
                    <a:srcRect t="1672" b="656"/>
                    <a:stretch/>
                  </pic:blipFill>
                  <pic:spPr bwMode="auto">
                    <a:xfrm>
                      <a:off x="0" y="0"/>
                      <a:ext cx="5526918" cy="4402783"/>
                    </a:xfrm>
                    <a:prstGeom prst="rect">
                      <a:avLst/>
                    </a:prstGeom>
                    <a:ln>
                      <a:noFill/>
                    </a:ln>
                    <a:extLst>
                      <a:ext uri="{53640926-AAD7-44D8-BBD7-CCE9431645EC}">
                        <a14:shadowObscured xmlns:a14="http://schemas.microsoft.com/office/drawing/2010/main"/>
                      </a:ext>
                    </a:extLst>
                  </pic:spPr>
                </pic:pic>
              </a:graphicData>
            </a:graphic>
          </wp:inline>
        </w:drawing>
      </w:r>
    </w:p>
    <w:p w14:paraId="46392D1E" w14:textId="371EC40C" w:rsidR="00AF42DB" w:rsidRDefault="00AF42DB" w:rsidP="00AF42DB">
      <w:pPr>
        <w:pStyle w:val="Beschriftung"/>
        <w:rPr>
          <w:lang w:val="en-US"/>
        </w:rPr>
      </w:pPr>
      <w:bookmarkStart w:id="79" w:name="_Ref197447651"/>
      <w:bookmarkStart w:id="80" w:name="_Toc197452211"/>
      <w:r w:rsidRPr="00AF42DB">
        <w:rPr>
          <w:lang w:val="en-US"/>
        </w:rPr>
        <w:t xml:space="preserve">Figure </w:t>
      </w:r>
      <w:r>
        <w:fldChar w:fldCharType="begin"/>
      </w:r>
      <w:r w:rsidRPr="00AF42DB">
        <w:rPr>
          <w:lang w:val="en-US"/>
        </w:rPr>
        <w:instrText xml:space="preserve"> SEQ Figure \* ARABIC </w:instrText>
      </w:r>
      <w:r>
        <w:fldChar w:fldCharType="separate"/>
      </w:r>
      <w:r w:rsidRPr="00AF42DB">
        <w:rPr>
          <w:noProof/>
          <w:lang w:val="en-US"/>
        </w:rPr>
        <w:t>9</w:t>
      </w:r>
      <w:r>
        <w:fldChar w:fldCharType="end"/>
      </w:r>
      <w:bookmarkEnd w:id="79"/>
      <w:r w:rsidRPr="00AF42DB">
        <w:rPr>
          <w:lang w:val="en-US"/>
        </w:rPr>
        <w:t>: Confusion matri</w:t>
      </w:r>
      <w:r w:rsidR="002E5EB4">
        <w:rPr>
          <w:lang w:val="en-US"/>
        </w:rPr>
        <w:t>ces</w:t>
      </w:r>
      <w:r w:rsidRPr="00AF42DB">
        <w:rPr>
          <w:lang w:val="en-US"/>
        </w:rPr>
        <w:t xml:space="preserve"> of the best model for four runs to show the stability of the model</w:t>
      </w:r>
      <w:bookmarkEnd w:id="80"/>
    </w:p>
    <w:p w14:paraId="6D6A4AF0" w14:textId="77777777" w:rsidR="00AF42DB" w:rsidRDefault="00AF42DB" w:rsidP="00524ECE">
      <w:pPr>
        <w:pStyle w:val="FHCWDAText"/>
        <w:ind w:left="340"/>
        <w:rPr>
          <w:lang w:val="en-US"/>
        </w:rPr>
      </w:pPr>
    </w:p>
    <w:p w14:paraId="402C314F" w14:textId="77777777" w:rsidR="00BA1BFC" w:rsidRDefault="00BA1BFC">
      <w:pPr>
        <w:pStyle w:val="FHCWDAEbene1"/>
        <w:spacing w:line="300" w:lineRule="atLeast"/>
        <w:sectPr w:rsidR="00BA1BFC" w:rsidSect="002B2114">
          <w:pgSz w:w="11906" w:h="16838"/>
          <w:pgMar w:top="1701" w:right="1474" w:bottom="1191" w:left="1701" w:header="567" w:footer="907" w:gutter="0"/>
          <w:cols w:space="720"/>
          <w:formProt w:val="0"/>
          <w:docGrid w:linePitch="326" w:charSpace="-6145"/>
        </w:sectPr>
      </w:pPr>
    </w:p>
    <w:p w14:paraId="476EF630" w14:textId="77777777" w:rsidR="0050397B" w:rsidRDefault="005F6419" w:rsidP="00AC1E7A">
      <w:pPr>
        <w:pStyle w:val="FHCWDAEbene1"/>
        <w:numPr>
          <w:ilvl w:val="0"/>
          <w:numId w:val="8"/>
        </w:numPr>
        <w:spacing w:line="300" w:lineRule="atLeast"/>
        <w:rPr>
          <w:lang w:val="en-GB"/>
        </w:rPr>
      </w:pPr>
      <w:bookmarkStart w:id="81" w:name="_Toc482777608"/>
      <w:bookmarkStart w:id="82" w:name="_Toc198260799"/>
      <w:bookmarkEnd w:id="81"/>
      <w:r>
        <w:rPr>
          <w:lang w:val="en-GB"/>
        </w:rPr>
        <w:lastRenderedPageBreak/>
        <w:t>Discussion</w:t>
      </w:r>
      <w:bookmarkEnd w:id="82"/>
    </w:p>
    <w:p w14:paraId="06E769CE" w14:textId="77777777" w:rsidR="0050397B" w:rsidRDefault="0050397B">
      <w:pPr>
        <w:pStyle w:val="FHCWDAText"/>
        <w:rPr>
          <w:lang w:val="en-GB"/>
        </w:rPr>
      </w:pPr>
    </w:p>
    <w:p w14:paraId="76D2B98E" w14:textId="77777777" w:rsidR="0050397B" w:rsidRDefault="005F6419">
      <w:pPr>
        <w:pStyle w:val="FHCWDAText"/>
        <w:rPr>
          <w:lang w:val="en-GB"/>
        </w:rPr>
      </w:pPr>
      <w:r>
        <w:rPr>
          <w:lang w:val="en-GB"/>
        </w:rPr>
        <w:t>Start with a few sentences that summarize the most important results. The discussion section should be a brief essay in itself, answering the following questions and caveats:</w:t>
      </w:r>
    </w:p>
    <w:p w14:paraId="0D2585DC" w14:textId="77777777" w:rsidR="0050397B" w:rsidRDefault="0050397B">
      <w:pPr>
        <w:pStyle w:val="FHCWDAText"/>
        <w:rPr>
          <w:lang w:val="en-GB"/>
        </w:rPr>
      </w:pPr>
    </w:p>
    <w:p w14:paraId="738CF367" w14:textId="77777777" w:rsidR="0050397B" w:rsidRDefault="005F6419">
      <w:pPr>
        <w:pStyle w:val="FHCWDAText"/>
        <w:numPr>
          <w:ilvl w:val="0"/>
          <w:numId w:val="3"/>
        </w:numPr>
        <w:rPr>
          <w:lang w:val="en-GB"/>
        </w:rPr>
      </w:pPr>
      <w:r>
        <w:rPr>
          <w:lang w:val="en-GB"/>
        </w:rPr>
        <w:t xml:space="preserve">Interpret results in terms of background laid out in the introduction - what is the relationship of the present results to the original question? </w:t>
      </w:r>
    </w:p>
    <w:p w14:paraId="0162B640" w14:textId="77777777" w:rsidR="0050397B" w:rsidRDefault="005F6419">
      <w:pPr>
        <w:pStyle w:val="FHCWDAText"/>
        <w:numPr>
          <w:ilvl w:val="0"/>
          <w:numId w:val="3"/>
        </w:numPr>
        <w:rPr>
          <w:lang w:val="en-GB"/>
        </w:rPr>
      </w:pPr>
      <w:r>
        <w:rPr>
          <w:lang w:val="en-GB"/>
        </w:rPr>
        <w:t>How did you implement the question?</w:t>
      </w:r>
    </w:p>
    <w:p w14:paraId="42F6643B" w14:textId="77777777" w:rsidR="0050397B" w:rsidRDefault="005F6419">
      <w:pPr>
        <w:pStyle w:val="FHCWDAText"/>
        <w:numPr>
          <w:ilvl w:val="0"/>
          <w:numId w:val="3"/>
        </w:numPr>
        <w:rPr>
          <w:lang w:val="en-GB"/>
        </w:rPr>
      </w:pPr>
      <w:r>
        <w:rPr>
          <w:lang w:val="en-GB"/>
        </w:rPr>
        <w:t>What were the difficulties during the process?</w:t>
      </w:r>
    </w:p>
    <w:p w14:paraId="01700102" w14:textId="77777777" w:rsidR="0050397B" w:rsidRDefault="0050397B">
      <w:pPr>
        <w:pStyle w:val="FHCWDAText"/>
        <w:rPr>
          <w:b/>
          <w:sz w:val="26"/>
          <w:szCs w:val="26"/>
          <w:lang w:val="en-GB"/>
        </w:rPr>
      </w:pPr>
    </w:p>
    <w:p w14:paraId="40E352F0" w14:textId="77777777" w:rsidR="0050397B" w:rsidRDefault="0050397B">
      <w:pPr>
        <w:pStyle w:val="FHCWDAText"/>
        <w:rPr>
          <w:b/>
          <w:sz w:val="26"/>
          <w:szCs w:val="26"/>
          <w:lang w:val="en-GB"/>
        </w:rPr>
      </w:pPr>
    </w:p>
    <w:p w14:paraId="6BF19747" w14:textId="77777777" w:rsidR="0050397B" w:rsidRDefault="005F6419" w:rsidP="00AC1E7A">
      <w:pPr>
        <w:pStyle w:val="FHCWDAEbene1"/>
        <w:numPr>
          <w:ilvl w:val="0"/>
          <w:numId w:val="8"/>
        </w:numPr>
        <w:spacing w:line="300" w:lineRule="atLeast"/>
      </w:pPr>
      <w:bookmarkStart w:id="83" w:name="_Toc482777609"/>
      <w:bookmarkStart w:id="84" w:name="_Toc198260800"/>
      <w:bookmarkEnd w:id="83"/>
      <w:r>
        <w:rPr>
          <w:lang w:val="en-GB"/>
        </w:rPr>
        <w:t>Conclusion</w:t>
      </w:r>
      <w:bookmarkEnd w:id="84"/>
    </w:p>
    <w:p w14:paraId="2E457F26" w14:textId="77777777" w:rsidR="0050397B" w:rsidRDefault="005F6419">
      <w:pPr>
        <w:pStyle w:val="FHCWDAText"/>
        <w:rPr>
          <w:lang w:val="en-GB"/>
        </w:rPr>
      </w:pPr>
      <w:r>
        <w:rPr>
          <w:lang w:val="en-GB"/>
        </w:rPr>
        <w:t>What is the strongest and most important statement that you can make from your work?</w:t>
      </w:r>
    </w:p>
    <w:p w14:paraId="3B2B8E20" w14:textId="77777777" w:rsidR="0050397B" w:rsidRDefault="005F6419">
      <w:pPr>
        <w:pStyle w:val="FHCWDAText"/>
        <w:numPr>
          <w:ilvl w:val="0"/>
          <w:numId w:val="4"/>
        </w:numPr>
        <w:rPr>
          <w:lang w:val="en-GB"/>
        </w:rPr>
      </w:pPr>
      <w:r>
        <w:rPr>
          <w:lang w:val="en-GB"/>
        </w:rPr>
        <w:t>If you met the reader at a meeting six months from now, what do you want them to remember about your project?</w:t>
      </w:r>
    </w:p>
    <w:p w14:paraId="10F839BE" w14:textId="61FCBA83" w:rsidR="0050397B" w:rsidRDefault="005F6419">
      <w:pPr>
        <w:pStyle w:val="FHCWDAText"/>
        <w:numPr>
          <w:ilvl w:val="0"/>
          <w:numId w:val="4"/>
        </w:numPr>
        <w:rPr>
          <w:lang w:val="en-GB"/>
        </w:rPr>
      </w:pPr>
      <w:r>
        <w:rPr>
          <w:lang w:val="en-GB"/>
        </w:rPr>
        <w:t xml:space="preserve">Refer back to problem </w:t>
      </w:r>
      <w:r w:rsidR="00A21E93">
        <w:rPr>
          <w:lang w:val="en-GB"/>
        </w:rPr>
        <w:t>posed and</w:t>
      </w:r>
      <w:r>
        <w:rPr>
          <w:lang w:val="en-GB"/>
        </w:rPr>
        <w:t xml:space="preserve"> describe the conclusions that you reached from carrying out this work. </w:t>
      </w:r>
    </w:p>
    <w:p w14:paraId="1DCBF8E1" w14:textId="77777777" w:rsidR="0050397B" w:rsidRDefault="005F6419">
      <w:pPr>
        <w:pStyle w:val="FHCWDAText"/>
        <w:numPr>
          <w:ilvl w:val="0"/>
          <w:numId w:val="4"/>
        </w:numPr>
        <w:rPr>
          <w:lang w:val="en-GB"/>
        </w:rPr>
      </w:pPr>
      <w:r>
        <w:rPr>
          <w:lang w:val="en-GB"/>
        </w:rPr>
        <w:t xml:space="preserve">Do not repeat word for word the abstract, introduction or discussion. </w:t>
      </w:r>
    </w:p>
    <w:p w14:paraId="351794D3" w14:textId="77777777" w:rsidR="0050397B" w:rsidRDefault="0050397B">
      <w:pPr>
        <w:pStyle w:val="FHCWDAText"/>
        <w:rPr>
          <w:lang w:val="en-GB"/>
        </w:rPr>
      </w:pPr>
    </w:p>
    <w:p w14:paraId="64B52842" w14:textId="77777777" w:rsidR="0050397B" w:rsidRDefault="0050397B">
      <w:pPr>
        <w:pStyle w:val="FHCWDAText"/>
        <w:rPr>
          <w:lang w:val="en-GB"/>
        </w:rPr>
      </w:pPr>
    </w:p>
    <w:p w14:paraId="14D6625E" w14:textId="77777777" w:rsidR="0050397B" w:rsidRDefault="0050397B">
      <w:pPr>
        <w:pStyle w:val="FHCWDAText"/>
        <w:rPr>
          <w:lang w:val="en-GB"/>
        </w:rPr>
        <w:sectPr w:rsidR="0050397B" w:rsidSect="002B2114">
          <w:pgSz w:w="11906" w:h="16838"/>
          <w:pgMar w:top="1701" w:right="1474" w:bottom="1191" w:left="1701" w:header="567" w:footer="907" w:gutter="0"/>
          <w:cols w:space="720"/>
          <w:formProt w:val="0"/>
          <w:docGrid w:linePitch="326" w:charSpace="-6145"/>
        </w:sectPr>
      </w:pPr>
    </w:p>
    <w:p w14:paraId="7F886352" w14:textId="77777777" w:rsidR="0050397B" w:rsidRDefault="005F6419" w:rsidP="00AC1E7A">
      <w:pPr>
        <w:pStyle w:val="FHCWDAAnhang"/>
        <w:numPr>
          <w:ilvl w:val="0"/>
          <w:numId w:val="8"/>
        </w:numPr>
        <w:spacing w:line="300" w:lineRule="atLeast"/>
        <w:rPr>
          <w:rFonts w:cs="Arial"/>
          <w:lang w:val="en-GB"/>
        </w:rPr>
      </w:pPr>
      <w:bookmarkStart w:id="85" w:name="_Toc482777610"/>
      <w:bookmarkStart w:id="86" w:name="_Toc198260801"/>
      <w:bookmarkEnd w:id="85"/>
      <w:r>
        <w:rPr>
          <w:rFonts w:cs="Arial"/>
          <w:lang w:val="en-GB"/>
        </w:rPr>
        <w:lastRenderedPageBreak/>
        <w:t>Bibliography</w:t>
      </w:r>
      <w:bookmarkEnd w:id="86"/>
    </w:p>
    <w:p w14:paraId="2E574351" w14:textId="77777777" w:rsidR="0050397B" w:rsidRDefault="0050397B">
      <w:pPr>
        <w:rPr>
          <w:rFonts w:cs="Arial"/>
          <w:sz w:val="22"/>
          <w:szCs w:val="22"/>
          <w:lang w:val="en-GB"/>
        </w:rPr>
      </w:pPr>
    </w:p>
    <w:sdt>
      <w:sdtPr>
        <w:rPr>
          <w:rFonts w:cs="Arial"/>
          <w:color w:val="000000"/>
          <w:sz w:val="22"/>
          <w:szCs w:val="22"/>
          <w:lang w:val="en-GB"/>
        </w:rPr>
        <w:tag w:val="MENDELEY_BIBLIOGRAPHY"/>
        <w:id w:val="147793488"/>
        <w:placeholder>
          <w:docPart w:val="DefaultPlaceholder_-1854013440"/>
        </w:placeholder>
      </w:sdtPr>
      <w:sdtContent>
        <w:p w14:paraId="163DCFCC" w14:textId="77777777" w:rsidR="00034A69" w:rsidRPr="001C150B" w:rsidRDefault="00034A69">
          <w:pPr>
            <w:autoSpaceDE w:val="0"/>
            <w:autoSpaceDN w:val="0"/>
            <w:ind w:hanging="640"/>
            <w:divId w:val="217402541"/>
            <w:rPr>
              <w:sz w:val="22"/>
              <w:szCs w:val="22"/>
              <w:lang w:val="en-US"/>
            </w:rPr>
          </w:pPr>
          <w:r w:rsidRPr="001C150B">
            <w:rPr>
              <w:sz w:val="22"/>
              <w:szCs w:val="22"/>
              <w:lang w:val="en-US"/>
            </w:rPr>
            <w:t>[1]</w:t>
          </w:r>
          <w:r w:rsidRPr="001C150B">
            <w:rPr>
              <w:sz w:val="22"/>
              <w:szCs w:val="22"/>
              <w:lang w:val="en-US"/>
            </w:rPr>
            <w:tab/>
            <w:t xml:space="preserve">S. Sarkar, T. </w:t>
          </w:r>
          <w:proofErr w:type="spellStart"/>
          <w:r w:rsidRPr="001C150B">
            <w:rPr>
              <w:sz w:val="22"/>
              <w:szCs w:val="22"/>
              <w:lang w:val="en-US"/>
            </w:rPr>
            <w:t>Deyoung</w:t>
          </w:r>
          <w:proofErr w:type="spellEnd"/>
          <w:r w:rsidRPr="001C150B">
            <w:rPr>
              <w:sz w:val="22"/>
              <w:szCs w:val="22"/>
              <w:lang w:val="en-US"/>
            </w:rPr>
            <w:t xml:space="preserve">, H. Ressler, and W. Chandler, “Brain Tumors: Development, Drug Resistance, and Sensitization–An Epigenetic Approach,” 2023, </w:t>
          </w:r>
          <w:r w:rsidRPr="001C150B">
            <w:rPr>
              <w:i/>
              <w:iCs/>
              <w:sz w:val="22"/>
              <w:szCs w:val="22"/>
              <w:lang w:val="en-US"/>
            </w:rPr>
            <w:t>Taylor and Francis Ltd.</w:t>
          </w:r>
          <w:r w:rsidRPr="001C150B">
            <w:rPr>
              <w:sz w:val="22"/>
              <w:szCs w:val="22"/>
              <w:lang w:val="en-US"/>
            </w:rPr>
            <w:t xml:space="preserve"> </w:t>
          </w:r>
          <w:proofErr w:type="spellStart"/>
          <w:r w:rsidRPr="001C150B">
            <w:rPr>
              <w:sz w:val="22"/>
              <w:szCs w:val="22"/>
              <w:lang w:val="en-US"/>
            </w:rPr>
            <w:t>doi</w:t>
          </w:r>
          <w:proofErr w:type="spellEnd"/>
          <w:r w:rsidRPr="001C150B">
            <w:rPr>
              <w:sz w:val="22"/>
              <w:szCs w:val="22"/>
              <w:lang w:val="en-US"/>
            </w:rPr>
            <w:t>: 10.1080/15592294.2023.2237761.</w:t>
          </w:r>
        </w:p>
        <w:p w14:paraId="5C5993EF" w14:textId="77777777" w:rsidR="00034A69" w:rsidRPr="001C150B" w:rsidRDefault="00034A69">
          <w:pPr>
            <w:autoSpaceDE w:val="0"/>
            <w:autoSpaceDN w:val="0"/>
            <w:ind w:hanging="640"/>
            <w:divId w:val="1023746647"/>
            <w:rPr>
              <w:sz w:val="22"/>
              <w:szCs w:val="22"/>
              <w:lang w:val="en-US"/>
            </w:rPr>
          </w:pPr>
          <w:r w:rsidRPr="001C150B">
            <w:rPr>
              <w:sz w:val="22"/>
              <w:szCs w:val="22"/>
              <w:lang w:val="en-US"/>
            </w:rPr>
            <w:t>[2]</w:t>
          </w:r>
          <w:r w:rsidRPr="001C150B">
            <w:rPr>
              <w:sz w:val="22"/>
              <w:szCs w:val="22"/>
              <w:lang w:val="en-US"/>
            </w:rPr>
            <w:tab/>
            <w:t xml:space="preserve">S. Marino and R. J. Gilbertson, “Harnessing brain development to understand brain </w:t>
          </w:r>
          <w:proofErr w:type="spellStart"/>
          <w:r w:rsidRPr="001C150B">
            <w:rPr>
              <w:sz w:val="22"/>
              <w:szCs w:val="22"/>
              <w:lang w:val="en-US"/>
            </w:rPr>
            <w:t>tumours</w:t>
          </w:r>
          <w:proofErr w:type="spellEnd"/>
          <w:r w:rsidRPr="001C150B">
            <w:rPr>
              <w:sz w:val="22"/>
              <w:szCs w:val="22"/>
              <w:lang w:val="en-US"/>
            </w:rPr>
            <w:t xml:space="preserve">,” </w:t>
          </w:r>
          <w:r w:rsidRPr="001C150B">
            <w:rPr>
              <w:i/>
              <w:iCs/>
              <w:sz w:val="22"/>
              <w:szCs w:val="22"/>
              <w:lang w:val="en-US"/>
            </w:rPr>
            <w:t>Development (Cambridge)</w:t>
          </w:r>
          <w:r w:rsidRPr="001C150B">
            <w:rPr>
              <w:sz w:val="22"/>
              <w:szCs w:val="22"/>
              <w:lang w:val="en-US"/>
            </w:rPr>
            <w:t xml:space="preserve">, vol. 148, no. 2, Jan. 2021, </w:t>
          </w:r>
          <w:proofErr w:type="spellStart"/>
          <w:r w:rsidRPr="001C150B">
            <w:rPr>
              <w:sz w:val="22"/>
              <w:szCs w:val="22"/>
              <w:lang w:val="en-US"/>
            </w:rPr>
            <w:t>doi</w:t>
          </w:r>
          <w:proofErr w:type="spellEnd"/>
          <w:r w:rsidRPr="001C150B">
            <w:rPr>
              <w:sz w:val="22"/>
              <w:szCs w:val="22"/>
              <w:lang w:val="en-US"/>
            </w:rPr>
            <w:t>: 10.1242/dev.193342.</w:t>
          </w:r>
        </w:p>
        <w:p w14:paraId="738D14F5" w14:textId="77777777" w:rsidR="00034A69" w:rsidRPr="001C150B" w:rsidRDefault="00034A69">
          <w:pPr>
            <w:autoSpaceDE w:val="0"/>
            <w:autoSpaceDN w:val="0"/>
            <w:ind w:hanging="640"/>
            <w:divId w:val="619459515"/>
            <w:rPr>
              <w:sz w:val="22"/>
              <w:szCs w:val="22"/>
              <w:lang w:val="en-US"/>
            </w:rPr>
          </w:pPr>
          <w:r w:rsidRPr="001C150B">
            <w:rPr>
              <w:sz w:val="22"/>
              <w:szCs w:val="22"/>
              <w:lang w:val="en-US"/>
            </w:rPr>
            <w:t>[3]</w:t>
          </w:r>
          <w:r w:rsidRPr="001C150B">
            <w:rPr>
              <w:sz w:val="22"/>
              <w:szCs w:val="22"/>
              <w:lang w:val="en-US"/>
            </w:rPr>
            <w:tab/>
            <w:t xml:space="preserve">T. J. Abou-Antoun, J. S. Hale, J. D. Lathia, and S. M. Dombrowski, “Brain Cancer Stem Cells in Adults and Children: Cell Biology and Therapeutic Implications,” Apr. 01, 2017, </w:t>
          </w:r>
          <w:r w:rsidRPr="001C150B">
            <w:rPr>
              <w:i/>
              <w:iCs/>
              <w:sz w:val="22"/>
              <w:szCs w:val="22"/>
              <w:lang w:val="en-US"/>
            </w:rPr>
            <w:t>Springer New York LLC</w:t>
          </w:r>
          <w:r w:rsidRPr="001C150B">
            <w:rPr>
              <w:sz w:val="22"/>
              <w:szCs w:val="22"/>
              <w:lang w:val="en-US"/>
            </w:rPr>
            <w:t xml:space="preserve">. </w:t>
          </w:r>
          <w:proofErr w:type="spellStart"/>
          <w:r w:rsidRPr="001C150B">
            <w:rPr>
              <w:sz w:val="22"/>
              <w:szCs w:val="22"/>
              <w:lang w:val="en-US"/>
            </w:rPr>
            <w:t>doi</w:t>
          </w:r>
          <w:proofErr w:type="spellEnd"/>
          <w:r w:rsidRPr="001C150B">
            <w:rPr>
              <w:sz w:val="22"/>
              <w:szCs w:val="22"/>
              <w:lang w:val="en-US"/>
            </w:rPr>
            <w:t>: 10.1007/s13311-017-0524-0.</w:t>
          </w:r>
        </w:p>
        <w:p w14:paraId="0669F2BE" w14:textId="77777777" w:rsidR="00034A69" w:rsidRPr="001C150B" w:rsidRDefault="00034A69">
          <w:pPr>
            <w:autoSpaceDE w:val="0"/>
            <w:autoSpaceDN w:val="0"/>
            <w:ind w:hanging="640"/>
            <w:divId w:val="1930847294"/>
            <w:rPr>
              <w:sz w:val="22"/>
              <w:szCs w:val="22"/>
              <w:lang w:val="en-US"/>
            </w:rPr>
          </w:pPr>
          <w:r w:rsidRPr="001C150B">
            <w:rPr>
              <w:sz w:val="22"/>
              <w:szCs w:val="22"/>
              <w:lang w:val="en-US"/>
            </w:rPr>
            <w:t>[4]</w:t>
          </w:r>
          <w:r w:rsidRPr="001C150B">
            <w:rPr>
              <w:sz w:val="22"/>
              <w:szCs w:val="22"/>
              <w:lang w:val="en-US"/>
            </w:rPr>
            <w:tab/>
            <w:t xml:space="preserve">R. Azzarelli, B. D. Simons, and A. Philpott, “The developmental origin of brain </w:t>
          </w:r>
          <w:proofErr w:type="spellStart"/>
          <w:r w:rsidRPr="001C150B">
            <w:rPr>
              <w:sz w:val="22"/>
              <w:szCs w:val="22"/>
              <w:lang w:val="en-US"/>
            </w:rPr>
            <w:t>tumours</w:t>
          </w:r>
          <w:proofErr w:type="spellEnd"/>
          <w:r w:rsidRPr="001C150B">
            <w:rPr>
              <w:sz w:val="22"/>
              <w:szCs w:val="22"/>
              <w:lang w:val="en-US"/>
            </w:rPr>
            <w:t xml:space="preserve">: A cellular and molecular framework,” May 01, 2018, </w:t>
          </w:r>
          <w:r w:rsidRPr="001C150B">
            <w:rPr>
              <w:i/>
              <w:iCs/>
              <w:sz w:val="22"/>
              <w:szCs w:val="22"/>
              <w:lang w:val="en-US"/>
            </w:rPr>
            <w:t>Company of Biologists Ltd</w:t>
          </w:r>
          <w:r w:rsidRPr="001C150B">
            <w:rPr>
              <w:sz w:val="22"/>
              <w:szCs w:val="22"/>
              <w:lang w:val="en-US"/>
            </w:rPr>
            <w:t xml:space="preserve">. </w:t>
          </w:r>
          <w:proofErr w:type="spellStart"/>
          <w:r w:rsidRPr="001C150B">
            <w:rPr>
              <w:sz w:val="22"/>
              <w:szCs w:val="22"/>
              <w:lang w:val="en-US"/>
            </w:rPr>
            <w:t>doi</w:t>
          </w:r>
          <w:proofErr w:type="spellEnd"/>
          <w:r w:rsidRPr="001C150B">
            <w:rPr>
              <w:sz w:val="22"/>
              <w:szCs w:val="22"/>
              <w:lang w:val="en-US"/>
            </w:rPr>
            <w:t>: 10.1242/dev.162693.</w:t>
          </w:r>
        </w:p>
        <w:p w14:paraId="299220B1" w14:textId="77777777" w:rsidR="00034A69" w:rsidRPr="001C150B" w:rsidRDefault="00034A69">
          <w:pPr>
            <w:autoSpaceDE w:val="0"/>
            <w:autoSpaceDN w:val="0"/>
            <w:ind w:hanging="640"/>
            <w:divId w:val="2012835329"/>
            <w:rPr>
              <w:sz w:val="22"/>
              <w:szCs w:val="22"/>
              <w:lang w:val="en-US"/>
            </w:rPr>
          </w:pPr>
          <w:r w:rsidRPr="001C150B">
            <w:rPr>
              <w:sz w:val="22"/>
              <w:szCs w:val="22"/>
              <w:lang w:val="en-US"/>
            </w:rPr>
            <w:t>[5]</w:t>
          </w:r>
          <w:r w:rsidRPr="001C150B">
            <w:rPr>
              <w:sz w:val="22"/>
              <w:szCs w:val="22"/>
              <w:lang w:val="en-US"/>
            </w:rPr>
            <w:tab/>
            <w:t xml:space="preserve">C. Liu and H. Zong, “Developmental origins of brain tumors,” Oct. 2012. </w:t>
          </w:r>
          <w:proofErr w:type="spellStart"/>
          <w:r w:rsidRPr="001C150B">
            <w:rPr>
              <w:sz w:val="22"/>
              <w:szCs w:val="22"/>
              <w:lang w:val="en-US"/>
            </w:rPr>
            <w:t>doi</w:t>
          </w:r>
          <w:proofErr w:type="spellEnd"/>
          <w:r w:rsidRPr="001C150B">
            <w:rPr>
              <w:sz w:val="22"/>
              <w:szCs w:val="22"/>
              <w:lang w:val="en-US"/>
            </w:rPr>
            <w:t>: 10.1016/j.conb.2012.04.012.</w:t>
          </w:r>
        </w:p>
        <w:p w14:paraId="65FCEC95" w14:textId="77777777" w:rsidR="00034A69" w:rsidRPr="001C150B" w:rsidRDefault="00034A69">
          <w:pPr>
            <w:autoSpaceDE w:val="0"/>
            <w:autoSpaceDN w:val="0"/>
            <w:ind w:hanging="640"/>
            <w:divId w:val="1674261483"/>
            <w:rPr>
              <w:sz w:val="22"/>
              <w:szCs w:val="22"/>
              <w:lang w:val="en-US"/>
            </w:rPr>
          </w:pPr>
          <w:r w:rsidRPr="001C150B">
            <w:rPr>
              <w:sz w:val="22"/>
              <w:szCs w:val="22"/>
              <w:lang w:val="en-US"/>
            </w:rPr>
            <w:t>[6]</w:t>
          </w:r>
          <w:r w:rsidRPr="001C150B">
            <w:rPr>
              <w:sz w:val="22"/>
              <w:szCs w:val="22"/>
              <w:lang w:val="en-US"/>
            </w:rPr>
            <w:tab/>
            <w:t xml:space="preserve">S. H. Torp, O. Solheim, and A. J. </w:t>
          </w:r>
          <w:proofErr w:type="spellStart"/>
          <w:r w:rsidRPr="001C150B">
            <w:rPr>
              <w:sz w:val="22"/>
              <w:szCs w:val="22"/>
              <w:lang w:val="en-US"/>
            </w:rPr>
            <w:t>Skjulsvik</w:t>
          </w:r>
          <w:proofErr w:type="spellEnd"/>
          <w:r w:rsidRPr="001C150B">
            <w:rPr>
              <w:sz w:val="22"/>
              <w:szCs w:val="22"/>
              <w:lang w:val="en-US"/>
            </w:rPr>
            <w:t xml:space="preserve">, “The WHO 2021 Classification of Central Nervous System </w:t>
          </w:r>
          <w:proofErr w:type="spellStart"/>
          <w:r w:rsidRPr="001C150B">
            <w:rPr>
              <w:sz w:val="22"/>
              <w:szCs w:val="22"/>
              <w:lang w:val="en-US"/>
            </w:rPr>
            <w:t>tumours</w:t>
          </w:r>
          <w:proofErr w:type="spellEnd"/>
          <w:r w:rsidRPr="001C150B">
            <w:rPr>
              <w:sz w:val="22"/>
              <w:szCs w:val="22"/>
              <w:lang w:val="en-US"/>
            </w:rPr>
            <w:t xml:space="preserve">: a practical update on what neurosurgeons need to know—a minireview,” </w:t>
          </w:r>
          <w:r w:rsidRPr="001C150B">
            <w:rPr>
              <w:i/>
              <w:iCs/>
              <w:sz w:val="22"/>
              <w:szCs w:val="22"/>
              <w:lang w:val="en-US"/>
            </w:rPr>
            <w:t xml:space="preserve">Acta </w:t>
          </w:r>
          <w:proofErr w:type="spellStart"/>
          <w:r w:rsidRPr="001C150B">
            <w:rPr>
              <w:i/>
              <w:iCs/>
              <w:sz w:val="22"/>
              <w:szCs w:val="22"/>
              <w:lang w:val="en-US"/>
            </w:rPr>
            <w:t>Neurochir</w:t>
          </w:r>
          <w:proofErr w:type="spellEnd"/>
          <w:r w:rsidRPr="001C150B">
            <w:rPr>
              <w:i/>
              <w:iCs/>
              <w:sz w:val="22"/>
              <w:szCs w:val="22"/>
              <w:lang w:val="en-US"/>
            </w:rPr>
            <w:t xml:space="preserve"> (Wien)</w:t>
          </w:r>
          <w:r w:rsidRPr="001C150B">
            <w:rPr>
              <w:sz w:val="22"/>
              <w:szCs w:val="22"/>
              <w:lang w:val="en-US"/>
            </w:rPr>
            <w:t xml:space="preserve">, vol. 164, no. 9, pp. 2453–2464, Sep. 2022, </w:t>
          </w:r>
          <w:proofErr w:type="spellStart"/>
          <w:r w:rsidRPr="001C150B">
            <w:rPr>
              <w:sz w:val="22"/>
              <w:szCs w:val="22"/>
              <w:lang w:val="en-US"/>
            </w:rPr>
            <w:t>doi</w:t>
          </w:r>
          <w:proofErr w:type="spellEnd"/>
          <w:r w:rsidRPr="001C150B">
            <w:rPr>
              <w:sz w:val="22"/>
              <w:szCs w:val="22"/>
              <w:lang w:val="en-US"/>
            </w:rPr>
            <w:t>: 10.1007/s00701-022-05301-y.</w:t>
          </w:r>
        </w:p>
        <w:p w14:paraId="330CF881" w14:textId="77777777" w:rsidR="00034A69" w:rsidRPr="001C150B" w:rsidRDefault="00034A69">
          <w:pPr>
            <w:autoSpaceDE w:val="0"/>
            <w:autoSpaceDN w:val="0"/>
            <w:ind w:hanging="640"/>
            <w:divId w:val="1453282035"/>
            <w:rPr>
              <w:sz w:val="22"/>
              <w:szCs w:val="22"/>
              <w:lang w:val="en-US"/>
            </w:rPr>
          </w:pPr>
          <w:r w:rsidRPr="001C150B">
            <w:rPr>
              <w:sz w:val="22"/>
              <w:szCs w:val="22"/>
              <w:lang w:val="en-US"/>
            </w:rPr>
            <w:t>[7]</w:t>
          </w:r>
          <w:r w:rsidRPr="001C150B">
            <w:rPr>
              <w:sz w:val="22"/>
              <w:szCs w:val="22"/>
              <w:lang w:val="en-US"/>
            </w:rPr>
            <w:tab/>
            <w:t xml:space="preserve">M. K. H. Khan </w:t>
          </w:r>
          <w:r w:rsidRPr="001C150B">
            <w:rPr>
              <w:i/>
              <w:iCs/>
              <w:sz w:val="22"/>
              <w:szCs w:val="22"/>
              <w:lang w:val="en-US"/>
            </w:rPr>
            <w:t>et al.</w:t>
          </w:r>
          <w:r w:rsidRPr="001C150B">
            <w:rPr>
              <w:sz w:val="22"/>
              <w:szCs w:val="22"/>
              <w:lang w:val="en-US"/>
            </w:rPr>
            <w:t xml:space="preserve">, “Machine learning and deep learning for brain tumor MRI image segmentation,” Nov. 01, 2023, </w:t>
          </w:r>
          <w:r w:rsidRPr="001C150B">
            <w:rPr>
              <w:i/>
              <w:iCs/>
              <w:sz w:val="22"/>
              <w:szCs w:val="22"/>
              <w:lang w:val="en-US"/>
            </w:rPr>
            <w:t>Frontiers Media SA</w:t>
          </w:r>
          <w:r w:rsidRPr="001C150B">
            <w:rPr>
              <w:sz w:val="22"/>
              <w:szCs w:val="22"/>
              <w:lang w:val="en-US"/>
            </w:rPr>
            <w:t xml:space="preserve">. </w:t>
          </w:r>
          <w:proofErr w:type="spellStart"/>
          <w:r w:rsidRPr="001C150B">
            <w:rPr>
              <w:sz w:val="22"/>
              <w:szCs w:val="22"/>
              <w:lang w:val="en-US"/>
            </w:rPr>
            <w:t>doi</w:t>
          </w:r>
          <w:proofErr w:type="spellEnd"/>
          <w:r w:rsidRPr="001C150B">
            <w:rPr>
              <w:sz w:val="22"/>
              <w:szCs w:val="22"/>
              <w:lang w:val="en-US"/>
            </w:rPr>
            <w:t>: 10.1177/15353702231214259.</w:t>
          </w:r>
        </w:p>
        <w:p w14:paraId="13A647AE" w14:textId="77777777" w:rsidR="00034A69" w:rsidRPr="001C150B" w:rsidRDefault="00034A69">
          <w:pPr>
            <w:autoSpaceDE w:val="0"/>
            <w:autoSpaceDN w:val="0"/>
            <w:ind w:hanging="640"/>
            <w:divId w:val="1061513798"/>
            <w:rPr>
              <w:sz w:val="22"/>
              <w:szCs w:val="22"/>
              <w:lang w:val="en-US"/>
            </w:rPr>
          </w:pPr>
          <w:r w:rsidRPr="001C150B">
            <w:rPr>
              <w:sz w:val="22"/>
              <w:szCs w:val="22"/>
              <w:lang w:val="en-US"/>
            </w:rPr>
            <w:t>[8]</w:t>
          </w:r>
          <w:r w:rsidRPr="001C150B">
            <w:rPr>
              <w:sz w:val="22"/>
              <w:szCs w:val="22"/>
              <w:lang w:val="en-US"/>
            </w:rPr>
            <w:tab/>
            <w:t>“Brian Tumor Dataset.” Accessed: Mar. 08, 2025. [Online]. Available: https://www.kaggle.com/datasets/preetviradiya/brian-tumor-dataset</w:t>
          </w:r>
        </w:p>
        <w:p w14:paraId="6D189761" w14:textId="77777777" w:rsidR="00034A69" w:rsidRPr="001C150B" w:rsidRDefault="00034A69">
          <w:pPr>
            <w:autoSpaceDE w:val="0"/>
            <w:autoSpaceDN w:val="0"/>
            <w:ind w:hanging="640"/>
            <w:divId w:val="1923223913"/>
            <w:rPr>
              <w:sz w:val="22"/>
              <w:szCs w:val="22"/>
              <w:lang w:val="en-US"/>
            </w:rPr>
          </w:pPr>
          <w:r w:rsidRPr="001C150B">
            <w:rPr>
              <w:sz w:val="22"/>
              <w:szCs w:val="22"/>
              <w:lang w:val="en-US"/>
            </w:rPr>
            <w:t>[9]</w:t>
          </w:r>
          <w:r w:rsidRPr="001C150B">
            <w:rPr>
              <w:sz w:val="22"/>
              <w:szCs w:val="22"/>
              <w:lang w:val="en-US"/>
            </w:rPr>
            <w:tab/>
            <w:t>“What is Python? Executive Summary | Python.org.” Accessed: Apr. 26, 2025. [Online]. Available: https://www.python.org/doc/essays/blurb/</w:t>
          </w:r>
        </w:p>
        <w:p w14:paraId="637454C7" w14:textId="77777777" w:rsidR="00034A69" w:rsidRPr="001C150B" w:rsidRDefault="00034A69">
          <w:pPr>
            <w:autoSpaceDE w:val="0"/>
            <w:autoSpaceDN w:val="0"/>
            <w:ind w:hanging="640"/>
            <w:divId w:val="888110841"/>
            <w:rPr>
              <w:sz w:val="22"/>
              <w:szCs w:val="22"/>
            </w:rPr>
          </w:pPr>
          <w:r w:rsidRPr="001C150B">
            <w:rPr>
              <w:sz w:val="22"/>
              <w:szCs w:val="22"/>
            </w:rPr>
            <w:t>[10]</w:t>
          </w:r>
          <w:r w:rsidRPr="001C150B">
            <w:rPr>
              <w:sz w:val="22"/>
              <w:szCs w:val="22"/>
            </w:rPr>
            <w:tab/>
            <w:t xml:space="preserve">“Python: Definition und Verwendung der Programmiersprache.” </w:t>
          </w:r>
          <w:proofErr w:type="spellStart"/>
          <w:r w:rsidRPr="001C150B">
            <w:rPr>
              <w:sz w:val="22"/>
              <w:szCs w:val="22"/>
            </w:rPr>
            <w:t>Accessed</w:t>
          </w:r>
          <w:proofErr w:type="spellEnd"/>
          <w:r w:rsidRPr="001C150B">
            <w:rPr>
              <w:sz w:val="22"/>
              <w:szCs w:val="22"/>
            </w:rPr>
            <w:t xml:space="preserve">: Apr. 26, 2025. [Online]. </w:t>
          </w:r>
          <w:proofErr w:type="spellStart"/>
          <w:r w:rsidRPr="001C150B">
            <w:rPr>
              <w:sz w:val="22"/>
              <w:szCs w:val="22"/>
            </w:rPr>
            <w:t>Available</w:t>
          </w:r>
          <w:proofErr w:type="spellEnd"/>
          <w:r w:rsidRPr="001C150B">
            <w:rPr>
              <w:sz w:val="22"/>
              <w:szCs w:val="22"/>
            </w:rPr>
            <w:t>: https://www.bluebranch.de/lexikon/python</w:t>
          </w:r>
        </w:p>
        <w:p w14:paraId="00E54FE8" w14:textId="77777777" w:rsidR="00034A69" w:rsidRPr="001C150B" w:rsidRDefault="00034A69">
          <w:pPr>
            <w:autoSpaceDE w:val="0"/>
            <w:autoSpaceDN w:val="0"/>
            <w:ind w:hanging="640"/>
            <w:divId w:val="169443303"/>
            <w:rPr>
              <w:sz w:val="22"/>
              <w:szCs w:val="22"/>
            </w:rPr>
          </w:pPr>
          <w:r w:rsidRPr="001C150B">
            <w:rPr>
              <w:sz w:val="22"/>
              <w:szCs w:val="22"/>
            </w:rPr>
            <w:t>[11]</w:t>
          </w:r>
          <w:r w:rsidRPr="001C150B">
            <w:rPr>
              <w:sz w:val="22"/>
              <w:szCs w:val="22"/>
            </w:rPr>
            <w:tab/>
            <w:t xml:space="preserve">T. Hope, Y. </w:t>
          </w:r>
          <w:proofErr w:type="spellStart"/>
          <w:r w:rsidRPr="001C150B">
            <w:rPr>
              <w:sz w:val="22"/>
              <w:szCs w:val="22"/>
            </w:rPr>
            <w:t>Resheff</w:t>
          </w:r>
          <w:proofErr w:type="spellEnd"/>
          <w:r w:rsidRPr="001C150B">
            <w:rPr>
              <w:sz w:val="22"/>
              <w:szCs w:val="22"/>
            </w:rPr>
            <w:t xml:space="preserve">, and I. Lieder, </w:t>
          </w:r>
          <w:r w:rsidRPr="001C150B">
            <w:rPr>
              <w:i/>
              <w:iCs/>
              <w:sz w:val="22"/>
              <w:szCs w:val="22"/>
            </w:rPr>
            <w:t xml:space="preserve">Einführung in </w:t>
          </w:r>
          <w:proofErr w:type="spellStart"/>
          <w:proofErr w:type="gramStart"/>
          <w:r w:rsidRPr="001C150B">
            <w:rPr>
              <w:i/>
              <w:iCs/>
              <w:sz w:val="22"/>
              <w:szCs w:val="22"/>
            </w:rPr>
            <w:t>TensorFlow</w:t>
          </w:r>
          <w:proofErr w:type="spellEnd"/>
          <w:r w:rsidRPr="001C150B">
            <w:rPr>
              <w:i/>
              <w:iCs/>
              <w:sz w:val="22"/>
              <w:szCs w:val="22"/>
            </w:rPr>
            <w:t> :</w:t>
          </w:r>
          <w:proofErr w:type="gramEnd"/>
          <w:r w:rsidRPr="001C150B">
            <w:rPr>
              <w:i/>
              <w:iCs/>
              <w:sz w:val="22"/>
              <w:szCs w:val="22"/>
            </w:rPr>
            <w:t xml:space="preserve"> Deep-Learning-Systeme programmieren, trainieren, skalieren und deployen</w:t>
          </w:r>
          <w:r w:rsidRPr="001C150B">
            <w:rPr>
              <w:sz w:val="22"/>
              <w:szCs w:val="22"/>
            </w:rPr>
            <w:t>. O’Reilly, 2018.</w:t>
          </w:r>
        </w:p>
        <w:p w14:paraId="78372330" w14:textId="77777777" w:rsidR="00034A69" w:rsidRPr="001C150B" w:rsidRDefault="00034A69">
          <w:pPr>
            <w:autoSpaceDE w:val="0"/>
            <w:autoSpaceDN w:val="0"/>
            <w:ind w:hanging="640"/>
            <w:divId w:val="2034647754"/>
            <w:rPr>
              <w:sz w:val="22"/>
              <w:szCs w:val="22"/>
            </w:rPr>
          </w:pPr>
          <w:r w:rsidRPr="001C150B">
            <w:rPr>
              <w:sz w:val="22"/>
              <w:szCs w:val="22"/>
            </w:rPr>
            <w:t>[12]</w:t>
          </w:r>
          <w:r w:rsidRPr="001C150B">
            <w:rPr>
              <w:sz w:val="22"/>
              <w:szCs w:val="22"/>
            </w:rPr>
            <w:tab/>
          </w:r>
          <w:proofErr w:type="spellStart"/>
          <w:r w:rsidRPr="001C150B">
            <w:rPr>
              <w:sz w:val="22"/>
              <w:szCs w:val="22"/>
            </w:rPr>
            <w:t>Géron</w:t>
          </w:r>
          <w:proofErr w:type="spellEnd"/>
          <w:r w:rsidRPr="001C150B">
            <w:rPr>
              <w:sz w:val="22"/>
              <w:szCs w:val="22"/>
            </w:rPr>
            <w:t xml:space="preserve"> A., </w:t>
          </w:r>
          <w:r w:rsidRPr="001C150B">
            <w:rPr>
              <w:i/>
              <w:iCs/>
              <w:sz w:val="22"/>
              <w:szCs w:val="22"/>
            </w:rPr>
            <w:t xml:space="preserve">Praxiseinstieg </w:t>
          </w:r>
          <w:proofErr w:type="spellStart"/>
          <w:r w:rsidRPr="001C150B">
            <w:rPr>
              <w:i/>
              <w:iCs/>
              <w:sz w:val="22"/>
              <w:szCs w:val="22"/>
            </w:rPr>
            <w:t>Machine</w:t>
          </w:r>
          <w:proofErr w:type="spellEnd"/>
          <w:r w:rsidRPr="001C150B">
            <w:rPr>
              <w:i/>
              <w:iCs/>
              <w:sz w:val="22"/>
              <w:szCs w:val="22"/>
            </w:rPr>
            <w:t xml:space="preserve"> Learning mit </w:t>
          </w:r>
          <w:proofErr w:type="spellStart"/>
          <w:r w:rsidRPr="001C150B">
            <w:rPr>
              <w:i/>
              <w:iCs/>
              <w:sz w:val="22"/>
              <w:szCs w:val="22"/>
            </w:rPr>
            <w:t>Scikit-Learn</w:t>
          </w:r>
          <w:proofErr w:type="spellEnd"/>
          <w:r w:rsidRPr="001C150B">
            <w:rPr>
              <w:i/>
              <w:iCs/>
              <w:sz w:val="22"/>
              <w:szCs w:val="22"/>
            </w:rPr>
            <w:t xml:space="preserve"> und </w:t>
          </w:r>
          <w:proofErr w:type="spellStart"/>
          <w:proofErr w:type="gramStart"/>
          <w:r w:rsidRPr="001C150B">
            <w:rPr>
              <w:i/>
              <w:iCs/>
              <w:sz w:val="22"/>
              <w:szCs w:val="22"/>
            </w:rPr>
            <w:t>TensorFlow</w:t>
          </w:r>
          <w:proofErr w:type="spellEnd"/>
          <w:r w:rsidRPr="001C150B">
            <w:rPr>
              <w:i/>
              <w:iCs/>
              <w:sz w:val="22"/>
              <w:szCs w:val="22"/>
            </w:rPr>
            <w:t> :</w:t>
          </w:r>
          <w:proofErr w:type="gramEnd"/>
          <w:r w:rsidRPr="001C150B">
            <w:rPr>
              <w:i/>
              <w:iCs/>
              <w:sz w:val="22"/>
              <w:szCs w:val="22"/>
            </w:rPr>
            <w:t xml:space="preserve"> Konzepte, Tools und Techniken für intelligente Systeme</w:t>
          </w:r>
          <w:r w:rsidRPr="001C150B">
            <w:rPr>
              <w:sz w:val="22"/>
              <w:szCs w:val="22"/>
            </w:rPr>
            <w:t xml:space="preserve">. </w:t>
          </w:r>
          <w:proofErr w:type="spellStart"/>
          <w:r w:rsidRPr="001C150B">
            <w:rPr>
              <w:sz w:val="22"/>
              <w:szCs w:val="22"/>
            </w:rPr>
            <w:t>o’Reilly</w:t>
          </w:r>
          <w:proofErr w:type="spellEnd"/>
          <w:r w:rsidRPr="001C150B">
            <w:rPr>
              <w:sz w:val="22"/>
              <w:szCs w:val="22"/>
            </w:rPr>
            <w:t>, 2018.</w:t>
          </w:r>
        </w:p>
        <w:p w14:paraId="764DD335" w14:textId="77777777" w:rsidR="00034A69" w:rsidRPr="001C150B" w:rsidRDefault="00034A69">
          <w:pPr>
            <w:autoSpaceDE w:val="0"/>
            <w:autoSpaceDN w:val="0"/>
            <w:ind w:hanging="640"/>
            <w:divId w:val="327024931"/>
            <w:rPr>
              <w:sz w:val="22"/>
              <w:szCs w:val="22"/>
              <w:lang w:val="en-US"/>
            </w:rPr>
          </w:pPr>
          <w:r w:rsidRPr="001C150B">
            <w:rPr>
              <w:sz w:val="22"/>
              <w:szCs w:val="22"/>
              <w:lang w:val="en-US"/>
            </w:rPr>
            <w:t>[13]</w:t>
          </w:r>
          <w:r w:rsidRPr="001C150B">
            <w:rPr>
              <w:sz w:val="22"/>
              <w:szCs w:val="22"/>
              <w:lang w:val="en-US"/>
            </w:rPr>
            <w:tab/>
            <w:t>“</w:t>
          </w:r>
          <w:proofErr w:type="spellStart"/>
          <w:proofErr w:type="gramStart"/>
          <w:r w:rsidRPr="001C150B">
            <w:rPr>
              <w:sz w:val="22"/>
              <w:szCs w:val="22"/>
              <w:lang w:val="en-US"/>
            </w:rPr>
            <w:t>matplotlib.pyplot</w:t>
          </w:r>
          <w:proofErr w:type="spellEnd"/>
          <w:proofErr w:type="gramEnd"/>
          <w:r w:rsidRPr="001C150B">
            <w:rPr>
              <w:sz w:val="22"/>
              <w:szCs w:val="22"/>
              <w:lang w:val="en-US"/>
            </w:rPr>
            <w:t xml:space="preserve"> — Matplotlib 3.5.3 documentation.” Accessed: Apr. 26, 2025. [Online]. Available: https://matplotlib.org/3.5.3/api/_as_gen/matplotlib.pyplot.html</w:t>
          </w:r>
        </w:p>
        <w:p w14:paraId="6BAE9A41" w14:textId="22AC9DDA" w:rsidR="000271F6" w:rsidRDefault="00034A69">
          <w:pPr>
            <w:rPr>
              <w:rFonts w:cs="Arial"/>
              <w:sz w:val="22"/>
              <w:szCs w:val="22"/>
              <w:lang w:val="en-GB"/>
            </w:rPr>
          </w:pPr>
          <w:r w:rsidRPr="001C150B">
            <w:rPr>
              <w:sz w:val="22"/>
              <w:szCs w:val="22"/>
              <w:lang w:val="en-US"/>
            </w:rPr>
            <w:t> </w:t>
          </w:r>
        </w:p>
      </w:sdtContent>
    </w:sdt>
    <w:p w14:paraId="29B2F58B" w14:textId="77777777" w:rsidR="0050397B" w:rsidRDefault="0050397B">
      <w:pPr>
        <w:pStyle w:val="FHCWDAAnhang"/>
        <w:spacing w:line="300" w:lineRule="atLeast"/>
        <w:ind w:left="720"/>
        <w:rPr>
          <w:rFonts w:cs="Arial"/>
          <w:lang w:val="en-GB"/>
        </w:rPr>
      </w:pPr>
    </w:p>
    <w:p w14:paraId="5182A55E" w14:textId="77777777" w:rsidR="0050397B" w:rsidRPr="00A01ECE" w:rsidRDefault="005F6419" w:rsidP="00AC1E7A">
      <w:pPr>
        <w:pStyle w:val="FHCWDAAnhang"/>
        <w:numPr>
          <w:ilvl w:val="1"/>
          <w:numId w:val="8"/>
        </w:numPr>
        <w:spacing w:line="300" w:lineRule="atLeast"/>
        <w:rPr>
          <w:rFonts w:cs="Arial"/>
          <w:highlight w:val="green"/>
          <w:lang w:val="en-GB"/>
        </w:rPr>
      </w:pPr>
      <w:bookmarkStart w:id="87" w:name="_Toc482777611"/>
      <w:bookmarkStart w:id="88" w:name="_Toc198260802"/>
      <w:bookmarkEnd w:id="87"/>
      <w:r w:rsidRPr="00A01ECE">
        <w:rPr>
          <w:rFonts w:cs="Arial"/>
          <w:highlight w:val="green"/>
          <w:lang w:val="en-GB"/>
        </w:rPr>
        <w:t>Links</w:t>
      </w:r>
      <w:bookmarkEnd w:id="88"/>
    </w:p>
    <w:p w14:paraId="4376E28E" w14:textId="2726914F" w:rsidR="000271F6" w:rsidRPr="000271F6" w:rsidRDefault="000271F6" w:rsidP="00F92045">
      <w:pPr>
        <w:ind w:left="357"/>
        <w:rPr>
          <w:rStyle w:val="InternetLink"/>
          <w:color w:val="auto"/>
          <w:sz w:val="22"/>
          <w:szCs w:val="22"/>
          <w:u w:val="none"/>
          <w:lang w:val="en-GB"/>
        </w:rPr>
      </w:pPr>
      <w:r w:rsidRPr="000271F6">
        <w:rPr>
          <w:rStyle w:val="InternetLink"/>
          <w:color w:val="auto"/>
          <w:sz w:val="22"/>
          <w:szCs w:val="22"/>
          <w:u w:val="none"/>
          <w:lang w:val="en-GB"/>
        </w:rPr>
        <w:t>https://www.kaggle.com/datasets/preetviradiya/brian-tumor-dataset</w:t>
      </w:r>
    </w:p>
    <w:p w14:paraId="7DF2332C" w14:textId="37DD8D68" w:rsidR="0050397B" w:rsidRPr="0053603F" w:rsidRDefault="0053603F" w:rsidP="00F92045">
      <w:pPr>
        <w:ind w:left="357"/>
        <w:rPr>
          <w:rStyle w:val="InternetLink"/>
          <w:color w:val="auto"/>
          <w:sz w:val="22"/>
          <w:szCs w:val="22"/>
          <w:u w:val="none"/>
          <w:lang w:val="en-GB"/>
        </w:rPr>
      </w:pPr>
      <w:hyperlink r:id="rId29" w:history="1">
        <w:r w:rsidRPr="0053603F">
          <w:rPr>
            <w:rStyle w:val="Hyperlink"/>
            <w:color w:val="auto"/>
            <w:sz w:val="22"/>
            <w:szCs w:val="22"/>
            <w:u w:val="none"/>
            <w:lang w:val="en-GB"/>
          </w:rPr>
          <w:t>https://www.python.org/doc/essays/blurb/</w:t>
        </w:r>
      </w:hyperlink>
    </w:p>
    <w:p w14:paraId="3B0518A1" w14:textId="413C15FA" w:rsidR="0053603F" w:rsidRPr="0053603F" w:rsidRDefault="0053603F" w:rsidP="00F92045">
      <w:pPr>
        <w:ind w:left="357"/>
        <w:rPr>
          <w:rStyle w:val="InternetLink"/>
          <w:color w:val="auto"/>
          <w:sz w:val="22"/>
          <w:szCs w:val="22"/>
          <w:u w:val="none"/>
          <w:lang w:val="en-GB"/>
        </w:rPr>
      </w:pPr>
      <w:r w:rsidRPr="0053603F">
        <w:rPr>
          <w:rStyle w:val="InternetLink"/>
          <w:color w:val="auto"/>
          <w:sz w:val="22"/>
          <w:szCs w:val="22"/>
          <w:u w:val="none"/>
          <w:lang w:val="en-GB"/>
        </w:rPr>
        <w:t>https://www.bluebranch.de/lexikon/python</w:t>
      </w:r>
    </w:p>
    <w:p w14:paraId="4FA2228F" w14:textId="2A87D1CE" w:rsidR="0050397B" w:rsidRDefault="00B76CB6" w:rsidP="00F92045">
      <w:pPr>
        <w:ind w:left="357"/>
        <w:rPr>
          <w:rStyle w:val="InternetLink"/>
          <w:rFonts w:cs="Arial"/>
          <w:color w:val="000000"/>
          <w:sz w:val="22"/>
          <w:szCs w:val="22"/>
          <w:u w:val="none"/>
          <w:lang w:val="en-GB"/>
        </w:rPr>
      </w:pPr>
      <w:r w:rsidRPr="00B76CB6">
        <w:rPr>
          <w:rStyle w:val="InternetLink"/>
          <w:rFonts w:cs="Arial"/>
          <w:color w:val="000000"/>
          <w:sz w:val="22"/>
          <w:szCs w:val="22"/>
          <w:u w:val="none"/>
          <w:lang w:val="en-GB"/>
        </w:rPr>
        <w:t>https://matplotlib.org/stable/api/pyplot_summary.html#module-matplotlib.pyplot</w:t>
      </w:r>
    </w:p>
    <w:p w14:paraId="355C16A6" w14:textId="77777777" w:rsidR="0053603F" w:rsidRDefault="0053603F">
      <w:pPr>
        <w:rPr>
          <w:rStyle w:val="InternetLink"/>
          <w:rFonts w:cs="Arial"/>
          <w:color w:val="000000"/>
          <w:sz w:val="22"/>
          <w:szCs w:val="22"/>
          <w:u w:val="none"/>
          <w:lang w:val="en-GB"/>
        </w:rPr>
      </w:pPr>
    </w:p>
    <w:p w14:paraId="5E2A66E3" w14:textId="77777777" w:rsidR="0053603F" w:rsidRDefault="0053603F">
      <w:pPr>
        <w:rPr>
          <w:rStyle w:val="InternetLink"/>
          <w:rFonts w:cs="Arial"/>
          <w:color w:val="000000"/>
          <w:sz w:val="22"/>
          <w:szCs w:val="22"/>
          <w:u w:val="none"/>
          <w:lang w:val="en-GB"/>
        </w:rPr>
      </w:pPr>
    </w:p>
    <w:p w14:paraId="1A14A04B" w14:textId="77777777" w:rsidR="0050397B" w:rsidRDefault="005F6419" w:rsidP="00AC1E7A">
      <w:pPr>
        <w:pStyle w:val="FHCWDAAnhang"/>
        <w:numPr>
          <w:ilvl w:val="0"/>
          <w:numId w:val="8"/>
        </w:numPr>
        <w:spacing w:line="300" w:lineRule="atLeast"/>
      </w:pPr>
      <w:bookmarkStart w:id="89" w:name="_Toc482777612"/>
      <w:bookmarkStart w:id="90" w:name="_Toc198260803"/>
      <w:bookmarkEnd w:id="89"/>
      <w:r>
        <w:t>List of Figures</w:t>
      </w:r>
      <w:bookmarkEnd w:id="90"/>
    </w:p>
    <w:p w14:paraId="07562A17" w14:textId="28A08096" w:rsidR="00A01ECE" w:rsidRPr="00A01ECE" w:rsidRDefault="005F6419">
      <w:pPr>
        <w:pStyle w:val="Abbildungsverzeichnis"/>
        <w:tabs>
          <w:tab w:val="right" w:leader="dot" w:pos="8721"/>
        </w:tabs>
        <w:rPr>
          <w:rFonts w:asciiTheme="minorHAnsi" w:eastAsiaTheme="minorEastAsia" w:hAnsiTheme="minorHAnsi" w:cstheme="minorBidi"/>
          <w:noProof/>
          <w:kern w:val="2"/>
          <w:sz w:val="24"/>
          <w:szCs w:val="24"/>
          <w:lang w:val="en-US" w:eastAsia="de-AT"/>
          <w14:ligatures w14:val="standardContextual"/>
        </w:rPr>
      </w:pPr>
      <w:r>
        <w:fldChar w:fldCharType="begin"/>
      </w:r>
      <w:r w:rsidRPr="00A01ECE">
        <w:rPr>
          <w:lang w:val="en-US"/>
        </w:rPr>
        <w:instrText>TOC \c "Figure"</w:instrText>
      </w:r>
      <w:r>
        <w:fldChar w:fldCharType="separate"/>
      </w:r>
      <w:r w:rsidR="00A01ECE" w:rsidRPr="002501D4">
        <w:rPr>
          <w:noProof/>
          <w:lang w:val="en-US"/>
        </w:rPr>
        <w:t>Figure 1: On the left is an MRI image of a patient with a brain tumour. In comparison, on the right is an image of a healthy patient</w:t>
      </w:r>
      <w:r w:rsidR="00A01ECE" w:rsidRPr="00A01ECE">
        <w:rPr>
          <w:noProof/>
          <w:lang w:val="en-US"/>
        </w:rPr>
        <w:tab/>
      </w:r>
      <w:r w:rsidR="00A01ECE">
        <w:rPr>
          <w:noProof/>
        </w:rPr>
        <w:fldChar w:fldCharType="begin"/>
      </w:r>
      <w:r w:rsidR="00A01ECE" w:rsidRPr="00A01ECE">
        <w:rPr>
          <w:noProof/>
          <w:lang w:val="en-US"/>
        </w:rPr>
        <w:instrText xml:space="preserve"> PAGEREF _Toc197452203 \h </w:instrText>
      </w:r>
      <w:r w:rsidR="00A01ECE">
        <w:rPr>
          <w:noProof/>
        </w:rPr>
      </w:r>
      <w:r w:rsidR="00A01ECE">
        <w:rPr>
          <w:noProof/>
        </w:rPr>
        <w:fldChar w:fldCharType="separate"/>
      </w:r>
      <w:r w:rsidR="00A01ECE" w:rsidRPr="00A01ECE">
        <w:rPr>
          <w:noProof/>
          <w:lang w:val="en-US"/>
        </w:rPr>
        <w:t>10</w:t>
      </w:r>
      <w:r w:rsidR="00A01ECE">
        <w:rPr>
          <w:noProof/>
        </w:rPr>
        <w:fldChar w:fldCharType="end"/>
      </w:r>
    </w:p>
    <w:p w14:paraId="0F9965A9" w14:textId="0FB72C42" w:rsidR="00A01ECE" w:rsidRPr="00A01ECE" w:rsidRDefault="00A01ECE">
      <w:pPr>
        <w:pStyle w:val="Abbildungsverzeichnis"/>
        <w:tabs>
          <w:tab w:val="right" w:leader="dot" w:pos="8721"/>
        </w:tabs>
        <w:rPr>
          <w:rFonts w:asciiTheme="minorHAnsi" w:eastAsiaTheme="minorEastAsia" w:hAnsiTheme="minorHAnsi" w:cstheme="minorBidi"/>
          <w:noProof/>
          <w:kern w:val="2"/>
          <w:sz w:val="24"/>
          <w:szCs w:val="24"/>
          <w:lang w:val="en-US" w:eastAsia="de-AT"/>
          <w14:ligatures w14:val="standardContextual"/>
        </w:rPr>
      </w:pPr>
      <w:r w:rsidRPr="002501D4">
        <w:rPr>
          <w:noProof/>
          <w:lang w:val="en-US"/>
        </w:rPr>
        <w:t>Figure 2: Column 1 shows the individual layers and column 2 their corresponding parameters</w:t>
      </w:r>
      <w:r w:rsidRPr="00A01ECE">
        <w:rPr>
          <w:noProof/>
          <w:lang w:val="en-US"/>
        </w:rPr>
        <w:tab/>
      </w:r>
      <w:r>
        <w:rPr>
          <w:noProof/>
        </w:rPr>
        <w:fldChar w:fldCharType="begin"/>
      </w:r>
      <w:r w:rsidRPr="00A01ECE">
        <w:rPr>
          <w:noProof/>
          <w:lang w:val="en-US"/>
        </w:rPr>
        <w:instrText xml:space="preserve"> PAGEREF _Toc197452204 \h </w:instrText>
      </w:r>
      <w:r>
        <w:rPr>
          <w:noProof/>
        </w:rPr>
      </w:r>
      <w:r>
        <w:rPr>
          <w:noProof/>
        </w:rPr>
        <w:fldChar w:fldCharType="separate"/>
      </w:r>
      <w:r w:rsidRPr="00A01ECE">
        <w:rPr>
          <w:noProof/>
          <w:lang w:val="en-US"/>
        </w:rPr>
        <w:t>11</w:t>
      </w:r>
      <w:r>
        <w:rPr>
          <w:noProof/>
        </w:rPr>
        <w:fldChar w:fldCharType="end"/>
      </w:r>
    </w:p>
    <w:p w14:paraId="0ADDCBCE" w14:textId="0338C034" w:rsidR="00A01ECE" w:rsidRPr="00A01ECE" w:rsidRDefault="00A01ECE">
      <w:pPr>
        <w:pStyle w:val="Abbildungsverzeichnis"/>
        <w:tabs>
          <w:tab w:val="right" w:leader="dot" w:pos="8721"/>
        </w:tabs>
        <w:rPr>
          <w:rFonts w:asciiTheme="minorHAnsi" w:eastAsiaTheme="minorEastAsia" w:hAnsiTheme="minorHAnsi" w:cstheme="minorBidi"/>
          <w:noProof/>
          <w:kern w:val="2"/>
          <w:sz w:val="24"/>
          <w:szCs w:val="24"/>
          <w:lang w:val="en-US" w:eastAsia="de-AT"/>
          <w14:ligatures w14:val="standardContextual"/>
        </w:rPr>
      </w:pPr>
      <w:r w:rsidRPr="002501D4">
        <w:rPr>
          <w:noProof/>
          <w:lang w:val="en-US"/>
        </w:rPr>
        <w:t>Figure 3: Accuracy training and validation of model with low accuracy</w:t>
      </w:r>
      <w:r w:rsidRPr="00A01ECE">
        <w:rPr>
          <w:noProof/>
          <w:lang w:val="en-US"/>
        </w:rPr>
        <w:tab/>
      </w:r>
      <w:r>
        <w:rPr>
          <w:noProof/>
        </w:rPr>
        <w:fldChar w:fldCharType="begin"/>
      </w:r>
      <w:r w:rsidRPr="00A01ECE">
        <w:rPr>
          <w:noProof/>
          <w:lang w:val="en-US"/>
        </w:rPr>
        <w:instrText xml:space="preserve"> PAGEREF _Toc197452205 \h </w:instrText>
      </w:r>
      <w:r>
        <w:rPr>
          <w:noProof/>
        </w:rPr>
      </w:r>
      <w:r>
        <w:rPr>
          <w:noProof/>
        </w:rPr>
        <w:fldChar w:fldCharType="separate"/>
      </w:r>
      <w:r w:rsidRPr="00A01ECE">
        <w:rPr>
          <w:noProof/>
          <w:lang w:val="en-US"/>
        </w:rPr>
        <w:t>12</w:t>
      </w:r>
      <w:r>
        <w:rPr>
          <w:noProof/>
        </w:rPr>
        <w:fldChar w:fldCharType="end"/>
      </w:r>
    </w:p>
    <w:p w14:paraId="79E05548" w14:textId="6F1EC410" w:rsidR="00A01ECE" w:rsidRPr="00A01ECE" w:rsidRDefault="00A01ECE">
      <w:pPr>
        <w:pStyle w:val="Abbildungsverzeichnis"/>
        <w:tabs>
          <w:tab w:val="right" w:leader="dot" w:pos="8721"/>
        </w:tabs>
        <w:rPr>
          <w:rFonts w:asciiTheme="minorHAnsi" w:eastAsiaTheme="minorEastAsia" w:hAnsiTheme="minorHAnsi" w:cstheme="minorBidi"/>
          <w:noProof/>
          <w:kern w:val="2"/>
          <w:sz w:val="24"/>
          <w:szCs w:val="24"/>
          <w:lang w:val="en-US" w:eastAsia="de-AT"/>
          <w14:ligatures w14:val="standardContextual"/>
        </w:rPr>
      </w:pPr>
      <w:r w:rsidRPr="002501D4">
        <w:rPr>
          <w:noProof/>
          <w:lang w:val="en-US"/>
        </w:rPr>
        <w:t>Figure 4: Accuracy training and validation of model with very high accuracy</w:t>
      </w:r>
      <w:r w:rsidRPr="00A01ECE">
        <w:rPr>
          <w:noProof/>
          <w:lang w:val="en-US"/>
        </w:rPr>
        <w:tab/>
      </w:r>
      <w:r>
        <w:rPr>
          <w:noProof/>
        </w:rPr>
        <w:fldChar w:fldCharType="begin"/>
      </w:r>
      <w:r w:rsidRPr="00A01ECE">
        <w:rPr>
          <w:noProof/>
          <w:lang w:val="en-US"/>
        </w:rPr>
        <w:instrText xml:space="preserve"> PAGEREF _Toc197452206 \h </w:instrText>
      </w:r>
      <w:r>
        <w:rPr>
          <w:noProof/>
        </w:rPr>
      </w:r>
      <w:r>
        <w:rPr>
          <w:noProof/>
        </w:rPr>
        <w:fldChar w:fldCharType="separate"/>
      </w:r>
      <w:r w:rsidRPr="00A01ECE">
        <w:rPr>
          <w:noProof/>
          <w:lang w:val="en-US"/>
        </w:rPr>
        <w:t>12</w:t>
      </w:r>
      <w:r>
        <w:rPr>
          <w:noProof/>
        </w:rPr>
        <w:fldChar w:fldCharType="end"/>
      </w:r>
    </w:p>
    <w:p w14:paraId="2E3494E2" w14:textId="4E00A024" w:rsidR="00A01ECE" w:rsidRPr="00A01ECE" w:rsidRDefault="00A01ECE">
      <w:pPr>
        <w:pStyle w:val="Abbildungsverzeichnis"/>
        <w:tabs>
          <w:tab w:val="right" w:leader="dot" w:pos="8721"/>
        </w:tabs>
        <w:rPr>
          <w:rFonts w:asciiTheme="minorHAnsi" w:eastAsiaTheme="minorEastAsia" w:hAnsiTheme="minorHAnsi" w:cstheme="minorBidi"/>
          <w:noProof/>
          <w:kern w:val="2"/>
          <w:sz w:val="24"/>
          <w:szCs w:val="24"/>
          <w:lang w:val="en-US" w:eastAsia="de-AT"/>
          <w14:ligatures w14:val="standardContextual"/>
        </w:rPr>
      </w:pPr>
      <w:r w:rsidRPr="002501D4">
        <w:rPr>
          <w:noProof/>
          <w:lang w:val="en-US"/>
        </w:rPr>
        <w:t>Figure 5: Loss training and validation of model with low accuracy</w:t>
      </w:r>
      <w:r w:rsidRPr="00A01ECE">
        <w:rPr>
          <w:noProof/>
          <w:lang w:val="en-US"/>
        </w:rPr>
        <w:tab/>
      </w:r>
      <w:r>
        <w:rPr>
          <w:noProof/>
        </w:rPr>
        <w:fldChar w:fldCharType="begin"/>
      </w:r>
      <w:r w:rsidRPr="00A01ECE">
        <w:rPr>
          <w:noProof/>
          <w:lang w:val="en-US"/>
        </w:rPr>
        <w:instrText xml:space="preserve"> PAGEREF _Toc197452207 \h </w:instrText>
      </w:r>
      <w:r>
        <w:rPr>
          <w:noProof/>
        </w:rPr>
      </w:r>
      <w:r>
        <w:rPr>
          <w:noProof/>
        </w:rPr>
        <w:fldChar w:fldCharType="separate"/>
      </w:r>
      <w:r w:rsidRPr="00A01ECE">
        <w:rPr>
          <w:noProof/>
          <w:lang w:val="en-US"/>
        </w:rPr>
        <w:t>12</w:t>
      </w:r>
      <w:r>
        <w:rPr>
          <w:noProof/>
        </w:rPr>
        <w:fldChar w:fldCharType="end"/>
      </w:r>
    </w:p>
    <w:p w14:paraId="324060F8" w14:textId="76E7900A" w:rsidR="00A01ECE" w:rsidRPr="00A01ECE" w:rsidRDefault="00A01ECE">
      <w:pPr>
        <w:pStyle w:val="Abbildungsverzeichnis"/>
        <w:tabs>
          <w:tab w:val="right" w:leader="dot" w:pos="8721"/>
        </w:tabs>
        <w:rPr>
          <w:rFonts w:asciiTheme="minorHAnsi" w:eastAsiaTheme="minorEastAsia" w:hAnsiTheme="minorHAnsi" w:cstheme="minorBidi"/>
          <w:noProof/>
          <w:kern w:val="2"/>
          <w:sz w:val="24"/>
          <w:szCs w:val="24"/>
          <w:lang w:val="en-US" w:eastAsia="de-AT"/>
          <w14:ligatures w14:val="standardContextual"/>
        </w:rPr>
      </w:pPr>
      <w:r w:rsidRPr="002501D4">
        <w:rPr>
          <w:noProof/>
          <w:lang w:val="en-US"/>
        </w:rPr>
        <w:t>Figure 6: Loss training and validation of model with very high accuracy</w:t>
      </w:r>
      <w:r w:rsidRPr="00A01ECE">
        <w:rPr>
          <w:noProof/>
          <w:lang w:val="en-US"/>
        </w:rPr>
        <w:tab/>
      </w:r>
      <w:r>
        <w:rPr>
          <w:noProof/>
        </w:rPr>
        <w:fldChar w:fldCharType="begin"/>
      </w:r>
      <w:r w:rsidRPr="00A01ECE">
        <w:rPr>
          <w:noProof/>
          <w:lang w:val="en-US"/>
        </w:rPr>
        <w:instrText xml:space="preserve"> PAGEREF _Toc197452208 \h </w:instrText>
      </w:r>
      <w:r>
        <w:rPr>
          <w:noProof/>
        </w:rPr>
      </w:r>
      <w:r>
        <w:rPr>
          <w:noProof/>
        </w:rPr>
        <w:fldChar w:fldCharType="separate"/>
      </w:r>
      <w:r w:rsidRPr="00A01ECE">
        <w:rPr>
          <w:noProof/>
          <w:lang w:val="en-US"/>
        </w:rPr>
        <w:t>12</w:t>
      </w:r>
      <w:r>
        <w:rPr>
          <w:noProof/>
        </w:rPr>
        <w:fldChar w:fldCharType="end"/>
      </w:r>
    </w:p>
    <w:p w14:paraId="6AD4CCC7" w14:textId="696F50E0" w:rsidR="00A01ECE" w:rsidRPr="00A01ECE" w:rsidRDefault="00A01ECE">
      <w:pPr>
        <w:pStyle w:val="Abbildungsverzeichnis"/>
        <w:tabs>
          <w:tab w:val="right" w:leader="dot" w:pos="8721"/>
        </w:tabs>
        <w:rPr>
          <w:rFonts w:asciiTheme="minorHAnsi" w:eastAsiaTheme="minorEastAsia" w:hAnsiTheme="minorHAnsi" w:cstheme="minorBidi"/>
          <w:noProof/>
          <w:kern w:val="2"/>
          <w:sz w:val="24"/>
          <w:szCs w:val="24"/>
          <w:lang w:val="en-US" w:eastAsia="de-AT"/>
          <w14:ligatures w14:val="standardContextual"/>
        </w:rPr>
      </w:pPr>
      <w:r w:rsidRPr="002501D4">
        <w:rPr>
          <w:noProof/>
          <w:lang w:val="en-US"/>
        </w:rPr>
        <w:t>Figure 7: Confusion matrix of worst model</w:t>
      </w:r>
      <w:r w:rsidRPr="00A01ECE">
        <w:rPr>
          <w:noProof/>
          <w:lang w:val="en-US"/>
        </w:rPr>
        <w:tab/>
      </w:r>
      <w:r>
        <w:rPr>
          <w:noProof/>
        </w:rPr>
        <w:fldChar w:fldCharType="begin"/>
      </w:r>
      <w:r w:rsidRPr="00A01ECE">
        <w:rPr>
          <w:noProof/>
          <w:lang w:val="en-US"/>
        </w:rPr>
        <w:instrText xml:space="preserve"> PAGEREF _Toc197452209 \h </w:instrText>
      </w:r>
      <w:r>
        <w:rPr>
          <w:noProof/>
        </w:rPr>
      </w:r>
      <w:r>
        <w:rPr>
          <w:noProof/>
        </w:rPr>
        <w:fldChar w:fldCharType="separate"/>
      </w:r>
      <w:r w:rsidRPr="00A01ECE">
        <w:rPr>
          <w:noProof/>
          <w:lang w:val="en-US"/>
        </w:rPr>
        <w:t>13</w:t>
      </w:r>
      <w:r>
        <w:rPr>
          <w:noProof/>
        </w:rPr>
        <w:fldChar w:fldCharType="end"/>
      </w:r>
    </w:p>
    <w:p w14:paraId="00C0E176" w14:textId="15E97D3B" w:rsidR="00A01ECE" w:rsidRPr="00A01ECE" w:rsidRDefault="00A01ECE">
      <w:pPr>
        <w:pStyle w:val="Abbildungsverzeichnis"/>
        <w:tabs>
          <w:tab w:val="right" w:leader="dot" w:pos="8721"/>
        </w:tabs>
        <w:rPr>
          <w:rFonts w:asciiTheme="minorHAnsi" w:eastAsiaTheme="minorEastAsia" w:hAnsiTheme="minorHAnsi" w:cstheme="minorBidi"/>
          <w:noProof/>
          <w:kern w:val="2"/>
          <w:sz w:val="24"/>
          <w:szCs w:val="24"/>
          <w:lang w:val="en-US" w:eastAsia="de-AT"/>
          <w14:ligatures w14:val="standardContextual"/>
        </w:rPr>
      </w:pPr>
      <w:r w:rsidRPr="002501D4">
        <w:rPr>
          <w:noProof/>
          <w:lang w:val="en-US"/>
        </w:rPr>
        <w:t>Figure 8: Confusion matrix of best model</w:t>
      </w:r>
      <w:r w:rsidRPr="00A01ECE">
        <w:rPr>
          <w:noProof/>
          <w:lang w:val="en-US"/>
        </w:rPr>
        <w:tab/>
      </w:r>
      <w:r>
        <w:rPr>
          <w:noProof/>
        </w:rPr>
        <w:fldChar w:fldCharType="begin"/>
      </w:r>
      <w:r w:rsidRPr="00A01ECE">
        <w:rPr>
          <w:noProof/>
          <w:lang w:val="en-US"/>
        </w:rPr>
        <w:instrText xml:space="preserve"> PAGEREF _Toc197452210 \h </w:instrText>
      </w:r>
      <w:r>
        <w:rPr>
          <w:noProof/>
        </w:rPr>
      </w:r>
      <w:r>
        <w:rPr>
          <w:noProof/>
        </w:rPr>
        <w:fldChar w:fldCharType="separate"/>
      </w:r>
      <w:r w:rsidRPr="00A01ECE">
        <w:rPr>
          <w:noProof/>
          <w:lang w:val="en-US"/>
        </w:rPr>
        <w:t>13</w:t>
      </w:r>
      <w:r>
        <w:rPr>
          <w:noProof/>
        </w:rPr>
        <w:fldChar w:fldCharType="end"/>
      </w:r>
    </w:p>
    <w:p w14:paraId="02962664" w14:textId="35199290" w:rsidR="00A01ECE" w:rsidRPr="00A01ECE" w:rsidRDefault="00A01ECE">
      <w:pPr>
        <w:pStyle w:val="Abbildungsverzeichnis"/>
        <w:tabs>
          <w:tab w:val="right" w:leader="dot" w:pos="8721"/>
        </w:tabs>
        <w:rPr>
          <w:rFonts w:asciiTheme="minorHAnsi" w:eastAsiaTheme="minorEastAsia" w:hAnsiTheme="minorHAnsi" w:cstheme="minorBidi"/>
          <w:noProof/>
          <w:kern w:val="2"/>
          <w:sz w:val="24"/>
          <w:szCs w:val="24"/>
          <w:lang w:val="en-US" w:eastAsia="de-AT"/>
          <w14:ligatures w14:val="standardContextual"/>
        </w:rPr>
      </w:pPr>
      <w:r w:rsidRPr="002501D4">
        <w:rPr>
          <w:noProof/>
          <w:lang w:val="en-US"/>
        </w:rPr>
        <w:t>Figure 9: Confusion matrices of the best model for four runs to show the stability of the model</w:t>
      </w:r>
      <w:r w:rsidRPr="00A01ECE">
        <w:rPr>
          <w:noProof/>
          <w:lang w:val="en-US"/>
        </w:rPr>
        <w:tab/>
      </w:r>
      <w:r>
        <w:rPr>
          <w:noProof/>
        </w:rPr>
        <w:fldChar w:fldCharType="begin"/>
      </w:r>
      <w:r w:rsidRPr="00A01ECE">
        <w:rPr>
          <w:noProof/>
          <w:lang w:val="en-US"/>
        </w:rPr>
        <w:instrText xml:space="preserve"> PAGEREF _Toc197452211 \h </w:instrText>
      </w:r>
      <w:r>
        <w:rPr>
          <w:noProof/>
        </w:rPr>
      </w:r>
      <w:r>
        <w:rPr>
          <w:noProof/>
        </w:rPr>
        <w:fldChar w:fldCharType="separate"/>
      </w:r>
      <w:r w:rsidRPr="00A01ECE">
        <w:rPr>
          <w:noProof/>
          <w:lang w:val="en-US"/>
        </w:rPr>
        <w:t>14</w:t>
      </w:r>
      <w:r>
        <w:rPr>
          <w:noProof/>
        </w:rPr>
        <w:fldChar w:fldCharType="end"/>
      </w:r>
    </w:p>
    <w:p w14:paraId="245616A5" w14:textId="554B787C" w:rsidR="0050397B" w:rsidRDefault="005F6419">
      <w:pPr>
        <w:pStyle w:val="Abbildungsverzeichnis"/>
        <w:tabs>
          <w:tab w:val="right" w:leader="dot" w:pos="8721"/>
        </w:tabs>
        <w:rPr>
          <w:rStyle w:val="InternetLink"/>
          <w:rFonts w:cs="Arial"/>
          <w:color w:val="000000"/>
          <w:szCs w:val="22"/>
          <w:u w:val="none"/>
          <w:lang w:val="en-GB"/>
        </w:rPr>
      </w:pPr>
      <w:r>
        <w:fldChar w:fldCharType="end"/>
      </w:r>
    </w:p>
    <w:p w14:paraId="639DF1E2" w14:textId="77777777" w:rsidR="0050397B" w:rsidRDefault="0050397B">
      <w:pPr>
        <w:rPr>
          <w:rStyle w:val="InternetLink"/>
          <w:rFonts w:cs="Arial"/>
          <w:color w:val="000000"/>
          <w:sz w:val="22"/>
          <w:szCs w:val="22"/>
          <w:u w:val="none"/>
          <w:lang w:val="en-GB"/>
        </w:rPr>
      </w:pPr>
    </w:p>
    <w:p w14:paraId="3D554684" w14:textId="77777777" w:rsidR="0050397B" w:rsidRDefault="005F6419" w:rsidP="00AC1E7A">
      <w:pPr>
        <w:pStyle w:val="FHCWDAAnhang"/>
        <w:numPr>
          <w:ilvl w:val="0"/>
          <w:numId w:val="8"/>
        </w:numPr>
        <w:spacing w:line="300" w:lineRule="atLeast"/>
      </w:pPr>
      <w:bookmarkStart w:id="91" w:name="_Toc482777613"/>
      <w:bookmarkStart w:id="92" w:name="_Toc198260804"/>
      <w:bookmarkEnd w:id="91"/>
      <w:r>
        <w:t>List of Tables</w:t>
      </w:r>
      <w:bookmarkEnd w:id="92"/>
    </w:p>
    <w:p w14:paraId="0B7F0083" w14:textId="77777777" w:rsidR="0050397B" w:rsidRDefault="0050397B"/>
    <w:p w14:paraId="22434ACD" w14:textId="77777777" w:rsidR="0050397B" w:rsidRDefault="005F6419">
      <w:pPr>
        <w:pStyle w:val="Abbildungsverzeichnis"/>
        <w:tabs>
          <w:tab w:val="right" w:leader="dot" w:pos="8721"/>
        </w:tabs>
        <w:rPr>
          <w:rFonts w:asciiTheme="minorHAnsi" w:eastAsiaTheme="minorEastAsia" w:hAnsiTheme="minorHAnsi" w:cstheme="minorBidi"/>
          <w:sz w:val="24"/>
          <w:szCs w:val="24"/>
          <w:lang w:val="en-GB" w:eastAsia="en-GB"/>
        </w:rPr>
      </w:pPr>
      <w:r>
        <w:fldChar w:fldCharType="begin"/>
      </w:r>
      <w:r>
        <w:instrText>TOC \c "Table"</w:instrText>
      </w:r>
      <w:r>
        <w:fldChar w:fldCharType="separate"/>
      </w:r>
      <w:r>
        <w:t>Table 1: Title of table 1</w:t>
      </w:r>
      <w:r>
        <w:tab/>
        <w:t>3</w:t>
      </w:r>
    </w:p>
    <w:p w14:paraId="0A997092" w14:textId="77777777" w:rsidR="0050397B" w:rsidRDefault="005F6419">
      <w:pPr>
        <w:pStyle w:val="Abbildungsverzeichnis"/>
        <w:tabs>
          <w:tab w:val="right" w:leader="dot" w:pos="8721"/>
        </w:tabs>
        <w:rPr>
          <w:rFonts w:asciiTheme="minorHAnsi" w:eastAsiaTheme="minorEastAsia" w:hAnsiTheme="minorHAnsi" w:cstheme="minorBidi"/>
          <w:sz w:val="24"/>
          <w:szCs w:val="24"/>
          <w:lang w:val="en-GB" w:eastAsia="en-GB"/>
        </w:rPr>
      </w:pPr>
      <w:r>
        <w:t>Table 2: Title of table 2</w:t>
      </w:r>
      <w:r>
        <w:tab/>
        <w:t>3</w:t>
      </w:r>
    </w:p>
    <w:p w14:paraId="3B803934" w14:textId="77777777" w:rsidR="0050397B" w:rsidRDefault="005F6419">
      <w:pPr>
        <w:rPr>
          <w:rStyle w:val="InternetLink"/>
          <w:rFonts w:cs="Arial"/>
          <w:color w:val="000000"/>
          <w:sz w:val="22"/>
          <w:szCs w:val="22"/>
          <w:u w:val="none"/>
          <w:lang w:val="en-GB"/>
        </w:rPr>
      </w:pPr>
      <w:r>
        <w:fldChar w:fldCharType="end"/>
      </w:r>
    </w:p>
    <w:p w14:paraId="411F4127" w14:textId="77777777" w:rsidR="0050397B" w:rsidRDefault="0050397B">
      <w:pPr>
        <w:rPr>
          <w:rStyle w:val="InternetLink"/>
          <w:rFonts w:cs="Arial"/>
          <w:color w:val="000000"/>
          <w:sz w:val="22"/>
          <w:szCs w:val="22"/>
          <w:u w:val="none"/>
          <w:lang w:val="en-GB"/>
        </w:rPr>
      </w:pPr>
    </w:p>
    <w:p w14:paraId="67135706" w14:textId="77777777" w:rsidR="0050397B" w:rsidRDefault="005F6419" w:rsidP="00AC1E7A">
      <w:pPr>
        <w:pStyle w:val="FHCWDAAnhang"/>
        <w:numPr>
          <w:ilvl w:val="0"/>
          <w:numId w:val="8"/>
        </w:numPr>
        <w:rPr>
          <w:lang w:val="en-GB"/>
        </w:rPr>
      </w:pPr>
      <w:bookmarkStart w:id="93" w:name="_Toc482777614"/>
      <w:bookmarkStart w:id="94" w:name="_Toc198260805"/>
      <w:bookmarkEnd w:id="93"/>
      <w:r>
        <w:rPr>
          <w:lang w:val="en-GB"/>
        </w:rPr>
        <w:t>Appendix</w:t>
      </w:r>
      <w:bookmarkEnd w:id="94"/>
    </w:p>
    <w:p w14:paraId="6BFE638F" w14:textId="77777777" w:rsidR="0050397B" w:rsidRDefault="005F6419">
      <w:pPr>
        <w:pStyle w:val="FHCWDAText"/>
        <w:spacing w:line="300" w:lineRule="atLeast"/>
        <w:contextualSpacing/>
        <w:rPr>
          <w:lang w:val="en-GB"/>
        </w:rPr>
      </w:pPr>
      <w:r>
        <w:rPr>
          <w:lang w:val="en-GB"/>
        </w:rPr>
        <w:t>(Optional: Author’s appendix)</w:t>
      </w:r>
    </w:p>
    <w:p w14:paraId="193E51BF" w14:textId="4C565478" w:rsidR="0050397B" w:rsidRDefault="005F6419">
      <w:pPr>
        <w:pStyle w:val="FHCWDAText"/>
        <w:spacing w:line="300" w:lineRule="atLeast"/>
        <w:contextualSpacing/>
      </w:pPr>
      <w:r>
        <w:rPr>
          <w:lang w:val="en-GB"/>
        </w:rPr>
        <w:t xml:space="preserve">(Here diagrams, program details, calculation examples, statistics etc. can be inserted in separate sections.) </w:t>
      </w:r>
      <w:r w:rsidRPr="005F6419">
        <w:t xml:space="preserve">NICHT DAS GESAMTE PROGRAMM! - </w:t>
      </w:r>
      <w:proofErr w:type="gramStart"/>
      <w:r w:rsidRPr="005F6419">
        <w:t>Dieses Bitte</w:t>
      </w:r>
      <w:proofErr w:type="gramEnd"/>
      <w:r w:rsidRPr="005F6419">
        <w:t xml:space="preserve"> auf die </w:t>
      </w:r>
      <w:proofErr w:type="spellStart"/>
      <w:r w:rsidRPr="005F6419">
        <w:t>Moodle</w:t>
      </w:r>
      <w:proofErr w:type="spellEnd"/>
      <w:r w:rsidRPr="005F6419">
        <w:t xml:space="preserve"> </w:t>
      </w:r>
      <w:r w:rsidR="00A21E93" w:rsidRPr="005F6419">
        <w:t>Plattform</w:t>
      </w:r>
      <w:r w:rsidRPr="005F6419">
        <w:t xml:space="preserve"> laden.</w:t>
      </w:r>
    </w:p>
    <w:p w14:paraId="06D2DC57" w14:textId="77777777" w:rsidR="0050397B" w:rsidRDefault="0050397B"/>
    <w:sectPr w:rsidR="0050397B">
      <w:headerReference w:type="default" r:id="rId30"/>
      <w:footerReference w:type="default" r:id="rId31"/>
      <w:pgSz w:w="11906" w:h="16838"/>
      <w:pgMar w:top="1701" w:right="1474" w:bottom="1191" w:left="1701" w:header="567" w:footer="1134" w:gutter="0"/>
      <w:cols w:space="720"/>
      <w:formProt w:val="0"/>
      <w:docGrid w:linePitch="24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6F173B2" w14:textId="77777777" w:rsidR="002826F3" w:rsidRDefault="002826F3">
      <w:pPr>
        <w:spacing w:after="0" w:line="240" w:lineRule="auto"/>
      </w:pPr>
      <w:r>
        <w:separator/>
      </w:r>
    </w:p>
  </w:endnote>
  <w:endnote w:type="continuationSeparator" w:id="0">
    <w:p w14:paraId="67111419" w14:textId="77777777" w:rsidR="002826F3" w:rsidRDefault="002826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Cambria"/>
    <w:charset w:val="01"/>
    <w:family w:val="roman"/>
    <w:pitch w:val="variable"/>
  </w:font>
  <w:font w:name="Arial">
    <w:panose1 w:val="020B0604020202020204"/>
    <w:charset w:val="00"/>
    <w:family w:val="swiss"/>
    <w:pitch w:val="variable"/>
    <w:sig w:usb0="E0002EFF" w:usb1="C000785B" w:usb2="00000009" w:usb3="00000000" w:csb0="000001FF"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FreeSans">
    <w:altName w:val="Cambria"/>
    <w:charset w:val="01"/>
    <w:family w:val="roman"/>
    <w:pitch w:val="variable"/>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auto"/>
    <w:pitch w:val="variable"/>
    <w:sig w:usb0="E00002FF" w:usb1="5000205A" w:usb2="00000000" w:usb3="00000000" w:csb0="0000019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6A6C51" w14:textId="77777777" w:rsidR="0050397B" w:rsidRDefault="005F6419">
    <w:pPr>
      <w:pStyle w:val="Fuzeile"/>
      <w:jc w:val="right"/>
    </w:pPr>
    <w:r>
      <w:fldChar w:fldCharType="begin"/>
    </w:r>
    <w:r>
      <w:instrText>PAGE</w:instrText>
    </w:r>
    <w:r>
      <w:fldChar w:fldCharType="separate"/>
    </w:r>
    <w:r w:rsidR="00476AEC">
      <w:rPr>
        <w:noProof/>
      </w:rP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EBCE28" w14:textId="77777777" w:rsidR="0050397B" w:rsidRDefault="005F6419">
    <w:pPr>
      <w:pStyle w:val="Fuzeile"/>
      <w:jc w:val="right"/>
    </w:pPr>
    <w:r>
      <w:fldChar w:fldCharType="begin"/>
    </w:r>
    <w:r>
      <w:instrText>PAGE</w:instrText>
    </w:r>
    <w:r>
      <w:fldChar w:fldCharType="separate"/>
    </w:r>
    <w:r w:rsidR="00476AEC">
      <w:rPr>
        <w:noProof/>
      </w:rPr>
      <w:t>2</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E0280A" w14:textId="77777777" w:rsidR="0050397B" w:rsidRDefault="005F6419">
    <w:pPr>
      <w:pStyle w:val="Fuzeile"/>
      <w:jc w:val="right"/>
    </w:pPr>
    <w:r>
      <w:fldChar w:fldCharType="begin"/>
    </w:r>
    <w:r>
      <w:instrText>PAGE</w:instrText>
    </w:r>
    <w:r>
      <w:fldChar w:fldCharType="separate"/>
    </w:r>
    <w:r w:rsidR="00476AEC">
      <w:rPr>
        <w:noProof/>
      </w:rPr>
      <w:t>3</w:t>
    </w:r>
    <w: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8663FF" w14:textId="77777777" w:rsidR="0050397B" w:rsidRDefault="005F6419">
    <w:pPr>
      <w:pStyle w:val="Fuzeile"/>
      <w:jc w:val="right"/>
    </w:pPr>
    <w:r>
      <w:fldChar w:fldCharType="begin"/>
    </w:r>
    <w:r>
      <w:instrText>PAGE</w:instrText>
    </w:r>
    <w:r>
      <w:fldChar w:fldCharType="separate"/>
    </w:r>
    <w:r w:rsidR="00476AEC">
      <w:rPr>
        <w:noProof/>
      </w:rPr>
      <w:t>6</w:t>
    </w:r>
    <w: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2CE55D" w14:textId="77777777" w:rsidR="0050397B" w:rsidRDefault="005F6419">
    <w:pPr>
      <w:pStyle w:val="Fuzeile"/>
      <w:jc w:val="right"/>
    </w:pPr>
    <w:r>
      <w:fldChar w:fldCharType="begin"/>
    </w:r>
    <w:r>
      <w:instrText>PAGE</w:instrText>
    </w:r>
    <w:r>
      <w:fldChar w:fldCharType="separate"/>
    </w:r>
    <w:r w:rsidR="00476AEC">
      <w:rPr>
        <w:noProof/>
      </w:rPr>
      <w:t>8</w:t>
    </w:r>
    <w: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CED7CF" w14:textId="77777777" w:rsidR="0050397B" w:rsidRDefault="005F6419">
    <w:pPr>
      <w:pStyle w:val="Fuzeile"/>
      <w:jc w:val="right"/>
    </w:pPr>
    <w:r>
      <w:fldChar w:fldCharType="begin"/>
    </w:r>
    <w:r>
      <w:instrText>PAGE</w:instrText>
    </w:r>
    <w:r>
      <w:fldChar w:fldCharType="separate"/>
    </w:r>
    <w:r w:rsidR="00476AEC">
      <w:rPr>
        <w:noProof/>
      </w:rPr>
      <w:t>9</w:t>
    </w:r>
    <w: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E4F516" w14:textId="77777777" w:rsidR="0050397B" w:rsidRDefault="005F6419">
    <w:pPr>
      <w:pStyle w:val="Fuzeile"/>
      <w:jc w:val="right"/>
    </w:pPr>
    <w:r>
      <w:fldChar w:fldCharType="begin"/>
    </w:r>
    <w:r>
      <w:instrText>PAGE</w:instrText>
    </w:r>
    <w:r>
      <w:fldChar w:fldCharType="separate"/>
    </w:r>
    <w:r w:rsidR="00476AEC">
      <w:rPr>
        <w:noProof/>
      </w:rPr>
      <w:t>10</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FD2EEEE" w14:textId="77777777" w:rsidR="002826F3" w:rsidRDefault="002826F3"/>
  </w:footnote>
  <w:footnote w:type="continuationSeparator" w:id="0">
    <w:p w14:paraId="39387B69" w14:textId="77777777" w:rsidR="002826F3" w:rsidRDefault="002826F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5A3DA5" w14:textId="77777777" w:rsidR="004908D9" w:rsidRPr="00FF37A9" w:rsidRDefault="004908D9" w:rsidP="006A7783">
    <w:pPr>
      <w:pStyle w:val="FHCWKopfzeileFett"/>
      <w:spacing w:line="240" w:lineRule="exact"/>
      <w:ind w:left="0"/>
      <w:rPr>
        <w:b w:val="0"/>
        <w:color w:val="4D4D4D"/>
        <w:lang w:val="en-US"/>
      </w:rPr>
    </w:pPr>
    <w:r w:rsidRPr="00FF37A9">
      <w:rPr>
        <w:color w:val="4D4D4D"/>
        <w:lang w:val="en-US"/>
      </w:rPr>
      <w:t>FH Campus Wien</w:t>
    </w:r>
    <w:r w:rsidRPr="00FF37A9">
      <w:rPr>
        <w:color w:val="4D4D4D"/>
        <w:lang w:val="en-US"/>
      </w:rPr>
      <w:tab/>
    </w:r>
  </w:p>
  <w:p w14:paraId="62FBA567" w14:textId="77777777" w:rsidR="004908D9" w:rsidRPr="004908D9" w:rsidRDefault="004908D9" w:rsidP="006A7783">
    <w:pPr>
      <w:pStyle w:val="Kopfzeile"/>
      <w:spacing w:line="240" w:lineRule="exact"/>
      <w:rPr>
        <w:sz w:val="16"/>
        <w:szCs w:val="16"/>
        <w:lang w:val="en-US"/>
      </w:rPr>
    </w:pPr>
    <w:r w:rsidRPr="0070455A">
      <w:rPr>
        <w:rFonts w:ascii="Verdana" w:eastAsia="Times" w:hAnsi="Verdana"/>
        <w:color w:val="4D4D4D"/>
        <w:sz w:val="16"/>
        <w:szCs w:val="16"/>
        <w:lang w:val="en-US"/>
      </w:rPr>
      <w:t>University of Applied Sciences</w:t>
    </w:r>
    <w:r>
      <w:rPr>
        <w:rFonts w:ascii="Verdana" w:eastAsia="Times" w:hAnsi="Verdana"/>
        <w:color w:val="4D4D4D"/>
        <w:sz w:val="16"/>
        <w:szCs w:val="16"/>
        <w:lang w:val="en-US"/>
      </w:rPr>
      <w:t>/</w:t>
    </w:r>
    <w:r w:rsidRPr="004908D9">
      <w:rPr>
        <w:rFonts w:ascii="Verdana" w:eastAsia="Times" w:hAnsi="Verdana"/>
        <w:color w:val="4D4D4D"/>
        <w:sz w:val="16"/>
        <w:szCs w:val="16"/>
        <w:lang w:val="en-US"/>
      </w:rPr>
      <w:t xml:space="preserve"> </w:t>
    </w:r>
    <w:proofErr w:type="spellStart"/>
    <w:r>
      <w:rPr>
        <w:rFonts w:ascii="Verdana" w:eastAsia="Times" w:hAnsi="Verdana"/>
        <w:color w:val="4D4D4D"/>
        <w:sz w:val="16"/>
        <w:szCs w:val="16"/>
        <w:lang w:val="en-US"/>
      </w:rPr>
      <w:t>Fachbereich</w:t>
    </w:r>
    <w:proofErr w:type="spellEnd"/>
    <w:r>
      <w:rPr>
        <w:rFonts w:ascii="Verdana" w:eastAsia="Times" w:hAnsi="Verdana"/>
        <w:color w:val="4D4D4D"/>
        <w:sz w:val="16"/>
        <w:szCs w:val="16"/>
        <w:lang w:val="en-US"/>
      </w:rPr>
      <w:t xml:space="preserve"> Bioengineering</w:t>
    </w:r>
  </w:p>
  <w:p w14:paraId="6B053EAD" w14:textId="77777777" w:rsidR="0050397B" w:rsidRPr="004908D9" w:rsidRDefault="0050397B">
    <w:pPr>
      <w:pStyle w:val="Kopfzeile"/>
      <w:rPr>
        <w:lang w:val="en-U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A1793E" w14:textId="77777777" w:rsidR="004908D9" w:rsidRPr="00FF37A9" w:rsidRDefault="004908D9" w:rsidP="006A7783">
    <w:pPr>
      <w:pStyle w:val="FHCWKopfzeileFett"/>
      <w:spacing w:line="240" w:lineRule="exact"/>
      <w:ind w:left="0"/>
      <w:rPr>
        <w:b w:val="0"/>
        <w:color w:val="4D4D4D"/>
        <w:lang w:val="en-US"/>
      </w:rPr>
    </w:pPr>
    <w:r w:rsidRPr="00FF37A9">
      <w:rPr>
        <w:color w:val="4D4D4D"/>
        <w:lang w:val="en-US"/>
      </w:rPr>
      <w:t>FH Campus Wien</w:t>
    </w:r>
    <w:r w:rsidRPr="00FF37A9">
      <w:rPr>
        <w:color w:val="4D4D4D"/>
        <w:lang w:val="en-US"/>
      </w:rPr>
      <w:tab/>
    </w:r>
  </w:p>
  <w:p w14:paraId="55B517CA" w14:textId="77777777" w:rsidR="004908D9" w:rsidRPr="004908D9" w:rsidRDefault="004908D9" w:rsidP="006A7783">
    <w:pPr>
      <w:pStyle w:val="Kopfzeile"/>
      <w:spacing w:line="240" w:lineRule="exact"/>
      <w:rPr>
        <w:sz w:val="16"/>
        <w:szCs w:val="16"/>
        <w:lang w:val="en-US"/>
      </w:rPr>
    </w:pPr>
    <w:r w:rsidRPr="0070455A">
      <w:rPr>
        <w:rFonts w:ascii="Verdana" w:eastAsia="Times" w:hAnsi="Verdana"/>
        <w:color w:val="4D4D4D"/>
        <w:sz w:val="16"/>
        <w:szCs w:val="16"/>
        <w:lang w:val="en-US"/>
      </w:rPr>
      <w:t>University of Applied Sciences</w:t>
    </w:r>
    <w:r>
      <w:rPr>
        <w:rFonts w:ascii="Verdana" w:eastAsia="Times" w:hAnsi="Verdana"/>
        <w:color w:val="4D4D4D"/>
        <w:sz w:val="16"/>
        <w:szCs w:val="16"/>
        <w:lang w:val="en-US"/>
      </w:rPr>
      <w:t>/</w:t>
    </w:r>
    <w:r w:rsidRPr="004908D9">
      <w:rPr>
        <w:rFonts w:ascii="Verdana" w:eastAsia="Times" w:hAnsi="Verdana"/>
        <w:color w:val="4D4D4D"/>
        <w:sz w:val="16"/>
        <w:szCs w:val="16"/>
        <w:lang w:val="en-US"/>
      </w:rPr>
      <w:t xml:space="preserve"> </w:t>
    </w:r>
    <w:proofErr w:type="spellStart"/>
    <w:r>
      <w:rPr>
        <w:rFonts w:ascii="Verdana" w:eastAsia="Times" w:hAnsi="Verdana"/>
        <w:color w:val="4D4D4D"/>
        <w:sz w:val="16"/>
        <w:szCs w:val="16"/>
        <w:lang w:val="en-US"/>
      </w:rPr>
      <w:t>Fachbereich</w:t>
    </w:r>
    <w:proofErr w:type="spellEnd"/>
    <w:r>
      <w:rPr>
        <w:rFonts w:ascii="Verdana" w:eastAsia="Times" w:hAnsi="Verdana"/>
        <w:color w:val="4D4D4D"/>
        <w:sz w:val="16"/>
        <w:szCs w:val="16"/>
        <w:lang w:val="en-US"/>
      </w:rPr>
      <w:t xml:space="preserve"> Bioengineering</w:t>
    </w:r>
  </w:p>
  <w:p w14:paraId="1F5E792D" w14:textId="77777777" w:rsidR="0050397B" w:rsidRPr="004908D9" w:rsidRDefault="0050397B">
    <w:pPr>
      <w:pStyle w:val="Kopfzeile"/>
      <w:rPr>
        <w:lang w:val="en-US"/>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773F38" w14:textId="77777777" w:rsidR="004908D9" w:rsidRPr="00FF37A9" w:rsidRDefault="004908D9" w:rsidP="006A7783">
    <w:pPr>
      <w:pStyle w:val="FHCWKopfzeileFett"/>
      <w:spacing w:line="240" w:lineRule="exact"/>
      <w:ind w:left="0"/>
      <w:rPr>
        <w:b w:val="0"/>
        <w:color w:val="4D4D4D"/>
        <w:lang w:val="en-US"/>
      </w:rPr>
    </w:pPr>
    <w:r w:rsidRPr="00FF37A9">
      <w:rPr>
        <w:color w:val="4D4D4D"/>
        <w:lang w:val="en-US"/>
      </w:rPr>
      <w:t>FH Campus Wien</w:t>
    </w:r>
    <w:r w:rsidRPr="00FF37A9">
      <w:rPr>
        <w:color w:val="4D4D4D"/>
        <w:lang w:val="en-US"/>
      </w:rPr>
      <w:tab/>
    </w:r>
  </w:p>
  <w:p w14:paraId="5FC10EE6" w14:textId="77777777" w:rsidR="004908D9" w:rsidRPr="004908D9" w:rsidRDefault="004908D9" w:rsidP="006A7783">
    <w:pPr>
      <w:pStyle w:val="Kopfzeile"/>
      <w:spacing w:line="240" w:lineRule="exact"/>
      <w:rPr>
        <w:sz w:val="16"/>
        <w:szCs w:val="16"/>
        <w:lang w:val="en-US"/>
      </w:rPr>
    </w:pPr>
    <w:r w:rsidRPr="0070455A">
      <w:rPr>
        <w:rFonts w:ascii="Verdana" w:eastAsia="Times" w:hAnsi="Verdana"/>
        <w:color w:val="4D4D4D"/>
        <w:sz w:val="16"/>
        <w:szCs w:val="16"/>
        <w:lang w:val="en-US"/>
      </w:rPr>
      <w:t>University of Applied Sciences</w:t>
    </w:r>
    <w:r>
      <w:rPr>
        <w:rFonts w:ascii="Verdana" w:eastAsia="Times" w:hAnsi="Verdana"/>
        <w:color w:val="4D4D4D"/>
        <w:sz w:val="16"/>
        <w:szCs w:val="16"/>
        <w:lang w:val="en-US"/>
      </w:rPr>
      <w:t>/</w:t>
    </w:r>
    <w:r w:rsidRPr="004908D9">
      <w:rPr>
        <w:rFonts w:ascii="Verdana" w:eastAsia="Times" w:hAnsi="Verdana"/>
        <w:color w:val="4D4D4D"/>
        <w:sz w:val="16"/>
        <w:szCs w:val="16"/>
        <w:lang w:val="en-US"/>
      </w:rPr>
      <w:t xml:space="preserve"> </w:t>
    </w:r>
    <w:proofErr w:type="spellStart"/>
    <w:r>
      <w:rPr>
        <w:rFonts w:ascii="Verdana" w:eastAsia="Times" w:hAnsi="Verdana"/>
        <w:color w:val="4D4D4D"/>
        <w:sz w:val="16"/>
        <w:szCs w:val="16"/>
        <w:lang w:val="en-US"/>
      </w:rPr>
      <w:t>Fachbereich</w:t>
    </w:r>
    <w:proofErr w:type="spellEnd"/>
    <w:r>
      <w:rPr>
        <w:rFonts w:ascii="Verdana" w:eastAsia="Times" w:hAnsi="Verdana"/>
        <w:color w:val="4D4D4D"/>
        <w:sz w:val="16"/>
        <w:szCs w:val="16"/>
        <w:lang w:val="en-US"/>
      </w:rPr>
      <w:t xml:space="preserve"> Bioengineering</w:t>
    </w:r>
  </w:p>
  <w:p w14:paraId="0C65794E" w14:textId="77777777" w:rsidR="0050397B" w:rsidRPr="004908D9" w:rsidRDefault="0050397B">
    <w:pPr>
      <w:pStyle w:val="Kopfzeile"/>
      <w:rPr>
        <w:lang w:val="en-US"/>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006C6B" w14:textId="77777777" w:rsidR="004908D9" w:rsidRPr="00FF37A9" w:rsidRDefault="004908D9" w:rsidP="006A7783">
    <w:pPr>
      <w:pStyle w:val="FHCWKopfzeileFett"/>
      <w:spacing w:line="240" w:lineRule="exact"/>
      <w:ind w:left="0"/>
      <w:rPr>
        <w:b w:val="0"/>
        <w:color w:val="4D4D4D"/>
        <w:lang w:val="en-US"/>
      </w:rPr>
    </w:pPr>
    <w:r w:rsidRPr="00FF37A9">
      <w:rPr>
        <w:color w:val="4D4D4D"/>
        <w:lang w:val="en-US"/>
      </w:rPr>
      <w:t>FH Campus Wien</w:t>
    </w:r>
    <w:r w:rsidRPr="00FF37A9">
      <w:rPr>
        <w:color w:val="4D4D4D"/>
        <w:lang w:val="en-US"/>
      </w:rPr>
      <w:tab/>
    </w:r>
  </w:p>
  <w:p w14:paraId="524C3005" w14:textId="77777777" w:rsidR="004908D9" w:rsidRPr="004908D9" w:rsidRDefault="004908D9" w:rsidP="006A7783">
    <w:pPr>
      <w:pStyle w:val="Kopfzeile"/>
      <w:spacing w:line="240" w:lineRule="exact"/>
      <w:rPr>
        <w:sz w:val="16"/>
        <w:szCs w:val="16"/>
        <w:lang w:val="en-US"/>
      </w:rPr>
    </w:pPr>
    <w:r w:rsidRPr="0070455A">
      <w:rPr>
        <w:rFonts w:ascii="Verdana" w:eastAsia="Times" w:hAnsi="Verdana"/>
        <w:color w:val="4D4D4D"/>
        <w:sz w:val="16"/>
        <w:szCs w:val="16"/>
        <w:lang w:val="en-US"/>
      </w:rPr>
      <w:t>University of Applied Sciences</w:t>
    </w:r>
    <w:r>
      <w:rPr>
        <w:rFonts w:ascii="Verdana" w:eastAsia="Times" w:hAnsi="Verdana"/>
        <w:color w:val="4D4D4D"/>
        <w:sz w:val="16"/>
        <w:szCs w:val="16"/>
        <w:lang w:val="en-US"/>
      </w:rPr>
      <w:t>/</w:t>
    </w:r>
    <w:r w:rsidRPr="004908D9">
      <w:rPr>
        <w:rFonts w:ascii="Verdana" w:eastAsia="Times" w:hAnsi="Verdana"/>
        <w:color w:val="4D4D4D"/>
        <w:sz w:val="16"/>
        <w:szCs w:val="16"/>
        <w:lang w:val="en-US"/>
      </w:rPr>
      <w:t xml:space="preserve"> </w:t>
    </w:r>
    <w:proofErr w:type="spellStart"/>
    <w:r>
      <w:rPr>
        <w:rFonts w:ascii="Verdana" w:eastAsia="Times" w:hAnsi="Verdana"/>
        <w:color w:val="4D4D4D"/>
        <w:sz w:val="16"/>
        <w:szCs w:val="16"/>
        <w:lang w:val="en-US"/>
      </w:rPr>
      <w:t>Fachbereich</w:t>
    </w:r>
    <w:proofErr w:type="spellEnd"/>
    <w:r>
      <w:rPr>
        <w:rFonts w:ascii="Verdana" w:eastAsia="Times" w:hAnsi="Verdana"/>
        <w:color w:val="4D4D4D"/>
        <w:sz w:val="16"/>
        <w:szCs w:val="16"/>
        <w:lang w:val="en-US"/>
      </w:rPr>
      <w:t xml:space="preserve"> Bioengineering</w:t>
    </w:r>
  </w:p>
  <w:p w14:paraId="4FDAFFEA" w14:textId="77777777" w:rsidR="0050397B" w:rsidRPr="004908D9" w:rsidRDefault="0050397B">
    <w:pPr>
      <w:pStyle w:val="Kopfzeile"/>
      <w:rPr>
        <w:lang w:val="en-US"/>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5C6AE2" w14:textId="77777777" w:rsidR="004908D9" w:rsidRPr="00FF37A9" w:rsidRDefault="004908D9" w:rsidP="006A7783">
    <w:pPr>
      <w:pStyle w:val="FHCWKopfzeileFett"/>
      <w:spacing w:line="240" w:lineRule="exact"/>
      <w:ind w:left="0"/>
      <w:rPr>
        <w:b w:val="0"/>
        <w:color w:val="4D4D4D"/>
        <w:lang w:val="en-US"/>
      </w:rPr>
    </w:pPr>
    <w:r w:rsidRPr="00FF37A9">
      <w:rPr>
        <w:color w:val="4D4D4D"/>
        <w:lang w:val="en-US"/>
      </w:rPr>
      <w:t>FH Campus Wien</w:t>
    </w:r>
    <w:r w:rsidRPr="00FF37A9">
      <w:rPr>
        <w:color w:val="4D4D4D"/>
        <w:lang w:val="en-US"/>
      </w:rPr>
      <w:tab/>
    </w:r>
  </w:p>
  <w:p w14:paraId="1A7D4BB4" w14:textId="77777777" w:rsidR="004908D9" w:rsidRPr="004908D9" w:rsidRDefault="004908D9" w:rsidP="006A7783">
    <w:pPr>
      <w:pStyle w:val="Kopfzeile"/>
      <w:spacing w:line="240" w:lineRule="exact"/>
      <w:rPr>
        <w:sz w:val="16"/>
        <w:szCs w:val="16"/>
        <w:lang w:val="en-US"/>
      </w:rPr>
    </w:pPr>
    <w:r w:rsidRPr="0070455A">
      <w:rPr>
        <w:rFonts w:ascii="Verdana" w:eastAsia="Times" w:hAnsi="Verdana"/>
        <w:color w:val="4D4D4D"/>
        <w:sz w:val="16"/>
        <w:szCs w:val="16"/>
        <w:lang w:val="en-US"/>
      </w:rPr>
      <w:t>University of Applied Sciences</w:t>
    </w:r>
    <w:r>
      <w:rPr>
        <w:rFonts w:ascii="Verdana" w:eastAsia="Times" w:hAnsi="Verdana"/>
        <w:color w:val="4D4D4D"/>
        <w:sz w:val="16"/>
        <w:szCs w:val="16"/>
        <w:lang w:val="en-US"/>
      </w:rPr>
      <w:t>/</w:t>
    </w:r>
    <w:r w:rsidRPr="004908D9">
      <w:rPr>
        <w:rFonts w:ascii="Verdana" w:eastAsia="Times" w:hAnsi="Verdana"/>
        <w:color w:val="4D4D4D"/>
        <w:sz w:val="16"/>
        <w:szCs w:val="16"/>
        <w:lang w:val="en-US"/>
      </w:rPr>
      <w:t xml:space="preserve"> </w:t>
    </w:r>
    <w:proofErr w:type="spellStart"/>
    <w:r>
      <w:rPr>
        <w:rFonts w:ascii="Verdana" w:eastAsia="Times" w:hAnsi="Verdana"/>
        <w:color w:val="4D4D4D"/>
        <w:sz w:val="16"/>
        <w:szCs w:val="16"/>
        <w:lang w:val="en-US"/>
      </w:rPr>
      <w:t>Fachbereich</w:t>
    </w:r>
    <w:proofErr w:type="spellEnd"/>
    <w:r>
      <w:rPr>
        <w:rFonts w:ascii="Verdana" w:eastAsia="Times" w:hAnsi="Verdana"/>
        <w:color w:val="4D4D4D"/>
        <w:sz w:val="16"/>
        <w:szCs w:val="16"/>
        <w:lang w:val="en-US"/>
      </w:rPr>
      <w:t xml:space="preserve"> Bioengineering</w:t>
    </w:r>
  </w:p>
  <w:p w14:paraId="53CDE592" w14:textId="77777777" w:rsidR="0050397B" w:rsidRPr="004908D9" w:rsidRDefault="0050397B">
    <w:pPr>
      <w:pStyle w:val="Kopfzeile"/>
      <w:rPr>
        <w:lang w:val="en-US"/>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5185F1" w14:textId="77777777" w:rsidR="004908D9" w:rsidRPr="00FF37A9" w:rsidRDefault="004908D9" w:rsidP="006A7783">
    <w:pPr>
      <w:pStyle w:val="FHCWKopfzeileFett"/>
      <w:spacing w:line="240" w:lineRule="exact"/>
      <w:ind w:left="0"/>
      <w:rPr>
        <w:b w:val="0"/>
        <w:color w:val="4D4D4D"/>
        <w:lang w:val="en-US"/>
      </w:rPr>
    </w:pPr>
    <w:r w:rsidRPr="00FF37A9">
      <w:rPr>
        <w:color w:val="4D4D4D"/>
        <w:lang w:val="en-US"/>
      </w:rPr>
      <w:t>FH Campus Wien</w:t>
    </w:r>
    <w:r w:rsidRPr="00FF37A9">
      <w:rPr>
        <w:color w:val="4D4D4D"/>
        <w:lang w:val="en-US"/>
      </w:rPr>
      <w:tab/>
    </w:r>
  </w:p>
  <w:p w14:paraId="198C6564" w14:textId="77777777" w:rsidR="004908D9" w:rsidRPr="004908D9" w:rsidRDefault="004908D9" w:rsidP="006A7783">
    <w:pPr>
      <w:pStyle w:val="Kopfzeile"/>
      <w:spacing w:line="240" w:lineRule="exact"/>
      <w:rPr>
        <w:sz w:val="16"/>
        <w:szCs w:val="16"/>
        <w:lang w:val="en-US"/>
      </w:rPr>
    </w:pPr>
    <w:r w:rsidRPr="0070455A">
      <w:rPr>
        <w:rFonts w:ascii="Verdana" w:eastAsia="Times" w:hAnsi="Verdana"/>
        <w:color w:val="4D4D4D"/>
        <w:sz w:val="16"/>
        <w:szCs w:val="16"/>
        <w:lang w:val="en-US"/>
      </w:rPr>
      <w:t>University of Applied Sciences</w:t>
    </w:r>
    <w:r>
      <w:rPr>
        <w:rFonts w:ascii="Verdana" w:eastAsia="Times" w:hAnsi="Verdana"/>
        <w:color w:val="4D4D4D"/>
        <w:sz w:val="16"/>
        <w:szCs w:val="16"/>
        <w:lang w:val="en-US"/>
      </w:rPr>
      <w:t>/</w:t>
    </w:r>
    <w:r w:rsidRPr="004908D9">
      <w:rPr>
        <w:rFonts w:ascii="Verdana" w:eastAsia="Times" w:hAnsi="Verdana"/>
        <w:color w:val="4D4D4D"/>
        <w:sz w:val="16"/>
        <w:szCs w:val="16"/>
        <w:lang w:val="en-US"/>
      </w:rPr>
      <w:t xml:space="preserve"> </w:t>
    </w:r>
    <w:proofErr w:type="spellStart"/>
    <w:r>
      <w:rPr>
        <w:rFonts w:ascii="Verdana" w:eastAsia="Times" w:hAnsi="Verdana"/>
        <w:color w:val="4D4D4D"/>
        <w:sz w:val="16"/>
        <w:szCs w:val="16"/>
        <w:lang w:val="en-US"/>
      </w:rPr>
      <w:t>Fachbereich</w:t>
    </w:r>
    <w:proofErr w:type="spellEnd"/>
    <w:r>
      <w:rPr>
        <w:rFonts w:ascii="Verdana" w:eastAsia="Times" w:hAnsi="Verdana"/>
        <w:color w:val="4D4D4D"/>
        <w:sz w:val="16"/>
        <w:szCs w:val="16"/>
        <w:lang w:val="en-US"/>
      </w:rPr>
      <w:t xml:space="preserve"> Bioengineering</w:t>
    </w:r>
  </w:p>
  <w:p w14:paraId="3A1A641A" w14:textId="77777777" w:rsidR="0050397B" w:rsidRPr="004908D9" w:rsidRDefault="0050397B">
    <w:pPr>
      <w:pStyle w:val="Kopfzeile"/>
      <w:rPr>
        <w:lang w:val="en-US"/>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353D1E" w14:textId="77777777" w:rsidR="004908D9" w:rsidRPr="00FF37A9" w:rsidRDefault="004908D9" w:rsidP="006A7783">
    <w:pPr>
      <w:pStyle w:val="FHCWKopfzeileFett"/>
      <w:spacing w:line="240" w:lineRule="exact"/>
      <w:ind w:left="0"/>
      <w:rPr>
        <w:b w:val="0"/>
        <w:color w:val="4D4D4D"/>
        <w:lang w:val="en-US"/>
      </w:rPr>
    </w:pPr>
    <w:r w:rsidRPr="00FF37A9">
      <w:rPr>
        <w:color w:val="4D4D4D"/>
        <w:lang w:val="en-US"/>
      </w:rPr>
      <w:t>FH Campus Wien</w:t>
    </w:r>
    <w:r w:rsidRPr="00FF37A9">
      <w:rPr>
        <w:color w:val="4D4D4D"/>
        <w:lang w:val="en-US"/>
      </w:rPr>
      <w:tab/>
    </w:r>
  </w:p>
  <w:p w14:paraId="12765B9A" w14:textId="77777777" w:rsidR="004908D9" w:rsidRPr="004908D9" w:rsidRDefault="004908D9" w:rsidP="006A7783">
    <w:pPr>
      <w:pStyle w:val="Kopfzeile"/>
      <w:spacing w:line="240" w:lineRule="exact"/>
      <w:rPr>
        <w:sz w:val="16"/>
        <w:szCs w:val="16"/>
        <w:lang w:val="en-US"/>
      </w:rPr>
    </w:pPr>
    <w:r w:rsidRPr="0070455A">
      <w:rPr>
        <w:rFonts w:ascii="Verdana" w:eastAsia="Times" w:hAnsi="Verdana"/>
        <w:color w:val="4D4D4D"/>
        <w:sz w:val="16"/>
        <w:szCs w:val="16"/>
        <w:lang w:val="en-US"/>
      </w:rPr>
      <w:t>University of Applied Sciences</w:t>
    </w:r>
    <w:r>
      <w:rPr>
        <w:rFonts w:ascii="Verdana" w:eastAsia="Times" w:hAnsi="Verdana"/>
        <w:color w:val="4D4D4D"/>
        <w:sz w:val="16"/>
        <w:szCs w:val="16"/>
        <w:lang w:val="en-US"/>
      </w:rPr>
      <w:t>/</w:t>
    </w:r>
    <w:r w:rsidRPr="004908D9">
      <w:rPr>
        <w:rFonts w:ascii="Verdana" w:eastAsia="Times" w:hAnsi="Verdana"/>
        <w:color w:val="4D4D4D"/>
        <w:sz w:val="16"/>
        <w:szCs w:val="16"/>
        <w:lang w:val="en-US"/>
      </w:rPr>
      <w:t xml:space="preserve"> </w:t>
    </w:r>
    <w:proofErr w:type="spellStart"/>
    <w:r>
      <w:rPr>
        <w:rFonts w:ascii="Verdana" w:eastAsia="Times" w:hAnsi="Verdana"/>
        <w:color w:val="4D4D4D"/>
        <w:sz w:val="16"/>
        <w:szCs w:val="16"/>
        <w:lang w:val="en-US"/>
      </w:rPr>
      <w:t>Fachbereich</w:t>
    </w:r>
    <w:proofErr w:type="spellEnd"/>
    <w:r>
      <w:rPr>
        <w:rFonts w:ascii="Verdana" w:eastAsia="Times" w:hAnsi="Verdana"/>
        <w:color w:val="4D4D4D"/>
        <w:sz w:val="16"/>
        <w:szCs w:val="16"/>
        <w:lang w:val="en-US"/>
      </w:rPr>
      <w:t xml:space="preserve"> Bioengineering</w:t>
    </w:r>
  </w:p>
  <w:p w14:paraId="61A4E328" w14:textId="77777777" w:rsidR="0050397B" w:rsidRPr="004908D9" w:rsidRDefault="0050397B">
    <w:pPr>
      <w:pStyle w:val="Kopfzeile"/>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862D2B"/>
    <w:multiLevelType w:val="multilevel"/>
    <w:tmpl w:val="15B8B1AC"/>
    <w:lvl w:ilvl="0">
      <w:start w:val="1"/>
      <w:numFmt w:val="bullet"/>
      <w:lvlText w:val=""/>
      <w:lvlJc w:val="left"/>
      <w:pPr>
        <w:tabs>
          <w:tab w:val="num" w:pos="888"/>
        </w:tabs>
        <w:ind w:left="888" w:hanging="360"/>
      </w:pPr>
      <w:rPr>
        <w:rFonts w:ascii="Symbol" w:hAnsi="Symbol" w:cs="Symbol" w:hint="default"/>
        <w:b w:val="0"/>
        <w:sz w:val="22"/>
      </w:rPr>
    </w:lvl>
    <w:lvl w:ilvl="1">
      <w:start w:val="1"/>
      <w:numFmt w:val="bullet"/>
      <w:lvlText w:val="o"/>
      <w:lvlJc w:val="left"/>
      <w:pPr>
        <w:tabs>
          <w:tab w:val="num" w:pos="1608"/>
        </w:tabs>
        <w:ind w:left="1608" w:hanging="360"/>
      </w:pPr>
      <w:rPr>
        <w:rFonts w:ascii="Courier New" w:hAnsi="Courier New" w:cs="Courier New" w:hint="default"/>
      </w:rPr>
    </w:lvl>
    <w:lvl w:ilvl="2">
      <w:start w:val="1"/>
      <w:numFmt w:val="bullet"/>
      <w:lvlText w:val=""/>
      <w:lvlJc w:val="left"/>
      <w:pPr>
        <w:tabs>
          <w:tab w:val="num" w:pos="2328"/>
        </w:tabs>
        <w:ind w:left="2328" w:hanging="360"/>
      </w:pPr>
      <w:rPr>
        <w:rFonts w:ascii="Wingdings" w:hAnsi="Wingdings" w:cs="Wingdings" w:hint="default"/>
      </w:rPr>
    </w:lvl>
    <w:lvl w:ilvl="3">
      <w:start w:val="1"/>
      <w:numFmt w:val="bullet"/>
      <w:lvlText w:val=""/>
      <w:lvlJc w:val="left"/>
      <w:pPr>
        <w:tabs>
          <w:tab w:val="num" w:pos="3048"/>
        </w:tabs>
        <w:ind w:left="3048" w:hanging="360"/>
      </w:pPr>
      <w:rPr>
        <w:rFonts w:ascii="Symbol" w:hAnsi="Symbol" w:cs="Symbol" w:hint="default"/>
      </w:rPr>
    </w:lvl>
    <w:lvl w:ilvl="4">
      <w:start w:val="1"/>
      <w:numFmt w:val="bullet"/>
      <w:lvlText w:val="o"/>
      <w:lvlJc w:val="left"/>
      <w:pPr>
        <w:tabs>
          <w:tab w:val="num" w:pos="3768"/>
        </w:tabs>
        <w:ind w:left="3768" w:hanging="360"/>
      </w:pPr>
      <w:rPr>
        <w:rFonts w:ascii="Courier New" w:hAnsi="Courier New" w:cs="Courier New" w:hint="default"/>
      </w:rPr>
    </w:lvl>
    <w:lvl w:ilvl="5">
      <w:start w:val="1"/>
      <w:numFmt w:val="bullet"/>
      <w:lvlText w:val=""/>
      <w:lvlJc w:val="left"/>
      <w:pPr>
        <w:tabs>
          <w:tab w:val="num" w:pos="4488"/>
        </w:tabs>
        <w:ind w:left="4488" w:hanging="360"/>
      </w:pPr>
      <w:rPr>
        <w:rFonts w:ascii="Wingdings" w:hAnsi="Wingdings" w:cs="Wingdings" w:hint="default"/>
      </w:rPr>
    </w:lvl>
    <w:lvl w:ilvl="6">
      <w:start w:val="1"/>
      <w:numFmt w:val="bullet"/>
      <w:lvlText w:val=""/>
      <w:lvlJc w:val="left"/>
      <w:pPr>
        <w:tabs>
          <w:tab w:val="num" w:pos="5208"/>
        </w:tabs>
        <w:ind w:left="5208" w:hanging="360"/>
      </w:pPr>
      <w:rPr>
        <w:rFonts w:ascii="Symbol" w:hAnsi="Symbol" w:cs="Symbol" w:hint="default"/>
      </w:rPr>
    </w:lvl>
    <w:lvl w:ilvl="7">
      <w:start w:val="1"/>
      <w:numFmt w:val="bullet"/>
      <w:lvlText w:val="o"/>
      <w:lvlJc w:val="left"/>
      <w:pPr>
        <w:tabs>
          <w:tab w:val="num" w:pos="5928"/>
        </w:tabs>
        <w:ind w:left="5928" w:hanging="360"/>
      </w:pPr>
      <w:rPr>
        <w:rFonts w:ascii="Courier New" w:hAnsi="Courier New" w:cs="Courier New" w:hint="default"/>
      </w:rPr>
    </w:lvl>
    <w:lvl w:ilvl="8">
      <w:start w:val="1"/>
      <w:numFmt w:val="bullet"/>
      <w:lvlText w:val=""/>
      <w:lvlJc w:val="left"/>
      <w:pPr>
        <w:tabs>
          <w:tab w:val="num" w:pos="6648"/>
        </w:tabs>
        <w:ind w:left="6648" w:hanging="360"/>
      </w:pPr>
      <w:rPr>
        <w:rFonts w:ascii="Wingdings" w:hAnsi="Wingdings" w:cs="Wingdings" w:hint="default"/>
      </w:rPr>
    </w:lvl>
  </w:abstractNum>
  <w:abstractNum w:abstractNumId="1" w15:restartNumberingAfterBreak="0">
    <w:nsid w:val="09BF05BE"/>
    <w:multiLevelType w:val="multilevel"/>
    <w:tmpl w:val="0C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0CB4D07"/>
    <w:multiLevelType w:val="multilevel"/>
    <w:tmpl w:val="842CFEAC"/>
    <w:lvl w:ilvl="0">
      <w:start w:val="1"/>
      <w:numFmt w:val="bullet"/>
      <w:lvlText w:val=""/>
      <w:lvlJc w:val="left"/>
      <w:pPr>
        <w:tabs>
          <w:tab w:val="num" w:pos="1209"/>
        </w:tabs>
        <w:ind w:left="1209"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213C33C2"/>
    <w:multiLevelType w:val="multilevel"/>
    <w:tmpl w:val="0C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EEC5C5C"/>
    <w:multiLevelType w:val="multilevel"/>
    <w:tmpl w:val="236C684E"/>
    <w:lvl w:ilvl="0">
      <w:start w:val="1"/>
      <w:numFmt w:val="decimal"/>
      <w:pStyle w:val="berschrift1"/>
      <w:lvlText w:val="%1."/>
      <w:lvlJc w:val="left"/>
      <w:pPr>
        <w:tabs>
          <w:tab w:val="num" w:pos="432"/>
        </w:tabs>
        <w:ind w:left="432" w:hanging="432"/>
      </w:pPr>
    </w:lvl>
    <w:lvl w:ilvl="1">
      <w:start w:val="1"/>
      <w:numFmt w:val="decimal"/>
      <w:pStyle w:val="berschrift2"/>
      <w:lvlText w:val="%1.%2"/>
      <w:lvlJc w:val="left"/>
      <w:pPr>
        <w:tabs>
          <w:tab w:val="num" w:pos="576"/>
        </w:tabs>
        <w:ind w:left="576" w:hanging="576"/>
      </w:pPr>
    </w:lvl>
    <w:lvl w:ilvl="2">
      <w:start w:val="1"/>
      <w:numFmt w:val="decimal"/>
      <w:pStyle w:val="berschrift3"/>
      <w:lvlText w:val="%1.%2.%3"/>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5" w15:restartNumberingAfterBreak="0">
    <w:nsid w:val="3F71209E"/>
    <w:multiLevelType w:val="multilevel"/>
    <w:tmpl w:val="0C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4EFA166E"/>
    <w:multiLevelType w:val="multilevel"/>
    <w:tmpl w:val="4704B34A"/>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15:restartNumberingAfterBreak="0">
    <w:nsid w:val="50D67AB3"/>
    <w:multiLevelType w:val="multilevel"/>
    <w:tmpl w:val="EBF254D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15:restartNumberingAfterBreak="0">
    <w:nsid w:val="50DC49FD"/>
    <w:multiLevelType w:val="multilevel"/>
    <w:tmpl w:val="7610ACD6"/>
    <w:lvl w:ilvl="0">
      <w:start w:val="1"/>
      <w:numFmt w:val="bullet"/>
      <w:lvlText w:val=""/>
      <w:lvlJc w:val="left"/>
      <w:pPr>
        <w:tabs>
          <w:tab w:val="num" w:pos="926"/>
        </w:tabs>
        <w:ind w:left="926"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15:restartNumberingAfterBreak="0">
    <w:nsid w:val="54F74BB9"/>
    <w:multiLevelType w:val="multilevel"/>
    <w:tmpl w:val="0C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72C36336"/>
    <w:multiLevelType w:val="multilevel"/>
    <w:tmpl w:val="0C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73F833BC"/>
    <w:multiLevelType w:val="multilevel"/>
    <w:tmpl w:val="0C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7E014E0F"/>
    <w:multiLevelType w:val="multilevel"/>
    <w:tmpl w:val="0C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336764013">
    <w:abstractNumId w:val="4"/>
  </w:num>
  <w:num w:numId="2" w16cid:durableId="2053726683">
    <w:abstractNumId w:val="0"/>
  </w:num>
  <w:num w:numId="3" w16cid:durableId="898325388">
    <w:abstractNumId w:val="8"/>
  </w:num>
  <w:num w:numId="4" w16cid:durableId="568736344">
    <w:abstractNumId w:val="2"/>
  </w:num>
  <w:num w:numId="5" w16cid:durableId="1552687515">
    <w:abstractNumId w:val="6"/>
  </w:num>
  <w:num w:numId="6" w16cid:durableId="156504347">
    <w:abstractNumId w:val="7"/>
  </w:num>
  <w:num w:numId="7" w16cid:durableId="569197799">
    <w:abstractNumId w:val="9"/>
  </w:num>
  <w:num w:numId="8" w16cid:durableId="1352226374">
    <w:abstractNumId w:val="5"/>
  </w:num>
  <w:num w:numId="9" w16cid:durableId="806824889">
    <w:abstractNumId w:val="12"/>
  </w:num>
  <w:num w:numId="10" w16cid:durableId="130289816">
    <w:abstractNumId w:val="1"/>
  </w:num>
  <w:num w:numId="11" w16cid:durableId="1686513042">
    <w:abstractNumId w:val="3"/>
  </w:num>
  <w:num w:numId="12" w16cid:durableId="2081707277">
    <w:abstractNumId w:val="11"/>
  </w:num>
  <w:num w:numId="13" w16cid:durableId="16512517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57"/>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397B"/>
    <w:rsid w:val="000217F5"/>
    <w:rsid w:val="000271F6"/>
    <w:rsid w:val="00034A69"/>
    <w:rsid w:val="0003640F"/>
    <w:rsid w:val="00040B97"/>
    <w:rsid w:val="0008235B"/>
    <w:rsid w:val="00085ADD"/>
    <w:rsid w:val="000C0EC3"/>
    <w:rsid w:val="000D316A"/>
    <w:rsid w:val="000E40A4"/>
    <w:rsid w:val="000F0A1E"/>
    <w:rsid w:val="000F74D2"/>
    <w:rsid w:val="00102461"/>
    <w:rsid w:val="0012129E"/>
    <w:rsid w:val="001272AC"/>
    <w:rsid w:val="00130C84"/>
    <w:rsid w:val="00140C68"/>
    <w:rsid w:val="001503BC"/>
    <w:rsid w:val="00152CC8"/>
    <w:rsid w:val="00162169"/>
    <w:rsid w:val="00163025"/>
    <w:rsid w:val="00164060"/>
    <w:rsid w:val="00190499"/>
    <w:rsid w:val="00194151"/>
    <w:rsid w:val="001C0D93"/>
    <w:rsid w:val="001C150B"/>
    <w:rsid w:val="001D31E5"/>
    <w:rsid w:val="001E6D60"/>
    <w:rsid w:val="0020192D"/>
    <w:rsid w:val="00205BDA"/>
    <w:rsid w:val="002142A8"/>
    <w:rsid w:val="00245FB0"/>
    <w:rsid w:val="0025178D"/>
    <w:rsid w:val="002579FD"/>
    <w:rsid w:val="002826F3"/>
    <w:rsid w:val="002B0B43"/>
    <w:rsid w:val="002B2114"/>
    <w:rsid w:val="002D29EA"/>
    <w:rsid w:val="002E5EB4"/>
    <w:rsid w:val="00300AC6"/>
    <w:rsid w:val="00320698"/>
    <w:rsid w:val="00326205"/>
    <w:rsid w:val="00336CFF"/>
    <w:rsid w:val="00337801"/>
    <w:rsid w:val="00375009"/>
    <w:rsid w:val="003900BA"/>
    <w:rsid w:val="003B1590"/>
    <w:rsid w:val="003C5DF1"/>
    <w:rsid w:val="003F6C11"/>
    <w:rsid w:val="003F78E8"/>
    <w:rsid w:val="0041179B"/>
    <w:rsid w:val="00423CB2"/>
    <w:rsid w:val="004323A4"/>
    <w:rsid w:val="004716E1"/>
    <w:rsid w:val="00476AEC"/>
    <w:rsid w:val="00482CF0"/>
    <w:rsid w:val="004908D9"/>
    <w:rsid w:val="004A456E"/>
    <w:rsid w:val="004A597C"/>
    <w:rsid w:val="004C0466"/>
    <w:rsid w:val="004C26B7"/>
    <w:rsid w:val="004E0089"/>
    <w:rsid w:val="0050397B"/>
    <w:rsid w:val="00524ECE"/>
    <w:rsid w:val="00525A09"/>
    <w:rsid w:val="0053603F"/>
    <w:rsid w:val="00546282"/>
    <w:rsid w:val="00556092"/>
    <w:rsid w:val="0055689A"/>
    <w:rsid w:val="00566469"/>
    <w:rsid w:val="00581D17"/>
    <w:rsid w:val="0059724A"/>
    <w:rsid w:val="005B7378"/>
    <w:rsid w:val="005E25B1"/>
    <w:rsid w:val="005F0DD1"/>
    <w:rsid w:val="005F6419"/>
    <w:rsid w:val="00610454"/>
    <w:rsid w:val="00617886"/>
    <w:rsid w:val="00676C8A"/>
    <w:rsid w:val="00686AB8"/>
    <w:rsid w:val="006B7DFF"/>
    <w:rsid w:val="00700EBE"/>
    <w:rsid w:val="007211F2"/>
    <w:rsid w:val="007456B6"/>
    <w:rsid w:val="00754ADF"/>
    <w:rsid w:val="00791E38"/>
    <w:rsid w:val="00792FEC"/>
    <w:rsid w:val="007A0699"/>
    <w:rsid w:val="007A2FD2"/>
    <w:rsid w:val="007B6EAE"/>
    <w:rsid w:val="007C2A4E"/>
    <w:rsid w:val="007C3939"/>
    <w:rsid w:val="007E4BD6"/>
    <w:rsid w:val="007F113C"/>
    <w:rsid w:val="00815FAF"/>
    <w:rsid w:val="00833C92"/>
    <w:rsid w:val="00847D07"/>
    <w:rsid w:val="0087425D"/>
    <w:rsid w:val="00874EC2"/>
    <w:rsid w:val="00887149"/>
    <w:rsid w:val="008C7FB4"/>
    <w:rsid w:val="008E349F"/>
    <w:rsid w:val="008F39C4"/>
    <w:rsid w:val="008F7E60"/>
    <w:rsid w:val="00927870"/>
    <w:rsid w:val="00950C5C"/>
    <w:rsid w:val="009847E5"/>
    <w:rsid w:val="009E1328"/>
    <w:rsid w:val="009E13AD"/>
    <w:rsid w:val="009F4E07"/>
    <w:rsid w:val="00A01ECE"/>
    <w:rsid w:val="00A06236"/>
    <w:rsid w:val="00A21E93"/>
    <w:rsid w:val="00A2444B"/>
    <w:rsid w:val="00A56C03"/>
    <w:rsid w:val="00A639B2"/>
    <w:rsid w:val="00A75B12"/>
    <w:rsid w:val="00AA183F"/>
    <w:rsid w:val="00AC1E7A"/>
    <w:rsid w:val="00AD6572"/>
    <w:rsid w:val="00AD7889"/>
    <w:rsid w:val="00AE4E3E"/>
    <w:rsid w:val="00AF42DB"/>
    <w:rsid w:val="00AF73AB"/>
    <w:rsid w:val="00B366FD"/>
    <w:rsid w:val="00B76CB6"/>
    <w:rsid w:val="00B81ECF"/>
    <w:rsid w:val="00B81EEB"/>
    <w:rsid w:val="00BA1BFC"/>
    <w:rsid w:val="00BE0A55"/>
    <w:rsid w:val="00BE402F"/>
    <w:rsid w:val="00BE73F7"/>
    <w:rsid w:val="00BF016D"/>
    <w:rsid w:val="00C8012A"/>
    <w:rsid w:val="00C97C99"/>
    <w:rsid w:val="00CA5F76"/>
    <w:rsid w:val="00CD11DA"/>
    <w:rsid w:val="00CD3E31"/>
    <w:rsid w:val="00D16A97"/>
    <w:rsid w:val="00D557F7"/>
    <w:rsid w:val="00D840DD"/>
    <w:rsid w:val="00DA2F33"/>
    <w:rsid w:val="00DA7FEA"/>
    <w:rsid w:val="00DB2477"/>
    <w:rsid w:val="00DD5309"/>
    <w:rsid w:val="00E45510"/>
    <w:rsid w:val="00E65D65"/>
    <w:rsid w:val="00E71D65"/>
    <w:rsid w:val="00EB3508"/>
    <w:rsid w:val="00EB6A79"/>
    <w:rsid w:val="00EC6311"/>
    <w:rsid w:val="00ED6D25"/>
    <w:rsid w:val="00EE2498"/>
    <w:rsid w:val="00EF074A"/>
    <w:rsid w:val="00EF1A1B"/>
    <w:rsid w:val="00F144CB"/>
    <w:rsid w:val="00F34942"/>
    <w:rsid w:val="00F52A44"/>
    <w:rsid w:val="00F721F7"/>
    <w:rsid w:val="00F72C3C"/>
    <w:rsid w:val="00F84498"/>
    <w:rsid w:val="00F92045"/>
  </w:rsids>
  <m:mathPr>
    <m:mathFont m:val="Cambria Math"/>
    <m:brkBin m:val="before"/>
    <m:brkBinSub m:val="--"/>
    <m:smallFrac m:val="0"/>
    <m:dispDef/>
    <m:lMargin m:val="0"/>
    <m:rMargin m:val="0"/>
    <m:defJc m:val="centerGroup"/>
    <m:wrapIndent m:val="1440"/>
    <m:intLim m:val="subSup"/>
    <m:naryLim m:val="undOvr"/>
  </m:mathPr>
  <w:themeFontLang w:val="de-AT" w:eastAsia="ja-JP"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F4ECA60"/>
  <w15:docId w15:val="{5E665601-9209-4138-B57E-F54C75BEFF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de-AT" w:eastAsia="de-AT"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nhideWhenUsed="1"/>
    <w:lsdException w:name="List Bullet" w:semiHidden="1" w:unhideWhenUsed="1"/>
    <w:lsdException w:name="List Number" w:semiHidden="1" w:unhideWhenUsed="1"/>
    <w:lsdException w:name="List 2" w:unhideWhenUsed="1"/>
    <w:lsdException w:name="List 3"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unhideWhenUsed="1"/>
    <w:lsdException w:name="Body Text Indent 2" w:unhideWhenUsed="1"/>
    <w:lsdException w:name="Body Text Indent 3" w:unhideWhenUsed="1"/>
    <w:lsdException w:name="Block Text"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pPr>
      <w:spacing w:after="80" w:line="280" w:lineRule="atLeast"/>
      <w:jc w:val="both"/>
    </w:pPr>
    <w:rPr>
      <w:rFonts w:ascii="Arial" w:hAnsi="Arial"/>
      <w:sz w:val="24"/>
      <w:lang w:eastAsia="en-US"/>
    </w:rPr>
  </w:style>
  <w:style w:type="paragraph" w:styleId="berschrift1">
    <w:name w:val="heading 1"/>
    <w:basedOn w:val="Standard"/>
    <w:qFormat/>
    <w:rsid w:val="00165505"/>
    <w:pPr>
      <w:keepNext/>
      <w:numPr>
        <w:numId w:val="1"/>
      </w:numPr>
      <w:suppressAutoHyphens/>
      <w:spacing w:line="480" w:lineRule="atLeast"/>
      <w:outlineLvl w:val="0"/>
    </w:pPr>
    <w:rPr>
      <w:b/>
      <w:caps/>
      <w:sz w:val="26"/>
    </w:rPr>
  </w:style>
  <w:style w:type="paragraph" w:styleId="berschrift2">
    <w:name w:val="heading 2"/>
    <w:basedOn w:val="Standard"/>
    <w:qFormat/>
    <w:rsid w:val="00165505"/>
    <w:pPr>
      <w:keepNext/>
      <w:numPr>
        <w:ilvl w:val="1"/>
        <w:numId w:val="1"/>
      </w:numPr>
      <w:suppressAutoHyphens/>
      <w:spacing w:line="400" w:lineRule="atLeast"/>
      <w:outlineLvl w:val="1"/>
    </w:pPr>
    <w:rPr>
      <w:b/>
      <w:sz w:val="26"/>
    </w:rPr>
  </w:style>
  <w:style w:type="paragraph" w:styleId="berschrift3">
    <w:name w:val="heading 3"/>
    <w:basedOn w:val="Standard"/>
    <w:qFormat/>
    <w:rsid w:val="00165505"/>
    <w:pPr>
      <w:keepNext/>
      <w:numPr>
        <w:ilvl w:val="2"/>
        <w:numId w:val="1"/>
      </w:numPr>
      <w:spacing w:line="340" w:lineRule="atLeast"/>
      <w:outlineLvl w:val="2"/>
    </w:pPr>
    <w:rPr>
      <w:rFonts w:cs="Arial"/>
      <w:b/>
      <w:bCs/>
      <w:sz w:val="22"/>
      <w:szCs w:val="26"/>
    </w:rPr>
  </w:style>
  <w:style w:type="paragraph" w:styleId="berschrift4">
    <w:name w:val="heading 4"/>
    <w:basedOn w:val="Standard"/>
    <w:qFormat/>
    <w:pPr>
      <w:keepNext/>
      <w:jc w:val="center"/>
      <w:outlineLvl w:val="3"/>
    </w:pPr>
    <w:rPr>
      <w:b/>
      <w:bCs/>
      <w:sz w:val="40"/>
    </w:rPr>
  </w:style>
  <w:style w:type="paragraph" w:styleId="berschrift5">
    <w:name w:val="heading 5"/>
    <w:basedOn w:val="Standard"/>
    <w:qFormat/>
    <w:pPr>
      <w:spacing w:before="240" w:after="60"/>
      <w:outlineLvl w:val="4"/>
    </w:pPr>
    <w:rPr>
      <w:b/>
      <w:bCs/>
      <w:i/>
      <w:iCs/>
      <w:sz w:val="26"/>
      <w:szCs w:val="26"/>
    </w:rPr>
  </w:style>
  <w:style w:type="paragraph" w:styleId="berschrift6">
    <w:name w:val="heading 6"/>
    <w:basedOn w:val="Standard"/>
    <w:qFormat/>
    <w:pPr>
      <w:spacing w:before="240" w:after="60"/>
      <w:outlineLvl w:val="5"/>
    </w:pPr>
    <w:rPr>
      <w:rFonts w:ascii="Times New Roman" w:hAnsi="Times New Roman"/>
      <w:b/>
      <w:bCs/>
      <w:sz w:val="22"/>
      <w:szCs w:val="22"/>
    </w:rPr>
  </w:style>
  <w:style w:type="paragraph" w:styleId="berschrift7">
    <w:name w:val="heading 7"/>
    <w:basedOn w:val="Standard"/>
    <w:qFormat/>
    <w:pPr>
      <w:spacing w:before="240" w:after="60"/>
      <w:outlineLvl w:val="6"/>
    </w:pPr>
    <w:rPr>
      <w:rFonts w:ascii="Times New Roman" w:hAnsi="Times New Roman"/>
      <w:szCs w:val="24"/>
    </w:rPr>
  </w:style>
  <w:style w:type="paragraph" w:styleId="berschrift8">
    <w:name w:val="heading 8"/>
    <w:basedOn w:val="Standard"/>
    <w:qFormat/>
    <w:pPr>
      <w:spacing w:before="240" w:after="60"/>
      <w:outlineLvl w:val="7"/>
    </w:pPr>
    <w:rPr>
      <w:rFonts w:ascii="Times New Roman" w:hAnsi="Times New Roman"/>
      <w:i/>
      <w:iCs/>
      <w:szCs w:val="24"/>
    </w:rPr>
  </w:style>
  <w:style w:type="paragraph" w:styleId="berschrift9">
    <w:name w:val="heading 9"/>
    <w:basedOn w:val="Standard"/>
    <w:qFormat/>
    <w:pPr>
      <w:spacing w:before="240" w:after="60"/>
      <w:outlineLvl w:val="8"/>
    </w:pPr>
    <w:rPr>
      <w:rFonts w:cs="Arial"/>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InternetLink">
    <w:name w:val="Internet Link"/>
    <w:basedOn w:val="Absatz-Standardschriftart"/>
    <w:uiPriority w:val="99"/>
    <w:unhideWhenUsed/>
    <w:rsid w:val="0096091F"/>
    <w:rPr>
      <w:color w:val="0000FF" w:themeColor="hyperlink"/>
      <w:u w:val="single"/>
    </w:rPr>
  </w:style>
  <w:style w:type="character" w:styleId="Funotenzeichen">
    <w:name w:val="footnote reference"/>
    <w:basedOn w:val="Absatz-Standardschriftart"/>
    <w:semiHidden/>
    <w:qFormat/>
    <w:rPr>
      <w:vertAlign w:val="superscript"/>
    </w:rPr>
  </w:style>
  <w:style w:type="character" w:styleId="Seitenzahl">
    <w:name w:val="page number"/>
    <w:basedOn w:val="Absatz-Standardschriftart"/>
    <w:qFormat/>
    <w:rsid w:val="005C5E8A"/>
    <w:rPr>
      <w:rFonts w:ascii="Times New Roman" w:hAnsi="Times New Roman"/>
    </w:rPr>
  </w:style>
  <w:style w:type="character" w:customStyle="1" w:styleId="TextkrperZchn">
    <w:name w:val="Textkörper Zchn"/>
    <w:basedOn w:val="Absatz-Standardschriftart"/>
    <w:link w:val="Textkrper"/>
    <w:qFormat/>
    <w:rsid w:val="001862F5"/>
    <w:rPr>
      <w:rFonts w:ascii="Arial" w:hAnsi="Arial" w:cs="Arial"/>
      <w:color w:val="000000"/>
      <w:sz w:val="22"/>
      <w:lang w:eastAsia="en-US"/>
    </w:rPr>
  </w:style>
  <w:style w:type="character" w:styleId="Kommentarzeichen">
    <w:name w:val="annotation reference"/>
    <w:basedOn w:val="Absatz-Standardschriftart"/>
    <w:qFormat/>
    <w:rsid w:val="00AF2A9F"/>
    <w:rPr>
      <w:sz w:val="16"/>
      <w:szCs w:val="16"/>
    </w:rPr>
  </w:style>
  <w:style w:type="character" w:customStyle="1" w:styleId="KommentartextZchn">
    <w:name w:val="Kommentartext Zchn"/>
    <w:basedOn w:val="Absatz-Standardschriftart"/>
    <w:link w:val="Kommentartext"/>
    <w:qFormat/>
    <w:rsid w:val="00AF2A9F"/>
    <w:rPr>
      <w:rFonts w:ascii="Arial" w:hAnsi="Arial"/>
      <w:lang w:eastAsia="en-US"/>
    </w:rPr>
  </w:style>
  <w:style w:type="character" w:customStyle="1" w:styleId="KommentarthemaZchn">
    <w:name w:val="Kommentarthema Zchn"/>
    <w:basedOn w:val="KommentartextZchn"/>
    <w:link w:val="Kommentarthema"/>
    <w:qFormat/>
    <w:rsid w:val="00AF2A9F"/>
    <w:rPr>
      <w:rFonts w:ascii="Arial" w:hAnsi="Arial"/>
      <w:b/>
      <w:bCs/>
      <w:lang w:eastAsia="en-US"/>
    </w:rPr>
  </w:style>
  <w:style w:type="character" w:styleId="BesuchterLink">
    <w:name w:val="FollowedHyperlink"/>
    <w:basedOn w:val="Absatz-Standardschriftart"/>
    <w:qFormat/>
    <w:rsid w:val="0097549E"/>
    <w:rPr>
      <w:color w:val="800080"/>
      <w:u w:val="single"/>
    </w:rPr>
  </w:style>
  <w:style w:type="character" w:customStyle="1" w:styleId="KopfzeileZchn">
    <w:name w:val="Kopfzeile Zchn"/>
    <w:basedOn w:val="Absatz-Standardschriftart"/>
    <w:link w:val="Kopfzeile"/>
    <w:uiPriority w:val="99"/>
    <w:qFormat/>
    <w:rsid w:val="00842700"/>
    <w:rPr>
      <w:lang w:eastAsia="de-DE"/>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b/>
      <w:i w:val="0"/>
      <w:sz w:val="26"/>
      <w:szCs w:val="26"/>
    </w:rPr>
  </w:style>
  <w:style w:type="character" w:customStyle="1" w:styleId="ListLabel17">
    <w:name w:val="ListLabel 17"/>
    <w:qFormat/>
    <w:rPr>
      <w:b/>
      <w:i w:val="0"/>
      <w:sz w:val="26"/>
      <w:szCs w:val="22"/>
    </w:rPr>
  </w:style>
  <w:style w:type="character" w:customStyle="1" w:styleId="ListLabel18">
    <w:name w:val="ListLabel 18"/>
    <w:qFormat/>
    <w:rPr>
      <w:b/>
      <w:i w:val="0"/>
      <w:sz w:val="22"/>
      <w:szCs w:val="18"/>
    </w:rPr>
  </w:style>
  <w:style w:type="character" w:customStyle="1" w:styleId="ListLabel19">
    <w:name w:val="ListLabel 19"/>
    <w:qFormat/>
    <w:rPr>
      <w:b/>
      <w:i w:val="0"/>
      <w:sz w:val="22"/>
    </w:rPr>
  </w:style>
  <w:style w:type="character" w:customStyle="1" w:styleId="ListLabel20">
    <w:name w:val="ListLabel 20"/>
    <w:qFormat/>
    <w:rPr>
      <w:b/>
      <w:i w:val="0"/>
      <w:sz w:val="26"/>
      <w:szCs w:val="26"/>
    </w:rPr>
  </w:style>
  <w:style w:type="character" w:customStyle="1" w:styleId="ListLabel21">
    <w:name w:val="ListLabel 21"/>
    <w:qFormat/>
    <w:rPr>
      <w:b/>
      <w:i w:val="0"/>
      <w:sz w:val="26"/>
      <w:szCs w:val="22"/>
    </w:rPr>
  </w:style>
  <w:style w:type="character" w:customStyle="1" w:styleId="ListLabel22">
    <w:name w:val="ListLabel 22"/>
    <w:qFormat/>
    <w:rPr>
      <w:b/>
      <w:i w:val="0"/>
      <w:sz w:val="22"/>
      <w:szCs w:val="18"/>
    </w:rPr>
  </w:style>
  <w:style w:type="character" w:customStyle="1" w:styleId="ListLabel23">
    <w:name w:val="ListLabel 23"/>
    <w:qFormat/>
    <w:rPr>
      <w:b/>
      <w:i w:val="0"/>
      <w:sz w:val="22"/>
    </w:rPr>
  </w:style>
  <w:style w:type="character" w:customStyle="1" w:styleId="ListLabel24">
    <w:name w:val="ListLabel 24"/>
    <w:qFormat/>
    <w:rPr>
      <w:rFonts w:cs="Times New Roman"/>
      <w:color w:val="00000A"/>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b/>
      <w:i w:val="0"/>
      <w:sz w:val="26"/>
      <w:szCs w:val="26"/>
    </w:rPr>
  </w:style>
  <w:style w:type="character" w:customStyle="1" w:styleId="ListLabel29">
    <w:name w:val="ListLabel 29"/>
    <w:qFormat/>
    <w:rPr>
      <w:b/>
      <w:i w:val="0"/>
      <w:sz w:val="26"/>
      <w:szCs w:val="22"/>
    </w:rPr>
  </w:style>
  <w:style w:type="character" w:customStyle="1" w:styleId="ListLabel30">
    <w:name w:val="ListLabel 30"/>
    <w:qFormat/>
    <w:rPr>
      <w:b/>
      <w:i w:val="0"/>
      <w:sz w:val="22"/>
      <w:szCs w:val="18"/>
    </w:rPr>
  </w:style>
  <w:style w:type="character" w:customStyle="1" w:styleId="ListLabel31">
    <w:name w:val="ListLabel 31"/>
    <w:qFormat/>
    <w:rPr>
      <w:b/>
      <w:i w:val="0"/>
      <w:sz w:val="22"/>
    </w:rPr>
  </w:style>
  <w:style w:type="character" w:customStyle="1" w:styleId="ListLabel32">
    <w:name w:val="ListLabel 32"/>
    <w:qFormat/>
    <w:rPr>
      <w:b/>
      <w:i w:val="0"/>
      <w:sz w:val="26"/>
      <w:szCs w:val="26"/>
    </w:rPr>
  </w:style>
  <w:style w:type="character" w:customStyle="1" w:styleId="ListLabel33">
    <w:name w:val="ListLabel 33"/>
    <w:qFormat/>
    <w:rPr>
      <w:b/>
      <w:i w:val="0"/>
      <w:sz w:val="26"/>
      <w:szCs w:val="22"/>
    </w:rPr>
  </w:style>
  <w:style w:type="character" w:customStyle="1" w:styleId="ListLabel34">
    <w:name w:val="ListLabel 34"/>
    <w:qFormat/>
    <w:rPr>
      <w:b/>
      <w:i w:val="0"/>
      <w:sz w:val="22"/>
      <w:szCs w:val="18"/>
    </w:rPr>
  </w:style>
  <w:style w:type="character" w:customStyle="1" w:styleId="ListLabel35">
    <w:name w:val="ListLabel 35"/>
    <w:qFormat/>
    <w:rPr>
      <w:b/>
      <w:i w:val="0"/>
      <w:sz w:val="22"/>
    </w:rPr>
  </w:style>
  <w:style w:type="character" w:customStyle="1" w:styleId="ListLabel36">
    <w:name w:val="ListLabel 36"/>
    <w:qFormat/>
    <w:rPr>
      <w:b/>
      <w:i w:val="0"/>
      <w:sz w:val="26"/>
      <w:szCs w:val="26"/>
    </w:rPr>
  </w:style>
  <w:style w:type="character" w:customStyle="1" w:styleId="ListLabel37">
    <w:name w:val="ListLabel 37"/>
    <w:qFormat/>
    <w:rPr>
      <w:b/>
      <w:i w:val="0"/>
      <w:sz w:val="26"/>
      <w:szCs w:val="22"/>
    </w:rPr>
  </w:style>
  <w:style w:type="character" w:customStyle="1" w:styleId="ListLabel38">
    <w:name w:val="ListLabel 38"/>
    <w:qFormat/>
    <w:rPr>
      <w:b/>
      <w:i w:val="0"/>
      <w:sz w:val="22"/>
      <w:szCs w:val="18"/>
    </w:rPr>
  </w:style>
  <w:style w:type="character" w:customStyle="1" w:styleId="ListLabel39">
    <w:name w:val="ListLabel 39"/>
    <w:qFormat/>
    <w:rPr>
      <w:b/>
      <w:i w:val="0"/>
      <w:sz w:val="22"/>
    </w:rPr>
  </w:style>
  <w:style w:type="character" w:customStyle="1" w:styleId="ListLabel40">
    <w:name w:val="ListLabel 40"/>
    <w:qFormat/>
    <w:rPr>
      <w:b/>
      <w:i w:val="0"/>
      <w:sz w:val="26"/>
      <w:szCs w:val="26"/>
    </w:rPr>
  </w:style>
  <w:style w:type="character" w:customStyle="1" w:styleId="ListLabel41">
    <w:name w:val="ListLabel 41"/>
    <w:qFormat/>
    <w:rPr>
      <w:b/>
      <w:i w:val="0"/>
      <w:sz w:val="26"/>
      <w:szCs w:val="22"/>
    </w:rPr>
  </w:style>
  <w:style w:type="character" w:customStyle="1" w:styleId="ListLabel42">
    <w:name w:val="ListLabel 42"/>
    <w:qFormat/>
    <w:rPr>
      <w:b/>
      <w:i w:val="0"/>
      <w:sz w:val="22"/>
      <w:szCs w:val="18"/>
    </w:rPr>
  </w:style>
  <w:style w:type="character" w:customStyle="1" w:styleId="ListLabel43">
    <w:name w:val="ListLabel 43"/>
    <w:qFormat/>
    <w:rPr>
      <w:b/>
      <w:i w:val="0"/>
      <w:sz w:val="22"/>
    </w:rPr>
  </w:style>
  <w:style w:type="character" w:customStyle="1" w:styleId="ListLabel44">
    <w:name w:val="ListLabel 44"/>
    <w:qFormat/>
    <w:rPr>
      <w:b/>
      <w:i w:val="0"/>
      <w:sz w:val="26"/>
      <w:szCs w:val="26"/>
    </w:rPr>
  </w:style>
  <w:style w:type="character" w:customStyle="1" w:styleId="ListLabel45">
    <w:name w:val="ListLabel 45"/>
    <w:qFormat/>
    <w:rPr>
      <w:b/>
      <w:i w:val="0"/>
      <w:sz w:val="26"/>
      <w:szCs w:val="22"/>
    </w:rPr>
  </w:style>
  <w:style w:type="character" w:customStyle="1" w:styleId="ListLabel46">
    <w:name w:val="ListLabel 46"/>
    <w:qFormat/>
    <w:rPr>
      <w:b/>
      <w:i w:val="0"/>
      <w:sz w:val="22"/>
      <w:szCs w:val="18"/>
    </w:rPr>
  </w:style>
  <w:style w:type="character" w:customStyle="1" w:styleId="ListLabel47">
    <w:name w:val="ListLabel 47"/>
    <w:qFormat/>
    <w:rPr>
      <w:b/>
      <w:i w:val="0"/>
      <w:sz w:val="22"/>
    </w:rPr>
  </w:style>
  <w:style w:type="character" w:customStyle="1" w:styleId="ListLabel48">
    <w:name w:val="ListLabel 48"/>
    <w:qFormat/>
    <w:rPr>
      <w:b/>
      <w:i w:val="0"/>
      <w:sz w:val="26"/>
      <w:szCs w:val="26"/>
    </w:rPr>
  </w:style>
  <w:style w:type="character" w:customStyle="1" w:styleId="ListLabel49">
    <w:name w:val="ListLabel 49"/>
    <w:qFormat/>
    <w:rPr>
      <w:b/>
      <w:i w:val="0"/>
      <w:sz w:val="26"/>
      <w:szCs w:val="22"/>
    </w:rPr>
  </w:style>
  <w:style w:type="character" w:customStyle="1" w:styleId="ListLabel50">
    <w:name w:val="ListLabel 50"/>
    <w:qFormat/>
    <w:rPr>
      <w:b/>
      <w:i w:val="0"/>
      <w:sz w:val="22"/>
      <w:szCs w:val="18"/>
    </w:rPr>
  </w:style>
  <w:style w:type="character" w:customStyle="1" w:styleId="ListLabel51">
    <w:name w:val="ListLabel 51"/>
    <w:qFormat/>
    <w:rPr>
      <w:b/>
      <w:i w:val="0"/>
      <w:sz w:val="22"/>
    </w:rPr>
  </w:style>
  <w:style w:type="character" w:customStyle="1" w:styleId="ListLabel52">
    <w:name w:val="ListLabel 52"/>
    <w:qFormat/>
    <w:rPr>
      <w:b/>
      <w:i w:val="0"/>
      <w:sz w:val="26"/>
      <w:szCs w:val="26"/>
    </w:rPr>
  </w:style>
  <w:style w:type="character" w:customStyle="1" w:styleId="ListLabel53">
    <w:name w:val="ListLabel 53"/>
    <w:qFormat/>
    <w:rPr>
      <w:b/>
      <w:i w:val="0"/>
      <w:sz w:val="26"/>
      <w:szCs w:val="22"/>
    </w:rPr>
  </w:style>
  <w:style w:type="character" w:customStyle="1" w:styleId="ListLabel54">
    <w:name w:val="ListLabel 54"/>
    <w:qFormat/>
    <w:rPr>
      <w:b/>
      <w:i w:val="0"/>
      <w:sz w:val="22"/>
      <w:szCs w:val="18"/>
    </w:rPr>
  </w:style>
  <w:style w:type="character" w:customStyle="1" w:styleId="ListLabel55">
    <w:name w:val="ListLabel 55"/>
    <w:qFormat/>
    <w:rPr>
      <w:b/>
      <w:i w:val="0"/>
      <w:sz w:val="22"/>
    </w:rPr>
  </w:style>
  <w:style w:type="character" w:customStyle="1" w:styleId="ListLabel56">
    <w:name w:val="ListLabel 56"/>
    <w:qFormat/>
    <w:rPr>
      <w:b/>
      <w:i w:val="0"/>
      <w:sz w:val="26"/>
      <w:szCs w:val="26"/>
    </w:rPr>
  </w:style>
  <w:style w:type="character" w:customStyle="1" w:styleId="ListLabel57">
    <w:name w:val="ListLabel 57"/>
    <w:qFormat/>
    <w:rPr>
      <w:b/>
      <w:i w:val="0"/>
      <w:sz w:val="26"/>
      <w:szCs w:val="22"/>
    </w:rPr>
  </w:style>
  <w:style w:type="character" w:customStyle="1" w:styleId="ListLabel58">
    <w:name w:val="ListLabel 58"/>
    <w:qFormat/>
    <w:rPr>
      <w:b/>
      <w:i w:val="0"/>
      <w:sz w:val="22"/>
      <w:szCs w:val="18"/>
    </w:rPr>
  </w:style>
  <w:style w:type="character" w:customStyle="1" w:styleId="ListLabel59">
    <w:name w:val="ListLabel 59"/>
    <w:qFormat/>
    <w:rPr>
      <w:b/>
      <w:i w:val="0"/>
      <w:sz w:val="22"/>
    </w:rPr>
  </w:style>
  <w:style w:type="character" w:customStyle="1" w:styleId="IndexLink">
    <w:name w:val="Index Link"/>
    <w:qFormat/>
  </w:style>
  <w:style w:type="character" w:customStyle="1" w:styleId="FootnoteCharacters">
    <w:name w:val="Footnote Characters"/>
    <w:qFormat/>
  </w:style>
  <w:style w:type="character" w:customStyle="1" w:styleId="FootnoteAnchor">
    <w:name w:val="Footnote Anchor"/>
    <w:rPr>
      <w:vertAlign w:val="superscript"/>
    </w:rPr>
  </w:style>
  <w:style w:type="character" w:customStyle="1" w:styleId="Bullets">
    <w:name w:val="Bullets"/>
    <w:qFormat/>
    <w:rPr>
      <w:rFonts w:ascii="OpenSymbol" w:eastAsia="OpenSymbol" w:hAnsi="OpenSymbol" w:cs="OpenSymbol"/>
    </w:rPr>
  </w:style>
  <w:style w:type="character" w:customStyle="1" w:styleId="EndnoteAnchor">
    <w:name w:val="Endnote Anchor"/>
    <w:rPr>
      <w:vertAlign w:val="superscript"/>
    </w:rPr>
  </w:style>
  <w:style w:type="character" w:customStyle="1" w:styleId="EndnoteCharacters">
    <w:name w:val="Endnote Characters"/>
    <w:qFormat/>
  </w:style>
  <w:style w:type="character" w:customStyle="1" w:styleId="ListLabel60">
    <w:name w:val="ListLabel 60"/>
    <w:qFormat/>
    <w:rPr>
      <w:rFonts w:cs="Wingdings"/>
    </w:rPr>
  </w:style>
  <w:style w:type="character" w:customStyle="1" w:styleId="ListLabel61">
    <w:name w:val="ListLabel 61"/>
    <w:qFormat/>
    <w:rPr>
      <w:rFonts w:ascii="Arial" w:hAnsi="Arial" w:cs="Symbol"/>
      <w:b w:val="0"/>
      <w:sz w:val="22"/>
    </w:rPr>
  </w:style>
  <w:style w:type="character" w:customStyle="1" w:styleId="ListLabel62">
    <w:name w:val="ListLabel 62"/>
    <w:qFormat/>
    <w:rPr>
      <w:rFonts w:cs="Courier New"/>
    </w:rPr>
  </w:style>
  <w:style w:type="character" w:customStyle="1" w:styleId="ListLabel63">
    <w:name w:val="ListLabel 63"/>
    <w:qFormat/>
    <w:rPr>
      <w:rFonts w:cs="Wingdings"/>
    </w:rPr>
  </w:style>
  <w:style w:type="character" w:customStyle="1" w:styleId="ListLabel64">
    <w:name w:val="ListLabel 64"/>
    <w:qFormat/>
    <w:rPr>
      <w:rFonts w:cs="Symbol"/>
    </w:rPr>
  </w:style>
  <w:style w:type="character" w:customStyle="1" w:styleId="ListLabel65">
    <w:name w:val="ListLabel 65"/>
    <w:qFormat/>
    <w:rPr>
      <w:rFonts w:cs="Courier New"/>
    </w:rPr>
  </w:style>
  <w:style w:type="character" w:customStyle="1" w:styleId="ListLabel66">
    <w:name w:val="ListLabel 66"/>
    <w:qFormat/>
    <w:rPr>
      <w:rFonts w:cs="Wingdings"/>
    </w:rPr>
  </w:style>
  <w:style w:type="character" w:customStyle="1" w:styleId="ListLabel67">
    <w:name w:val="ListLabel 67"/>
    <w:qFormat/>
    <w:rPr>
      <w:rFonts w:cs="Symbol"/>
    </w:rPr>
  </w:style>
  <w:style w:type="character" w:customStyle="1" w:styleId="ListLabel68">
    <w:name w:val="ListLabel 68"/>
    <w:qFormat/>
    <w:rPr>
      <w:rFonts w:cs="Courier New"/>
    </w:rPr>
  </w:style>
  <w:style w:type="character" w:customStyle="1" w:styleId="ListLabel69">
    <w:name w:val="ListLabel 69"/>
    <w:qFormat/>
    <w:rPr>
      <w:rFonts w:cs="Wingdings"/>
    </w:rPr>
  </w:style>
  <w:style w:type="character" w:customStyle="1" w:styleId="ListLabel70">
    <w:name w:val="ListLabel 70"/>
    <w:qFormat/>
    <w:rPr>
      <w:rFonts w:cs="Symbol"/>
    </w:rPr>
  </w:style>
  <w:style w:type="character" w:customStyle="1" w:styleId="ListLabel71">
    <w:name w:val="ListLabel 71"/>
    <w:qFormat/>
    <w:rPr>
      <w:rFonts w:cs="Symbol"/>
    </w:rPr>
  </w:style>
  <w:style w:type="character" w:customStyle="1" w:styleId="ListLabel72">
    <w:name w:val="ListLabel 72"/>
    <w:qFormat/>
    <w:rPr>
      <w:rFonts w:cs="OpenSymbol"/>
    </w:rPr>
  </w:style>
  <w:style w:type="character" w:customStyle="1" w:styleId="ListLabel73">
    <w:name w:val="ListLabel 73"/>
    <w:qFormat/>
    <w:rPr>
      <w:rFonts w:cs="OpenSymbol"/>
    </w:rPr>
  </w:style>
  <w:style w:type="character" w:customStyle="1" w:styleId="ListLabel74">
    <w:name w:val="ListLabel 74"/>
    <w:qFormat/>
    <w:rPr>
      <w:rFonts w:cs="OpenSymbol"/>
    </w:rPr>
  </w:style>
  <w:style w:type="character" w:customStyle="1" w:styleId="ListLabel75">
    <w:name w:val="ListLabel 75"/>
    <w:qFormat/>
    <w:rPr>
      <w:rFonts w:cs="OpenSymbol"/>
    </w:rPr>
  </w:style>
  <w:style w:type="character" w:customStyle="1" w:styleId="ListLabel76">
    <w:name w:val="ListLabel 76"/>
    <w:qFormat/>
    <w:rPr>
      <w:rFonts w:cs="OpenSymbol"/>
    </w:rPr>
  </w:style>
  <w:style w:type="character" w:customStyle="1" w:styleId="ListLabel77">
    <w:name w:val="ListLabel 77"/>
    <w:qFormat/>
    <w:rPr>
      <w:rFonts w:cs="OpenSymbol"/>
    </w:rPr>
  </w:style>
  <w:style w:type="character" w:customStyle="1" w:styleId="ListLabel78">
    <w:name w:val="ListLabel 78"/>
    <w:qFormat/>
    <w:rPr>
      <w:rFonts w:cs="OpenSymbol"/>
    </w:rPr>
  </w:style>
  <w:style w:type="character" w:customStyle="1" w:styleId="ListLabel79">
    <w:name w:val="ListLabel 79"/>
    <w:qFormat/>
    <w:rPr>
      <w:rFonts w:cs="OpenSymbol"/>
    </w:rPr>
  </w:style>
  <w:style w:type="character" w:customStyle="1" w:styleId="ListLabel80">
    <w:name w:val="ListLabel 80"/>
    <w:qFormat/>
    <w:rPr>
      <w:rFonts w:cs="OpenSymbol"/>
    </w:rPr>
  </w:style>
  <w:style w:type="character" w:customStyle="1" w:styleId="ListLabel81">
    <w:name w:val="ListLabel 81"/>
    <w:qFormat/>
    <w:rPr>
      <w:rFonts w:cs="Courier New"/>
    </w:rPr>
  </w:style>
  <w:style w:type="character" w:customStyle="1" w:styleId="ListLabel82">
    <w:name w:val="ListLabel 82"/>
    <w:qFormat/>
    <w:rPr>
      <w:rFonts w:cs="Courier New"/>
    </w:rPr>
  </w:style>
  <w:style w:type="character" w:customStyle="1" w:styleId="ListLabel83">
    <w:name w:val="ListLabel 83"/>
    <w:qFormat/>
    <w:rPr>
      <w:rFonts w:cs="Courier New"/>
    </w:rPr>
  </w:style>
  <w:style w:type="character" w:customStyle="1" w:styleId="ListLabel84">
    <w:name w:val="ListLabel 84"/>
    <w:qFormat/>
    <w:rPr>
      <w:rFonts w:cs="Courier New"/>
    </w:rPr>
  </w:style>
  <w:style w:type="character" w:customStyle="1" w:styleId="ListLabel85">
    <w:name w:val="ListLabel 85"/>
    <w:qFormat/>
    <w:rPr>
      <w:rFonts w:cs="Courier New"/>
    </w:rPr>
  </w:style>
  <w:style w:type="character" w:customStyle="1" w:styleId="ListLabel86">
    <w:name w:val="ListLabel 86"/>
    <w:qFormat/>
    <w:rPr>
      <w:rFonts w:cs="Courier New"/>
    </w:rPr>
  </w:style>
  <w:style w:type="character" w:customStyle="1" w:styleId="ListLabel87">
    <w:name w:val="ListLabel 87"/>
    <w:qFormat/>
    <w:rPr>
      <w:rFonts w:cs="Courier New"/>
    </w:rPr>
  </w:style>
  <w:style w:type="character" w:customStyle="1" w:styleId="ListLabel88">
    <w:name w:val="ListLabel 88"/>
    <w:qFormat/>
    <w:rPr>
      <w:rFonts w:cs="Courier New"/>
    </w:rPr>
  </w:style>
  <w:style w:type="character" w:customStyle="1" w:styleId="ListLabel89">
    <w:name w:val="ListLabel 89"/>
    <w:qFormat/>
    <w:rPr>
      <w:rFonts w:cs="Courier New"/>
    </w:rPr>
  </w:style>
  <w:style w:type="paragraph" w:customStyle="1" w:styleId="Heading">
    <w:name w:val="Heading"/>
    <w:basedOn w:val="Standard"/>
    <w:next w:val="Textkrper"/>
    <w:qFormat/>
    <w:pPr>
      <w:keepNext/>
      <w:spacing w:before="240" w:after="120"/>
    </w:pPr>
    <w:rPr>
      <w:rFonts w:ascii="Liberation Sans" w:eastAsia="Noto Sans CJK SC Regular" w:hAnsi="Liberation Sans" w:cs="FreeSans"/>
      <w:sz w:val="28"/>
      <w:szCs w:val="28"/>
    </w:rPr>
  </w:style>
  <w:style w:type="paragraph" w:styleId="Textkrper">
    <w:name w:val="Body Text"/>
    <w:basedOn w:val="Standard"/>
    <w:link w:val="TextkrperZchn"/>
    <w:pPr>
      <w:tabs>
        <w:tab w:val="left" w:pos="1843"/>
      </w:tabs>
    </w:pPr>
    <w:rPr>
      <w:rFonts w:cs="Arial"/>
      <w:color w:val="000000"/>
      <w:sz w:val="22"/>
    </w:rPr>
  </w:style>
  <w:style w:type="paragraph" w:styleId="Liste">
    <w:name w:val="List"/>
    <w:basedOn w:val="Textkrper"/>
    <w:rPr>
      <w:rFonts w:cs="FreeSans"/>
    </w:rPr>
  </w:style>
  <w:style w:type="paragraph" w:styleId="Beschriftung">
    <w:name w:val="caption"/>
    <w:basedOn w:val="Standard"/>
    <w:uiPriority w:val="35"/>
    <w:qFormat/>
    <w:pPr>
      <w:spacing w:before="120" w:after="240"/>
      <w:jc w:val="center"/>
    </w:pPr>
    <w:rPr>
      <w:bCs/>
      <w:sz w:val="20"/>
    </w:rPr>
  </w:style>
  <w:style w:type="paragraph" w:customStyle="1" w:styleId="Index">
    <w:name w:val="Index"/>
    <w:basedOn w:val="Standard"/>
    <w:qFormat/>
    <w:pPr>
      <w:suppressLineNumbers/>
    </w:pPr>
    <w:rPr>
      <w:rFonts w:cs="FreeSans"/>
    </w:rPr>
  </w:style>
  <w:style w:type="paragraph" w:styleId="Kopfzeile">
    <w:name w:val="header"/>
    <w:basedOn w:val="Standard"/>
    <w:link w:val="KopfzeileZchn"/>
    <w:uiPriority w:val="99"/>
    <w:rsid w:val="005C5E8A"/>
    <w:pPr>
      <w:tabs>
        <w:tab w:val="center" w:pos="4536"/>
        <w:tab w:val="right" w:pos="9072"/>
      </w:tabs>
    </w:pPr>
    <w:rPr>
      <w:rFonts w:ascii="Times New Roman" w:hAnsi="Times New Roman"/>
      <w:sz w:val="20"/>
      <w:lang w:eastAsia="de-DE"/>
    </w:rPr>
  </w:style>
  <w:style w:type="paragraph" w:styleId="Fuzeile">
    <w:name w:val="footer"/>
    <w:basedOn w:val="Standard"/>
    <w:pPr>
      <w:tabs>
        <w:tab w:val="center" w:pos="4536"/>
        <w:tab w:val="right" w:pos="9072"/>
      </w:tabs>
    </w:pPr>
    <w:rPr>
      <w:sz w:val="20"/>
      <w:lang w:eastAsia="de-DE"/>
    </w:rPr>
  </w:style>
  <w:style w:type="paragraph" w:styleId="Funotentext">
    <w:name w:val="footnote text"/>
    <w:basedOn w:val="Standard"/>
  </w:style>
  <w:style w:type="paragraph" w:styleId="Titel">
    <w:name w:val="Title"/>
    <w:basedOn w:val="Standard"/>
    <w:qFormat/>
    <w:pPr>
      <w:jc w:val="center"/>
    </w:pPr>
    <w:rPr>
      <w:b/>
      <w:sz w:val="36"/>
      <w:szCs w:val="24"/>
      <w:lang w:eastAsia="de-DE"/>
    </w:rPr>
  </w:style>
  <w:style w:type="paragraph" w:styleId="Untertitel">
    <w:name w:val="Subtitle"/>
    <w:basedOn w:val="Standard"/>
    <w:qFormat/>
    <w:pPr>
      <w:spacing w:after="240"/>
      <w:outlineLvl w:val="0"/>
    </w:pPr>
    <w:rPr>
      <w:rFonts w:cs="Arial"/>
      <w:smallCaps/>
      <w:sz w:val="44"/>
      <w:szCs w:val="24"/>
    </w:rPr>
  </w:style>
  <w:style w:type="paragraph" w:styleId="Verzeichnis1">
    <w:name w:val="toc 1"/>
    <w:basedOn w:val="Index"/>
    <w:uiPriority w:val="39"/>
    <w:rsid w:val="00267950"/>
    <w:pPr>
      <w:widowControl w:val="0"/>
      <w:spacing w:before="180" w:after="120"/>
      <w:jc w:val="left"/>
    </w:pPr>
    <w:rPr>
      <w:b/>
      <w:smallCaps/>
      <w:sz w:val="26"/>
    </w:rPr>
  </w:style>
  <w:style w:type="paragraph" w:styleId="Verzeichnis2">
    <w:name w:val="toc 2"/>
    <w:basedOn w:val="Index"/>
    <w:uiPriority w:val="39"/>
    <w:rsid w:val="00267950"/>
    <w:pPr>
      <w:widowControl w:val="0"/>
      <w:spacing w:before="60" w:after="60"/>
      <w:jc w:val="left"/>
    </w:pPr>
    <w:rPr>
      <w:b/>
      <w:sz w:val="26"/>
    </w:rPr>
  </w:style>
  <w:style w:type="paragraph" w:styleId="Verzeichnis3">
    <w:name w:val="toc 3"/>
    <w:basedOn w:val="Index"/>
    <w:uiPriority w:val="39"/>
    <w:rsid w:val="00267950"/>
    <w:pPr>
      <w:widowControl w:val="0"/>
      <w:ind w:left="480"/>
      <w:jc w:val="left"/>
    </w:pPr>
  </w:style>
  <w:style w:type="paragraph" w:styleId="Verzeichnis4">
    <w:name w:val="toc 4"/>
    <w:basedOn w:val="Standard"/>
    <w:autoRedefine/>
    <w:semiHidden/>
    <w:pPr>
      <w:ind w:left="720"/>
    </w:pPr>
  </w:style>
  <w:style w:type="paragraph" w:styleId="Verzeichnis5">
    <w:name w:val="toc 5"/>
    <w:basedOn w:val="Standard"/>
    <w:autoRedefine/>
    <w:semiHidden/>
    <w:pPr>
      <w:ind w:left="960"/>
    </w:pPr>
  </w:style>
  <w:style w:type="paragraph" w:styleId="Verzeichnis6">
    <w:name w:val="toc 6"/>
    <w:basedOn w:val="Standard"/>
    <w:autoRedefine/>
    <w:semiHidden/>
    <w:pPr>
      <w:ind w:left="1200"/>
    </w:pPr>
  </w:style>
  <w:style w:type="paragraph" w:styleId="Verzeichnis7">
    <w:name w:val="toc 7"/>
    <w:basedOn w:val="Standard"/>
    <w:autoRedefine/>
    <w:semiHidden/>
    <w:pPr>
      <w:ind w:left="1440"/>
    </w:pPr>
  </w:style>
  <w:style w:type="paragraph" w:styleId="Verzeichnis8">
    <w:name w:val="toc 8"/>
    <w:basedOn w:val="Standard"/>
    <w:autoRedefine/>
    <w:semiHidden/>
    <w:pPr>
      <w:ind w:left="1680"/>
    </w:pPr>
  </w:style>
  <w:style w:type="paragraph" w:styleId="Verzeichnis9">
    <w:name w:val="toc 9"/>
    <w:basedOn w:val="Standard"/>
    <w:autoRedefine/>
    <w:semiHidden/>
    <w:pPr>
      <w:ind w:left="1920"/>
    </w:pPr>
  </w:style>
  <w:style w:type="paragraph" w:styleId="Index1">
    <w:name w:val="index 1"/>
    <w:basedOn w:val="Standard"/>
    <w:autoRedefine/>
    <w:semiHidden/>
    <w:qFormat/>
    <w:pPr>
      <w:ind w:left="240" w:hanging="240"/>
    </w:pPr>
  </w:style>
  <w:style w:type="paragraph" w:styleId="Abbildungsverzeichnis">
    <w:name w:val="table of figures"/>
    <w:basedOn w:val="Standard"/>
    <w:uiPriority w:val="99"/>
    <w:qFormat/>
    <w:rsid w:val="005139EE"/>
    <w:pPr>
      <w:ind w:left="480" w:hanging="480"/>
    </w:pPr>
    <w:rPr>
      <w:sz w:val="22"/>
    </w:rPr>
  </w:style>
  <w:style w:type="paragraph" w:customStyle="1" w:styleId="Anhangelemente">
    <w:name w:val="Anhangelemente"/>
    <w:basedOn w:val="Standard"/>
    <w:qFormat/>
    <w:pPr>
      <w:spacing w:after="240"/>
    </w:pPr>
    <w:rPr>
      <w:b/>
      <w:bCs/>
      <w:smallCaps/>
      <w:sz w:val="28"/>
    </w:rPr>
  </w:style>
  <w:style w:type="paragraph" w:customStyle="1" w:styleId="Anhang">
    <w:name w:val="Anhang"/>
    <w:basedOn w:val="Standard"/>
    <w:qFormat/>
    <w:pPr>
      <w:spacing w:after="240"/>
    </w:pPr>
    <w:rPr>
      <w:b/>
      <w:sz w:val="28"/>
    </w:rPr>
  </w:style>
  <w:style w:type="paragraph" w:styleId="Sprechblasentext">
    <w:name w:val="Balloon Text"/>
    <w:basedOn w:val="Standard"/>
    <w:semiHidden/>
    <w:qFormat/>
    <w:rsid w:val="00B23B7E"/>
    <w:rPr>
      <w:rFonts w:ascii="Tahoma" w:hAnsi="Tahoma" w:cs="Tahoma"/>
      <w:sz w:val="16"/>
      <w:szCs w:val="16"/>
    </w:rPr>
  </w:style>
  <w:style w:type="paragraph" w:customStyle="1" w:styleId="Gleichung">
    <w:name w:val="Gleichung"/>
    <w:basedOn w:val="Standard"/>
    <w:qFormat/>
    <w:rsid w:val="000C563D"/>
    <w:pPr>
      <w:tabs>
        <w:tab w:val="center" w:pos="4253"/>
        <w:tab w:val="right" w:pos="8505"/>
      </w:tabs>
      <w:spacing w:before="120" w:after="120"/>
    </w:pPr>
  </w:style>
  <w:style w:type="paragraph" w:customStyle="1" w:styleId="Literatureintrag">
    <w:name w:val="Literatureintrag"/>
    <w:basedOn w:val="Standard"/>
    <w:qFormat/>
    <w:rsid w:val="008E7EAC"/>
    <w:pPr>
      <w:ind w:left="1418" w:hanging="1418"/>
    </w:pPr>
  </w:style>
  <w:style w:type="paragraph" w:customStyle="1" w:styleId="FHCWDAEbene1">
    <w:name w:val="FHCW_DA_Ebene1"/>
    <w:qFormat/>
    <w:rsid w:val="000900E7"/>
    <w:pPr>
      <w:tabs>
        <w:tab w:val="left" w:pos="357"/>
      </w:tabs>
      <w:spacing w:after="80" w:line="480" w:lineRule="atLeast"/>
      <w:contextualSpacing/>
      <w:jc w:val="both"/>
      <w:outlineLvl w:val="0"/>
    </w:pPr>
    <w:rPr>
      <w:rFonts w:ascii="Arial" w:eastAsia="Times" w:hAnsi="Arial"/>
      <w:b/>
      <w:sz w:val="26"/>
      <w:szCs w:val="26"/>
      <w:lang w:val="en-US" w:eastAsia="de-DE"/>
    </w:rPr>
  </w:style>
  <w:style w:type="paragraph" w:customStyle="1" w:styleId="FHCWDAEbene1OhneNr">
    <w:name w:val="FHCW_DA_Ebene1_OhneNr"/>
    <w:basedOn w:val="FHCWDAEbene1"/>
    <w:qFormat/>
    <w:rsid w:val="008D23A8"/>
  </w:style>
  <w:style w:type="paragraph" w:customStyle="1" w:styleId="FHCWDAEbene2">
    <w:name w:val="FHCW_DA_Ebene2"/>
    <w:qFormat/>
    <w:rsid w:val="008D23A8"/>
    <w:pPr>
      <w:tabs>
        <w:tab w:val="left" w:pos="539"/>
      </w:tabs>
      <w:spacing w:after="80" w:line="400" w:lineRule="atLeast"/>
      <w:contextualSpacing/>
      <w:jc w:val="both"/>
      <w:outlineLvl w:val="1"/>
    </w:pPr>
    <w:rPr>
      <w:rFonts w:ascii="Arial" w:eastAsia="Times" w:hAnsi="Arial"/>
      <w:b/>
      <w:sz w:val="26"/>
      <w:lang w:eastAsia="de-DE"/>
    </w:rPr>
  </w:style>
  <w:style w:type="paragraph" w:customStyle="1" w:styleId="FHCWDAEbene2OhneNr">
    <w:name w:val="FHCW_DA_Ebene2_OhneNr"/>
    <w:basedOn w:val="FHCWDAEbene2"/>
    <w:qFormat/>
    <w:rsid w:val="001862F5"/>
  </w:style>
  <w:style w:type="paragraph" w:customStyle="1" w:styleId="FHCWDAEbene3">
    <w:name w:val="FHCW_DA_Ebene3"/>
    <w:qFormat/>
    <w:rsid w:val="008D23A8"/>
    <w:pPr>
      <w:tabs>
        <w:tab w:val="left" w:pos="680"/>
      </w:tabs>
      <w:spacing w:after="80" w:line="340" w:lineRule="atLeast"/>
      <w:contextualSpacing/>
      <w:jc w:val="both"/>
      <w:outlineLvl w:val="2"/>
    </w:pPr>
    <w:rPr>
      <w:rFonts w:ascii="Arial" w:eastAsia="Times" w:hAnsi="Arial"/>
      <w:b/>
      <w:sz w:val="22"/>
      <w:lang w:eastAsia="de-DE"/>
    </w:rPr>
  </w:style>
  <w:style w:type="paragraph" w:customStyle="1" w:styleId="FHCWDAEbene3OhneNr">
    <w:name w:val="FHCW_DA_Ebene3_OhneNr"/>
    <w:basedOn w:val="FHCWDAEbene3"/>
    <w:qFormat/>
    <w:rsid w:val="001144E3"/>
  </w:style>
  <w:style w:type="paragraph" w:customStyle="1" w:styleId="FHCWDAText">
    <w:name w:val="FHCW_DA_Text"/>
    <w:qFormat/>
    <w:rsid w:val="008D23A8"/>
    <w:pPr>
      <w:spacing w:after="80" w:line="280" w:lineRule="atLeast"/>
      <w:jc w:val="both"/>
    </w:pPr>
    <w:rPr>
      <w:rFonts w:ascii="Arial" w:eastAsia="Times" w:hAnsi="Arial"/>
      <w:sz w:val="22"/>
      <w:lang w:eastAsia="de-DE"/>
    </w:rPr>
  </w:style>
  <w:style w:type="paragraph" w:customStyle="1" w:styleId="FHCWDAGrafik">
    <w:name w:val="FHCW_DA_Grafik"/>
    <w:basedOn w:val="FHCWDAText"/>
    <w:qFormat/>
    <w:rsid w:val="00305909"/>
    <w:pPr>
      <w:spacing w:after="0" w:line="240" w:lineRule="auto"/>
      <w:jc w:val="left"/>
    </w:pPr>
  </w:style>
  <w:style w:type="paragraph" w:customStyle="1" w:styleId="FHCWDAGrafikBeschriftung">
    <w:name w:val="FHCW_DA_Grafik_Beschriftung"/>
    <w:basedOn w:val="Beschriftung"/>
    <w:qFormat/>
    <w:rsid w:val="008D23A8"/>
    <w:pPr>
      <w:spacing w:after="120" w:line="240" w:lineRule="auto"/>
      <w:jc w:val="left"/>
    </w:pPr>
    <w:rPr>
      <w:sz w:val="18"/>
      <w:szCs w:val="12"/>
      <w:lang w:eastAsia="de-DE"/>
    </w:rPr>
  </w:style>
  <w:style w:type="paragraph" w:customStyle="1" w:styleId="FHCWDAUntertitel">
    <w:name w:val="FHCW_DA_Untertitel"/>
    <w:qFormat/>
    <w:rsid w:val="008D23A8"/>
    <w:pPr>
      <w:spacing w:after="80" w:line="260" w:lineRule="exact"/>
      <w:jc w:val="center"/>
    </w:pPr>
    <w:rPr>
      <w:rFonts w:ascii="Arial" w:eastAsia="Times" w:hAnsi="Arial"/>
      <w:sz w:val="22"/>
      <w:szCs w:val="34"/>
      <w:lang w:eastAsia="de-DE"/>
    </w:rPr>
  </w:style>
  <w:style w:type="paragraph" w:customStyle="1" w:styleId="FHCWDATabelle1Zeile">
    <w:name w:val="FHCW_DA_Tabelle_1Zeile"/>
    <w:basedOn w:val="FHCWDAText"/>
    <w:qFormat/>
    <w:rsid w:val="001862F5"/>
    <w:pPr>
      <w:contextualSpacing/>
    </w:pPr>
    <w:rPr>
      <w:color w:val="FFFFFF"/>
    </w:rPr>
  </w:style>
  <w:style w:type="paragraph" w:customStyle="1" w:styleId="FHCWDATabelle1ZeileFett">
    <w:name w:val="FHCW_DA_Tabelle_1Zeile_Fett"/>
    <w:basedOn w:val="FHCWDATabelle1Zeile"/>
    <w:qFormat/>
    <w:rsid w:val="001862F5"/>
    <w:rPr>
      <w:b/>
      <w:bCs/>
    </w:rPr>
  </w:style>
  <w:style w:type="paragraph" w:customStyle="1" w:styleId="FHCWDATextFett">
    <w:name w:val="FHCW_DA_Text_Fett"/>
    <w:basedOn w:val="FHCWDAText"/>
    <w:qFormat/>
    <w:rsid w:val="001862F5"/>
    <w:pPr>
      <w:contextualSpacing/>
    </w:pPr>
    <w:rPr>
      <w:b/>
      <w:bCs/>
    </w:rPr>
  </w:style>
  <w:style w:type="paragraph" w:customStyle="1" w:styleId="FHCWDATextKlein">
    <w:name w:val="FHCW_DA_Text_Klein"/>
    <w:basedOn w:val="FHCWDAText"/>
    <w:qFormat/>
    <w:rsid w:val="001862F5"/>
    <w:pPr>
      <w:spacing w:line="240" w:lineRule="auto"/>
      <w:contextualSpacing/>
    </w:pPr>
    <w:rPr>
      <w:sz w:val="14"/>
      <w:szCs w:val="14"/>
    </w:rPr>
  </w:style>
  <w:style w:type="paragraph" w:customStyle="1" w:styleId="FHCWDAHaupttitel">
    <w:name w:val="FHCW_DA_Haupttitel"/>
    <w:qFormat/>
    <w:rsid w:val="008D23A8"/>
    <w:pPr>
      <w:spacing w:before="1120" w:after="80" w:line="560" w:lineRule="atLeast"/>
      <w:jc w:val="center"/>
    </w:pPr>
    <w:rPr>
      <w:rFonts w:ascii="Arial" w:eastAsia="Times" w:hAnsi="Arial"/>
      <w:b/>
      <w:sz w:val="34"/>
      <w:szCs w:val="34"/>
      <w:lang w:eastAsia="de-DE"/>
    </w:rPr>
  </w:style>
  <w:style w:type="paragraph" w:customStyle="1" w:styleId="FHCWDAZitat">
    <w:name w:val="FHCW_DA_Zitat"/>
    <w:basedOn w:val="FHCWDAText"/>
    <w:qFormat/>
    <w:rsid w:val="001862F5"/>
    <w:rPr>
      <w:i/>
    </w:rPr>
  </w:style>
  <w:style w:type="paragraph" w:customStyle="1" w:styleId="FHCWDAAufzhlung">
    <w:name w:val="FHCW_DA_Aufzählung_&gt;"/>
    <w:basedOn w:val="FHCWDAText"/>
    <w:qFormat/>
    <w:rsid w:val="001862F5"/>
    <w:pPr>
      <w:tabs>
        <w:tab w:val="left" w:pos="227"/>
      </w:tabs>
    </w:pPr>
  </w:style>
  <w:style w:type="paragraph" w:customStyle="1" w:styleId="FHCWDAAufzhlung1">
    <w:name w:val="FHCW_DA_Aufzählung_1"/>
    <w:basedOn w:val="FHCWDAAufzhlung"/>
    <w:qFormat/>
    <w:rsid w:val="001862F5"/>
    <w:pPr>
      <w:tabs>
        <w:tab w:val="left" w:pos="0"/>
      </w:tabs>
    </w:pPr>
  </w:style>
  <w:style w:type="paragraph" w:customStyle="1" w:styleId="FHCWDAAufzhlunga">
    <w:name w:val="FHCW_DA_Aufzählung_a"/>
    <w:basedOn w:val="FHCWDAAufzhlung1"/>
    <w:qFormat/>
    <w:rsid w:val="001862F5"/>
  </w:style>
  <w:style w:type="paragraph" w:customStyle="1" w:styleId="FHCWDATextZentriert">
    <w:name w:val="FHCW_DA_Text_Zentriert"/>
    <w:basedOn w:val="FHCWDAText"/>
    <w:qFormat/>
    <w:rsid w:val="00D925F2"/>
    <w:pPr>
      <w:jc w:val="center"/>
    </w:pPr>
  </w:style>
  <w:style w:type="paragraph" w:customStyle="1" w:styleId="FHCWDATextFettZentriert">
    <w:name w:val="FHCW_DA_Text_Fett_Zentriert"/>
    <w:basedOn w:val="FHCWDATextFett"/>
    <w:qFormat/>
    <w:rsid w:val="004A4A54"/>
    <w:pPr>
      <w:jc w:val="center"/>
    </w:pPr>
  </w:style>
  <w:style w:type="paragraph" w:customStyle="1" w:styleId="FHCWDAHaupttitelEnglisch">
    <w:name w:val="FHCW_DA_Haupttitel_Englisch"/>
    <w:basedOn w:val="FHCWDAHaupttitel"/>
    <w:qFormat/>
    <w:rsid w:val="008B5CD2"/>
    <w:pPr>
      <w:spacing w:before="80"/>
    </w:pPr>
    <w:rPr>
      <w:color w:val="808080"/>
      <w:lang w:val="en-GB"/>
    </w:rPr>
  </w:style>
  <w:style w:type="paragraph" w:customStyle="1" w:styleId="FHCWDAUntertitelEnglisch">
    <w:name w:val="FHCW_DA_Untertitel_Englisch"/>
    <w:basedOn w:val="FHCWDAUntertitel"/>
    <w:qFormat/>
    <w:rsid w:val="004A4A54"/>
    <w:rPr>
      <w:color w:val="808080"/>
      <w:lang w:val="en-GB"/>
    </w:rPr>
  </w:style>
  <w:style w:type="paragraph" w:customStyle="1" w:styleId="FHCWDATextFettZentriertGrau">
    <w:name w:val="FHCW_DA_Text_Fett_Zentriert_Grau"/>
    <w:basedOn w:val="FHCWDATextFettZentriert"/>
    <w:qFormat/>
    <w:rsid w:val="00BA2BBA"/>
    <w:rPr>
      <w:color w:val="808080"/>
    </w:rPr>
  </w:style>
  <w:style w:type="paragraph" w:customStyle="1" w:styleId="FHCWDALiteraturVerweis">
    <w:name w:val="FHCW_DA_Literatur_Verweis"/>
    <w:basedOn w:val="FHCWDAText"/>
    <w:qFormat/>
    <w:rsid w:val="003F3D3D"/>
    <w:pPr>
      <w:ind w:left="1418" w:hanging="1418"/>
    </w:pPr>
    <w:rPr>
      <w:sz w:val="20"/>
    </w:rPr>
  </w:style>
  <w:style w:type="paragraph" w:customStyle="1" w:styleId="FHCWDALiteraturAutorTitel">
    <w:name w:val="FHCW_DA_Literatur_Autor_Titel"/>
    <w:basedOn w:val="FHCWDALiteraturVerweis"/>
    <w:qFormat/>
    <w:rsid w:val="00DC6FD7"/>
    <w:pPr>
      <w:ind w:left="0" w:firstLine="0"/>
    </w:pPr>
    <w:rPr>
      <w:i/>
      <w:szCs w:val="24"/>
    </w:rPr>
  </w:style>
  <w:style w:type="paragraph" w:customStyle="1" w:styleId="FHCWDAInhaltsverzeichnis">
    <w:name w:val="FHCW_DA_Inhaltsverzeichnis"/>
    <w:qFormat/>
    <w:rsid w:val="008D23A8"/>
    <w:pPr>
      <w:tabs>
        <w:tab w:val="left" w:pos="227"/>
        <w:tab w:val="left" w:pos="284"/>
        <w:tab w:val="left" w:pos="340"/>
        <w:tab w:val="left" w:pos="397"/>
        <w:tab w:val="left" w:pos="454"/>
        <w:tab w:val="left" w:pos="510"/>
        <w:tab w:val="left" w:pos="567"/>
        <w:tab w:val="left" w:pos="624"/>
        <w:tab w:val="left" w:pos="680"/>
        <w:tab w:val="left" w:pos="737"/>
        <w:tab w:val="left" w:pos="794"/>
        <w:tab w:val="left" w:pos="851"/>
        <w:tab w:val="right" w:leader="dot" w:pos="8789"/>
      </w:tabs>
      <w:spacing w:after="80" w:line="300" w:lineRule="atLeast"/>
      <w:jc w:val="both"/>
    </w:pPr>
    <w:rPr>
      <w:rFonts w:ascii="Arial" w:eastAsia="Times" w:hAnsi="Arial"/>
      <w:sz w:val="22"/>
      <w:szCs w:val="16"/>
      <w:lang w:eastAsia="de-DE"/>
    </w:rPr>
  </w:style>
  <w:style w:type="paragraph" w:styleId="Kommentartext">
    <w:name w:val="annotation text"/>
    <w:basedOn w:val="Standard"/>
    <w:link w:val="KommentartextZchn"/>
    <w:qFormat/>
    <w:rsid w:val="00AF2A9F"/>
    <w:rPr>
      <w:sz w:val="20"/>
    </w:rPr>
  </w:style>
  <w:style w:type="paragraph" w:styleId="Kommentarthema">
    <w:name w:val="annotation subject"/>
    <w:basedOn w:val="Kommentartext"/>
    <w:link w:val="KommentarthemaZchn"/>
    <w:qFormat/>
    <w:rsid w:val="00AF2A9F"/>
    <w:rPr>
      <w:b/>
      <w:bCs/>
    </w:rPr>
  </w:style>
  <w:style w:type="paragraph" w:customStyle="1" w:styleId="FHCWDAEbene4">
    <w:name w:val="FHCW_DA_Ebene4"/>
    <w:qFormat/>
    <w:rsid w:val="0029049B"/>
    <w:pPr>
      <w:tabs>
        <w:tab w:val="left" w:pos="851"/>
      </w:tabs>
      <w:spacing w:after="80" w:line="300" w:lineRule="atLeast"/>
      <w:contextualSpacing/>
      <w:jc w:val="both"/>
      <w:outlineLvl w:val="3"/>
    </w:pPr>
    <w:rPr>
      <w:rFonts w:ascii="Arial" w:eastAsia="Times" w:hAnsi="Arial"/>
      <w:b/>
      <w:sz w:val="22"/>
      <w:lang w:eastAsia="de-DE"/>
    </w:rPr>
  </w:style>
  <w:style w:type="paragraph" w:customStyle="1" w:styleId="FHCWDAEbene4OhneNr">
    <w:name w:val="FHCW_DA_Ebene4_OhneNr"/>
    <w:basedOn w:val="FHCWDAEbene4"/>
    <w:qFormat/>
    <w:rsid w:val="0029049B"/>
  </w:style>
  <w:style w:type="paragraph" w:customStyle="1" w:styleId="FHCWDAFunote">
    <w:name w:val="FHCW_DA_Fußnote"/>
    <w:qFormat/>
    <w:rsid w:val="008D23A8"/>
    <w:pPr>
      <w:spacing w:after="80" w:line="260" w:lineRule="atLeast"/>
    </w:pPr>
    <w:rPr>
      <w:rFonts w:ascii="Arial" w:hAnsi="Arial"/>
      <w:sz w:val="18"/>
      <w:lang w:eastAsia="en-US"/>
    </w:rPr>
  </w:style>
  <w:style w:type="paragraph" w:customStyle="1" w:styleId="FHCWDAFormel">
    <w:name w:val="FHCW_DA_Formel"/>
    <w:basedOn w:val="FHCWDAText"/>
    <w:qFormat/>
    <w:rsid w:val="00305909"/>
    <w:pPr>
      <w:tabs>
        <w:tab w:val="right" w:pos="8789"/>
      </w:tabs>
      <w:jc w:val="left"/>
    </w:pPr>
  </w:style>
  <w:style w:type="paragraph" w:customStyle="1" w:styleId="FHCWDAAnhang">
    <w:name w:val="FHCW_DA_Anhang"/>
    <w:basedOn w:val="FHCWDAEbene1"/>
    <w:qFormat/>
    <w:rsid w:val="00C864A5"/>
  </w:style>
  <w:style w:type="paragraph" w:customStyle="1" w:styleId="FHCWDATextGroZentriert">
    <w:name w:val="FHCW_DA_Text_Groß_Zentriert"/>
    <w:basedOn w:val="FHCWDATextFettZentriert"/>
    <w:qFormat/>
    <w:rsid w:val="008D23A8"/>
    <w:rPr>
      <w:sz w:val="38"/>
      <w:szCs w:val="40"/>
    </w:rPr>
  </w:style>
  <w:style w:type="paragraph" w:styleId="Listenabsatz">
    <w:name w:val="List Paragraph"/>
    <w:basedOn w:val="Standard"/>
    <w:uiPriority w:val="34"/>
    <w:qFormat/>
    <w:rsid w:val="004550EC"/>
    <w:pPr>
      <w:ind w:left="720"/>
      <w:contextualSpacing/>
    </w:pPr>
  </w:style>
  <w:style w:type="paragraph" w:customStyle="1" w:styleId="TableContents">
    <w:name w:val="Table Contents"/>
    <w:basedOn w:val="Standard"/>
    <w:qFormat/>
    <w:pPr>
      <w:suppressLineNumbers/>
    </w:pPr>
  </w:style>
  <w:style w:type="paragraph" w:styleId="RGV-berschrift">
    <w:name w:val="toa heading"/>
    <w:basedOn w:val="Heading"/>
    <w:qFormat/>
  </w:style>
  <w:style w:type="table" w:customStyle="1" w:styleId="Tabellengitternetz">
    <w:name w:val="Tabellengitternetz"/>
    <w:basedOn w:val="NormaleTabelle"/>
    <w:rsid w:val="009D2B5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HCWKopfzeileFett">
    <w:name w:val="FHCW_Kopfzeile_Fett"/>
    <w:basedOn w:val="Standard"/>
    <w:rsid w:val="004908D9"/>
    <w:pPr>
      <w:tabs>
        <w:tab w:val="left" w:pos="4536"/>
      </w:tabs>
      <w:spacing w:after="0" w:line="260" w:lineRule="exact"/>
      <w:ind w:left="-448"/>
      <w:jc w:val="left"/>
    </w:pPr>
    <w:rPr>
      <w:rFonts w:ascii="Verdana" w:eastAsia="Times" w:hAnsi="Verdana"/>
      <w:b/>
      <w:color w:val="4C4C4C"/>
      <w:sz w:val="16"/>
      <w:szCs w:val="16"/>
      <w:lang w:eastAsia="de-DE"/>
    </w:rPr>
  </w:style>
  <w:style w:type="paragraph" w:styleId="Inhaltsverzeichnisberschrift">
    <w:name w:val="TOC Heading"/>
    <w:basedOn w:val="berschrift1"/>
    <w:next w:val="Standard"/>
    <w:uiPriority w:val="39"/>
    <w:unhideWhenUsed/>
    <w:qFormat/>
    <w:rsid w:val="00847D07"/>
    <w:pPr>
      <w:keepLines/>
      <w:numPr>
        <w:numId w:val="0"/>
      </w:numPr>
      <w:suppressAutoHyphens w:val="0"/>
      <w:spacing w:before="240" w:after="0" w:line="259" w:lineRule="auto"/>
      <w:jc w:val="left"/>
      <w:outlineLvl w:val="9"/>
    </w:pPr>
    <w:rPr>
      <w:rFonts w:asciiTheme="majorHAnsi" w:eastAsiaTheme="majorEastAsia" w:hAnsiTheme="majorHAnsi" w:cstheme="majorBidi"/>
      <w:b w:val="0"/>
      <w:caps w:val="0"/>
      <w:color w:val="365F91" w:themeColor="accent1" w:themeShade="BF"/>
      <w:sz w:val="32"/>
      <w:szCs w:val="32"/>
      <w:lang w:eastAsia="de-AT"/>
    </w:rPr>
  </w:style>
  <w:style w:type="character" w:styleId="Hyperlink">
    <w:name w:val="Hyperlink"/>
    <w:basedOn w:val="Absatz-Standardschriftart"/>
    <w:uiPriority w:val="99"/>
    <w:unhideWhenUsed/>
    <w:rsid w:val="00847D07"/>
    <w:rPr>
      <w:color w:val="0000FF" w:themeColor="hyperlink"/>
      <w:u w:val="single"/>
    </w:rPr>
  </w:style>
  <w:style w:type="character" w:styleId="Platzhaltertext">
    <w:name w:val="Placeholder Text"/>
    <w:basedOn w:val="Absatz-Standardschriftart"/>
    <w:uiPriority w:val="99"/>
    <w:semiHidden/>
    <w:rsid w:val="000271F6"/>
    <w:rPr>
      <w:color w:val="666666"/>
    </w:rPr>
  </w:style>
  <w:style w:type="character" w:styleId="NichtaufgelsteErwhnung">
    <w:name w:val="Unresolved Mention"/>
    <w:basedOn w:val="Absatz-Standardschriftart"/>
    <w:uiPriority w:val="99"/>
    <w:semiHidden/>
    <w:unhideWhenUsed/>
    <w:rsid w:val="000271F6"/>
    <w:rPr>
      <w:color w:val="605E5C"/>
      <w:shd w:val="clear" w:color="auto" w:fill="E1DFDD"/>
    </w:rPr>
  </w:style>
  <w:style w:type="table" w:styleId="Tabellenraster">
    <w:name w:val="Table Grid"/>
    <w:basedOn w:val="NormaleTabelle"/>
    <w:uiPriority w:val="39"/>
    <w:rsid w:val="001503BC"/>
    <w:rPr>
      <w:rFonts w:asciiTheme="minorHAnsi" w:eastAsiaTheme="minorHAnsi" w:hAnsiTheme="minorHAnsi" w:cstheme="minorBidi"/>
      <w:kern w:val="2"/>
      <w:sz w:val="22"/>
      <w:szCs w:val="22"/>
      <w:lang w:eastAsia="en-US"/>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8166">
      <w:bodyDiv w:val="1"/>
      <w:marLeft w:val="0"/>
      <w:marRight w:val="0"/>
      <w:marTop w:val="0"/>
      <w:marBottom w:val="0"/>
      <w:divBdr>
        <w:top w:val="none" w:sz="0" w:space="0" w:color="auto"/>
        <w:left w:val="none" w:sz="0" w:space="0" w:color="auto"/>
        <w:bottom w:val="none" w:sz="0" w:space="0" w:color="auto"/>
        <w:right w:val="none" w:sz="0" w:space="0" w:color="auto"/>
      </w:divBdr>
      <w:divsChild>
        <w:div w:id="100532631">
          <w:marLeft w:val="640"/>
          <w:marRight w:val="0"/>
          <w:marTop w:val="0"/>
          <w:marBottom w:val="0"/>
          <w:divBdr>
            <w:top w:val="none" w:sz="0" w:space="0" w:color="auto"/>
            <w:left w:val="none" w:sz="0" w:space="0" w:color="auto"/>
            <w:bottom w:val="none" w:sz="0" w:space="0" w:color="auto"/>
            <w:right w:val="none" w:sz="0" w:space="0" w:color="auto"/>
          </w:divBdr>
        </w:div>
        <w:div w:id="1849713478">
          <w:marLeft w:val="640"/>
          <w:marRight w:val="0"/>
          <w:marTop w:val="0"/>
          <w:marBottom w:val="0"/>
          <w:divBdr>
            <w:top w:val="none" w:sz="0" w:space="0" w:color="auto"/>
            <w:left w:val="none" w:sz="0" w:space="0" w:color="auto"/>
            <w:bottom w:val="none" w:sz="0" w:space="0" w:color="auto"/>
            <w:right w:val="none" w:sz="0" w:space="0" w:color="auto"/>
          </w:divBdr>
        </w:div>
        <w:div w:id="1822232164">
          <w:marLeft w:val="640"/>
          <w:marRight w:val="0"/>
          <w:marTop w:val="0"/>
          <w:marBottom w:val="0"/>
          <w:divBdr>
            <w:top w:val="none" w:sz="0" w:space="0" w:color="auto"/>
            <w:left w:val="none" w:sz="0" w:space="0" w:color="auto"/>
            <w:bottom w:val="none" w:sz="0" w:space="0" w:color="auto"/>
            <w:right w:val="none" w:sz="0" w:space="0" w:color="auto"/>
          </w:divBdr>
        </w:div>
        <w:div w:id="1298875641">
          <w:marLeft w:val="640"/>
          <w:marRight w:val="0"/>
          <w:marTop w:val="0"/>
          <w:marBottom w:val="0"/>
          <w:divBdr>
            <w:top w:val="none" w:sz="0" w:space="0" w:color="auto"/>
            <w:left w:val="none" w:sz="0" w:space="0" w:color="auto"/>
            <w:bottom w:val="none" w:sz="0" w:space="0" w:color="auto"/>
            <w:right w:val="none" w:sz="0" w:space="0" w:color="auto"/>
          </w:divBdr>
        </w:div>
        <w:div w:id="67003760">
          <w:marLeft w:val="640"/>
          <w:marRight w:val="0"/>
          <w:marTop w:val="0"/>
          <w:marBottom w:val="0"/>
          <w:divBdr>
            <w:top w:val="none" w:sz="0" w:space="0" w:color="auto"/>
            <w:left w:val="none" w:sz="0" w:space="0" w:color="auto"/>
            <w:bottom w:val="none" w:sz="0" w:space="0" w:color="auto"/>
            <w:right w:val="none" w:sz="0" w:space="0" w:color="auto"/>
          </w:divBdr>
        </w:div>
        <w:div w:id="2103069199">
          <w:marLeft w:val="640"/>
          <w:marRight w:val="0"/>
          <w:marTop w:val="0"/>
          <w:marBottom w:val="0"/>
          <w:divBdr>
            <w:top w:val="none" w:sz="0" w:space="0" w:color="auto"/>
            <w:left w:val="none" w:sz="0" w:space="0" w:color="auto"/>
            <w:bottom w:val="none" w:sz="0" w:space="0" w:color="auto"/>
            <w:right w:val="none" w:sz="0" w:space="0" w:color="auto"/>
          </w:divBdr>
        </w:div>
        <w:div w:id="474177778">
          <w:marLeft w:val="640"/>
          <w:marRight w:val="0"/>
          <w:marTop w:val="0"/>
          <w:marBottom w:val="0"/>
          <w:divBdr>
            <w:top w:val="none" w:sz="0" w:space="0" w:color="auto"/>
            <w:left w:val="none" w:sz="0" w:space="0" w:color="auto"/>
            <w:bottom w:val="none" w:sz="0" w:space="0" w:color="auto"/>
            <w:right w:val="none" w:sz="0" w:space="0" w:color="auto"/>
          </w:divBdr>
        </w:div>
        <w:div w:id="1740667603">
          <w:marLeft w:val="640"/>
          <w:marRight w:val="0"/>
          <w:marTop w:val="0"/>
          <w:marBottom w:val="0"/>
          <w:divBdr>
            <w:top w:val="none" w:sz="0" w:space="0" w:color="auto"/>
            <w:left w:val="none" w:sz="0" w:space="0" w:color="auto"/>
            <w:bottom w:val="none" w:sz="0" w:space="0" w:color="auto"/>
            <w:right w:val="none" w:sz="0" w:space="0" w:color="auto"/>
          </w:divBdr>
        </w:div>
        <w:div w:id="1060983934">
          <w:marLeft w:val="640"/>
          <w:marRight w:val="0"/>
          <w:marTop w:val="0"/>
          <w:marBottom w:val="0"/>
          <w:divBdr>
            <w:top w:val="none" w:sz="0" w:space="0" w:color="auto"/>
            <w:left w:val="none" w:sz="0" w:space="0" w:color="auto"/>
            <w:bottom w:val="none" w:sz="0" w:space="0" w:color="auto"/>
            <w:right w:val="none" w:sz="0" w:space="0" w:color="auto"/>
          </w:divBdr>
        </w:div>
        <w:div w:id="1060976350">
          <w:marLeft w:val="640"/>
          <w:marRight w:val="0"/>
          <w:marTop w:val="0"/>
          <w:marBottom w:val="0"/>
          <w:divBdr>
            <w:top w:val="none" w:sz="0" w:space="0" w:color="auto"/>
            <w:left w:val="none" w:sz="0" w:space="0" w:color="auto"/>
            <w:bottom w:val="none" w:sz="0" w:space="0" w:color="auto"/>
            <w:right w:val="none" w:sz="0" w:space="0" w:color="auto"/>
          </w:divBdr>
        </w:div>
        <w:div w:id="1578632885">
          <w:marLeft w:val="640"/>
          <w:marRight w:val="0"/>
          <w:marTop w:val="0"/>
          <w:marBottom w:val="0"/>
          <w:divBdr>
            <w:top w:val="none" w:sz="0" w:space="0" w:color="auto"/>
            <w:left w:val="none" w:sz="0" w:space="0" w:color="auto"/>
            <w:bottom w:val="none" w:sz="0" w:space="0" w:color="auto"/>
            <w:right w:val="none" w:sz="0" w:space="0" w:color="auto"/>
          </w:divBdr>
        </w:div>
        <w:div w:id="1090353535">
          <w:marLeft w:val="640"/>
          <w:marRight w:val="0"/>
          <w:marTop w:val="0"/>
          <w:marBottom w:val="0"/>
          <w:divBdr>
            <w:top w:val="none" w:sz="0" w:space="0" w:color="auto"/>
            <w:left w:val="none" w:sz="0" w:space="0" w:color="auto"/>
            <w:bottom w:val="none" w:sz="0" w:space="0" w:color="auto"/>
            <w:right w:val="none" w:sz="0" w:space="0" w:color="auto"/>
          </w:divBdr>
        </w:div>
        <w:div w:id="465244435">
          <w:marLeft w:val="640"/>
          <w:marRight w:val="0"/>
          <w:marTop w:val="0"/>
          <w:marBottom w:val="0"/>
          <w:divBdr>
            <w:top w:val="none" w:sz="0" w:space="0" w:color="auto"/>
            <w:left w:val="none" w:sz="0" w:space="0" w:color="auto"/>
            <w:bottom w:val="none" w:sz="0" w:space="0" w:color="auto"/>
            <w:right w:val="none" w:sz="0" w:space="0" w:color="auto"/>
          </w:divBdr>
        </w:div>
      </w:divsChild>
    </w:div>
    <w:div w:id="37508157">
      <w:bodyDiv w:val="1"/>
      <w:marLeft w:val="0"/>
      <w:marRight w:val="0"/>
      <w:marTop w:val="0"/>
      <w:marBottom w:val="0"/>
      <w:divBdr>
        <w:top w:val="none" w:sz="0" w:space="0" w:color="auto"/>
        <w:left w:val="none" w:sz="0" w:space="0" w:color="auto"/>
        <w:bottom w:val="none" w:sz="0" w:space="0" w:color="auto"/>
        <w:right w:val="none" w:sz="0" w:space="0" w:color="auto"/>
      </w:divBdr>
      <w:divsChild>
        <w:div w:id="1336495817">
          <w:marLeft w:val="640"/>
          <w:marRight w:val="0"/>
          <w:marTop w:val="0"/>
          <w:marBottom w:val="0"/>
          <w:divBdr>
            <w:top w:val="none" w:sz="0" w:space="0" w:color="auto"/>
            <w:left w:val="none" w:sz="0" w:space="0" w:color="auto"/>
            <w:bottom w:val="none" w:sz="0" w:space="0" w:color="auto"/>
            <w:right w:val="none" w:sz="0" w:space="0" w:color="auto"/>
          </w:divBdr>
        </w:div>
        <w:div w:id="1296913512">
          <w:marLeft w:val="640"/>
          <w:marRight w:val="0"/>
          <w:marTop w:val="0"/>
          <w:marBottom w:val="0"/>
          <w:divBdr>
            <w:top w:val="none" w:sz="0" w:space="0" w:color="auto"/>
            <w:left w:val="none" w:sz="0" w:space="0" w:color="auto"/>
            <w:bottom w:val="none" w:sz="0" w:space="0" w:color="auto"/>
            <w:right w:val="none" w:sz="0" w:space="0" w:color="auto"/>
          </w:divBdr>
        </w:div>
        <w:div w:id="439032107">
          <w:marLeft w:val="640"/>
          <w:marRight w:val="0"/>
          <w:marTop w:val="0"/>
          <w:marBottom w:val="0"/>
          <w:divBdr>
            <w:top w:val="none" w:sz="0" w:space="0" w:color="auto"/>
            <w:left w:val="none" w:sz="0" w:space="0" w:color="auto"/>
            <w:bottom w:val="none" w:sz="0" w:space="0" w:color="auto"/>
            <w:right w:val="none" w:sz="0" w:space="0" w:color="auto"/>
          </w:divBdr>
        </w:div>
        <w:div w:id="15933879">
          <w:marLeft w:val="640"/>
          <w:marRight w:val="0"/>
          <w:marTop w:val="0"/>
          <w:marBottom w:val="0"/>
          <w:divBdr>
            <w:top w:val="none" w:sz="0" w:space="0" w:color="auto"/>
            <w:left w:val="none" w:sz="0" w:space="0" w:color="auto"/>
            <w:bottom w:val="none" w:sz="0" w:space="0" w:color="auto"/>
            <w:right w:val="none" w:sz="0" w:space="0" w:color="auto"/>
          </w:divBdr>
        </w:div>
        <w:div w:id="835802942">
          <w:marLeft w:val="640"/>
          <w:marRight w:val="0"/>
          <w:marTop w:val="0"/>
          <w:marBottom w:val="0"/>
          <w:divBdr>
            <w:top w:val="none" w:sz="0" w:space="0" w:color="auto"/>
            <w:left w:val="none" w:sz="0" w:space="0" w:color="auto"/>
            <w:bottom w:val="none" w:sz="0" w:space="0" w:color="auto"/>
            <w:right w:val="none" w:sz="0" w:space="0" w:color="auto"/>
          </w:divBdr>
        </w:div>
        <w:div w:id="853962505">
          <w:marLeft w:val="640"/>
          <w:marRight w:val="0"/>
          <w:marTop w:val="0"/>
          <w:marBottom w:val="0"/>
          <w:divBdr>
            <w:top w:val="none" w:sz="0" w:space="0" w:color="auto"/>
            <w:left w:val="none" w:sz="0" w:space="0" w:color="auto"/>
            <w:bottom w:val="none" w:sz="0" w:space="0" w:color="auto"/>
            <w:right w:val="none" w:sz="0" w:space="0" w:color="auto"/>
          </w:divBdr>
        </w:div>
        <w:div w:id="1816872184">
          <w:marLeft w:val="640"/>
          <w:marRight w:val="0"/>
          <w:marTop w:val="0"/>
          <w:marBottom w:val="0"/>
          <w:divBdr>
            <w:top w:val="none" w:sz="0" w:space="0" w:color="auto"/>
            <w:left w:val="none" w:sz="0" w:space="0" w:color="auto"/>
            <w:bottom w:val="none" w:sz="0" w:space="0" w:color="auto"/>
            <w:right w:val="none" w:sz="0" w:space="0" w:color="auto"/>
          </w:divBdr>
        </w:div>
        <w:div w:id="1785688450">
          <w:marLeft w:val="640"/>
          <w:marRight w:val="0"/>
          <w:marTop w:val="0"/>
          <w:marBottom w:val="0"/>
          <w:divBdr>
            <w:top w:val="none" w:sz="0" w:space="0" w:color="auto"/>
            <w:left w:val="none" w:sz="0" w:space="0" w:color="auto"/>
            <w:bottom w:val="none" w:sz="0" w:space="0" w:color="auto"/>
            <w:right w:val="none" w:sz="0" w:space="0" w:color="auto"/>
          </w:divBdr>
        </w:div>
        <w:div w:id="98305645">
          <w:marLeft w:val="640"/>
          <w:marRight w:val="0"/>
          <w:marTop w:val="0"/>
          <w:marBottom w:val="0"/>
          <w:divBdr>
            <w:top w:val="none" w:sz="0" w:space="0" w:color="auto"/>
            <w:left w:val="none" w:sz="0" w:space="0" w:color="auto"/>
            <w:bottom w:val="none" w:sz="0" w:space="0" w:color="auto"/>
            <w:right w:val="none" w:sz="0" w:space="0" w:color="auto"/>
          </w:divBdr>
        </w:div>
        <w:div w:id="259879409">
          <w:marLeft w:val="640"/>
          <w:marRight w:val="0"/>
          <w:marTop w:val="0"/>
          <w:marBottom w:val="0"/>
          <w:divBdr>
            <w:top w:val="none" w:sz="0" w:space="0" w:color="auto"/>
            <w:left w:val="none" w:sz="0" w:space="0" w:color="auto"/>
            <w:bottom w:val="none" w:sz="0" w:space="0" w:color="auto"/>
            <w:right w:val="none" w:sz="0" w:space="0" w:color="auto"/>
          </w:divBdr>
        </w:div>
        <w:div w:id="1365248451">
          <w:marLeft w:val="640"/>
          <w:marRight w:val="0"/>
          <w:marTop w:val="0"/>
          <w:marBottom w:val="0"/>
          <w:divBdr>
            <w:top w:val="none" w:sz="0" w:space="0" w:color="auto"/>
            <w:left w:val="none" w:sz="0" w:space="0" w:color="auto"/>
            <w:bottom w:val="none" w:sz="0" w:space="0" w:color="auto"/>
            <w:right w:val="none" w:sz="0" w:space="0" w:color="auto"/>
          </w:divBdr>
        </w:div>
        <w:div w:id="2106538193">
          <w:marLeft w:val="640"/>
          <w:marRight w:val="0"/>
          <w:marTop w:val="0"/>
          <w:marBottom w:val="0"/>
          <w:divBdr>
            <w:top w:val="none" w:sz="0" w:space="0" w:color="auto"/>
            <w:left w:val="none" w:sz="0" w:space="0" w:color="auto"/>
            <w:bottom w:val="none" w:sz="0" w:space="0" w:color="auto"/>
            <w:right w:val="none" w:sz="0" w:space="0" w:color="auto"/>
          </w:divBdr>
        </w:div>
        <w:div w:id="1645503386">
          <w:marLeft w:val="640"/>
          <w:marRight w:val="0"/>
          <w:marTop w:val="0"/>
          <w:marBottom w:val="0"/>
          <w:divBdr>
            <w:top w:val="none" w:sz="0" w:space="0" w:color="auto"/>
            <w:left w:val="none" w:sz="0" w:space="0" w:color="auto"/>
            <w:bottom w:val="none" w:sz="0" w:space="0" w:color="auto"/>
            <w:right w:val="none" w:sz="0" w:space="0" w:color="auto"/>
          </w:divBdr>
        </w:div>
      </w:divsChild>
    </w:div>
    <w:div w:id="64957767">
      <w:bodyDiv w:val="1"/>
      <w:marLeft w:val="0"/>
      <w:marRight w:val="0"/>
      <w:marTop w:val="0"/>
      <w:marBottom w:val="0"/>
      <w:divBdr>
        <w:top w:val="none" w:sz="0" w:space="0" w:color="auto"/>
        <w:left w:val="none" w:sz="0" w:space="0" w:color="auto"/>
        <w:bottom w:val="none" w:sz="0" w:space="0" w:color="auto"/>
        <w:right w:val="none" w:sz="0" w:space="0" w:color="auto"/>
      </w:divBdr>
      <w:divsChild>
        <w:div w:id="1119688017">
          <w:marLeft w:val="640"/>
          <w:marRight w:val="0"/>
          <w:marTop w:val="0"/>
          <w:marBottom w:val="0"/>
          <w:divBdr>
            <w:top w:val="none" w:sz="0" w:space="0" w:color="auto"/>
            <w:left w:val="none" w:sz="0" w:space="0" w:color="auto"/>
            <w:bottom w:val="none" w:sz="0" w:space="0" w:color="auto"/>
            <w:right w:val="none" w:sz="0" w:space="0" w:color="auto"/>
          </w:divBdr>
        </w:div>
        <w:div w:id="1517108916">
          <w:marLeft w:val="640"/>
          <w:marRight w:val="0"/>
          <w:marTop w:val="0"/>
          <w:marBottom w:val="0"/>
          <w:divBdr>
            <w:top w:val="none" w:sz="0" w:space="0" w:color="auto"/>
            <w:left w:val="none" w:sz="0" w:space="0" w:color="auto"/>
            <w:bottom w:val="none" w:sz="0" w:space="0" w:color="auto"/>
            <w:right w:val="none" w:sz="0" w:space="0" w:color="auto"/>
          </w:divBdr>
        </w:div>
        <w:div w:id="444690808">
          <w:marLeft w:val="640"/>
          <w:marRight w:val="0"/>
          <w:marTop w:val="0"/>
          <w:marBottom w:val="0"/>
          <w:divBdr>
            <w:top w:val="none" w:sz="0" w:space="0" w:color="auto"/>
            <w:left w:val="none" w:sz="0" w:space="0" w:color="auto"/>
            <w:bottom w:val="none" w:sz="0" w:space="0" w:color="auto"/>
            <w:right w:val="none" w:sz="0" w:space="0" w:color="auto"/>
          </w:divBdr>
        </w:div>
        <w:div w:id="965043993">
          <w:marLeft w:val="640"/>
          <w:marRight w:val="0"/>
          <w:marTop w:val="0"/>
          <w:marBottom w:val="0"/>
          <w:divBdr>
            <w:top w:val="none" w:sz="0" w:space="0" w:color="auto"/>
            <w:left w:val="none" w:sz="0" w:space="0" w:color="auto"/>
            <w:bottom w:val="none" w:sz="0" w:space="0" w:color="auto"/>
            <w:right w:val="none" w:sz="0" w:space="0" w:color="auto"/>
          </w:divBdr>
        </w:div>
        <w:div w:id="1152722821">
          <w:marLeft w:val="640"/>
          <w:marRight w:val="0"/>
          <w:marTop w:val="0"/>
          <w:marBottom w:val="0"/>
          <w:divBdr>
            <w:top w:val="none" w:sz="0" w:space="0" w:color="auto"/>
            <w:left w:val="none" w:sz="0" w:space="0" w:color="auto"/>
            <w:bottom w:val="none" w:sz="0" w:space="0" w:color="auto"/>
            <w:right w:val="none" w:sz="0" w:space="0" w:color="auto"/>
          </w:divBdr>
        </w:div>
        <w:div w:id="568729665">
          <w:marLeft w:val="640"/>
          <w:marRight w:val="0"/>
          <w:marTop w:val="0"/>
          <w:marBottom w:val="0"/>
          <w:divBdr>
            <w:top w:val="none" w:sz="0" w:space="0" w:color="auto"/>
            <w:left w:val="none" w:sz="0" w:space="0" w:color="auto"/>
            <w:bottom w:val="none" w:sz="0" w:space="0" w:color="auto"/>
            <w:right w:val="none" w:sz="0" w:space="0" w:color="auto"/>
          </w:divBdr>
        </w:div>
        <w:div w:id="438574261">
          <w:marLeft w:val="640"/>
          <w:marRight w:val="0"/>
          <w:marTop w:val="0"/>
          <w:marBottom w:val="0"/>
          <w:divBdr>
            <w:top w:val="none" w:sz="0" w:space="0" w:color="auto"/>
            <w:left w:val="none" w:sz="0" w:space="0" w:color="auto"/>
            <w:bottom w:val="none" w:sz="0" w:space="0" w:color="auto"/>
            <w:right w:val="none" w:sz="0" w:space="0" w:color="auto"/>
          </w:divBdr>
        </w:div>
      </w:divsChild>
    </w:div>
    <w:div w:id="100612156">
      <w:bodyDiv w:val="1"/>
      <w:marLeft w:val="0"/>
      <w:marRight w:val="0"/>
      <w:marTop w:val="0"/>
      <w:marBottom w:val="0"/>
      <w:divBdr>
        <w:top w:val="none" w:sz="0" w:space="0" w:color="auto"/>
        <w:left w:val="none" w:sz="0" w:space="0" w:color="auto"/>
        <w:bottom w:val="none" w:sz="0" w:space="0" w:color="auto"/>
        <w:right w:val="none" w:sz="0" w:space="0" w:color="auto"/>
      </w:divBdr>
      <w:divsChild>
        <w:div w:id="1922450309">
          <w:marLeft w:val="640"/>
          <w:marRight w:val="0"/>
          <w:marTop w:val="0"/>
          <w:marBottom w:val="0"/>
          <w:divBdr>
            <w:top w:val="none" w:sz="0" w:space="0" w:color="auto"/>
            <w:left w:val="none" w:sz="0" w:space="0" w:color="auto"/>
            <w:bottom w:val="none" w:sz="0" w:space="0" w:color="auto"/>
            <w:right w:val="none" w:sz="0" w:space="0" w:color="auto"/>
          </w:divBdr>
        </w:div>
      </w:divsChild>
    </w:div>
    <w:div w:id="177736950">
      <w:bodyDiv w:val="1"/>
      <w:marLeft w:val="0"/>
      <w:marRight w:val="0"/>
      <w:marTop w:val="0"/>
      <w:marBottom w:val="0"/>
      <w:divBdr>
        <w:top w:val="none" w:sz="0" w:space="0" w:color="auto"/>
        <w:left w:val="none" w:sz="0" w:space="0" w:color="auto"/>
        <w:bottom w:val="none" w:sz="0" w:space="0" w:color="auto"/>
        <w:right w:val="none" w:sz="0" w:space="0" w:color="auto"/>
      </w:divBdr>
      <w:divsChild>
        <w:div w:id="1016924495">
          <w:marLeft w:val="640"/>
          <w:marRight w:val="0"/>
          <w:marTop w:val="0"/>
          <w:marBottom w:val="0"/>
          <w:divBdr>
            <w:top w:val="none" w:sz="0" w:space="0" w:color="auto"/>
            <w:left w:val="none" w:sz="0" w:space="0" w:color="auto"/>
            <w:bottom w:val="none" w:sz="0" w:space="0" w:color="auto"/>
            <w:right w:val="none" w:sz="0" w:space="0" w:color="auto"/>
          </w:divBdr>
        </w:div>
        <w:div w:id="1120101200">
          <w:marLeft w:val="640"/>
          <w:marRight w:val="0"/>
          <w:marTop w:val="0"/>
          <w:marBottom w:val="0"/>
          <w:divBdr>
            <w:top w:val="none" w:sz="0" w:space="0" w:color="auto"/>
            <w:left w:val="none" w:sz="0" w:space="0" w:color="auto"/>
            <w:bottom w:val="none" w:sz="0" w:space="0" w:color="auto"/>
            <w:right w:val="none" w:sz="0" w:space="0" w:color="auto"/>
          </w:divBdr>
        </w:div>
        <w:div w:id="1881285643">
          <w:marLeft w:val="640"/>
          <w:marRight w:val="0"/>
          <w:marTop w:val="0"/>
          <w:marBottom w:val="0"/>
          <w:divBdr>
            <w:top w:val="none" w:sz="0" w:space="0" w:color="auto"/>
            <w:left w:val="none" w:sz="0" w:space="0" w:color="auto"/>
            <w:bottom w:val="none" w:sz="0" w:space="0" w:color="auto"/>
            <w:right w:val="none" w:sz="0" w:space="0" w:color="auto"/>
          </w:divBdr>
        </w:div>
        <w:div w:id="1770273755">
          <w:marLeft w:val="640"/>
          <w:marRight w:val="0"/>
          <w:marTop w:val="0"/>
          <w:marBottom w:val="0"/>
          <w:divBdr>
            <w:top w:val="none" w:sz="0" w:space="0" w:color="auto"/>
            <w:left w:val="none" w:sz="0" w:space="0" w:color="auto"/>
            <w:bottom w:val="none" w:sz="0" w:space="0" w:color="auto"/>
            <w:right w:val="none" w:sz="0" w:space="0" w:color="auto"/>
          </w:divBdr>
        </w:div>
        <w:div w:id="256451501">
          <w:marLeft w:val="640"/>
          <w:marRight w:val="0"/>
          <w:marTop w:val="0"/>
          <w:marBottom w:val="0"/>
          <w:divBdr>
            <w:top w:val="none" w:sz="0" w:space="0" w:color="auto"/>
            <w:left w:val="none" w:sz="0" w:space="0" w:color="auto"/>
            <w:bottom w:val="none" w:sz="0" w:space="0" w:color="auto"/>
            <w:right w:val="none" w:sz="0" w:space="0" w:color="auto"/>
          </w:divBdr>
        </w:div>
        <w:div w:id="1427267862">
          <w:marLeft w:val="640"/>
          <w:marRight w:val="0"/>
          <w:marTop w:val="0"/>
          <w:marBottom w:val="0"/>
          <w:divBdr>
            <w:top w:val="none" w:sz="0" w:space="0" w:color="auto"/>
            <w:left w:val="none" w:sz="0" w:space="0" w:color="auto"/>
            <w:bottom w:val="none" w:sz="0" w:space="0" w:color="auto"/>
            <w:right w:val="none" w:sz="0" w:space="0" w:color="auto"/>
          </w:divBdr>
        </w:div>
        <w:div w:id="1462070519">
          <w:marLeft w:val="640"/>
          <w:marRight w:val="0"/>
          <w:marTop w:val="0"/>
          <w:marBottom w:val="0"/>
          <w:divBdr>
            <w:top w:val="none" w:sz="0" w:space="0" w:color="auto"/>
            <w:left w:val="none" w:sz="0" w:space="0" w:color="auto"/>
            <w:bottom w:val="none" w:sz="0" w:space="0" w:color="auto"/>
            <w:right w:val="none" w:sz="0" w:space="0" w:color="auto"/>
          </w:divBdr>
        </w:div>
        <w:div w:id="1900633551">
          <w:marLeft w:val="640"/>
          <w:marRight w:val="0"/>
          <w:marTop w:val="0"/>
          <w:marBottom w:val="0"/>
          <w:divBdr>
            <w:top w:val="none" w:sz="0" w:space="0" w:color="auto"/>
            <w:left w:val="none" w:sz="0" w:space="0" w:color="auto"/>
            <w:bottom w:val="none" w:sz="0" w:space="0" w:color="auto"/>
            <w:right w:val="none" w:sz="0" w:space="0" w:color="auto"/>
          </w:divBdr>
        </w:div>
        <w:div w:id="561407308">
          <w:marLeft w:val="640"/>
          <w:marRight w:val="0"/>
          <w:marTop w:val="0"/>
          <w:marBottom w:val="0"/>
          <w:divBdr>
            <w:top w:val="none" w:sz="0" w:space="0" w:color="auto"/>
            <w:left w:val="none" w:sz="0" w:space="0" w:color="auto"/>
            <w:bottom w:val="none" w:sz="0" w:space="0" w:color="auto"/>
            <w:right w:val="none" w:sz="0" w:space="0" w:color="auto"/>
          </w:divBdr>
        </w:div>
        <w:div w:id="141433963">
          <w:marLeft w:val="640"/>
          <w:marRight w:val="0"/>
          <w:marTop w:val="0"/>
          <w:marBottom w:val="0"/>
          <w:divBdr>
            <w:top w:val="none" w:sz="0" w:space="0" w:color="auto"/>
            <w:left w:val="none" w:sz="0" w:space="0" w:color="auto"/>
            <w:bottom w:val="none" w:sz="0" w:space="0" w:color="auto"/>
            <w:right w:val="none" w:sz="0" w:space="0" w:color="auto"/>
          </w:divBdr>
        </w:div>
        <w:div w:id="1758625143">
          <w:marLeft w:val="640"/>
          <w:marRight w:val="0"/>
          <w:marTop w:val="0"/>
          <w:marBottom w:val="0"/>
          <w:divBdr>
            <w:top w:val="none" w:sz="0" w:space="0" w:color="auto"/>
            <w:left w:val="none" w:sz="0" w:space="0" w:color="auto"/>
            <w:bottom w:val="none" w:sz="0" w:space="0" w:color="auto"/>
            <w:right w:val="none" w:sz="0" w:space="0" w:color="auto"/>
          </w:divBdr>
        </w:div>
        <w:div w:id="1001155743">
          <w:marLeft w:val="640"/>
          <w:marRight w:val="0"/>
          <w:marTop w:val="0"/>
          <w:marBottom w:val="0"/>
          <w:divBdr>
            <w:top w:val="none" w:sz="0" w:space="0" w:color="auto"/>
            <w:left w:val="none" w:sz="0" w:space="0" w:color="auto"/>
            <w:bottom w:val="none" w:sz="0" w:space="0" w:color="auto"/>
            <w:right w:val="none" w:sz="0" w:space="0" w:color="auto"/>
          </w:divBdr>
        </w:div>
        <w:div w:id="1160148882">
          <w:marLeft w:val="640"/>
          <w:marRight w:val="0"/>
          <w:marTop w:val="0"/>
          <w:marBottom w:val="0"/>
          <w:divBdr>
            <w:top w:val="none" w:sz="0" w:space="0" w:color="auto"/>
            <w:left w:val="none" w:sz="0" w:space="0" w:color="auto"/>
            <w:bottom w:val="none" w:sz="0" w:space="0" w:color="auto"/>
            <w:right w:val="none" w:sz="0" w:space="0" w:color="auto"/>
          </w:divBdr>
        </w:div>
      </w:divsChild>
    </w:div>
    <w:div w:id="218051043">
      <w:bodyDiv w:val="1"/>
      <w:marLeft w:val="0"/>
      <w:marRight w:val="0"/>
      <w:marTop w:val="0"/>
      <w:marBottom w:val="0"/>
      <w:divBdr>
        <w:top w:val="none" w:sz="0" w:space="0" w:color="auto"/>
        <w:left w:val="none" w:sz="0" w:space="0" w:color="auto"/>
        <w:bottom w:val="none" w:sz="0" w:space="0" w:color="auto"/>
        <w:right w:val="none" w:sz="0" w:space="0" w:color="auto"/>
      </w:divBdr>
      <w:divsChild>
        <w:div w:id="1571429858">
          <w:marLeft w:val="640"/>
          <w:marRight w:val="0"/>
          <w:marTop w:val="0"/>
          <w:marBottom w:val="0"/>
          <w:divBdr>
            <w:top w:val="none" w:sz="0" w:space="0" w:color="auto"/>
            <w:left w:val="none" w:sz="0" w:space="0" w:color="auto"/>
            <w:bottom w:val="none" w:sz="0" w:space="0" w:color="auto"/>
            <w:right w:val="none" w:sz="0" w:space="0" w:color="auto"/>
          </w:divBdr>
        </w:div>
        <w:div w:id="11342943">
          <w:marLeft w:val="640"/>
          <w:marRight w:val="0"/>
          <w:marTop w:val="0"/>
          <w:marBottom w:val="0"/>
          <w:divBdr>
            <w:top w:val="none" w:sz="0" w:space="0" w:color="auto"/>
            <w:left w:val="none" w:sz="0" w:space="0" w:color="auto"/>
            <w:bottom w:val="none" w:sz="0" w:space="0" w:color="auto"/>
            <w:right w:val="none" w:sz="0" w:space="0" w:color="auto"/>
          </w:divBdr>
        </w:div>
        <w:div w:id="1872454651">
          <w:marLeft w:val="640"/>
          <w:marRight w:val="0"/>
          <w:marTop w:val="0"/>
          <w:marBottom w:val="0"/>
          <w:divBdr>
            <w:top w:val="none" w:sz="0" w:space="0" w:color="auto"/>
            <w:left w:val="none" w:sz="0" w:space="0" w:color="auto"/>
            <w:bottom w:val="none" w:sz="0" w:space="0" w:color="auto"/>
            <w:right w:val="none" w:sz="0" w:space="0" w:color="auto"/>
          </w:divBdr>
        </w:div>
        <w:div w:id="1022165045">
          <w:marLeft w:val="640"/>
          <w:marRight w:val="0"/>
          <w:marTop w:val="0"/>
          <w:marBottom w:val="0"/>
          <w:divBdr>
            <w:top w:val="none" w:sz="0" w:space="0" w:color="auto"/>
            <w:left w:val="none" w:sz="0" w:space="0" w:color="auto"/>
            <w:bottom w:val="none" w:sz="0" w:space="0" w:color="auto"/>
            <w:right w:val="none" w:sz="0" w:space="0" w:color="auto"/>
          </w:divBdr>
        </w:div>
      </w:divsChild>
    </w:div>
    <w:div w:id="234895014">
      <w:bodyDiv w:val="1"/>
      <w:marLeft w:val="0"/>
      <w:marRight w:val="0"/>
      <w:marTop w:val="0"/>
      <w:marBottom w:val="0"/>
      <w:divBdr>
        <w:top w:val="none" w:sz="0" w:space="0" w:color="auto"/>
        <w:left w:val="none" w:sz="0" w:space="0" w:color="auto"/>
        <w:bottom w:val="none" w:sz="0" w:space="0" w:color="auto"/>
        <w:right w:val="none" w:sz="0" w:space="0" w:color="auto"/>
      </w:divBdr>
      <w:divsChild>
        <w:div w:id="124860690">
          <w:marLeft w:val="640"/>
          <w:marRight w:val="0"/>
          <w:marTop w:val="0"/>
          <w:marBottom w:val="0"/>
          <w:divBdr>
            <w:top w:val="none" w:sz="0" w:space="0" w:color="auto"/>
            <w:left w:val="none" w:sz="0" w:space="0" w:color="auto"/>
            <w:bottom w:val="none" w:sz="0" w:space="0" w:color="auto"/>
            <w:right w:val="none" w:sz="0" w:space="0" w:color="auto"/>
          </w:divBdr>
        </w:div>
        <w:div w:id="1128472704">
          <w:marLeft w:val="640"/>
          <w:marRight w:val="0"/>
          <w:marTop w:val="0"/>
          <w:marBottom w:val="0"/>
          <w:divBdr>
            <w:top w:val="none" w:sz="0" w:space="0" w:color="auto"/>
            <w:left w:val="none" w:sz="0" w:space="0" w:color="auto"/>
            <w:bottom w:val="none" w:sz="0" w:space="0" w:color="auto"/>
            <w:right w:val="none" w:sz="0" w:space="0" w:color="auto"/>
          </w:divBdr>
        </w:div>
        <w:div w:id="1648239104">
          <w:marLeft w:val="640"/>
          <w:marRight w:val="0"/>
          <w:marTop w:val="0"/>
          <w:marBottom w:val="0"/>
          <w:divBdr>
            <w:top w:val="none" w:sz="0" w:space="0" w:color="auto"/>
            <w:left w:val="none" w:sz="0" w:space="0" w:color="auto"/>
            <w:bottom w:val="none" w:sz="0" w:space="0" w:color="auto"/>
            <w:right w:val="none" w:sz="0" w:space="0" w:color="auto"/>
          </w:divBdr>
        </w:div>
        <w:div w:id="812210634">
          <w:marLeft w:val="640"/>
          <w:marRight w:val="0"/>
          <w:marTop w:val="0"/>
          <w:marBottom w:val="0"/>
          <w:divBdr>
            <w:top w:val="none" w:sz="0" w:space="0" w:color="auto"/>
            <w:left w:val="none" w:sz="0" w:space="0" w:color="auto"/>
            <w:bottom w:val="none" w:sz="0" w:space="0" w:color="auto"/>
            <w:right w:val="none" w:sz="0" w:space="0" w:color="auto"/>
          </w:divBdr>
        </w:div>
        <w:div w:id="1108697261">
          <w:marLeft w:val="640"/>
          <w:marRight w:val="0"/>
          <w:marTop w:val="0"/>
          <w:marBottom w:val="0"/>
          <w:divBdr>
            <w:top w:val="none" w:sz="0" w:space="0" w:color="auto"/>
            <w:left w:val="none" w:sz="0" w:space="0" w:color="auto"/>
            <w:bottom w:val="none" w:sz="0" w:space="0" w:color="auto"/>
            <w:right w:val="none" w:sz="0" w:space="0" w:color="auto"/>
          </w:divBdr>
        </w:div>
        <w:div w:id="1609191743">
          <w:marLeft w:val="640"/>
          <w:marRight w:val="0"/>
          <w:marTop w:val="0"/>
          <w:marBottom w:val="0"/>
          <w:divBdr>
            <w:top w:val="none" w:sz="0" w:space="0" w:color="auto"/>
            <w:left w:val="none" w:sz="0" w:space="0" w:color="auto"/>
            <w:bottom w:val="none" w:sz="0" w:space="0" w:color="auto"/>
            <w:right w:val="none" w:sz="0" w:space="0" w:color="auto"/>
          </w:divBdr>
        </w:div>
      </w:divsChild>
    </w:div>
    <w:div w:id="285701650">
      <w:bodyDiv w:val="1"/>
      <w:marLeft w:val="0"/>
      <w:marRight w:val="0"/>
      <w:marTop w:val="0"/>
      <w:marBottom w:val="0"/>
      <w:divBdr>
        <w:top w:val="none" w:sz="0" w:space="0" w:color="auto"/>
        <w:left w:val="none" w:sz="0" w:space="0" w:color="auto"/>
        <w:bottom w:val="none" w:sz="0" w:space="0" w:color="auto"/>
        <w:right w:val="none" w:sz="0" w:space="0" w:color="auto"/>
      </w:divBdr>
      <w:divsChild>
        <w:div w:id="42952086">
          <w:marLeft w:val="640"/>
          <w:marRight w:val="0"/>
          <w:marTop w:val="0"/>
          <w:marBottom w:val="0"/>
          <w:divBdr>
            <w:top w:val="none" w:sz="0" w:space="0" w:color="auto"/>
            <w:left w:val="none" w:sz="0" w:space="0" w:color="auto"/>
            <w:bottom w:val="none" w:sz="0" w:space="0" w:color="auto"/>
            <w:right w:val="none" w:sz="0" w:space="0" w:color="auto"/>
          </w:divBdr>
        </w:div>
        <w:div w:id="267469775">
          <w:marLeft w:val="640"/>
          <w:marRight w:val="0"/>
          <w:marTop w:val="0"/>
          <w:marBottom w:val="0"/>
          <w:divBdr>
            <w:top w:val="none" w:sz="0" w:space="0" w:color="auto"/>
            <w:left w:val="none" w:sz="0" w:space="0" w:color="auto"/>
            <w:bottom w:val="none" w:sz="0" w:space="0" w:color="auto"/>
            <w:right w:val="none" w:sz="0" w:space="0" w:color="auto"/>
          </w:divBdr>
        </w:div>
        <w:div w:id="314721021">
          <w:marLeft w:val="640"/>
          <w:marRight w:val="0"/>
          <w:marTop w:val="0"/>
          <w:marBottom w:val="0"/>
          <w:divBdr>
            <w:top w:val="none" w:sz="0" w:space="0" w:color="auto"/>
            <w:left w:val="none" w:sz="0" w:space="0" w:color="auto"/>
            <w:bottom w:val="none" w:sz="0" w:space="0" w:color="auto"/>
            <w:right w:val="none" w:sz="0" w:space="0" w:color="auto"/>
          </w:divBdr>
        </w:div>
        <w:div w:id="591399914">
          <w:marLeft w:val="640"/>
          <w:marRight w:val="0"/>
          <w:marTop w:val="0"/>
          <w:marBottom w:val="0"/>
          <w:divBdr>
            <w:top w:val="none" w:sz="0" w:space="0" w:color="auto"/>
            <w:left w:val="none" w:sz="0" w:space="0" w:color="auto"/>
            <w:bottom w:val="none" w:sz="0" w:space="0" w:color="auto"/>
            <w:right w:val="none" w:sz="0" w:space="0" w:color="auto"/>
          </w:divBdr>
        </w:div>
        <w:div w:id="686711445">
          <w:marLeft w:val="640"/>
          <w:marRight w:val="0"/>
          <w:marTop w:val="0"/>
          <w:marBottom w:val="0"/>
          <w:divBdr>
            <w:top w:val="none" w:sz="0" w:space="0" w:color="auto"/>
            <w:left w:val="none" w:sz="0" w:space="0" w:color="auto"/>
            <w:bottom w:val="none" w:sz="0" w:space="0" w:color="auto"/>
            <w:right w:val="none" w:sz="0" w:space="0" w:color="auto"/>
          </w:divBdr>
        </w:div>
        <w:div w:id="2115593737">
          <w:marLeft w:val="640"/>
          <w:marRight w:val="0"/>
          <w:marTop w:val="0"/>
          <w:marBottom w:val="0"/>
          <w:divBdr>
            <w:top w:val="none" w:sz="0" w:space="0" w:color="auto"/>
            <w:left w:val="none" w:sz="0" w:space="0" w:color="auto"/>
            <w:bottom w:val="none" w:sz="0" w:space="0" w:color="auto"/>
            <w:right w:val="none" w:sz="0" w:space="0" w:color="auto"/>
          </w:divBdr>
        </w:div>
      </w:divsChild>
    </w:div>
    <w:div w:id="300233152">
      <w:bodyDiv w:val="1"/>
      <w:marLeft w:val="0"/>
      <w:marRight w:val="0"/>
      <w:marTop w:val="0"/>
      <w:marBottom w:val="0"/>
      <w:divBdr>
        <w:top w:val="none" w:sz="0" w:space="0" w:color="auto"/>
        <w:left w:val="none" w:sz="0" w:space="0" w:color="auto"/>
        <w:bottom w:val="none" w:sz="0" w:space="0" w:color="auto"/>
        <w:right w:val="none" w:sz="0" w:space="0" w:color="auto"/>
      </w:divBdr>
      <w:divsChild>
        <w:div w:id="351954726">
          <w:marLeft w:val="640"/>
          <w:marRight w:val="0"/>
          <w:marTop w:val="0"/>
          <w:marBottom w:val="0"/>
          <w:divBdr>
            <w:top w:val="none" w:sz="0" w:space="0" w:color="auto"/>
            <w:left w:val="none" w:sz="0" w:space="0" w:color="auto"/>
            <w:bottom w:val="none" w:sz="0" w:space="0" w:color="auto"/>
            <w:right w:val="none" w:sz="0" w:space="0" w:color="auto"/>
          </w:divBdr>
        </w:div>
        <w:div w:id="1655177853">
          <w:marLeft w:val="640"/>
          <w:marRight w:val="0"/>
          <w:marTop w:val="0"/>
          <w:marBottom w:val="0"/>
          <w:divBdr>
            <w:top w:val="none" w:sz="0" w:space="0" w:color="auto"/>
            <w:left w:val="none" w:sz="0" w:space="0" w:color="auto"/>
            <w:bottom w:val="none" w:sz="0" w:space="0" w:color="auto"/>
            <w:right w:val="none" w:sz="0" w:space="0" w:color="auto"/>
          </w:divBdr>
        </w:div>
        <w:div w:id="891114529">
          <w:marLeft w:val="640"/>
          <w:marRight w:val="0"/>
          <w:marTop w:val="0"/>
          <w:marBottom w:val="0"/>
          <w:divBdr>
            <w:top w:val="none" w:sz="0" w:space="0" w:color="auto"/>
            <w:left w:val="none" w:sz="0" w:space="0" w:color="auto"/>
            <w:bottom w:val="none" w:sz="0" w:space="0" w:color="auto"/>
            <w:right w:val="none" w:sz="0" w:space="0" w:color="auto"/>
          </w:divBdr>
        </w:div>
        <w:div w:id="952832462">
          <w:marLeft w:val="640"/>
          <w:marRight w:val="0"/>
          <w:marTop w:val="0"/>
          <w:marBottom w:val="0"/>
          <w:divBdr>
            <w:top w:val="none" w:sz="0" w:space="0" w:color="auto"/>
            <w:left w:val="none" w:sz="0" w:space="0" w:color="auto"/>
            <w:bottom w:val="none" w:sz="0" w:space="0" w:color="auto"/>
            <w:right w:val="none" w:sz="0" w:space="0" w:color="auto"/>
          </w:divBdr>
        </w:div>
        <w:div w:id="856846262">
          <w:marLeft w:val="640"/>
          <w:marRight w:val="0"/>
          <w:marTop w:val="0"/>
          <w:marBottom w:val="0"/>
          <w:divBdr>
            <w:top w:val="none" w:sz="0" w:space="0" w:color="auto"/>
            <w:left w:val="none" w:sz="0" w:space="0" w:color="auto"/>
            <w:bottom w:val="none" w:sz="0" w:space="0" w:color="auto"/>
            <w:right w:val="none" w:sz="0" w:space="0" w:color="auto"/>
          </w:divBdr>
        </w:div>
        <w:div w:id="1010177101">
          <w:marLeft w:val="640"/>
          <w:marRight w:val="0"/>
          <w:marTop w:val="0"/>
          <w:marBottom w:val="0"/>
          <w:divBdr>
            <w:top w:val="none" w:sz="0" w:space="0" w:color="auto"/>
            <w:left w:val="none" w:sz="0" w:space="0" w:color="auto"/>
            <w:bottom w:val="none" w:sz="0" w:space="0" w:color="auto"/>
            <w:right w:val="none" w:sz="0" w:space="0" w:color="auto"/>
          </w:divBdr>
        </w:div>
        <w:div w:id="1164974700">
          <w:marLeft w:val="640"/>
          <w:marRight w:val="0"/>
          <w:marTop w:val="0"/>
          <w:marBottom w:val="0"/>
          <w:divBdr>
            <w:top w:val="none" w:sz="0" w:space="0" w:color="auto"/>
            <w:left w:val="none" w:sz="0" w:space="0" w:color="auto"/>
            <w:bottom w:val="none" w:sz="0" w:space="0" w:color="auto"/>
            <w:right w:val="none" w:sz="0" w:space="0" w:color="auto"/>
          </w:divBdr>
        </w:div>
      </w:divsChild>
    </w:div>
    <w:div w:id="337389876">
      <w:bodyDiv w:val="1"/>
      <w:marLeft w:val="0"/>
      <w:marRight w:val="0"/>
      <w:marTop w:val="0"/>
      <w:marBottom w:val="0"/>
      <w:divBdr>
        <w:top w:val="none" w:sz="0" w:space="0" w:color="auto"/>
        <w:left w:val="none" w:sz="0" w:space="0" w:color="auto"/>
        <w:bottom w:val="none" w:sz="0" w:space="0" w:color="auto"/>
        <w:right w:val="none" w:sz="0" w:space="0" w:color="auto"/>
      </w:divBdr>
      <w:divsChild>
        <w:div w:id="1207986831">
          <w:marLeft w:val="640"/>
          <w:marRight w:val="0"/>
          <w:marTop w:val="0"/>
          <w:marBottom w:val="0"/>
          <w:divBdr>
            <w:top w:val="none" w:sz="0" w:space="0" w:color="auto"/>
            <w:left w:val="none" w:sz="0" w:space="0" w:color="auto"/>
            <w:bottom w:val="none" w:sz="0" w:space="0" w:color="auto"/>
            <w:right w:val="none" w:sz="0" w:space="0" w:color="auto"/>
          </w:divBdr>
        </w:div>
        <w:div w:id="1204177580">
          <w:marLeft w:val="640"/>
          <w:marRight w:val="0"/>
          <w:marTop w:val="0"/>
          <w:marBottom w:val="0"/>
          <w:divBdr>
            <w:top w:val="none" w:sz="0" w:space="0" w:color="auto"/>
            <w:left w:val="none" w:sz="0" w:space="0" w:color="auto"/>
            <w:bottom w:val="none" w:sz="0" w:space="0" w:color="auto"/>
            <w:right w:val="none" w:sz="0" w:space="0" w:color="auto"/>
          </w:divBdr>
        </w:div>
        <w:div w:id="1889221554">
          <w:marLeft w:val="640"/>
          <w:marRight w:val="0"/>
          <w:marTop w:val="0"/>
          <w:marBottom w:val="0"/>
          <w:divBdr>
            <w:top w:val="none" w:sz="0" w:space="0" w:color="auto"/>
            <w:left w:val="none" w:sz="0" w:space="0" w:color="auto"/>
            <w:bottom w:val="none" w:sz="0" w:space="0" w:color="auto"/>
            <w:right w:val="none" w:sz="0" w:space="0" w:color="auto"/>
          </w:divBdr>
        </w:div>
        <w:div w:id="457996081">
          <w:marLeft w:val="640"/>
          <w:marRight w:val="0"/>
          <w:marTop w:val="0"/>
          <w:marBottom w:val="0"/>
          <w:divBdr>
            <w:top w:val="none" w:sz="0" w:space="0" w:color="auto"/>
            <w:left w:val="none" w:sz="0" w:space="0" w:color="auto"/>
            <w:bottom w:val="none" w:sz="0" w:space="0" w:color="auto"/>
            <w:right w:val="none" w:sz="0" w:space="0" w:color="auto"/>
          </w:divBdr>
        </w:div>
        <w:div w:id="817042076">
          <w:marLeft w:val="640"/>
          <w:marRight w:val="0"/>
          <w:marTop w:val="0"/>
          <w:marBottom w:val="0"/>
          <w:divBdr>
            <w:top w:val="none" w:sz="0" w:space="0" w:color="auto"/>
            <w:left w:val="none" w:sz="0" w:space="0" w:color="auto"/>
            <w:bottom w:val="none" w:sz="0" w:space="0" w:color="auto"/>
            <w:right w:val="none" w:sz="0" w:space="0" w:color="auto"/>
          </w:divBdr>
        </w:div>
        <w:div w:id="1276789410">
          <w:marLeft w:val="640"/>
          <w:marRight w:val="0"/>
          <w:marTop w:val="0"/>
          <w:marBottom w:val="0"/>
          <w:divBdr>
            <w:top w:val="none" w:sz="0" w:space="0" w:color="auto"/>
            <w:left w:val="none" w:sz="0" w:space="0" w:color="auto"/>
            <w:bottom w:val="none" w:sz="0" w:space="0" w:color="auto"/>
            <w:right w:val="none" w:sz="0" w:space="0" w:color="auto"/>
          </w:divBdr>
        </w:div>
        <w:div w:id="1011103649">
          <w:marLeft w:val="640"/>
          <w:marRight w:val="0"/>
          <w:marTop w:val="0"/>
          <w:marBottom w:val="0"/>
          <w:divBdr>
            <w:top w:val="none" w:sz="0" w:space="0" w:color="auto"/>
            <w:left w:val="none" w:sz="0" w:space="0" w:color="auto"/>
            <w:bottom w:val="none" w:sz="0" w:space="0" w:color="auto"/>
            <w:right w:val="none" w:sz="0" w:space="0" w:color="auto"/>
          </w:divBdr>
        </w:div>
        <w:div w:id="1156458815">
          <w:marLeft w:val="640"/>
          <w:marRight w:val="0"/>
          <w:marTop w:val="0"/>
          <w:marBottom w:val="0"/>
          <w:divBdr>
            <w:top w:val="none" w:sz="0" w:space="0" w:color="auto"/>
            <w:left w:val="none" w:sz="0" w:space="0" w:color="auto"/>
            <w:bottom w:val="none" w:sz="0" w:space="0" w:color="auto"/>
            <w:right w:val="none" w:sz="0" w:space="0" w:color="auto"/>
          </w:divBdr>
        </w:div>
        <w:div w:id="783885561">
          <w:marLeft w:val="640"/>
          <w:marRight w:val="0"/>
          <w:marTop w:val="0"/>
          <w:marBottom w:val="0"/>
          <w:divBdr>
            <w:top w:val="none" w:sz="0" w:space="0" w:color="auto"/>
            <w:left w:val="none" w:sz="0" w:space="0" w:color="auto"/>
            <w:bottom w:val="none" w:sz="0" w:space="0" w:color="auto"/>
            <w:right w:val="none" w:sz="0" w:space="0" w:color="auto"/>
          </w:divBdr>
        </w:div>
        <w:div w:id="265622328">
          <w:marLeft w:val="640"/>
          <w:marRight w:val="0"/>
          <w:marTop w:val="0"/>
          <w:marBottom w:val="0"/>
          <w:divBdr>
            <w:top w:val="none" w:sz="0" w:space="0" w:color="auto"/>
            <w:left w:val="none" w:sz="0" w:space="0" w:color="auto"/>
            <w:bottom w:val="none" w:sz="0" w:space="0" w:color="auto"/>
            <w:right w:val="none" w:sz="0" w:space="0" w:color="auto"/>
          </w:divBdr>
        </w:div>
        <w:div w:id="963727909">
          <w:marLeft w:val="640"/>
          <w:marRight w:val="0"/>
          <w:marTop w:val="0"/>
          <w:marBottom w:val="0"/>
          <w:divBdr>
            <w:top w:val="none" w:sz="0" w:space="0" w:color="auto"/>
            <w:left w:val="none" w:sz="0" w:space="0" w:color="auto"/>
            <w:bottom w:val="none" w:sz="0" w:space="0" w:color="auto"/>
            <w:right w:val="none" w:sz="0" w:space="0" w:color="auto"/>
          </w:divBdr>
        </w:div>
      </w:divsChild>
    </w:div>
    <w:div w:id="355737204">
      <w:bodyDiv w:val="1"/>
      <w:marLeft w:val="0"/>
      <w:marRight w:val="0"/>
      <w:marTop w:val="0"/>
      <w:marBottom w:val="0"/>
      <w:divBdr>
        <w:top w:val="none" w:sz="0" w:space="0" w:color="auto"/>
        <w:left w:val="none" w:sz="0" w:space="0" w:color="auto"/>
        <w:bottom w:val="none" w:sz="0" w:space="0" w:color="auto"/>
        <w:right w:val="none" w:sz="0" w:space="0" w:color="auto"/>
      </w:divBdr>
      <w:divsChild>
        <w:div w:id="2144154330">
          <w:marLeft w:val="640"/>
          <w:marRight w:val="0"/>
          <w:marTop w:val="0"/>
          <w:marBottom w:val="0"/>
          <w:divBdr>
            <w:top w:val="none" w:sz="0" w:space="0" w:color="auto"/>
            <w:left w:val="none" w:sz="0" w:space="0" w:color="auto"/>
            <w:bottom w:val="none" w:sz="0" w:space="0" w:color="auto"/>
            <w:right w:val="none" w:sz="0" w:space="0" w:color="auto"/>
          </w:divBdr>
        </w:div>
        <w:div w:id="1822191065">
          <w:marLeft w:val="640"/>
          <w:marRight w:val="0"/>
          <w:marTop w:val="0"/>
          <w:marBottom w:val="0"/>
          <w:divBdr>
            <w:top w:val="none" w:sz="0" w:space="0" w:color="auto"/>
            <w:left w:val="none" w:sz="0" w:space="0" w:color="auto"/>
            <w:bottom w:val="none" w:sz="0" w:space="0" w:color="auto"/>
            <w:right w:val="none" w:sz="0" w:space="0" w:color="auto"/>
          </w:divBdr>
        </w:div>
        <w:div w:id="1241796532">
          <w:marLeft w:val="640"/>
          <w:marRight w:val="0"/>
          <w:marTop w:val="0"/>
          <w:marBottom w:val="0"/>
          <w:divBdr>
            <w:top w:val="none" w:sz="0" w:space="0" w:color="auto"/>
            <w:left w:val="none" w:sz="0" w:space="0" w:color="auto"/>
            <w:bottom w:val="none" w:sz="0" w:space="0" w:color="auto"/>
            <w:right w:val="none" w:sz="0" w:space="0" w:color="auto"/>
          </w:divBdr>
        </w:div>
        <w:div w:id="1235123890">
          <w:marLeft w:val="640"/>
          <w:marRight w:val="0"/>
          <w:marTop w:val="0"/>
          <w:marBottom w:val="0"/>
          <w:divBdr>
            <w:top w:val="none" w:sz="0" w:space="0" w:color="auto"/>
            <w:left w:val="none" w:sz="0" w:space="0" w:color="auto"/>
            <w:bottom w:val="none" w:sz="0" w:space="0" w:color="auto"/>
            <w:right w:val="none" w:sz="0" w:space="0" w:color="auto"/>
          </w:divBdr>
        </w:div>
      </w:divsChild>
    </w:div>
    <w:div w:id="382097607">
      <w:bodyDiv w:val="1"/>
      <w:marLeft w:val="0"/>
      <w:marRight w:val="0"/>
      <w:marTop w:val="0"/>
      <w:marBottom w:val="0"/>
      <w:divBdr>
        <w:top w:val="none" w:sz="0" w:space="0" w:color="auto"/>
        <w:left w:val="none" w:sz="0" w:space="0" w:color="auto"/>
        <w:bottom w:val="none" w:sz="0" w:space="0" w:color="auto"/>
        <w:right w:val="none" w:sz="0" w:space="0" w:color="auto"/>
      </w:divBdr>
      <w:divsChild>
        <w:div w:id="1127508243">
          <w:marLeft w:val="640"/>
          <w:marRight w:val="0"/>
          <w:marTop w:val="0"/>
          <w:marBottom w:val="0"/>
          <w:divBdr>
            <w:top w:val="none" w:sz="0" w:space="0" w:color="auto"/>
            <w:left w:val="none" w:sz="0" w:space="0" w:color="auto"/>
            <w:bottom w:val="none" w:sz="0" w:space="0" w:color="auto"/>
            <w:right w:val="none" w:sz="0" w:space="0" w:color="auto"/>
          </w:divBdr>
        </w:div>
        <w:div w:id="1897231356">
          <w:marLeft w:val="640"/>
          <w:marRight w:val="0"/>
          <w:marTop w:val="0"/>
          <w:marBottom w:val="0"/>
          <w:divBdr>
            <w:top w:val="none" w:sz="0" w:space="0" w:color="auto"/>
            <w:left w:val="none" w:sz="0" w:space="0" w:color="auto"/>
            <w:bottom w:val="none" w:sz="0" w:space="0" w:color="auto"/>
            <w:right w:val="none" w:sz="0" w:space="0" w:color="auto"/>
          </w:divBdr>
        </w:div>
        <w:div w:id="1481188710">
          <w:marLeft w:val="640"/>
          <w:marRight w:val="0"/>
          <w:marTop w:val="0"/>
          <w:marBottom w:val="0"/>
          <w:divBdr>
            <w:top w:val="none" w:sz="0" w:space="0" w:color="auto"/>
            <w:left w:val="none" w:sz="0" w:space="0" w:color="auto"/>
            <w:bottom w:val="none" w:sz="0" w:space="0" w:color="auto"/>
            <w:right w:val="none" w:sz="0" w:space="0" w:color="auto"/>
          </w:divBdr>
        </w:div>
        <w:div w:id="733625674">
          <w:marLeft w:val="640"/>
          <w:marRight w:val="0"/>
          <w:marTop w:val="0"/>
          <w:marBottom w:val="0"/>
          <w:divBdr>
            <w:top w:val="none" w:sz="0" w:space="0" w:color="auto"/>
            <w:left w:val="none" w:sz="0" w:space="0" w:color="auto"/>
            <w:bottom w:val="none" w:sz="0" w:space="0" w:color="auto"/>
            <w:right w:val="none" w:sz="0" w:space="0" w:color="auto"/>
          </w:divBdr>
        </w:div>
        <w:div w:id="990870264">
          <w:marLeft w:val="640"/>
          <w:marRight w:val="0"/>
          <w:marTop w:val="0"/>
          <w:marBottom w:val="0"/>
          <w:divBdr>
            <w:top w:val="none" w:sz="0" w:space="0" w:color="auto"/>
            <w:left w:val="none" w:sz="0" w:space="0" w:color="auto"/>
            <w:bottom w:val="none" w:sz="0" w:space="0" w:color="auto"/>
            <w:right w:val="none" w:sz="0" w:space="0" w:color="auto"/>
          </w:divBdr>
        </w:div>
        <w:div w:id="657997851">
          <w:marLeft w:val="640"/>
          <w:marRight w:val="0"/>
          <w:marTop w:val="0"/>
          <w:marBottom w:val="0"/>
          <w:divBdr>
            <w:top w:val="none" w:sz="0" w:space="0" w:color="auto"/>
            <w:left w:val="none" w:sz="0" w:space="0" w:color="auto"/>
            <w:bottom w:val="none" w:sz="0" w:space="0" w:color="auto"/>
            <w:right w:val="none" w:sz="0" w:space="0" w:color="auto"/>
          </w:divBdr>
        </w:div>
        <w:div w:id="2143040092">
          <w:marLeft w:val="640"/>
          <w:marRight w:val="0"/>
          <w:marTop w:val="0"/>
          <w:marBottom w:val="0"/>
          <w:divBdr>
            <w:top w:val="none" w:sz="0" w:space="0" w:color="auto"/>
            <w:left w:val="none" w:sz="0" w:space="0" w:color="auto"/>
            <w:bottom w:val="none" w:sz="0" w:space="0" w:color="auto"/>
            <w:right w:val="none" w:sz="0" w:space="0" w:color="auto"/>
          </w:divBdr>
        </w:div>
        <w:div w:id="1383291010">
          <w:marLeft w:val="640"/>
          <w:marRight w:val="0"/>
          <w:marTop w:val="0"/>
          <w:marBottom w:val="0"/>
          <w:divBdr>
            <w:top w:val="none" w:sz="0" w:space="0" w:color="auto"/>
            <w:left w:val="none" w:sz="0" w:space="0" w:color="auto"/>
            <w:bottom w:val="none" w:sz="0" w:space="0" w:color="auto"/>
            <w:right w:val="none" w:sz="0" w:space="0" w:color="auto"/>
          </w:divBdr>
        </w:div>
        <w:div w:id="64454293">
          <w:marLeft w:val="640"/>
          <w:marRight w:val="0"/>
          <w:marTop w:val="0"/>
          <w:marBottom w:val="0"/>
          <w:divBdr>
            <w:top w:val="none" w:sz="0" w:space="0" w:color="auto"/>
            <w:left w:val="none" w:sz="0" w:space="0" w:color="auto"/>
            <w:bottom w:val="none" w:sz="0" w:space="0" w:color="auto"/>
            <w:right w:val="none" w:sz="0" w:space="0" w:color="auto"/>
          </w:divBdr>
        </w:div>
        <w:div w:id="883952559">
          <w:marLeft w:val="640"/>
          <w:marRight w:val="0"/>
          <w:marTop w:val="0"/>
          <w:marBottom w:val="0"/>
          <w:divBdr>
            <w:top w:val="none" w:sz="0" w:space="0" w:color="auto"/>
            <w:left w:val="none" w:sz="0" w:space="0" w:color="auto"/>
            <w:bottom w:val="none" w:sz="0" w:space="0" w:color="auto"/>
            <w:right w:val="none" w:sz="0" w:space="0" w:color="auto"/>
          </w:divBdr>
        </w:div>
        <w:div w:id="1070738074">
          <w:marLeft w:val="640"/>
          <w:marRight w:val="0"/>
          <w:marTop w:val="0"/>
          <w:marBottom w:val="0"/>
          <w:divBdr>
            <w:top w:val="none" w:sz="0" w:space="0" w:color="auto"/>
            <w:left w:val="none" w:sz="0" w:space="0" w:color="auto"/>
            <w:bottom w:val="none" w:sz="0" w:space="0" w:color="auto"/>
            <w:right w:val="none" w:sz="0" w:space="0" w:color="auto"/>
          </w:divBdr>
        </w:div>
        <w:div w:id="59864393">
          <w:marLeft w:val="640"/>
          <w:marRight w:val="0"/>
          <w:marTop w:val="0"/>
          <w:marBottom w:val="0"/>
          <w:divBdr>
            <w:top w:val="none" w:sz="0" w:space="0" w:color="auto"/>
            <w:left w:val="none" w:sz="0" w:space="0" w:color="auto"/>
            <w:bottom w:val="none" w:sz="0" w:space="0" w:color="auto"/>
            <w:right w:val="none" w:sz="0" w:space="0" w:color="auto"/>
          </w:divBdr>
        </w:div>
        <w:div w:id="459307107">
          <w:marLeft w:val="640"/>
          <w:marRight w:val="0"/>
          <w:marTop w:val="0"/>
          <w:marBottom w:val="0"/>
          <w:divBdr>
            <w:top w:val="none" w:sz="0" w:space="0" w:color="auto"/>
            <w:left w:val="none" w:sz="0" w:space="0" w:color="auto"/>
            <w:bottom w:val="none" w:sz="0" w:space="0" w:color="auto"/>
            <w:right w:val="none" w:sz="0" w:space="0" w:color="auto"/>
          </w:divBdr>
        </w:div>
      </w:divsChild>
    </w:div>
    <w:div w:id="430588699">
      <w:bodyDiv w:val="1"/>
      <w:marLeft w:val="0"/>
      <w:marRight w:val="0"/>
      <w:marTop w:val="0"/>
      <w:marBottom w:val="0"/>
      <w:divBdr>
        <w:top w:val="none" w:sz="0" w:space="0" w:color="auto"/>
        <w:left w:val="none" w:sz="0" w:space="0" w:color="auto"/>
        <w:bottom w:val="none" w:sz="0" w:space="0" w:color="auto"/>
        <w:right w:val="none" w:sz="0" w:space="0" w:color="auto"/>
      </w:divBdr>
      <w:divsChild>
        <w:div w:id="30157897">
          <w:marLeft w:val="640"/>
          <w:marRight w:val="0"/>
          <w:marTop w:val="0"/>
          <w:marBottom w:val="0"/>
          <w:divBdr>
            <w:top w:val="none" w:sz="0" w:space="0" w:color="auto"/>
            <w:left w:val="none" w:sz="0" w:space="0" w:color="auto"/>
            <w:bottom w:val="none" w:sz="0" w:space="0" w:color="auto"/>
            <w:right w:val="none" w:sz="0" w:space="0" w:color="auto"/>
          </w:divBdr>
        </w:div>
        <w:div w:id="1389301132">
          <w:marLeft w:val="640"/>
          <w:marRight w:val="0"/>
          <w:marTop w:val="0"/>
          <w:marBottom w:val="0"/>
          <w:divBdr>
            <w:top w:val="none" w:sz="0" w:space="0" w:color="auto"/>
            <w:left w:val="none" w:sz="0" w:space="0" w:color="auto"/>
            <w:bottom w:val="none" w:sz="0" w:space="0" w:color="auto"/>
            <w:right w:val="none" w:sz="0" w:space="0" w:color="auto"/>
          </w:divBdr>
        </w:div>
        <w:div w:id="961032974">
          <w:marLeft w:val="640"/>
          <w:marRight w:val="0"/>
          <w:marTop w:val="0"/>
          <w:marBottom w:val="0"/>
          <w:divBdr>
            <w:top w:val="none" w:sz="0" w:space="0" w:color="auto"/>
            <w:left w:val="none" w:sz="0" w:space="0" w:color="auto"/>
            <w:bottom w:val="none" w:sz="0" w:space="0" w:color="auto"/>
            <w:right w:val="none" w:sz="0" w:space="0" w:color="auto"/>
          </w:divBdr>
        </w:div>
        <w:div w:id="2115633980">
          <w:marLeft w:val="640"/>
          <w:marRight w:val="0"/>
          <w:marTop w:val="0"/>
          <w:marBottom w:val="0"/>
          <w:divBdr>
            <w:top w:val="none" w:sz="0" w:space="0" w:color="auto"/>
            <w:left w:val="none" w:sz="0" w:space="0" w:color="auto"/>
            <w:bottom w:val="none" w:sz="0" w:space="0" w:color="auto"/>
            <w:right w:val="none" w:sz="0" w:space="0" w:color="auto"/>
          </w:divBdr>
        </w:div>
        <w:div w:id="1437363763">
          <w:marLeft w:val="640"/>
          <w:marRight w:val="0"/>
          <w:marTop w:val="0"/>
          <w:marBottom w:val="0"/>
          <w:divBdr>
            <w:top w:val="none" w:sz="0" w:space="0" w:color="auto"/>
            <w:left w:val="none" w:sz="0" w:space="0" w:color="auto"/>
            <w:bottom w:val="none" w:sz="0" w:space="0" w:color="auto"/>
            <w:right w:val="none" w:sz="0" w:space="0" w:color="auto"/>
          </w:divBdr>
        </w:div>
        <w:div w:id="397364399">
          <w:marLeft w:val="640"/>
          <w:marRight w:val="0"/>
          <w:marTop w:val="0"/>
          <w:marBottom w:val="0"/>
          <w:divBdr>
            <w:top w:val="none" w:sz="0" w:space="0" w:color="auto"/>
            <w:left w:val="none" w:sz="0" w:space="0" w:color="auto"/>
            <w:bottom w:val="none" w:sz="0" w:space="0" w:color="auto"/>
            <w:right w:val="none" w:sz="0" w:space="0" w:color="auto"/>
          </w:divBdr>
        </w:div>
        <w:div w:id="904875949">
          <w:marLeft w:val="640"/>
          <w:marRight w:val="0"/>
          <w:marTop w:val="0"/>
          <w:marBottom w:val="0"/>
          <w:divBdr>
            <w:top w:val="none" w:sz="0" w:space="0" w:color="auto"/>
            <w:left w:val="none" w:sz="0" w:space="0" w:color="auto"/>
            <w:bottom w:val="none" w:sz="0" w:space="0" w:color="auto"/>
            <w:right w:val="none" w:sz="0" w:space="0" w:color="auto"/>
          </w:divBdr>
        </w:div>
        <w:div w:id="188225430">
          <w:marLeft w:val="640"/>
          <w:marRight w:val="0"/>
          <w:marTop w:val="0"/>
          <w:marBottom w:val="0"/>
          <w:divBdr>
            <w:top w:val="none" w:sz="0" w:space="0" w:color="auto"/>
            <w:left w:val="none" w:sz="0" w:space="0" w:color="auto"/>
            <w:bottom w:val="none" w:sz="0" w:space="0" w:color="auto"/>
            <w:right w:val="none" w:sz="0" w:space="0" w:color="auto"/>
          </w:divBdr>
        </w:div>
        <w:div w:id="1171141442">
          <w:marLeft w:val="640"/>
          <w:marRight w:val="0"/>
          <w:marTop w:val="0"/>
          <w:marBottom w:val="0"/>
          <w:divBdr>
            <w:top w:val="none" w:sz="0" w:space="0" w:color="auto"/>
            <w:left w:val="none" w:sz="0" w:space="0" w:color="auto"/>
            <w:bottom w:val="none" w:sz="0" w:space="0" w:color="auto"/>
            <w:right w:val="none" w:sz="0" w:space="0" w:color="auto"/>
          </w:divBdr>
        </w:div>
        <w:div w:id="1217738233">
          <w:marLeft w:val="640"/>
          <w:marRight w:val="0"/>
          <w:marTop w:val="0"/>
          <w:marBottom w:val="0"/>
          <w:divBdr>
            <w:top w:val="none" w:sz="0" w:space="0" w:color="auto"/>
            <w:left w:val="none" w:sz="0" w:space="0" w:color="auto"/>
            <w:bottom w:val="none" w:sz="0" w:space="0" w:color="auto"/>
            <w:right w:val="none" w:sz="0" w:space="0" w:color="auto"/>
          </w:divBdr>
        </w:div>
        <w:div w:id="315648204">
          <w:marLeft w:val="640"/>
          <w:marRight w:val="0"/>
          <w:marTop w:val="0"/>
          <w:marBottom w:val="0"/>
          <w:divBdr>
            <w:top w:val="none" w:sz="0" w:space="0" w:color="auto"/>
            <w:left w:val="none" w:sz="0" w:space="0" w:color="auto"/>
            <w:bottom w:val="none" w:sz="0" w:space="0" w:color="auto"/>
            <w:right w:val="none" w:sz="0" w:space="0" w:color="auto"/>
          </w:divBdr>
        </w:div>
        <w:div w:id="486677751">
          <w:marLeft w:val="640"/>
          <w:marRight w:val="0"/>
          <w:marTop w:val="0"/>
          <w:marBottom w:val="0"/>
          <w:divBdr>
            <w:top w:val="none" w:sz="0" w:space="0" w:color="auto"/>
            <w:left w:val="none" w:sz="0" w:space="0" w:color="auto"/>
            <w:bottom w:val="none" w:sz="0" w:space="0" w:color="auto"/>
            <w:right w:val="none" w:sz="0" w:space="0" w:color="auto"/>
          </w:divBdr>
        </w:div>
        <w:div w:id="451096798">
          <w:marLeft w:val="640"/>
          <w:marRight w:val="0"/>
          <w:marTop w:val="0"/>
          <w:marBottom w:val="0"/>
          <w:divBdr>
            <w:top w:val="none" w:sz="0" w:space="0" w:color="auto"/>
            <w:left w:val="none" w:sz="0" w:space="0" w:color="auto"/>
            <w:bottom w:val="none" w:sz="0" w:space="0" w:color="auto"/>
            <w:right w:val="none" w:sz="0" w:space="0" w:color="auto"/>
          </w:divBdr>
        </w:div>
      </w:divsChild>
    </w:div>
    <w:div w:id="446777265">
      <w:bodyDiv w:val="1"/>
      <w:marLeft w:val="0"/>
      <w:marRight w:val="0"/>
      <w:marTop w:val="0"/>
      <w:marBottom w:val="0"/>
      <w:divBdr>
        <w:top w:val="none" w:sz="0" w:space="0" w:color="auto"/>
        <w:left w:val="none" w:sz="0" w:space="0" w:color="auto"/>
        <w:bottom w:val="none" w:sz="0" w:space="0" w:color="auto"/>
        <w:right w:val="none" w:sz="0" w:space="0" w:color="auto"/>
      </w:divBdr>
      <w:divsChild>
        <w:div w:id="1079866057">
          <w:marLeft w:val="640"/>
          <w:marRight w:val="0"/>
          <w:marTop w:val="0"/>
          <w:marBottom w:val="0"/>
          <w:divBdr>
            <w:top w:val="none" w:sz="0" w:space="0" w:color="auto"/>
            <w:left w:val="none" w:sz="0" w:space="0" w:color="auto"/>
            <w:bottom w:val="none" w:sz="0" w:space="0" w:color="auto"/>
            <w:right w:val="none" w:sz="0" w:space="0" w:color="auto"/>
          </w:divBdr>
        </w:div>
        <w:div w:id="767585364">
          <w:marLeft w:val="640"/>
          <w:marRight w:val="0"/>
          <w:marTop w:val="0"/>
          <w:marBottom w:val="0"/>
          <w:divBdr>
            <w:top w:val="none" w:sz="0" w:space="0" w:color="auto"/>
            <w:left w:val="none" w:sz="0" w:space="0" w:color="auto"/>
            <w:bottom w:val="none" w:sz="0" w:space="0" w:color="auto"/>
            <w:right w:val="none" w:sz="0" w:space="0" w:color="auto"/>
          </w:divBdr>
        </w:div>
        <w:div w:id="778716782">
          <w:marLeft w:val="640"/>
          <w:marRight w:val="0"/>
          <w:marTop w:val="0"/>
          <w:marBottom w:val="0"/>
          <w:divBdr>
            <w:top w:val="none" w:sz="0" w:space="0" w:color="auto"/>
            <w:left w:val="none" w:sz="0" w:space="0" w:color="auto"/>
            <w:bottom w:val="none" w:sz="0" w:space="0" w:color="auto"/>
            <w:right w:val="none" w:sz="0" w:space="0" w:color="auto"/>
          </w:divBdr>
        </w:div>
        <w:div w:id="2082634122">
          <w:marLeft w:val="640"/>
          <w:marRight w:val="0"/>
          <w:marTop w:val="0"/>
          <w:marBottom w:val="0"/>
          <w:divBdr>
            <w:top w:val="none" w:sz="0" w:space="0" w:color="auto"/>
            <w:left w:val="none" w:sz="0" w:space="0" w:color="auto"/>
            <w:bottom w:val="none" w:sz="0" w:space="0" w:color="auto"/>
            <w:right w:val="none" w:sz="0" w:space="0" w:color="auto"/>
          </w:divBdr>
        </w:div>
        <w:div w:id="1269463031">
          <w:marLeft w:val="640"/>
          <w:marRight w:val="0"/>
          <w:marTop w:val="0"/>
          <w:marBottom w:val="0"/>
          <w:divBdr>
            <w:top w:val="none" w:sz="0" w:space="0" w:color="auto"/>
            <w:left w:val="none" w:sz="0" w:space="0" w:color="auto"/>
            <w:bottom w:val="none" w:sz="0" w:space="0" w:color="auto"/>
            <w:right w:val="none" w:sz="0" w:space="0" w:color="auto"/>
          </w:divBdr>
        </w:div>
        <w:div w:id="1610358042">
          <w:marLeft w:val="640"/>
          <w:marRight w:val="0"/>
          <w:marTop w:val="0"/>
          <w:marBottom w:val="0"/>
          <w:divBdr>
            <w:top w:val="none" w:sz="0" w:space="0" w:color="auto"/>
            <w:left w:val="none" w:sz="0" w:space="0" w:color="auto"/>
            <w:bottom w:val="none" w:sz="0" w:space="0" w:color="auto"/>
            <w:right w:val="none" w:sz="0" w:space="0" w:color="auto"/>
          </w:divBdr>
        </w:div>
      </w:divsChild>
    </w:div>
    <w:div w:id="495389387">
      <w:bodyDiv w:val="1"/>
      <w:marLeft w:val="0"/>
      <w:marRight w:val="0"/>
      <w:marTop w:val="0"/>
      <w:marBottom w:val="0"/>
      <w:divBdr>
        <w:top w:val="none" w:sz="0" w:space="0" w:color="auto"/>
        <w:left w:val="none" w:sz="0" w:space="0" w:color="auto"/>
        <w:bottom w:val="none" w:sz="0" w:space="0" w:color="auto"/>
        <w:right w:val="none" w:sz="0" w:space="0" w:color="auto"/>
      </w:divBdr>
      <w:divsChild>
        <w:div w:id="1477919025">
          <w:marLeft w:val="640"/>
          <w:marRight w:val="0"/>
          <w:marTop w:val="0"/>
          <w:marBottom w:val="0"/>
          <w:divBdr>
            <w:top w:val="none" w:sz="0" w:space="0" w:color="auto"/>
            <w:left w:val="none" w:sz="0" w:space="0" w:color="auto"/>
            <w:bottom w:val="none" w:sz="0" w:space="0" w:color="auto"/>
            <w:right w:val="none" w:sz="0" w:space="0" w:color="auto"/>
          </w:divBdr>
        </w:div>
        <w:div w:id="1371224858">
          <w:marLeft w:val="640"/>
          <w:marRight w:val="0"/>
          <w:marTop w:val="0"/>
          <w:marBottom w:val="0"/>
          <w:divBdr>
            <w:top w:val="none" w:sz="0" w:space="0" w:color="auto"/>
            <w:left w:val="none" w:sz="0" w:space="0" w:color="auto"/>
            <w:bottom w:val="none" w:sz="0" w:space="0" w:color="auto"/>
            <w:right w:val="none" w:sz="0" w:space="0" w:color="auto"/>
          </w:divBdr>
        </w:div>
        <w:div w:id="482695426">
          <w:marLeft w:val="640"/>
          <w:marRight w:val="0"/>
          <w:marTop w:val="0"/>
          <w:marBottom w:val="0"/>
          <w:divBdr>
            <w:top w:val="none" w:sz="0" w:space="0" w:color="auto"/>
            <w:left w:val="none" w:sz="0" w:space="0" w:color="auto"/>
            <w:bottom w:val="none" w:sz="0" w:space="0" w:color="auto"/>
            <w:right w:val="none" w:sz="0" w:space="0" w:color="auto"/>
          </w:divBdr>
        </w:div>
        <w:div w:id="795416410">
          <w:marLeft w:val="640"/>
          <w:marRight w:val="0"/>
          <w:marTop w:val="0"/>
          <w:marBottom w:val="0"/>
          <w:divBdr>
            <w:top w:val="none" w:sz="0" w:space="0" w:color="auto"/>
            <w:left w:val="none" w:sz="0" w:space="0" w:color="auto"/>
            <w:bottom w:val="none" w:sz="0" w:space="0" w:color="auto"/>
            <w:right w:val="none" w:sz="0" w:space="0" w:color="auto"/>
          </w:divBdr>
        </w:div>
        <w:div w:id="1636330187">
          <w:marLeft w:val="640"/>
          <w:marRight w:val="0"/>
          <w:marTop w:val="0"/>
          <w:marBottom w:val="0"/>
          <w:divBdr>
            <w:top w:val="none" w:sz="0" w:space="0" w:color="auto"/>
            <w:left w:val="none" w:sz="0" w:space="0" w:color="auto"/>
            <w:bottom w:val="none" w:sz="0" w:space="0" w:color="auto"/>
            <w:right w:val="none" w:sz="0" w:space="0" w:color="auto"/>
          </w:divBdr>
        </w:div>
        <w:div w:id="1634100160">
          <w:marLeft w:val="640"/>
          <w:marRight w:val="0"/>
          <w:marTop w:val="0"/>
          <w:marBottom w:val="0"/>
          <w:divBdr>
            <w:top w:val="none" w:sz="0" w:space="0" w:color="auto"/>
            <w:left w:val="none" w:sz="0" w:space="0" w:color="auto"/>
            <w:bottom w:val="none" w:sz="0" w:space="0" w:color="auto"/>
            <w:right w:val="none" w:sz="0" w:space="0" w:color="auto"/>
          </w:divBdr>
        </w:div>
        <w:div w:id="1948417867">
          <w:marLeft w:val="640"/>
          <w:marRight w:val="0"/>
          <w:marTop w:val="0"/>
          <w:marBottom w:val="0"/>
          <w:divBdr>
            <w:top w:val="none" w:sz="0" w:space="0" w:color="auto"/>
            <w:left w:val="none" w:sz="0" w:space="0" w:color="auto"/>
            <w:bottom w:val="none" w:sz="0" w:space="0" w:color="auto"/>
            <w:right w:val="none" w:sz="0" w:space="0" w:color="auto"/>
          </w:divBdr>
        </w:div>
        <w:div w:id="1446582987">
          <w:marLeft w:val="640"/>
          <w:marRight w:val="0"/>
          <w:marTop w:val="0"/>
          <w:marBottom w:val="0"/>
          <w:divBdr>
            <w:top w:val="none" w:sz="0" w:space="0" w:color="auto"/>
            <w:left w:val="none" w:sz="0" w:space="0" w:color="auto"/>
            <w:bottom w:val="none" w:sz="0" w:space="0" w:color="auto"/>
            <w:right w:val="none" w:sz="0" w:space="0" w:color="auto"/>
          </w:divBdr>
        </w:div>
      </w:divsChild>
    </w:div>
    <w:div w:id="550314840">
      <w:bodyDiv w:val="1"/>
      <w:marLeft w:val="0"/>
      <w:marRight w:val="0"/>
      <w:marTop w:val="0"/>
      <w:marBottom w:val="0"/>
      <w:divBdr>
        <w:top w:val="none" w:sz="0" w:space="0" w:color="auto"/>
        <w:left w:val="none" w:sz="0" w:space="0" w:color="auto"/>
        <w:bottom w:val="none" w:sz="0" w:space="0" w:color="auto"/>
        <w:right w:val="none" w:sz="0" w:space="0" w:color="auto"/>
      </w:divBdr>
      <w:divsChild>
        <w:div w:id="945695954">
          <w:marLeft w:val="640"/>
          <w:marRight w:val="0"/>
          <w:marTop w:val="0"/>
          <w:marBottom w:val="0"/>
          <w:divBdr>
            <w:top w:val="none" w:sz="0" w:space="0" w:color="auto"/>
            <w:left w:val="none" w:sz="0" w:space="0" w:color="auto"/>
            <w:bottom w:val="none" w:sz="0" w:space="0" w:color="auto"/>
            <w:right w:val="none" w:sz="0" w:space="0" w:color="auto"/>
          </w:divBdr>
        </w:div>
        <w:div w:id="1499073690">
          <w:marLeft w:val="640"/>
          <w:marRight w:val="0"/>
          <w:marTop w:val="0"/>
          <w:marBottom w:val="0"/>
          <w:divBdr>
            <w:top w:val="none" w:sz="0" w:space="0" w:color="auto"/>
            <w:left w:val="none" w:sz="0" w:space="0" w:color="auto"/>
            <w:bottom w:val="none" w:sz="0" w:space="0" w:color="auto"/>
            <w:right w:val="none" w:sz="0" w:space="0" w:color="auto"/>
          </w:divBdr>
        </w:div>
        <w:div w:id="1339237880">
          <w:marLeft w:val="640"/>
          <w:marRight w:val="0"/>
          <w:marTop w:val="0"/>
          <w:marBottom w:val="0"/>
          <w:divBdr>
            <w:top w:val="none" w:sz="0" w:space="0" w:color="auto"/>
            <w:left w:val="none" w:sz="0" w:space="0" w:color="auto"/>
            <w:bottom w:val="none" w:sz="0" w:space="0" w:color="auto"/>
            <w:right w:val="none" w:sz="0" w:space="0" w:color="auto"/>
          </w:divBdr>
        </w:div>
        <w:div w:id="415596314">
          <w:marLeft w:val="640"/>
          <w:marRight w:val="0"/>
          <w:marTop w:val="0"/>
          <w:marBottom w:val="0"/>
          <w:divBdr>
            <w:top w:val="none" w:sz="0" w:space="0" w:color="auto"/>
            <w:left w:val="none" w:sz="0" w:space="0" w:color="auto"/>
            <w:bottom w:val="none" w:sz="0" w:space="0" w:color="auto"/>
            <w:right w:val="none" w:sz="0" w:space="0" w:color="auto"/>
          </w:divBdr>
        </w:div>
        <w:div w:id="1144733958">
          <w:marLeft w:val="640"/>
          <w:marRight w:val="0"/>
          <w:marTop w:val="0"/>
          <w:marBottom w:val="0"/>
          <w:divBdr>
            <w:top w:val="none" w:sz="0" w:space="0" w:color="auto"/>
            <w:left w:val="none" w:sz="0" w:space="0" w:color="auto"/>
            <w:bottom w:val="none" w:sz="0" w:space="0" w:color="auto"/>
            <w:right w:val="none" w:sz="0" w:space="0" w:color="auto"/>
          </w:divBdr>
        </w:div>
        <w:div w:id="1751851595">
          <w:marLeft w:val="640"/>
          <w:marRight w:val="0"/>
          <w:marTop w:val="0"/>
          <w:marBottom w:val="0"/>
          <w:divBdr>
            <w:top w:val="none" w:sz="0" w:space="0" w:color="auto"/>
            <w:left w:val="none" w:sz="0" w:space="0" w:color="auto"/>
            <w:bottom w:val="none" w:sz="0" w:space="0" w:color="auto"/>
            <w:right w:val="none" w:sz="0" w:space="0" w:color="auto"/>
          </w:divBdr>
        </w:div>
        <w:div w:id="1227179923">
          <w:marLeft w:val="640"/>
          <w:marRight w:val="0"/>
          <w:marTop w:val="0"/>
          <w:marBottom w:val="0"/>
          <w:divBdr>
            <w:top w:val="none" w:sz="0" w:space="0" w:color="auto"/>
            <w:left w:val="none" w:sz="0" w:space="0" w:color="auto"/>
            <w:bottom w:val="none" w:sz="0" w:space="0" w:color="auto"/>
            <w:right w:val="none" w:sz="0" w:space="0" w:color="auto"/>
          </w:divBdr>
        </w:div>
        <w:div w:id="1846045912">
          <w:marLeft w:val="640"/>
          <w:marRight w:val="0"/>
          <w:marTop w:val="0"/>
          <w:marBottom w:val="0"/>
          <w:divBdr>
            <w:top w:val="none" w:sz="0" w:space="0" w:color="auto"/>
            <w:left w:val="none" w:sz="0" w:space="0" w:color="auto"/>
            <w:bottom w:val="none" w:sz="0" w:space="0" w:color="auto"/>
            <w:right w:val="none" w:sz="0" w:space="0" w:color="auto"/>
          </w:divBdr>
        </w:div>
        <w:div w:id="1464738532">
          <w:marLeft w:val="640"/>
          <w:marRight w:val="0"/>
          <w:marTop w:val="0"/>
          <w:marBottom w:val="0"/>
          <w:divBdr>
            <w:top w:val="none" w:sz="0" w:space="0" w:color="auto"/>
            <w:left w:val="none" w:sz="0" w:space="0" w:color="auto"/>
            <w:bottom w:val="none" w:sz="0" w:space="0" w:color="auto"/>
            <w:right w:val="none" w:sz="0" w:space="0" w:color="auto"/>
          </w:divBdr>
        </w:div>
        <w:div w:id="396365261">
          <w:marLeft w:val="640"/>
          <w:marRight w:val="0"/>
          <w:marTop w:val="0"/>
          <w:marBottom w:val="0"/>
          <w:divBdr>
            <w:top w:val="none" w:sz="0" w:space="0" w:color="auto"/>
            <w:left w:val="none" w:sz="0" w:space="0" w:color="auto"/>
            <w:bottom w:val="none" w:sz="0" w:space="0" w:color="auto"/>
            <w:right w:val="none" w:sz="0" w:space="0" w:color="auto"/>
          </w:divBdr>
        </w:div>
        <w:div w:id="700400432">
          <w:marLeft w:val="640"/>
          <w:marRight w:val="0"/>
          <w:marTop w:val="0"/>
          <w:marBottom w:val="0"/>
          <w:divBdr>
            <w:top w:val="none" w:sz="0" w:space="0" w:color="auto"/>
            <w:left w:val="none" w:sz="0" w:space="0" w:color="auto"/>
            <w:bottom w:val="none" w:sz="0" w:space="0" w:color="auto"/>
            <w:right w:val="none" w:sz="0" w:space="0" w:color="auto"/>
          </w:divBdr>
        </w:div>
        <w:div w:id="250706233">
          <w:marLeft w:val="640"/>
          <w:marRight w:val="0"/>
          <w:marTop w:val="0"/>
          <w:marBottom w:val="0"/>
          <w:divBdr>
            <w:top w:val="none" w:sz="0" w:space="0" w:color="auto"/>
            <w:left w:val="none" w:sz="0" w:space="0" w:color="auto"/>
            <w:bottom w:val="none" w:sz="0" w:space="0" w:color="auto"/>
            <w:right w:val="none" w:sz="0" w:space="0" w:color="auto"/>
          </w:divBdr>
        </w:div>
        <w:div w:id="598297670">
          <w:marLeft w:val="640"/>
          <w:marRight w:val="0"/>
          <w:marTop w:val="0"/>
          <w:marBottom w:val="0"/>
          <w:divBdr>
            <w:top w:val="none" w:sz="0" w:space="0" w:color="auto"/>
            <w:left w:val="none" w:sz="0" w:space="0" w:color="auto"/>
            <w:bottom w:val="none" w:sz="0" w:space="0" w:color="auto"/>
            <w:right w:val="none" w:sz="0" w:space="0" w:color="auto"/>
          </w:divBdr>
        </w:div>
      </w:divsChild>
    </w:div>
    <w:div w:id="551426277">
      <w:bodyDiv w:val="1"/>
      <w:marLeft w:val="0"/>
      <w:marRight w:val="0"/>
      <w:marTop w:val="0"/>
      <w:marBottom w:val="0"/>
      <w:divBdr>
        <w:top w:val="none" w:sz="0" w:space="0" w:color="auto"/>
        <w:left w:val="none" w:sz="0" w:space="0" w:color="auto"/>
        <w:bottom w:val="none" w:sz="0" w:space="0" w:color="auto"/>
        <w:right w:val="none" w:sz="0" w:space="0" w:color="auto"/>
      </w:divBdr>
      <w:divsChild>
        <w:div w:id="1542015224">
          <w:marLeft w:val="640"/>
          <w:marRight w:val="0"/>
          <w:marTop w:val="0"/>
          <w:marBottom w:val="0"/>
          <w:divBdr>
            <w:top w:val="none" w:sz="0" w:space="0" w:color="auto"/>
            <w:left w:val="none" w:sz="0" w:space="0" w:color="auto"/>
            <w:bottom w:val="none" w:sz="0" w:space="0" w:color="auto"/>
            <w:right w:val="none" w:sz="0" w:space="0" w:color="auto"/>
          </w:divBdr>
        </w:div>
        <w:div w:id="521405029">
          <w:marLeft w:val="640"/>
          <w:marRight w:val="0"/>
          <w:marTop w:val="0"/>
          <w:marBottom w:val="0"/>
          <w:divBdr>
            <w:top w:val="none" w:sz="0" w:space="0" w:color="auto"/>
            <w:left w:val="none" w:sz="0" w:space="0" w:color="auto"/>
            <w:bottom w:val="none" w:sz="0" w:space="0" w:color="auto"/>
            <w:right w:val="none" w:sz="0" w:space="0" w:color="auto"/>
          </w:divBdr>
        </w:div>
        <w:div w:id="518012060">
          <w:marLeft w:val="640"/>
          <w:marRight w:val="0"/>
          <w:marTop w:val="0"/>
          <w:marBottom w:val="0"/>
          <w:divBdr>
            <w:top w:val="none" w:sz="0" w:space="0" w:color="auto"/>
            <w:left w:val="none" w:sz="0" w:space="0" w:color="auto"/>
            <w:bottom w:val="none" w:sz="0" w:space="0" w:color="auto"/>
            <w:right w:val="none" w:sz="0" w:space="0" w:color="auto"/>
          </w:divBdr>
        </w:div>
        <w:div w:id="725299766">
          <w:marLeft w:val="640"/>
          <w:marRight w:val="0"/>
          <w:marTop w:val="0"/>
          <w:marBottom w:val="0"/>
          <w:divBdr>
            <w:top w:val="none" w:sz="0" w:space="0" w:color="auto"/>
            <w:left w:val="none" w:sz="0" w:space="0" w:color="auto"/>
            <w:bottom w:val="none" w:sz="0" w:space="0" w:color="auto"/>
            <w:right w:val="none" w:sz="0" w:space="0" w:color="auto"/>
          </w:divBdr>
        </w:div>
        <w:div w:id="618606553">
          <w:marLeft w:val="640"/>
          <w:marRight w:val="0"/>
          <w:marTop w:val="0"/>
          <w:marBottom w:val="0"/>
          <w:divBdr>
            <w:top w:val="none" w:sz="0" w:space="0" w:color="auto"/>
            <w:left w:val="none" w:sz="0" w:space="0" w:color="auto"/>
            <w:bottom w:val="none" w:sz="0" w:space="0" w:color="auto"/>
            <w:right w:val="none" w:sz="0" w:space="0" w:color="auto"/>
          </w:divBdr>
        </w:div>
        <w:div w:id="2133666846">
          <w:marLeft w:val="640"/>
          <w:marRight w:val="0"/>
          <w:marTop w:val="0"/>
          <w:marBottom w:val="0"/>
          <w:divBdr>
            <w:top w:val="none" w:sz="0" w:space="0" w:color="auto"/>
            <w:left w:val="none" w:sz="0" w:space="0" w:color="auto"/>
            <w:bottom w:val="none" w:sz="0" w:space="0" w:color="auto"/>
            <w:right w:val="none" w:sz="0" w:space="0" w:color="auto"/>
          </w:divBdr>
        </w:div>
        <w:div w:id="250159228">
          <w:marLeft w:val="640"/>
          <w:marRight w:val="0"/>
          <w:marTop w:val="0"/>
          <w:marBottom w:val="0"/>
          <w:divBdr>
            <w:top w:val="none" w:sz="0" w:space="0" w:color="auto"/>
            <w:left w:val="none" w:sz="0" w:space="0" w:color="auto"/>
            <w:bottom w:val="none" w:sz="0" w:space="0" w:color="auto"/>
            <w:right w:val="none" w:sz="0" w:space="0" w:color="auto"/>
          </w:divBdr>
        </w:div>
        <w:div w:id="2024239083">
          <w:marLeft w:val="640"/>
          <w:marRight w:val="0"/>
          <w:marTop w:val="0"/>
          <w:marBottom w:val="0"/>
          <w:divBdr>
            <w:top w:val="none" w:sz="0" w:space="0" w:color="auto"/>
            <w:left w:val="none" w:sz="0" w:space="0" w:color="auto"/>
            <w:bottom w:val="none" w:sz="0" w:space="0" w:color="auto"/>
            <w:right w:val="none" w:sz="0" w:space="0" w:color="auto"/>
          </w:divBdr>
        </w:div>
        <w:div w:id="160510695">
          <w:marLeft w:val="640"/>
          <w:marRight w:val="0"/>
          <w:marTop w:val="0"/>
          <w:marBottom w:val="0"/>
          <w:divBdr>
            <w:top w:val="none" w:sz="0" w:space="0" w:color="auto"/>
            <w:left w:val="none" w:sz="0" w:space="0" w:color="auto"/>
            <w:bottom w:val="none" w:sz="0" w:space="0" w:color="auto"/>
            <w:right w:val="none" w:sz="0" w:space="0" w:color="auto"/>
          </w:divBdr>
        </w:div>
        <w:div w:id="648707922">
          <w:marLeft w:val="640"/>
          <w:marRight w:val="0"/>
          <w:marTop w:val="0"/>
          <w:marBottom w:val="0"/>
          <w:divBdr>
            <w:top w:val="none" w:sz="0" w:space="0" w:color="auto"/>
            <w:left w:val="none" w:sz="0" w:space="0" w:color="auto"/>
            <w:bottom w:val="none" w:sz="0" w:space="0" w:color="auto"/>
            <w:right w:val="none" w:sz="0" w:space="0" w:color="auto"/>
          </w:divBdr>
        </w:div>
        <w:div w:id="2003700089">
          <w:marLeft w:val="640"/>
          <w:marRight w:val="0"/>
          <w:marTop w:val="0"/>
          <w:marBottom w:val="0"/>
          <w:divBdr>
            <w:top w:val="none" w:sz="0" w:space="0" w:color="auto"/>
            <w:left w:val="none" w:sz="0" w:space="0" w:color="auto"/>
            <w:bottom w:val="none" w:sz="0" w:space="0" w:color="auto"/>
            <w:right w:val="none" w:sz="0" w:space="0" w:color="auto"/>
          </w:divBdr>
        </w:div>
        <w:div w:id="1043289136">
          <w:marLeft w:val="640"/>
          <w:marRight w:val="0"/>
          <w:marTop w:val="0"/>
          <w:marBottom w:val="0"/>
          <w:divBdr>
            <w:top w:val="none" w:sz="0" w:space="0" w:color="auto"/>
            <w:left w:val="none" w:sz="0" w:space="0" w:color="auto"/>
            <w:bottom w:val="none" w:sz="0" w:space="0" w:color="auto"/>
            <w:right w:val="none" w:sz="0" w:space="0" w:color="auto"/>
          </w:divBdr>
        </w:div>
        <w:div w:id="254901520">
          <w:marLeft w:val="640"/>
          <w:marRight w:val="0"/>
          <w:marTop w:val="0"/>
          <w:marBottom w:val="0"/>
          <w:divBdr>
            <w:top w:val="none" w:sz="0" w:space="0" w:color="auto"/>
            <w:left w:val="none" w:sz="0" w:space="0" w:color="auto"/>
            <w:bottom w:val="none" w:sz="0" w:space="0" w:color="auto"/>
            <w:right w:val="none" w:sz="0" w:space="0" w:color="auto"/>
          </w:divBdr>
        </w:div>
      </w:divsChild>
    </w:div>
    <w:div w:id="571737336">
      <w:bodyDiv w:val="1"/>
      <w:marLeft w:val="0"/>
      <w:marRight w:val="0"/>
      <w:marTop w:val="0"/>
      <w:marBottom w:val="0"/>
      <w:divBdr>
        <w:top w:val="none" w:sz="0" w:space="0" w:color="auto"/>
        <w:left w:val="none" w:sz="0" w:space="0" w:color="auto"/>
        <w:bottom w:val="none" w:sz="0" w:space="0" w:color="auto"/>
        <w:right w:val="none" w:sz="0" w:space="0" w:color="auto"/>
      </w:divBdr>
      <w:divsChild>
        <w:div w:id="2060089409">
          <w:marLeft w:val="640"/>
          <w:marRight w:val="0"/>
          <w:marTop w:val="0"/>
          <w:marBottom w:val="0"/>
          <w:divBdr>
            <w:top w:val="none" w:sz="0" w:space="0" w:color="auto"/>
            <w:left w:val="none" w:sz="0" w:space="0" w:color="auto"/>
            <w:bottom w:val="none" w:sz="0" w:space="0" w:color="auto"/>
            <w:right w:val="none" w:sz="0" w:space="0" w:color="auto"/>
          </w:divBdr>
        </w:div>
        <w:div w:id="2056731421">
          <w:marLeft w:val="640"/>
          <w:marRight w:val="0"/>
          <w:marTop w:val="0"/>
          <w:marBottom w:val="0"/>
          <w:divBdr>
            <w:top w:val="none" w:sz="0" w:space="0" w:color="auto"/>
            <w:left w:val="none" w:sz="0" w:space="0" w:color="auto"/>
            <w:bottom w:val="none" w:sz="0" w:space="0" w:color="auto"/>
            <w:right w:val="none" w:sz="0" w:space="0" w:color="auto"/>
          </w:divBdr>
        </w:div>
        <w:div w:id="1415318442">
          <w:marLeft w:val="640"/>
          <w:marRight w:val="0"/>
          <w:marTop w:val="0"/>
          <w:marBottom w:val="0"/>
          <w:divBdr>
            <w:top w:val="none" w:sz="0" w:space="0" w:color="auto"/>
            <w:left w:val="none" w:sz="0" w:space="0" w:color="auto"/>
            <w:bottom w:val="none" w:sz="0" w:space="0" w:color="auto"/>
            <w:right w:val="none" w:sz="0" w:space="0" w:color="auto"/>
          </w:divBdr>
        </w:div>
        <w:div w:id="83887786">
          <w:marLeft w:val="640"/>
          <w:marRight w:val="0"/>
          <w:marTop w:val="0"/>
          <w:marBottom w:val="0"/>
          <w:divBdr>
            <w:top w:val="none" w:sz="0" w:space="0" w:color="auto"/>
            <w:left w:val="none" w:sz="0" w:space="0" w:color="auto"/>
            <w:bottom w:val="none" w:sz="0" w:space="0" w:color="auto"/>
            <w:right w:val="none" w:sz="0" w:space="0" w:color="auto"/>
          </w:divBdr>
        </w:div>
        <w:div w:id="1573004036">
          <w:marLeft w:val="640"/>
          <w:marRight w:val="0"/>
          <w:marTop w:val="0"/>
          <w:marBottom w:val="0"/>
          <w:divBdr>
            <w:top w:val="none" w:sz="0" w:space="0" w:color="auto"/>
            <w:left w:val="none" w:sz="0" w:space="0" w:color="auto"/>
            <w:bottom w:val="none" w:sz="0" w:space="0" w:color="auto"/>
            <w:right w:val="none" w:sz="0" w:space="0" w:color="auto"/>
          </w:divBdr>
        </w:div>
        <w:div w:id="2015834748">
          <w:marLeft w:val="640"/>
          <w:marRight w:val="0"/>
          <w:marTop w:val="0"/>
          <w:marBottom w:val="0"/>
          <w:divBdr>
            <w:top w:val="none" w:sz="0" w:space="0" w:color="auto"/>
            <w:left w:val="none" w:sz="0" w:space="0" w:color="auto"/>
            <w:bottom w:val="none" w:sz="0" w:space="0" w:color="auto"/>
            <w:right w:val="none" w:sz="0" w:space="0" w:color="auto"/>
          </w:divBdr>
        </w:div>
        <w:div w:id="75441546">
          <w:marLeft w:val="640"/>
          <w:marRight w:val="0"/>
          <w:marTop w:val="0"/>
          <w:marBottom w:val="0"/>
          <w:divBdr>
            <w:top w:val="none" w:sz="0" w:space="0" w:color="auto"/>
            <w:left w:val="none" w:sz="0" w:space="0" w:color="auto"/>
            <w:bottom w:val="none" w:sz="0" w:space="0" w:color="auto"/>
            <w:right w:val="none" w:sz="0" w:space="0" w:color="auto"/>
          </w:divBdr>
        </w:div>
        <w:div w:id="44070024">
          <w:marLeft w:val="640"/>
          <w:marRight w:val="0"/>
          <w:marTop w:val="0"/>
          <w:marBottom w:val="0"/>
          <w:divBdr>
            <w:top w:val="none" w:sz="0" w:space="0" w:color="auto"/>
            <w:left w:val="none" w:sz="0" w:space="0" w:color="auto"/>
            <w:bottom w:val="none" w:sz="0" w:space="0" w:color="auto"/>
            <w:right w:val="none" w:sz="0" w:space="0" w:color="auto"/>
          </w:divBdr>
        </w:div>
        <w:div w:id="1187717861">
          <w:marLeft w:val="640"/>
          <w:marRight w:val="0"/>
          <w:marTop w:val="0"/>
          <w:marBottom w:val="0"/>
          <w:divBdr>
            <w:top w:val="none" w:sz="0" w:space="0" w:color="auto"/>
            <w:left w:val="none" w:sz="0" w:space="0" w:color="auto"/>
            <w:bottom w:val="none" w:sz="0" w:space="0" w:color="auto"/>
            <w:right w:val="none" w:sz="0" w:space="0" w:color="auto"/>
          </w:divBdr>
        </w:div>
        <w:div w:id="833187950">
          <w:marLeft w:val="640"/>
          <w:marRight w:val="0"/>
          <w:marTop w:val="0"/>
          <w:marBottom w:val="0"/>
          <w:divBdr>
            <w:top w:val="none" w:sz="0" w:space="0" w:color="auto"/>
            <w:left w:val="none" w:sz="0" w:space="0" w:color="auto"/>
            <w:bottom w:val="none" w:sz="0" w:space="0" w:color="auto"/>
            <w:right w:val="none" w:sz="0" w:space="0" w:color="auto"/>
          </w:divBdr>
        </w:div>
        <w:div w:id="1809467394">
          <w:marLeft w:val="640"/>
          <w:marRight w:val="0"/>
          <w:marTop w:val="0"/>
          <w:marBottom w:val="0"/>
          <w:divBdr>
            <w:top w:val="none" w:sz="0" w:space="0" w:color="auto"/>
            <w:left w:val="none" w:sz="0" w:space="0" w:color="auto"/>
            <w:bottom w:val="none" w:sz="0" w:space="0" w:color="auto"/>
            <w:right w:val="none" w:sz="0" w:space="0" w:color="auto"/>
          </w:divBdr>
        </w:div>
        <w:div w:id="989094132">
          <w:marLeft w:val="640"/>
          <w:marRight w:val="0"/>
          <w:marTop w:val="0"/>
          <w:marBottom w:val="0"/>
          <w:divBdr>
            <w:top w:val="none" w:sz="0" w:space="0" w:color="auto"/>
            <w:left w:val="none" w:sz="0" w:space="0" w:color="auto"/>
            <w:bottom w:val="none" w:sz="0" w:space="0" w:color="auto"/>
            <w:right w:val="none" w:sz="0" w:space="0" w:color="auto"/>
          </w:divBdr>
        </w:div>
        <w:div w:id="728459174">
          <w:marLeft w:val="640"/>
          <w:marRight w:val="0"/>
          <w:marTop w:val="0"/>
          <w:marBottom w:val="0"/>
          <w:divBdr>
            <w:top w:val="none" w:sz="0" w:space="0" w:color="auto"/>
            <w:left w:val="none" w:sz="0" w:space="0" w:color="auto"/>
            <w:bottom w:val="none" w:sz="0" w:space="0" w:color="auto"/>
            <w:right w:val="none" w:sz="0" w:space="0" w:color="auto"/>
          </w:divBdr>
        </w:div>
      </w:divsChild>
    </w:div>
    <w:div w:id="579870318">
      <w:bodyDiv w:val="1"/>
      <w:marLeft w:val="0"/>
      <w:marRight w:val="0"/>
      <w:marTop w:val="0"/>
      <w:marBottom w:val="0"/>
      <w:divBdr>
        <w:top w:val="none" w:sz="0" w:space="0" w:color="auto"/>
        <w:left w:val="none" w:sz="0" w:space="0" w:color="auto"/>
        <w:bottom w:val="none" w:sz="0" w:space="0" w:color="auto"/>
        <w:right w:val="none" w:sz="0" w:space="0" w:color="auto"/>
      </w:divBdr>
    </w:div>
    <w:div w:id="590050187">
      <w:bodyDiv w:val="1"/>
      <w:marLeft w:val="0"/>
      <w:marRight w:val="0"/>
      <w:marTop w:val="0"/>
      <w:marBottom w:val="0"/>
      <w:divBdr>
        <w:top w:val="none" w:sz="0" w:space="0" w:color="auto"/>
        <w:left w:val="none" w:sz="0" w:space="0" w:color="auto"/>
        <w:bottom w:val="none" w:sz="0" w:space="0" w:color="auto"/>
        <w:right w:val="none" w:sz="0" w:space="0" w:color="auto"/>
      </w:divBdr>
      <w:divsChild>
        <w:div w:id="433329350">
          <w:marLeft w:val="640"/>
          <w:marRight w:val="0"/>
          <w:marTop w:val="0"/>
          <w:marBottom w:val="0"/>
          <w:divBdr>
            <w:top w:val="none" w:sz="0" w:space="0" w:color="auto"/>
            <w:left w:val="none" w:sz="0" w:space="0" w:color="auto"/>
            <w:bottom w:val="none" w:sz="0" w:space="0" w:color="auto"/>
            <w:right w:val="none" w:sz="0" w:space="0" w:color="auto"/>
          </w:divBdr>
        </w:div>
        <w:div w:id="2049528700">
          <w:marLeft w:val="640"/>
          <w:marRight w:val="0"/>
          <w:marTop w:val="0"/>
          <w:marBottom w:val="0"/>
          <w:divBdr>
            <w:top w:val="none" w:sz="0" w:space="0" w:color="auto"/>
            <w:left w:val="none" w:sz="0" w:space="0" w:color="auto"/>
            <w:bottom w:val="none" w:sz="0" w:space="0" w:color="auto"/>
            <w:right w:val="none" w:sz="0" w:space="0" w:color="auto"/>
          </w:divBdr>
        </w:div>
        <w:div w:id="1664579213">
          <w:marLeft w:val="640"/>
          <w:marRight w:val="0"/>
          <w:marTop w:val="0"/>
          <w:marBottom w:val="0"/>
          <w:divBdr>
            <w:top w:val="none" w:sz="0" w:space="0" w:color="auto"/>
            <w:left w:val="none" w:sz="0" w:space="0" w:color="auto"/>
            <w:bottom w:val="none" w:sz="0" w:space="0" w:color="auto"/>
            <w:right w:val="none" w:sz="0" w:space="0" w:color="auto"/>
          </w:divBdr>
        </w:div>
        <w:div w:id="1292173442">
          <w:marLeft w:val="640"/>
          <w:marRight w:val="0"/>
          <w:marTop w:val="0"/>
          <w:marBottom w:val="0"/>
          <w:divBdr>
            <w:top w:val="none" w:sz="0" w:space="0" w:color="auto"/>
            <w:left w:val="none" w:sz="0" w:space="0" w:color="auto"/>
            <w:bottom w:val="none" w:sz="0" w:space="0" w:color="auto"/>
            <w:right w:val="none" w:sz="0" w:space="0" w:color="auto"/>
          </w:divBdr>
        </w:div>
        <w:div w:id="845636620">
          <w:marLeft w:val="640"/>
          <w:marRight w:val="0"/>
          <w:marTop w:val="0"/>
          <w:marBottom w:val="0"/>
          <w:divBdr>
            <w:top w:val="none" w:sz="0" w:space="0" w:color="auto"/>
            <w:left w:val="none" w:sz="0" w:space="0" w:color="auto"/>
            <w:bottom w:val="none" w:sz="0" w:space="0" w:color="auto"/>
            <w:right w:val="none" w:sz="0" w:space="0" w:color="auto"/>
          </w:divBdr>
        </w:div>
        <w:div w:id="2141336943">
          <w:marLeft w:val="640"/>
          <w:marRight w:val="0"/>
          <w:marTop w:val="0"/>
          <w:marBottom w:val="0"/>
          <w:divBdr>
            <w:top w:val="none" w:sz="0" w:space="0" w:color="auto"/>
            <w:left w:val="none" w:sz="0" w:space="0" w:color="auto"/>
            <w:bottom w:val="none" w:sz="0" w:space="0" w:color="auto"/>
            <w:right w:val="none" w:sz="0" w:space="0" w:color="auto"/>
          </w:divBdr>
        </w:div>
        <w:div w:id="326134709">
          <w:marLeft w:val="640"/>
          <w:marRight w:val="0"/>
          <w:marTop w:val="0"/>
          <w:marBottom w:val="0"/>
          <w:divBdr>
            <w:top w:val="none" w:sz="0" w:space="0" w:color="auto"/>
            <w:left w:val="none" w:sz="0" w:space="0" w:color="auto"/>
            <w:bottom w:val="none" w:sz="0" w:space="0" w:color="auto"/>
            <w:right w:val="none" w:sz="0" w:space="0" w:color="auto"/>
          </w:divBdr>
        </w:div>
        <w:div w:id="1596285421">
          <w:marLeft w:val="640"/>
          <w:marRight w:val="0"/>
          <w:marTop w:val="0"/>
          <w:marBottom w:val="0"/>
          <w:divBdr>
            <w:top w:val="none" w:sz="0" w:space="0" w:color="auto"/>
            <w:left w:val="none" w:sz="0" w:space="0" w:color="auto"/>
            <w:bottom w:val="none" w:sz="0" w:space="0" w:color="auto"/>
            <w:right w:val="none" w:sz="0" w:space="0" w:color="auto"/>
          </w:divBdr>
        </w:div>
        <w:div w:id="706877422">
          <w:marLeft w:val="640"/>
          <w:marRight w:val="0"/>
          <w:marTop w:val="0"/>
          <w:marBottom w:val="0"/>
          <w:divBdr>
            <w:top w:val="none" w:sz="0" w:space="0" w:color="auto"/>
            <w:left w:val="none" w:sz="0" w:space="0" w:color="auto"/>
            <w:bottom w:val="none" w:sz="0" w:space="0" w:color="auto"/>
            <w:right w:val="none" w:sz="0" w:space="0" w:color="auto"/>
          </w:divBdr>
        </w:div>
        <w:div w:id="293485337">
          <w:marLeft w:val="640"/>
          <w:marRight w:val="0"/>
          <w:marTop w:val="0"/>
          <w:marBottom w:val="0"/>
          <w:divBdr>
            <w:top w:val="none" w:sz="0" w:space="0" w:color="auto"/>
            <w:left w:val="none" w:sz="0" w:space="0" w:color="auto"/>
            <w:bottom w:val="none" w:sz="0" w:space="0" w:color="auto"/>
            <w:right w:val="none" w:sz="0" w:space="0" w:color="auto"/>
          </w:divBdr>
        </w:div>
        <w:div w:id="382565549">
          <w:marLeft w:val="640"/>
          <w:marRight w:val="0"/>
          <w:marTop w:val="0"/>
          <w:marBottom w:val="0"/>
          <w:divBdr>
            <w:top w:val="none" w:sz="0" w:space="0" w:color="auto"/>
            <w:left w:val="none" w:sz="0" w:space="0" w:color="auto"/>
            <w:bottom w:val="none" w:sz="0" w:space="0" w:color="auto"/>
            <w:right w:val="none" w:sz="0" w:space="0" w:color="auto"/>
          </w:divBdr>
        </w:div>
        <w:div w:id="770010415">
          <w:marLeft w:val="640"/>
          <w:marRight w:val="0"/>
          <w:marTop w:val="0"/>
          <w:marBottom w:val="0"/>
          <w:divBdr>
            <w:top w:val="none" w:sz="0" w:space="0" w:color="auto"/>
            <w:left w:val="none" w:sz="0" w:space="0" w:color="auto"/>
            <w:bottom w:val="none" w:sz="0" w:space="0" w:color="auto"/>
            <w:right w:val="none" w:sz="0" w:space="0" w:color="auto"/>
          </w:divBdr>
        </w:div>
        <w:div w:id="1141073190">
          <w:marLeft w:val="640"/>
          <w:marRight w:val="0"/>
          <w:marTop w:val="0"/>
          <w:marBottom w:val="0"/>
          <w:divBdr>
            <w:top w:val="none" w:sz="0" w:space="0" w:color="auto"/>
            <w:left w:val="none" w:sz="0" w:space="0" w:color="auto"/>
            <w:bottom w:val="none" w:sz="0" w:space="0" w:color="auto"/>
            <w:right w:val="none" w:sz="0" w:space="0" w:color="auto"/>
          </w:divBdr>
        </w:div>
      </w:divsChild>
    </w:div>
    <w:div w:id="680353326">
      <w:bodyDiv w:val="1"/>
      <w:marLeft w:val="0"/>
      <w:marRight w:val="0"/>
      <w:marTop w:val="0"/>
      <w:marBottom w:val="0"/>
      <w:divBdr>
        <w:top w:val="none" w:sz="0" w:space="0" w:color="auto"/>
        <w:left w:val="none" w:sz="0" w:space="0" w:color="auto"/>
        <w:bottom w:val="none" w:sz="0" w:space="0" w:color="auto"/>
        <w:right w:val="none" w:sz="0" w:space="0" w:color="auto"/>
      </w:divBdr>
      <w:divsChild>
        <w:div w:id="1495493765">
          <w:marLeft w:val="640"/>
          <w:marRight w:val="0"/>
          <w:marTop w:val="0"/>
          <w:marBottom w:val="0"/>
          <w:divBdr>
            <w:top w:val="none" w:sz="0" w:space="0" w:color="auto"/>
            <w:left w:val="none" w:sz="0" w:space="0" w:color="auto"/>
            <w:bottom w:val="none" w:sz="0" w:space="0" w:color="auto"/>
            <w:right w:val="none" w:sz="0" w:space="0" w:color="auto"/>
          </w:divBdr>
        </w:div>
        <w:div w:id="1115754388">
          <w:marLeft w:val="640"/>
          <w:marRight w:val="0"/>
          <w:marTop w:val="0"/>
          <w:marBottom w:val="0"/>
          <w:divBdr>
            <w:top w:val="none" w:sz="0" w:space="0" w:color="auto"/>
            <w:left w:val="none" w:sz="0" w:space="0" w:color="auto"/>
            <w:bottom w:val="none" w:sz="0" w:space="0" w:color="auto"/>
            <w:right w:val="none" w:sz="0" w:space="0" w:color="auto"/>
          </w:divBdr>
        </w:div>
        <w:div w:id="1818375583">
          <w:marLeft w:val="640"/>
          <w:marRight w:val="0"/>
          <w:marTop w:val="0"/>
          <w:marBottom w:val="0"/>
          <w:divBdr>
            <w:top w:val="none" w:sz="0" w:space="0" w:color="auto"/>
            <w:left w:val="none" w:sz="0" w:space="0" w:color="auto"/>
            <w:bottom w:val="none" w:sz="0" w:space="0" w:color="auto"/>
            <w:right w:val="none" w:sz="0" w:space="0" w:color="auto"/>
          </w:divBdr>
        </w:div>
        <w:div w:id="402068778">
          <w:marLeft w:val="640"/>
          <w:marRight w:val="0"/>
          <w:marTop w:val="0"/>
          <w:marBottom w:val="0"/>
          <w:divBdr>
            <w:top w:val="none" w:sz="0" w:space="0" w:color="auto"/>
            <w:left w:val="none" w:sz="0" w:space="0" w:color="auto"/>
            <w:bottom w:val="none" w:sz="0" w:space="0" w:color="auto"/>
            <w:right w:val="none" w:sz="0" w:space="0" w:color="auto"/>
          </w:divBdr>
        </w:div>
        <w:div w:id="1527207974">
          <w:marLeft w:val="640"/>
          <w:marRight w:val="0"/>
          <w:marTop w:val="0"/>
          <w:marBottom w:val="0"/>
          <w:divBdr>
            <w:top w:val="none" w:sz="0" w:space="0" w:color="auto"/>
            <w:left w:val="none" w:sz="0" w:space="0" w:color="auto"/>
            <w:bottom w:val="none" w:sz="0" w:space="0" w:color="auto"/>
            <w:right w:val="none" w:sz="0" w:space="0" w:color="auto"/>
          </w:divBdr>
        </w:div>
      </w:divsChild>
    </w:div>
    <w:div w:id="687826881">
      <w:bodyDiv w:val="1"/>
      <w:marLeft w:val="0"/>
      <w:marRight w:val="0"/>
      <w:marTop w:val="0"/>
      <w:marBottom w:val="0"/>
      <w:divBdr>
        <w:top w:val="none" w:sz="0" w:space="0" w:color="auto"/>
        <w:left w:val="none" w:sz="0" w:space="0" w:color="auto"/>
        <w:bottom w:val="none" w:sz="0" w:space="0" w:color="auto"/>
        <w:right w:val="none" w:sz="0" w:space="0" w:color="auto"/>
      </w:divBdr>
      <w:divsChild>
        <w:div w:id="325716382">
          <w:marLeft w:val="640"/>
          <w:marRight w:val="0"/>
          <w:marTop w:val="0"/>
          <w:marBottom w:val="0"/>
          <w:divBdr>
            <w:top w:val="none" w:sz="0" w:space="0" w:color="auto"/>
            <w:left w:val="none" w:sz="0" w:space="0" w:color="auto"/>
            <w:bottom w:val="none" w:sz="0" w:space="0" w:color="auto"/>
            <w:right w:val="none" w:sz="0" w:space="0" w:color="auto"/>
          </w:divBdr>
        </w:div>
        <w:div w:id="1560287169">
          <w:marLeft w:val="640"/>
          <w:marRight w:val="0"/>
          <w:marTop w:val="0"/>
          <w:marBottom w:val="0"/>
          <w:divBdr>
            <w:top w:val="none" w:sz="0" w:space="0" w:color="auto"/>
            <w:left w:val="none" w:sz="0" w:space="0" w:color="auto"/>
            <w:bottom w:val="none" w:sz="0" w:space="0" w:color="auto"/>
            <w:right w:val="none" w:sz="0" w:space="0" w:color="auto"/>
          </w:divBdr>
        </w:div>
        <w:div w:id="60564259">
          <w:marLeft w:val="640"/>
          <w:marRight w:val="0"/>
          <w:marTop w:val="0"/>
          <w:marBottom w:val="0"/>
          <w:divBdr>
            <w:top w:val="none" w:sz="0" w:space="0" w:color="auto"/>
            <w:left w:val="none" w:sz="0" w:space="0" w:color="auto"/>
            <w:bottom w:val="none" w:sz="0" w:space="0" w:color="auto"/>
            <w:right w:val="none" w:sz="0" w:space="0" w:color="auto"/>
          </w:divBdr>
        </w:div>
        <w:div w:id="362370092">
          <w:marLeft w:val="640"/>
          <w:marRight w:val="0"/>
          <w:marTop w:val="0"/>
          <w:marBottom w:val="0"/>
          <w:divBdr>
            <w:top w:val="none" w:sz="0" w:space="0" w:color="auto"/>
            <w:left w:val="none" w:sz="0" w:space="0" w:color="auto"/>
            <w:bottom w:val="none" w:sz="0" w:space="0" w:color="auto"/>
            <w:right w:val="none" w:sz="0" w:space="0" w:color="auto"/>
          </w:divBdr>
        </w:div>
        <w:div w:id="392776634">
          <w:marLeft w:val="640"/>
          <w:marRight w:val="0"/>
          <w:marTop w:val="0"/>
          <w:marBottom w:val="0"/>
          <w:divBdr>
            <w:top w:val="none" w:sz="0" w:space="0" w:color="auto"/>
            <w:left w:val="none" w:sz="0" w:space="0" w:color="auto"/>
            <w:bottom w:val="none" w:sz="0" w:space="0" w:color="auto"/>
            <w:right w:val="none" w:sz="0" w:space="0" w:color="auto"/>
          </w:divBdr>
        </w:div>
        <w:div w:id="262543298">
          <w:marLeft w:val="640"/>
          <w:marRight w:val="0"/>
          <w:marTop w:val="0"/>
          <w:marBottom w:val="0"/>
          <w:divBdr>
            <w:top w:val="none" w:sz="0" w:space="0" w:color="auto"/>
            <w:left w:val="none" w:sz="0" w:space="0" w:color="auto"/>
            <w:bottom w:val="none" w:sz="0" w:space="0" w:color="auto"/>
            <w:right w:val="none" w:sz="0" w:space="0" w:color="auto"/>
          </w:divBdr>
        </w:div>
        <w:div w:id="224151123">
          <w:marLeft w:val="640"/>
          <w:marRight w:val="0"/>
          <w:marTop w:val="0"/>
          <w:marBottom w:val="0"/>
          <w:divBdr>
            <w:top w:val="none" w:sz="0" w:space="0" w:color="auto"/>
            <w:left w:val="none" w:sz="0" w:space="0" w:color="auto"/>
            <w:bottom w:val="none" w:sz="0" w:space="0" w:color="auto"/>
            <w:right w:val="none" w:sz="0" w:space="0" w:color="auto"/>
          </w:divBdr>
        </w:div>
        <w:div w:id="66727895">
          <w:marLeft w:val="640"/>
          <w:marRight w:val="0"/>
          <w:marTop w:val="0"/>
          <w:marBottom w:val="0"/>
          <w:divBdr>
            <w:top w:val="none" w:sz="0" w:space="0" w:color="auto"/>
            <w:left w:val="none" w:sz="0" w:space="0" w:color="auto"/>
            <w:bottom w:val="none" w:sz="0" w:space="0" w:color="auto"/>
            <w:right w:val="none" w:sz="0" w:space="0" w:color="auto"/>
          </w:divBdr>
        </w:div>
        <w:div w:id="784925974">
          <w:marLeft w:val="640"/>
          <w:marRight w:val="0"/>
          <w:marTop w:val="0"/>
          <w:marBottom w:val="0"/>
          <w:divBdr>
            <w:top w:val="none" w:sz="0" w:space="0" w:color="auto"/>
            <w:left w:val="none" w:sz="0" w:space="0" w:color="auto"/>
            <w:bottom w:val="none" w:sz="0" w:space="0" w:color="auto"/>
            <w:right w:val="none" w:sz="0" w:space="0" w:color="auto"/>
          </w:divBdr>
        </w:div>
        <w:div w:id="1269896931">
          <w:marLeft w:val="640"/>
          <w:marRight w:val="0"/>
          <w:marTop w:val="0"/>
          <w:marBottom w:val="0"/>
          <w:divBdr>
            <w:top w:val="none" w:sz="0" w:space="0" w:color="auto"/>
            <w:left w:val="none" w:sz="0" w:space="0" w:color="auto"/>
            <w:bottom w:val="none" w:sz="0" w:space="0" w:color="auto"/>
            <w:right w:val="none" w:sz="0" w:space="0" w:color="auto"/>
          </w:divBdr>
        </w:div>
        <w:div w:id="527721703">
          <w:marLeft w:val="640"/>
          <w:marRight w:val="0"/>
          <w:marTop w:val="0"/>
          <w:marBottom w:val="0"/>
          <w:divBdr>
            <w:top w:val="none" w:sz="0" w:space="0" w:color="auto"/>
            <w:left w:val="none" w:sz="0" w:space="0" w:color="auto"/>
            <w:bottom w:val="none" w:sz="0" w:space="0" w:color="auto"/>
            <w:right w:val="none" w:sz="0" w:space="0" w:color="auto"/>
          </w:divBdr>
        </w:div>
        <w:div w:id="1296640463">
          <w:marLeft w:val="640"/>
          <w:marRight w:val="0"/>
          <w:marTop w:val="0"/>
          <w:marBottom w:val="0"/>
          <w:divBdr>
            <w:top w:val="none" w:sz="0" w:space="0" w:color="auto"/>
            <w:left w:val="none" w:sz="0" w:space="0" w:color="auto"/>
            <w:bottom w:val="none" w:sz="0" w:space="0" w:color="auto"/>
            <w:right w:val="none" w:sz="0" w:space="0" w:color="auto"/>
          </w:divBdr>
        </w:div>
        <w:div w:id="484861590">
          <w:marLeft w:val="640"/>
          <w:marRight w:val="0"/>
          <w:marTop w:val="0"/>
          <w:marBottom w:val="0"/>
          <w:divBdr>
            <w:top w:val="none" w:sz="0" w:space="0" w:color="auto"/>
            <w:left w:val="none" w:sz="0" w:space="0" w:color="auto"/>
            <w:bottom w:val="none" w:sz="0" w:space="0" w:color="auto"/>
            <w:right w:val="none" w:sz="0" w:space="0" w:color="auto"/>
          </w:divBdr>
        </w:div>
      </w:divsChild>
    </w:div>
    <w:div w:id="725105321">
      <w:bodyDiv w:val="1"/>
      <w:marLeft w:val="0"/>
      <w:marRight w:val="0"/>
      <w:marTop w:val="0"/>
      <w:marBottom w:val="0"/>
      <w:divBdr>
        <w:top w:val="none" w:sz="0" w:space="0" w:color="auto"/>
        <w:left w:val="none" w:sz="0" w:space="0" w:color="auto"/>
        <w:bottom w:val="none" w:sz="0" w:space="0" w:color="auto"/>
        <w:right w:val="none" w:sz="0" w:space="0" w:color="auto"/>
      </w:divBdr>
      <w:divsChild>
        <w:div w:id="180826217">
          <w:marLeft w:val="640"/>
          <w:marRight w:val="0"/>
          <w:marTop w:val="0"/>
          <w:marBottom w:val="0"/>
          <w:divBdr>
            <w:top w:val="none" w:sz="0" w:space="0" w:color="auto"/>
            <w:left w:val="none" w:sz="0" w:space="0" w:color="auto"/>
            <w:bottom w:val="none" w:sz="0" w:space="0" w:color="auto"/>
            <w:right w:val="none" w:sz="0" w:space="0" w:color="auto"/>
          </w:divBdr>
        </w:div>
        <w:div w:id="1992521160">
          <w:marLeft w:val="640"/>
          <w:marRight w:val="0"/>
          <w:marTop w:val="0"/>
          <w:marBottom w:val="0"/>
          <w:divBdr>
            <w:top w:val="none" w:sz="0" w:space="0" w:color="auto"/>
            <w:left w:val="none" w:sz="0" w:space="0" w:color="auto"/>
            <w:bottom w:val="none" w:sz="0" w:space="0" w:color="auto"/>
            <w:right w:val="none" w:sz="0" w:space="0" w:color="auto"/>
          </w:divBdr>
        </w:div>
        <w:div w:id="841890978">
          <w:marLeft w:val="640"/>
          <w:marRight w:val="0"/>
          <w:marTop w:val="0"/>
          <w:marBottom w:val="0"/>
          <w:divBdr>
            <w:top w:val="none" w:sz="0" w:space="0" w:color="auto"/>
            <w:left w:val="none" w:sz="0" w:space="0" w:color="auto"/>
            <w:bottom w:val="none" w:sz="0" w:space="0" w:color="auto"/>
            <w:right w:val="none" w:sz="0" w:space="0" w:color="auto"/>
          </w:divBdr>
        </w:div>
        <w:div w:id="974486715">
          <w:marLeft w:val="640"/>
          <w:marRight w:val="0"/>
          <w:marTop w:val="0"/>
          <w:marBottom w:val="0"/>
          <w:divBdr>
            <w:top w:val="none" w:sz="0" w:space="0" w:color="auto"/>
            <w:left w:val="none" w:sz="0" w:space="0" w:color="auto"/>
            <w:bottom w:val="none" w:sz="0" w:space="0" w:color="auto"/>
            <w:right w:val="none" w:sz="0" w:space="0" w:color="auto"/>
          </w:divBdr>
        </w:div>
        <w:div w:id="490295228">
          <w:marLeft w:val="640"/>
          <w:marRight w:val="0"/>
          <w:marTop w:val="0"/>
          <w:marBottom w:val="0"/>
          <w:divBdr>
            <w:top w:val="none" w:sz="0" w:space="0" w:color="auto"/>
            <w:left w:val="none" w:sz="0" w:space="0" w:color="auto"/>
            <w:bottom w:val="none" w:sz="0" w:space="0" w:color="auto"/>
            <w:right w:val="none" w:sz="0" w:space="0" w:color="auto"/>
          </w:divBdr>
        </w:div>
        <w:div w:id="498740974">
          <w:marLeft w:val="640"/>
          <w:marRight w:val="0"/>
          <w:marTop w:val="0"/>
          <w:marBottom w:val="0"/>
          <w:divBdr>
            <w:top w:val="none" w:sz="0" w:space="0" w:color="auto"/>
            <w:left w:val="none" w:sz="0" w:space="0" w:color="auto"/>
            <w:bottom w:val="none" w:sz="0" w:space="0" w:color="auto"/>
            <w:right w:val="none" w:sz="0" w:space="0" w:color="auto"/>
          </w:divBdr>
        </w:div>
        <w:div w:id="1232227389">
          <w:marLeft w:val="640"/>
          <w:marRight w:val="0"/>
          <w:marTop w:val="0"/>
          <w:marBottom w:val="0"/>
          <w:divBdr>
            <w:top w:val="none" w:sz="0" w:space="0" w:color="auto"/>
            <w:left w:val="none" w:sz="0" w:space="0" w:color="auto"/>
            <w:bottom w:val="none" w:sz="0" w:space="0" w:color="auto"/>
            <w:right w:val="none" w:sz="0" w:space="0" w:color="auto"/>
          </w:divBdr>
        </w:div>
        <w:div w:id="1098529266">
          <w:marLeft w:val="640"/>
          <w:marRight w:val="0"/>
          <w:marTop w:val="0"/>
          <w:marBottom w:val="0"/>
          <w:divBdr>
            <w:top w:val="none" w:sz="0" w:space="0" w:color="auto"/>
            <w:left w:val="none" w:sz="0" w:space="0" w:color="auto"/>
            <w:bottom w:val="none" w:sz="0" w:space="0" w:color="auto"/>
            <w:right w:val="none" w:sz="0" w:space="0" w:color="auto"/>
          </w:divBdr>
        </w:div>
        <w:div w:id="716663541">
          <w:marLeft w:val="640"/>
          <w:marRight w:val="0"/>
          <w:marTop w:val="0"/>
          <w:marBottom w:val="0"/>
          <w:divBdr>
            <w:top w:val="none" w:sz="0" w:space="0" w:color="auto"/>
            <w:left w:val="none" w:sz="0" w:space="0" w:color="auto"/>
            <w:bottom w:val="none" w:sz="0" w:space="0" w:color="auto"/>
            <w:right w:val="none" w:sz="0" w:space="0" w:color="auto"/>
          </w:divBdr>
        </w:div>
        <w:div w:id="524446446">
          <w:marLeft w:val="640"/>
          <w:marRight w:val="0"/>
          <w:marTop w:val="0"/>
          <w:marBottom w:val="0"/>
          <w:divBdr>
            <w:top w:val="none" w:sz="0" w:space="0" w:color="auto"/>
            <w:left w:val="none" w:sz="0" w:space="0" w:color="auto"/>
            <w:bottom w:val="none" w:sz="0" w:space="0" w:color="auto"/>
            <w:right w:val="none" w:sz="0" w:space="0" w:color="auto"/>
          </w:divBdr>
        </w:div>
        <w:div w:id="2049719760">
          <w:marLeft w:val="640"/>
          <w:marRight w:val="0"/>
          <w:marTop w:val="0"/>
          <w:marBottom w:val="0"/>
          <w:divBdr>
            <w:top w:val="none" w:sz="0" w:space="0" w:color="auto"/>
            <w:left w:val="none" w:sz="0" w:space="0" w:color="auto"/>
            <w:bottom w:val="none" w:sz="0" w:space="0" w:color="auto"/>
            <w:right w:val="none" w:sz="0" w:space="0" w:color="auto"/>
          </w:divBdr>
        </w:div>
        <w:div w:id="1901165339">
          <w:marLeft w:val="640"/>
          <w:marRight w:val="0"/>
          <w:marTop w:val="0"/>
          <w:marBottom w:val="0"/>
          <w:divBdr>
            <w:top w:val="none" w:sz="0" w:space="0" w:color="auto"/>
            <w:left w:val="none" w:sz="0" w:space="0" w:color="auto"/>
            <w:bottom w:val="none" w:sz="0" w:space="0" w:color="auto"/>
            <w:right w:val="none" w:sz="0" w:space="0" w:color="auto"/>
          </w:divBdr>
        </w:div>
        <w:div w:id="657342582">
          <w:marLeft w:val="640"/>
          <w:marRight w:val="0"/>
          <w:marTop w:val="0"/>
          <w:marBottom w:val="0"/>
          <w:divBdr>
            <w:top w:val="none" w:sz="0" w:space="0" w:color="auto"/>
            <w:left w:val="none" w:sz="0" w:space="0" w:color="auto"/>
            <w:bottom w:val="none" w:sz="0" w:space="0" w:color="auto"/>
            <w:right w:val="none" w:sz="0" w:space="0" w:color="auto"/>
          </w:divBdr>
        </w:div>
      </w:divsChild>
    </w:div>
    <w:div w:id="725689944">
      <w:bodyDiv w:val="1"/>
      <w:marLeft w:val="0"/>
      <w:marRight w:val="0"/>
      <w:marTop w:val="0"/>
      <w:marBottom w:val="0"/>
      <w:divBdr>
        <w:top w:val="none" w:sz="0" w:space="0" w:color="auto"/>
        <w:left w:val="none" w:sz="0" w:space="0" w:color="auto"/>
        <w:bottom w:val="none" w:sz="0" w:space="0" w:color="auto"/>
        <w:right w:val="none" w:sz="0" w:space="0" w:color="auto"/>
      </w:divBdr>
      <w:divsChild>
        <w:div w:id="217402541">
          <w:marLeft w:val="640"/>
          <w:marRight w:val="0"/>
          <w:marTop w:val="0"/>
          <w:marBottom w:val="0"/>
          <w:divBdr>
            <w:top w:val="none" w:sz="0" w:space="0" w:color="auto"/>
            <w:left w:val="none" w:sz="0" w:space="0" w:color="auto"/>
            <w:bottom w:val="none" w:sz="0" w:space="0" w:color="auto"/>
            <w:right w:val="none" w:sz="0" w:space="0" w:color="auto"/>
          </w:divBdr>
        </w:div>
        <w:div w:id="1023746647">
          <w:marLeft w:val="640"/>
          <w:marRight w:val="0"/>
          <w:marTop w:val="0"/>
          <w:marBottom w:val="0"/>
          <w:divBdr>
            <w:top w:val="none" w:sz="0" w:space="0" w:color="auto"/>
            <w:left w:val="none" w:sz="0" w:space="0" w:color="auto"/>
            <w:bottom w:val="none" w:sz="0" w:space="0" w:color="auto"/>
            <w:right w:val="none" w:sz="0" w:space="0" w:color="auto"/>
          </w:divBdr>
        </w:div>
        <w:div w:id="619459515">
          <w:marLeft w:val="640"/>
          <w:marRight w:val="0"/>
          <w:marTop w:val="0"/>
          <w:marBottom w:val="0"/>
          <w:divBdr>
            <w:top w:val="none" w:sz="0" w:space="0" w:color="auto"/>
            <w:left w:val="none" w:sz="0" w:space="0" w:color="auto"/>
            <w:bottom w:val="none" w:sz="0" w:space="0" w:color="auto"/>
            <w:right w:val="none" w:sz="0" w:space="0" w:color="auto"/>
          </w:divBdr>
        </w:div>
        <w:div w:id="1930847294">
          <w:marLeft w:val="640"/>
          <w:marRight w:val="0"/>
          <w:marTop w:val="0"/>
          <w:marBottom w:val="0"/>
          <w:divBdr>
            <w:top w:val="none" w:sz="0" w:space="0" w:color="auto"/>
            <w:left w:val="none" w:sz="0" w:space="0" w:color="auto"/>
            <w:bottom w:val="none" w:sz="0" w:space="0" w:color="auto"/>
            <w:right w:val="none" w:sz="0" w:space="0" w:color="auto"/>
          </w:divBdr>
        </w:div>
        <w:div w:id="2012835329">
          <w:marLeft w:val="640"/>
          <w:marRight w:val="0"/>
          <w:marTop w:val="0"/>
          <w:marBottom w:val="0"/>
          <w:divBdr>
            <w:top w:val="none" w:sz="0" w:space="0" w:color="auto"/>
            <w:left w:val="none" w:sz="0" w:space="0" w:color="auto"/>
            <w:bottom w:val="none" w:sz="0" w:space="0" w:color="auto"/>
            <w:right w:val="none" w:sz="0" w:space="0" w:color="auto"/>
          </w:divBdr>
        </w:div>
        <w:div w:id="1674261483">
          <w:marLeft w:val="640"/>
          <w:marRight w:val="0"/>
          <w:marTop w:val="0"/>
          <w:marBottom w:val="0"/>
          <w:divBdr>
            <w:top w:val="none" w:sz="0" w:space="0" w:color="auto"/>
            <w:left w:val="none" w:sz="0" w:space="0" w:color="auto"/>
            <w:bottom w:val="none" w:sz="0" w:space="0" w:color="auto"/>
            <w:right w:val="none" w:sz="0" w:space="0" w:color="auto"/>
          </w:divBdr>
        </w:div>
        <w:div w:id="1453282035">
          <w:marLeft w:val="640"/>
          <w:marRight w:val="0"/>
          <w:marTop w:val="0"/>
          <w:marBottom w:val="0"/>
          <w:divBdr>
            <w:top w:val="none" w:sz="0" w:space="0" w:color="auto"/>
            <w:left w:val="none" w:sz="0" w:space="0" w:color="auto"/>
            <w:bottom w:val="none" w:sz="0" w:space="0" w:color="auto"/>
            <w:right w:val="none" w:sz="0" w:space="0" w:color="auto"/>
          </w:divBdr>
        </w:div>
        <w:div w:id="1061513798">
          <w:marLeft w:val="640"/>
          <w:marRight w:val="0"/>
          <w:marTop w:val="0"/>
          <w:marBottom w:val="0"/>
          <w:divBdr>
            <w:top w:val="none" w:sz="0" w:space="0" w:color="auto"/>
            <w:left w:val="none" w:sz="0" w:space="0" w:color="auto"/>
            <w:bottom w:val="none" w:sz="0" w:space="0" w:color="auto"/>
            <w:right w:val="none" w:sz="0" w:space="0" w:color="auto"/>
          </w:divBdr>
        </w:div>
        <w:div w:id="1923223913">
          <w:marLeft w:val="640"/>
          <w:marRight w:val="0"/>
          <w:marTop w:val="0"/>
          <w:marBottom w:val="0"/>
          <w:divBdr>
            <w:top w:val="none" w:sz="0" w:space="0" w:color="auto"/>
            <w:left w:val="none" w:sz="0" w:space="0" w:color="auto"/>
            <w:bottom w:val="none" w:sz="0" w:space="0" w:color="auto"/>
            <w:right w:val="none" w:sz="0" w:space="0" w:color="auto"/>
          </w:divBdr>
        </w:div>
        <w:div w:id="888110841">
          <w:marLeft w:val="640"/>
          <w:marRight w:val="0"/>
          <w:marTop w:val="0"/>
          <w:marBottom w:val="0"/>
          <w:divBdr>
            <w:top w:val="none" w:sz="0" w:space="0" w:color="auto"/>
            <w:left w:val="none" w:sz="0" w:space="0" w:color="auto"/>
            <w:bottom w:val="none" w:sz="0" w:space="0" w:color="auto"/>
            <w:right w:val="none" w:sz="0" w:space="0" w:color="auto"/>
          </w:divBdr>
        </w:div>
        <w:div w:id="169443303">
          <w:marLeft w:val="640"/>
          <w:marRight w:val="0"/>
          <w:marTop w:val="0"/>
          <w:marBottom w:val="0"/>
          <w:divBdr>
            <w:top w:val="none" w:sz="0" w:space="0" w:color="auto"/>
            <w:left w:val="none" w:sz="0" w:space="0" w:color="auto"/>
            <w:bottom w:val="none" w:sz="0" w:space="0" w:color="auto"/>
            <w:right w:val="none" w:sz="0" w:space="0" w:color="auto"/>
          </w:divBdr>
        </w:div>
        <w:div w:id="2034647754">
          <w:marLeft w:val="640"/>
          <w:marRight w:val="0"/>
          <w:marTop w:val="0"/>
          <w:marBottom w:val="0"/>
          <w:divBdr>
            <w:top w:val="none" w:sz="0" w:space="0" w:color="auto"/>
            <w:left w:val="none" w:sz="0" w:space="0" w:color="auto"/>
            <w:bottom w:val="none" w:sz="0" w:space="0" w:color="auto"/>
            <w:right w:val="none" w:sz="0" w:space="0" w:color="auto"/>
          </w:divBdr>
        </w:div>
        <w:div w:id="327024931">
          <w:marLeft w:val="640"/>
          <w:marRight w:val="0"/>
          <w:marTop w:val="0"/>
          <w:marBottom w:val="0"/>
          <w:divBdr>
            <w:top w:val="none" w:sz="0" w:space="0" w:color="auto"/>
            <w:left w:val="none" w:sz="0" w:space="0" w:color="auto"/>
            <w:bottom w:val="none" w:sz="0" w:space="0" w:color="auto"/>
            <w:right w:val="none" w:sz="0" w:space="0" w:color="auto"/>
          </w:divBdr>
        </w:div>
      </w:divsChild>
    </w:div>
    <w:div w:id="860750843">
      <w:bodyDiv w:val="1"/>
      <w:marLeft w:val="0"/>
      <w:marRight w:val="0"/>
      <w:marTop w:val="0"/>
      <w:marBottom w:val="0"/>
      <w:divBdr>
        <w:top w:val="none" w:sz="0" w:space="0" w:color="auto"/>
        <w:left w:val="none" w:sz="0" w:space="0" w:color="auto"/>
        <w:bottom w:val="none" w:sz="0" w:space="0" w:color="auto"/>
        <w:right w:val="none" w:sz="0" w:space="0" w:color="auto"/>
      </w:divBdr>
      <w:divsChild>
        <w:div w:id="1306400082">
          <w:marLeft w:val="640"/>
          <w:marRight w:val="0"/>
          <w:marTop w:val="0"/>
          <w:marBottom w:val="0"/>
          <w:divBdr>
            <w:top w:val="none" w:sz="0" w:space="0" w:color="auto"/>
            <w:left w:val="none" w:sz="0" w:space="0" w:color="auto"/>
            <w:bottom w:val="none" w:sz="0" w:space="0" w:color="auto"/>
            <w:right w:val="none" w:sz="0" w:space="0" w:color="auto"/>
          </w:divBdr>
        </w:div>
        <w:div w:id="1967812064">
          <w:marLeft w:val="640"/>
          <w:marRight w:val="0"/>
          <w:marTop w:val="0"/>
          <w:marBottom w:val="0"/>
          <w:divBdr>
            <w:top w:val="none" w:sz="0" w:space="0" w:color="auto"/>
            <w:left w:val="none" w:sz="0" w:space="0" w:color="auto"/>
            <w:bottom w:val="none" w:sz="0" w:space="0" w:color="auto"/>
            <w:right w:val="none" w:sz="0" w:space="0" w:color="auto"/>
          </w:divBdr>
        </w:div>
        <w:div w:id="1264192284">
          <w:marLeft w:val="640"/>
          <w:marRight w:val="0"/>
          <w:marTop w:val="0"/>
          <w:marBottom w:val="0"/>
          <w:divBdr>
            <w:top w:val="none" w:sz="0" w:space="0" w:color="auto"/>
            <w:left w:val="none" w:sz="0" w:space="0" w:color="auto"/>
            <w:bottom w:val="none" w:sz="0" w:space="0" w:color="auto"/>
            <w:right w:val="none" w:sz="0" w:space="0" w:color="auto"/>
          </w:divBdr>
        </w:div>
        <w:div w:id="1052000531">
          <w:marLeft w:val="640"/>
          <w:marRight w:val="0"/>
          <w:marTop w:val="0"/>
          <w:marBottom w:val="0"/>
          <w:divBdr>
            <w:top w:val="none" w:sz="0" w:space="0" w:color="auto"/>
            <w:left w:val="none" w:sz="0" w:space="0" w:color="auto"/>
            <w:bottom w:val="none" w:sz="0" w:space="0" w:color="auto"/>
            <w:right w:val="none" w:sz="0" w:space="0" w:color="auto"/>
          </w:divBdr>
        </w:div>
        <w:div w:id="1751847540">
          <w:marLeft w:val="640"/>
          <w:marRight w:val="0"/>
          <w:marTop w:val="0"/>
          <w:marBottom w:val="0"/>
          <w:divBdr>
            <w:top w:val="none" w:sz="0" w:space="0" w:color="auto"/>
            <w:left w:val="none" w:sz="0" w:space="0" w:color="auto"/>
            <w:bottom w:val="none" w:sz="0" w:space="0" w:color="auto"/>
            <w:right w:val="none" w:sz="0" w:space="0" w:color="auto"/>
          </w:divBdr>
        </w:div>
        <w:div w:id="375856846">
          <w:marLeft w:val="640"/>
          <w:marRight w:val="0"/>
          <w:marTop w:val="0"/>
          <w:marBottom w:val="0"/>
          <w:divBdr>
            <w:top w:val="none" w:sz="0" w:space="0" w:color="auto"/>
            <w:left w:val="none" w:sz="0" w:space="0" w:color="auto"/>
            <w:bottom w:val="none" w:sz="0" w:space="0" w:color="auto"/>
            <w:right w:val="none" w:sz="0" w:space="0" w:color="auto"/>
          </w:divBdr>
        </w:div>
        <w:div w:id="2124377825">
          <w:marLeft w:val="640"/>
          <w:marRight w:val="0"/>
          <w:marTop w:val="0"/>
          <w:marBottom w:val="0"/>
          <w:divBdr>
            <w:top w:val="none" w:sz="0" w:space="0" w:color="auto"/>
            <w:left w:val="none" w:sz="0" w:space="0" w:color="auto"/>
            <w:bottom w:val="none" w:sz="0" w:space="0" w:color="auto"/>
            <w:right w:val="none" w:sz="0" w:space="0" w:color="auto"/>
          </w:divBdr>
        </w:div>
        <w:div w:id="1100954929">
          <w:marLeft w:val="640"/>
          <w:marRight w:val="0"/>
          <w:marTop w:val="0"/>
          <w:marBottom w:val="0"/>
          <w:divBdr>
            <w:top w:val="none" w:sz="0" w:space="0" w:color="auto"/>
            <w:left w:val="none" w:sz="0" w:space="0" w:color="auto"/>
            <w:bottom w:val="none" w:sz="0" w:space="0" w:color="auto"/>
            <w:right w:val="none" w:sz="0" w:space="0" w:color="auto"/>
          </w:divBdr>
        </w:div>
        <w:div w:id="25567935">
          <w:marLeft w:val="640"/>
          <w:marRight w:val="0"/>
          <w:marTop w:val="0"/>
          <w:marBottom w:val="0"/>
          <w:divBdr>
            <w:top w:val="none" w:sz="0" w:space="0" w:color="auto"/>
            <w:left w:val="none" w:sz="0" w:space="0" w:color="auto"/>
            <w:bottom w:val="none" w:sz="0" w:space="0" w:color="auto"/>
            <w:right w:val="none" w:sz="0" w:space="0" w:color="auto"/>
          </w:divBdr>
        </w:div>
        <w:div w:id="420949155">
          <w:marLeft w:val="640"/>
          <w:marRight w:val="0"/>
          <w:marTop w:val="0"/>
          <w:marBottom w:val="0"/>
          <w:divBdr>
            <w:top w:val="none" w:sz="0" w:space="0" w:color="auto"/>
            <w:left w:val="none" w:sz="0" w:space="0" w:color="auto"/>
            <w:bottom w:val="none" w:sz="0" w:space="0" w:color="auto"/>
            <w:right w:val="none" w:sz="0" w:space="0" w:color="auto"/>
          </w:divBdr>
        </w:div>
        <w:div w:id="621575670">
          <w:marLeft w:val="640"/>
          <w:marRight w:val="0"/>
          <w:marTop w:val="0"/>
          <w:marBottom w:val="0"/>
          <w:divBdr>
            <w:top w:val="none" w:sz="0" w:space="0" w:color="auto"/>
            <w:left w:val="none" w:sz="0" w:space="0" w:color="auto"/>
            <w:bottom w:val="none" w:sz="0" w:space="0" w:color="auto"/>
            <w:right w:val="none" w:sz="0" w:space="0" w:color="auto"/>
          </w:divBdr>
        </w:div>
        <w:div w:id="1618369218">
          <w:marLeft w:val="640"/>
          <w:marRight w:val="0"/>
          <w:marTop w:val="0"/>
          <w:marBottom w:val="0"/>
          <w:divBdr>
            <w:top w:val="none" w:sz="0" w:space="0" w:color="auto"/>
            <w:left w:val="none" w:sz="0" w:space="0" w:color="auto"/>
            <w:bottom w:val="none" w:sz="0" w:space="0" w:color="auto"/>
            <w:right w:val="none" w:sz="0" w:space="0" w:color="auto"/>
          </w:divBdr>
        </w:div>
        <w:div w:id="1842819633">
          <w:marLeft w:val="640"/>
          <w:marRight w:val="0"/>
          <w:marTop w:val="0"/>
          <w:marBottom w:val="0"/>
          <w:divBdr>
            <w:top w:val="none" w:sz="0" w:space="0" w:color="auto"/>
            <w:left w:val="none" w:sz="0" w:space="0" w:color="auto"/>
            <w:bottom w:val="none" w:sz="0" w:space="0" w:color="auto"/>
            <w:right w:val="none" w:sz="0" w:space="0" w:color="auto"/>
          </w:divBdr>
        </w:div>
      </w:divsChild>
    </w:div>
    <w:div w:id="998195567">
      <w:bodyDiv w:val="1"/>
      <w:marLeft w:val="0"/>
      <w:marRight w:val="0"/>
      <w:marTop w:val="0"/>
      <w:marBottom w:val="0"/>
      <w:divBdr>
        <w:top w:val="none" w:sz="0" w:space="0" w:color="auto"/>
        <w:left w:val="none" w:sz="0" w:space="0" w:color="auto"/>
        <w:bottom w:val="none" w:sz="0" w:space="0" w:color="auto"/>
        <w:right w:val="none" w:sz="0" w:space="0" w:color="auto"/>
      </w:divBdr>
      <w:divsChild>
        <w:div w:id="1702977163">
          <w:marLeft w:val="640"/>
          <w:marRight w:val="0"/>
          <w:marTop w:val="0"/>
          <w:marBottom w:val="0"/>
          <w:divBdr>
            <w:top w:val="none" w:sz="0" w:space="0" w:color="auto"/>
            <w:left w:val="none" w:sz="0" w:space="0" w:color="auto"/>
            <w:bottom w:val="none" w:sz="0" w:space="0" w:color="auto"/>
            <w:right w:val="none" w:sz="0" w:space="0" w:color="auto"/>
          </w:divBdr>
        </w:div>
        <w:div w:id="1752040435">
          <w:marLeft w:val="640"/>
          <w:marRight w:val="0"/>
          <w:marTop w:val="0"/>
          <w:marBottom w:val="0"/>
          <w:divBdr>
            <w:top w:val="none" w:sz="0" w:space="0" w:color="auto"/>
            <w:left w:val="none" w:sz="0" w:space="0" w:color="auto"/>
            <w:bottom w:val="none" w:sz="0" w:space="0" w:color="auto"/>
            <w:right w:val="none" w:sz="0" w:space="0" w:color="auto"/>
          </w:divBdr>
        </w:div>
        <w:div w:id="1749882878">
          <w:marLeft w:val="640"/>
          <w:marRight w:val="0"/>
          <w:marTop w:val="0"/>
          <w:marBottom w:val="0"/>
          <w:divBdr>
            <w:top w:val="none" w:sz="0" w:space="0" w:color="auto"/>
            <w:left w:val="none" w:sz="0" w:space="0" w:color="auto"/>
            <w:bottom w:val="none" w:sz="0" w:space="0" w:color="auto"/>
            <w:right w:val="none" w:sz="0" w:space="0" w:color="auto"/>
          </w:divBdr>
        </w:div>
        <w:div w:id="1532455260">
          <w:marLeft w:val="640"/>
          <w:marRight w:val="0"/>
          <w:marTop w:val="0"/>
          <w:marBottom w:val="0"/>
          <w:divBdr>
            <w:top w:val="none" w:sz="0" w:space="0" w:color="auto"/>
            <w:left w:val="none" w:sz="0" w:space="0" w:color="auto"/>
            <w:bottom w:val="none" w:sz="0" w:space="0" w:color="auto"/>
            <w:right w:val="none" w:sz="0" w:space="0" w:color="auto"/>
          </w:divBdr>
        </w:div>
        <w:div w:id="1127310758">
          <w:marLeft w:val="640"/>
          <w:marRight w:val="0"/>
          <w:marTop w:val="0"/>
          <w:marBottom w:val="0"/>
          <w:divBdr>
            <w:top w:val="none" w:sz="0" w:space="0" w:color="auto"/>
            <w:left w:val="none" w:sz="0" w:space="0" w:color="auto"/>
            <w:bottom w:val="none" w:sz="0" w:space="0" w:color="auto"/>
            <w:right w:val="none" w:sz="0" w:space="0" w:color="auto"/>
          </w:divBdr>
        </w:div>
        <w:div w:id="740981461">
          <w:marLeft w:val="640"/>
          <w:marRight w:val="0"/>
          <w:marTop w:val="0"/>
          <w:marBottom w:val="0"/>
          <w:divBdr>
            <w:top w:val="none" w:sz="0" w:space="0" w:color="auto"/>
            <w:left w:val="none" w:sz="0" w:space="0" w:color="auto"/>
            <w:bottom w:val="none" w:sz="0" w:space="0" w:color="auto"/>
            <w:right w:val="none" w:sz="0" w:space="0" w:color="auto"/>
          </w:divBdr>
        </w:div>
        <w:div w:id="1197885974">
          <w:marLeft w:val="640"/>
          <w:marRight w:val="0"/>
          <w:marTop w:val="0"/>
          <w:marBottom w:val="0"/>
          <w:divBdr>
            <w:top w:val="none" w:sz="0" w:space="0" w:color="auto"/>
            <w:left w:val="none" w:sz="0" w:space="0" w:color="auto"/>
            <w:bottom w:val="none" w:sz="0" w:space="0" w:color="auto"/>
            <w:right w:val="none" w:sz="0" w:space="0" w:color="auto"/>
          </w:divBdr>
        </w:div>
        <w:div w:id="1858932049">
          <w:marLeft w:val="640"/>
          <w:marRight w:val="0"/>
          <w:marTop w:val="0"/>
          <w:marBottom w:val="0"/>
          <w:divBdr>
            <w:top w:val="none" w:sz="0" w:space="0" w:color="auto"/>
            <w:left w:val="none" w:sz="0" w:space="0" w:color="auto"/>
            <w:bottom w:val="none" w:sz="0" w:space="0" w:color="auto"/>
            <w:right w:val="none" w:sz="0" w:space="0" w:color="auto"/>
          </w:divBdr>
        </w:div>
        <w:div w:id="1995837240">
          <w:marLeft w:val="640"/>
          <w:marRight w:val="0"/>
          <w:marTop w:val="0"/>
          <w:marBottom w:val="0"/>
          <w:divBdr>
            <w:top w:val="none" w:sz="0" w:space="0" w:color="auto"/>
            <w:left w:val="none" w:sz="0" w:space="0" w:color="auto"/>
            <w:bottom w:val="none" w:sz="0" w:space="0" w:color="auto"/>
            <w:right w:val="none" w:sz="0" w:space="0" w:color="auto"/>
          </w:divBdr>
        </w:div>
        <w:div w:id="1633248742">
          <w:marLeft w:val="640"/>
          <w:marRight w:val="0"/>
          <w:marTop w:val="0"/>
          <w:marBottom w:val="0"/>
          <w:divBdr>
            <w:top w:val="none" w:sz="0" w:space="0" w:color="auto"/>
            <w:left w:val="none" w:sz="0" w:space="0" w:color="auto"/>
            <w:bottom w:val="none" w:sz="0" w:space="0" w:color="auto"/>
            <w:right w:val="none" w:sz="0" w:space="0" w:color="auto"/>
          </w:divBdr>
        </w:div>
        <w:div w:id="732387455">
          <w:marLeft w:val="640"/>
          <w:marRight w:val="0"/>
          <w:marTop w:val="0"/>
          <w:marBottom w:val="0"/>
          <w:divBdr>
            <w:top w:val="none" w:sz="0" w:space="0" w:color="auto"/>
            <w:left w:val="none" w:sz="0" w:space="0" w:color="auto"/>
            <w:bottom w:val="none" w:sz="0" w:space="0" w:color="auto"/>
            <w:right w:val="none" w:sz="0" w:space="0" w:color="auto"/>
          </w:divBdr>
        </w:div>
        <w:div w:id="517081733">
          <w:marLeft w:val="640"/>
          <w:marRight w:val="0"/>
          <w:marTop w:val="0"/>
          <w:marBottom w:val="0"/>
          <w:divBdr>
            <w:top w:val="none" w:sz="0" w:space="0" w:color="auto"/>
            <w:left w:val="none" w:sz="0" w:space="0" w:color="auto"/>
            <w:bottom w:val="none" w:sz="0" w:space="0" w:color="auto"/>
            <w:right w:val="none" w:sz="0" w:space="0" w:color="auto"/>
          </w:divBdr>
        </w:div>
        <w:div w:id="1321039365">
          <w:marLeft w:val="640"/>
          <w:marRight w:val="0"/>
          <w:marTop w:val="0"/>
          <w:marBottom w:val="0"/>
          <w:divBdr>
            <w:top w:val="none" w:sz="0" w:space="0" w:color="auto"/>
            <w:left w:val="none" w:sz="0" w:space="0" w:color="auto"/>
            <w:bottom w:val="none" w:sz="0" w:space="0" w:color="auto"/>
            <w:right w:val="none" w:sz="0" w:space="0" w:color="auto"/>
          </w:divBdr>
        </w:div>
      </w:divsChild>
    </w:div>
    <w:div w:id="1013726117">
      <w:bodyDiv w:val="1"/>
      <w:marLeft w:val="0"/>
      <w:marRight w:val="0"/>
      <w:marTop w:val="0"/>
      <w:marBottom w:val="0"/>
      <w:divBdr>
        <w:top w:val="none" w:sz="0" w:space="0" w:color="auto"/>
        <w:left w:val="none" w:sz="0" w:space="0" w:color="auto"/>
        <w:bottom w:val="none" w:sz="0" w:space="0" w:color="auto"/>
        <w:right w:val="none" w:sz="0" w:space="0" w:color="auto"/>
      </w:divBdr>
      <w:divsChild>
        <w:div w:id="1695574726">
          <w:marLeft w:val="640"/>
          <w:marRight w:val="0"/>
          <w:marTop w:val="0"/>
          <w:marBottom w:val="0"/>
          <w:divBdr>
            <w:top w:val="none" w:sz="0" w:space="0" w:color="auto"/>
            <w:left w:val="none" w:sz="0" w:space="0" w:color="auto"/>
            <w:bottom w:val="none" w:sz="0" w:space="0" w:color="auto"/>
            <w:right w:val="none" w:sz="0" w:space="0" w:color="auto"/>
          </w:divBdr>
        </w:div>
        <w:div w:id="854029702">
          <w:marLeft w:val="640"/>
          <w:marRight w:val="0"/>
          <w:marTop w:val="0"/>
          <w:marBottom w:val="0"/>
          <w:divBdr>
            <w:top w:val="none" w:sz="0" w:space="0" w:color="auto"/>
            <w:left w:val="none" w:sz="0" w:space="0" w:color="auto"/>
            <w:bottom w:val="none" w:sz="0" w:space="0" w:color="auto"/>
            <w:right w:val="none" w:sz="0" w:space="0" w:color="auto"/>
          </w:divBdr>
        </w:div>
        <w:div w:id="1536767209">
          <w:marLeft w:val="640"/>
          <w:marRight w:val="0"/>
          <w:marTop w:val="0"/>
          <w:marBottom w:val="0"/>
          <w:divBdr>
            <w:top w:val="none" w:sz="0" w:space="0" w:color="auto"/>
            <w:left w:val="none" w:sz="0" w:space="0" w:color="auto"/>
            <w:bottom w:val="none" w:sz="0" w:space="0" w:color="auto"/>
            <w:right w:val="none" w:sz="0" w:space="0" w:color="auto"/>
          </w:divBdr>
        </w:div>
        <w:div w:id="1913157680">
          <w:marLeft w:val="640"/>
          <w:marRight w:val="0"/>
          <w:marTop w:val="0"/>
          <w:marBottom w:val="0"/>
          <w:divBdr>
            <w:top w:val="none" w:sz="0" w:space="0" w:color="auto"/>
            <w:left w:val="none" w:sz="0" w:space="0" w:color="auto"/>
            <w:bottom w:val="none" w:sz="0" w:space="0" w:color="auto"/>
            <w:right w:val="none" w:sz="0" w:space="0" w:color="auto"/>
          </w:divBdr>
        </w:div>
        <w:div w:id="1608583947">
          <w:marLeft w:val="640"/>
          <w:marRight w:val="0"/>
          <w:marTop w:val="0"/>
          <w:marBottom w:val="0"/>
          <w:divBdr>
            <w:top w:val="none" w:sz="0" w:space="0" w:color="auto"/>
            <w:left w:val="none" w:sz="0" w:space="0" w:color="auto"/>
            <w:bottom w:val="none" w:sz="0" w:space="0" w:color="auto"/>
            <w:right w:val="none" w:sz="0" w:space="0" w:color="auto"/>
          </w:divBdr>
        </w:div>
        <w:div w:id="1717973248">
          <w:marLeft w:val="640"/>
          <w:marRight w:val="0"/>
          <w:marTop w:val="0"/>
          <w:marBottom w:val="0"/>
          <w:divBdr>
            <w:top w:val="none" w:sz="0" w:space="0" w:color="auto"/>
            <w:left w:val="none" w:sz="0" w:space="0" w:color="auto"/>
            <w:bottom w:val="none" w:sz="0" w:space="0" w:color="auto"/>
            <w:right w:val="none" w:sz="0" w:space="0" w:color="auto"/>
          </w:divBdr>
        </w:div>
      </w:divsChild>
    </w:div>
    <w:div w:id="1047414393">
      <w:bodyDiv w:val="1"/>
      <w:marLeft w:val="0"/>
      <w:marRight w:val="0"/>
      <w:marTop w:val="0"/>
      <w:marBottom w:val="0"/>
      <w:divBdr>
        <w:top w:val="none" w:sz="0" w:space="0" w:color="auto"/>
        <w:left w:val="none" w:sz="0" w:space="0" w:color="auto"/>
        <w:bottom w:val="none" w:sz="0" w:space="0" w:color="auto"/>
        <w:right w:val="none" w:sz="0" w:space="0" w:color="auto"/>
      </w:divBdr>
      <w:divsChild>
        <w:div w:id="982123530">
          <w:marLeft w:val="640"/>
          <w:marRight w:val="0"/>
          <w:marTop w:val="0"/>
          <w:marBottom w:val="0"/>
          <w:divBdr>
            <w:top w:val="none" w:sz="0" w:space="0" w:color="auto"/>
            <w:left w:val="none" w:sz="0" w:space="0" w:color="auto"/>
            <w:bottom w:val="none" w:sz="0" w:space="0" w:color="auto"/>
            <w:right w:val="none" w:sz="0" w:space="0" w:color="auto"/>
          </w:divBdr>
        </w:div>
        <w:div w:id="923685837">
          <w:marLeft w:val="640"/>
          <w:marRight w:val="0"/>
          <w:marTop w:val="0"/>
          <w:marBottom w:val="0"/>
          <w:divBdr>
            <w:top w:val="none" w:sz="0" w:space="0" w:color="auto"/>
            <w:left w:val="none" w:sz="0" w:space="0" w:color="auto"/>
            <w:bottom w:val="none" w:sz="0" w:space="0" w:color="auto"/>
            <w:right w:val="none" w:sz="0" w:space="0" w:color="auto"/>
          </w:divBdr>
        </w:div>
        <w:div w:id="2044475399">
          <w:marLeft w:val="640"/>
          <w:marRight w:val="0"/>
          <w:marTop w:val="0"/>
          <w:marBottom w:val="0"/>
          <w:divBdr>
            <w:top w:val="none" w:sz="0" w:space="0" w:color="auto"/>
            <w:left w:val="none" w:sz="0" w:space="0" w:color="auto"/>
            <w:bottom w:val="none" w:sz="0" w:space="0" w:color="auto"/>
            <w:right w:val="none" w:sz="0" w:space="0" w:color="auto"/>
          </w:divBdr>
        </w:div>
        <w:div w:id="338243096">
          <w:marLeft w:val="640"/>
          <w:marRight w:val="0"/>
          <w:marTop w:val="0"/>
          <w:marBottom w:val="0"/>
          <w:divBdr>
            <w:top w:val="none" w:sz="0" w:space="0" w:color="auto"/>
            <w:left w:val="none" w:sz="0" w:space="0" w:color="auto"/>
            <w:bottom w:val="none" w:sz="0" w:space="0" w:color="auto"/>
            <w:right w:val="none" w:sz="0" w:space="0" w:color="auto"/>
          </w:divBdr>
        </w:div>
        <w:div w:id="2014913473">
          <w:marLeft w:val="640"/>
          <w:marRight w:val="0"/>
          <w:marTop w:val="0"/>
          <w:marBottom w:val="0"/>
          <w:divBdr>
            <w:top w:val="none" w:sz="0" w:space="0" w:color="auto"/>
            <w:left w:val="none" w:sz="0" w:space="0" w:color="auto"/>
            <w:bottom w:val="none" w:sz="0" w:space="0" w:color="auto"/>
            <w:right w:val="none" w:sz="0" w:space="0" w:color="auto"/>
          </w:divBdr>
        </w:div>
        <w:div w:id="1573348073">
          <w:marLeft w:val="640"/>
          <w:marRight w:val="0"/>
          <w:marTop w:val="0"/>
          <w:marBottom w:val="0"/>
          <w:divBdr>
            <w:top w:val="none" w:sz="0" w:space="0" w:color="auto"/>
            <w:left w:val="none" w:sz="0" w:space="0" w:color="auto"/>
            <w:bottom w:val="none" w:sz="0" w:space="0" w:color="auto"/>
            <w:right w:val="none" w:sz="0" w:space="0" w:color="auto"/>
          </w:divBdr>
        </w:div>
        <w:div w:id="1607352072">
          <w:marLeft w:val="640"/>
          <w:marRight w:val="0"/>
          <w:marTop w:val="0"/>
          <w:marBottom w:val="0"/>
          <w:divBdr>
            <w:top w:val="none" w:sz="0" w:space="0" w:color="auto"/>
            <w:left w:val="none" w:sz="0" w:space="0" w:color="auto"/>
            <w:bottom w:val="none" w:sz="0" w:space="0" w:color="auto"/>
            <w:right w:val="none" w:sz="0" w:space="0" w:color="auto"/>
          </w:divBdr>
        </w:div>
        <w:div w:id="1850486931">
          <w:marLeft w:val="640"/>
          <w:marRight w:val="0"/>
          <w:marTop w:val="0"/>
          <w:marBottom w:val="0"/>
          <w:divBdr>
            <w:top w:val="none" w:sz="0" w:space="0" w:color="auto"/>
            <w:left w:val="none" w:sz="0" w:space="0" w:color="auto"/>
            <w:bottom w:val="none" w:sz="0" w:space="0" w:color="auto"/>
            <w:right w:val="none" w:sz="0" w:space="0" w:color="auto"/>
          </w:divBdr>
        </w:div>
        <w:div w:id="510994358">
          <w:marLeft w:val="640"/>
          <w:marRight w:val="0"/>
          <w:marTop w:val="0"/>
          <w:marBottom w:val="0"/>
          <w:divBdr>
            <w:top w:val="none" w:sz="0" w:space="0" w:color="auto"/>
            <w:left w:val="none" w:sz="0" w:space="0" w:color="auto"/>
            <w:bottom w:val="none" w:sz="0" w:space="0" w:color="auto"/>
            <w:right w:val="none" w:sz="0" w:space="0" w:color="auto"/>
          </w:divBdr>
        </w:div>
        <w:div w:id="1318732168">
          <w:marLeft w:val="640"/>
          <w:marRight w:val="0"/>
          <w:marTop w:val="0"/>
          <w:marBottom w:val="0"/>
          <w:divBdr>
            <w:top w:val="none" w:sz="0" w:space="0" w:color="auto"/>
            <w:left w:val="none" w:sz="0" w:space="0" w:color="auto"/>
            <w:bottom w:val="none" w:sz="0" w:space="0" w:color="auto"/>
            <w:right w:val="none" w:sz="0" w:space="0" w:color="auto"/>
          </w:divBdr>
        </w:div>
        <w:div w:id="1790733561">
          <w:marLeft w:val="640"/>
          <w:marRight w:val="0"/>
          <w:marTop w:val="0"/>
          <w:marBottom w:val="0"/>
          <w:divBdr>
            <w:top w:val="none" w:sz="0" w:space="0" w:color="auto"/>
            <w:left w:val="none" w:sz="0" w:space="0" w:color="auto"/>
            <w:bottom w:val="none" w:sz="0" w:space="0" w:color="auto"/>
            <w:right w:val="none" w:sz="0" w:space="0" w:color="auto"/>
          </w:divBdr>
        </w:div>
        <w:div w:id="617760305">
          <w:marLeft w:val="640"/>
          <w:marRight w:val="0"/>
          <w:marTop w:val="0"/>
          <w:marBottom w:val="0"/>
          <w:divBdr>
            <w:top w:val="none" w:sz="0" w:space="0" w:color="auto"/>
            <w:left w:val="none" w:sz="0" w:space="0" w:color="auto"/>
            <w:bottom w:val="none" w:sz="0" w:space="0" w:color="auto"/>
            <w:right w:val="none" w:sz="0" w:space="0" w:color="auto"/>
          </w:divBdr>
        </w:div>
        <w:div w:id="696930560">
          <w:marLeft w:val="640"/>
          <w:marRight w:val="0"/>
          <w:marTop w:val="0"/>
          <w:marBottom w:val="0"/>
          <w:divBdr>
            <w:top w:val="none" w:sz="0" w:space="0" w:color="auto"/>
            <w:left w:val="none" w:sz="0" w:space="0" w:color="auto"/>
            <w:bottom w:val="none" w:sz="0" w:space="0" w:color="auto"/>
            <w:right w:val="none" w:sz="0" w:space="0" w:color="auto"/>
          </w:divBdr>
        </w:div>
      </w:divsChild>
    </w:div>
    <w:div w:id="1049769233">
      <w:bodyDiv w:val="1"/>
      <w:marLeft w:val="0"/>
      <w:marRight w:val="0"/>
      <w:marTop w:val="0"/>
      <w:marBottom w:val="0"/>
      <w:divBdr>
        <w:top w:val="none" w:sz="0" w:space="0" w:color="auto"/>
        <w:left w:val="none" w:sz="0" w:space="0" w:color="auto"/>
        <w:bottom w:val="none" w:sz="0" w:space="0" w:color="auto"/>
        <w:right w:val="none" w:sz="0" w:space="0" w:color="auto"/>
      </w:divBdr>
      <w:divsChild>
        <w:div w:id="27919388">
          <w:marLeft w:val="640"/>
          <w:marRight w:val="0"/>
          <w:marTop w:val="0"/>
          <w:marBottom w:val="0"/>
          <w:divBdr>
            <w:top w:val="none" w:sz="0" w:space="0" w:color="auto"/>
            <w:left w:val="none" w:sz="0" w:space="0" w:color="auto"/>
            <w:bottom w:val="none" w:sz="0" w:space="0" w:color="auto"/>
            <w:right w:val="none" w:sz="0" w:space="0" w:color="auto"/>
          </w:divBdr>
        </w:div>
        <w:div w:id="1993824520">
          <w:marLeft w:val="640"/>
          <w:marRight w:val="0"/>
          <w:marTop w:val="0"/>
          <w:marBottom w:val="0"/>
          <w:divBdr>
            <w:top w:val="none" w:sz="0" w:space="0" w:color="auto"/>
            <w:left w:val="none" w:sz="0" w:space="0" w:color="auto"/>
            <w:bottom w:val="none" w:sz="0" w:space="0" w:color="auto"/>
            <w:right w:val="none" w:sz="0" w:space="0" w:color="auto"/>
          </w:divBdr>
        </w:div>
        <w:div w:id="606813478">
          <w:marLeft w:val="640"/>
          <w:marRight w:val="0"/>
          <w:marTop w:val="0"/>
          <w:marBottom w:val="0"/>
          <w:divBdr>
            <w:top w:val="none" w:sz="0" w:space="0" w:color="auto"/>
            <w:left w:val="none" w:sz="0" w:space="0" w:color="auto"/>
            <w:bottom w:val="none" w:sz="0" w:space="0" w:color="auto"/>
            <w:right w:val="none" w:sz="0" w:space="0" w:color="auto"/>
          </w:divBdr>
        </w:div>
        <w:div w:id="1510833870">
          <w:marLeft w:val="640"/>
          <w:marRight w:val="0"/>
          <w:marTop w:val="0"/>
          <w:marBottom w:val="0"/>
          <w:divBdr>
            <w:top w:val="none" w:sz="0" w:space="0" w:color="auto"/>
            <w:left w:val="none" w:sz="0" w:space="0" w:color="auto"/>
            <w:bottom w:val="none" w:sz="0" w:space="0" w:color="auto"/>
            <w:right w:val="none" w:sz="0" w:space="0" w:color="auto"/>
          </w:divBdr>
        </w:div>
        <w:div w:id="2053379778">
          <w:marLeft w:val="640"/>
          <w:marRight w:val="0"/>
          <w:marTop w:val="0"/>
          <w:marBottom w:val="0"/>
          <w:divBdr>
            <w:top w:val="none" w:sz="0" w:space="0" w:color="auto"/>
            <w:left w:val="none" w:sz="0" w:space="0" w:color="auto"/>
            <w:bottom w:val="none" w:sz="0" w:space="0" w:color="auto"/>
            <w:right w:val="none" w:sz="0" w:space="0" w:color="auto"/>
          </w:divBdr>
        </w:div>
        <w:div w:id="1394965557">
          <w:marLeft w:val="640"/>
          <w:marRight w:val="0"/>
          <w:marTop w:val="0"/>
          <w:marBottom w:val="0"/>
          <w:divBdr>
            <w:top w:val="none" w:sz="0" w:space="0" w:color="auto"/>
            <w:left w:val="none" w:sz="0" w:space="0" w:color="auto"/>
            <w:bottom w:val="none" w:sz="0" w:space="0" w:color="auto"/>
            <w:right w:val="none" w:sz="0" w:space="0" w:color="auto"/>
          </w:divBdr>
        </w:div>
        <w:div w:id="195240820">
          <w:marLeft w:val="640"/>
          <w:marRight w:val="0"/>
          <w:marTop w:val="0"/>
          <w:marBottom w:val="0"/>
          <w:divBdr>
            <w:top w:val="none" w:sz="0" w:space="0" w:color="auto"/>
            <w:left w:val="none" w:sz="0" w:space="0" w:color="auto"/>
            <w:bottom w:val="none" w:sz="0" w:space="0" w:color="auto"/>
            <w:right w:val="none" w:sz="0" w:space="0" w:color="auto"/>
          </w:divBdr>
        </w:div>
        <w:div w:id="48261560">
          <w:marLeft w:val="640"/>
          <w:marRight w:val="0"/>
          <w:marTop w:val="0"/>
          <w:marBottom w:val="0"/>
          <w:divBdr>
            <w:top w:val="none" w:sz="0" w:space="0" w:color="auto"/>
            <w:left w:val="none" w:sz="0" w:space="0" w:color="auto"/>
            <w:bottom w:val="none" w:sz="0" w:space="0" w:color="auto"/>
            <w:right w:val="none" w:sz="0" w:space="0" w:color="auto"/>
          </w:divBdr>
        </w:div>
        <w:div w:id="291332929">
          <w:marLeft w:val="640"/>
          <w:marRight w:val="0"/>
          <w:marTop w:val="0"/>
          <w:marBottom w:val="0"/>
          <w:divBdr>
            <w:top w:val="none" w:sz="0" w:space="0" w:color="auto"/>
            <w:left w:val="none" w:sz="0" w:space="0" w:color="auto"/>
            <w:bottom w:val="none" w:sz="0" w:space="0" w:color="auto"/>
            <w:right w:val="none" w:sz="0" w:space="0" w:color="auto"/>
          </w:divBdr>
        </w:div>
        <w:div w:id="2128505895">
          <w:marLeft w:val="640"/>
          <w:marRight w:val="0"/>
          <w:marTop w:val="0"/>
          <w:marBottom w:val="0"/>
          <w:divBdr>
            <w:top w:val="none" w:sz="0" w:space="0" w:color="auto"/>
            <w:left w:val="none" w:sz="0" w:space="0" w:color="auto"/>
            <w:bottom w:val="none" w:sz="0" w:space="0" w:color="auto"/>
            <w:right w:val="none" w:sz="0" w:space="0" w:color="auto"/>
          </w:divBdr>
        </w:div>
        <w:div w:id="257639056">
          <w:marLeft w:val="640"/>
          <w:marRight w:val="0"/>
          <w:marTop w:val="0"/>
          <w:marBottom w:val="0"/>
          <w:divBdr>
            <w:top w:val="none" w:sz="0" w:space="0" w:color="auto"/>
            <w:left w:val="none" w:sz="0" w:space="0" w:color="auto"/>
            <w:bottom w:val="none" w:sz="0" w:space="0" w:color="auto"/>
            <w:right w:val="none" w:sz="0" w:space="0" w:color="auto"/>
          </w:divBdr>
        </w:div>
        <w:div w:id="1786189902">
          <w:marLeft w:val="640"/>
          <w:marRight w:val="0"/>
          <w:marTop w:val="0"/>
          <w:marBottom w:val="0"/>
          <w:divBdr>
            <w:top w:val="none" w:sz="0" w:space="0" w:color="auto"/>
            <w:left w:val="none" w:sz="0" w:space="0" w:color="auto"/>
            <w:bottom w:val="none" w:sz="0" w:space="0" w:color="auto"/>
            <w:right w:val="none" w:sz="0" w:space="0" w:color="auto"/>
          </w:divBdr>
        </w:div>
        <w:div w:id="939331801">
          <w:marLeft w:val="640"/>
          <w:marRight w:val="0"/>
          <w:marTop w:val="0"/>
          <w:marBottom w:val="0"/>
          <w:divBdr>
            <w:top w:val="none" w:sz="0" w:space="0" w:color="auto"/>
            <w:left w:val="none" w:sz="0" w:space="0" w:color="auto"/>
            <w:bottom w:val="none" w:sz="0" w:space="0" w:color="auto"/>
            <w:right w:val="none" w:sz="0" w:space="0" w:color="auto"/>
          </w:divBdr>
        </w:div>
      </w:divsChild>
    </w:div>
    <w:div w:id="1069616639">
      <w:bodyDiv w:val="1"/>
      <w:marLeft w:val="0"/>
      <w:marRight w:val="0"/>
      <w:marTop w:val="0"/>
      <w:marBottom w:val="0"/>
      <w:divBdr>
        <w:top w:val="none" w:sz="0" w:space="0" w:color="auto"/>
        <w:left w:val="none" w:sz="0" w:space="0" w:color="auto"/>
        <w:bottom w:val="none" w:sz="0" w:space="0" w:color="auto"/>
        <w:right w:val="none" w:sz="0" w:space="0" w:color="auto"/>
      </w:divBdr>
      <w:divsChild>
        <w:div w:id="409542885">
          <w:marLeft w:val="640"/>
          <w:marRight w:val="0"/>
          <w:marTop w:val="0"/>
          <w:marBottom w:val="0"/>
          <w:divBdr>
            <w:top w:val="none" w:sz="0" w:space="0" w:color="auto"/>
            <w:left w:val="none" w:sz="0" w:space="0" w:color="auto"/>
            <w:bottom w:val="none" w:sz="0" w:space="0" w:color="auto"/>
            <w:right w:val="none" w:sz="0" w:space="0" w:color="auto"/>
          </w:divBdr>
        </w:div>
        <w:div w:id="102655976">
          <w:marLeft w:val="640"/>
          <w:marRight w:val="0"/>
          <w:marTop w:val="0"/>
          <w:marBottom w:val="0"/>
          <w:divBdr>
            <w:top w:val="none" w:sz="0" w:space="0" w:color="auto"/>
            <w:left w:val="none" w:sz="0" w:space="0" w:color="auto"/>
            <w:bottom w:val="none" w:sz="0" w:space="0" w:color="auto"/>
            <w:right w:val="none" w:sz="0" w:space="0" w:color="auto"/>
          </w:divBdr>
        </w:div>
        <w:div w:id="1205409651">
          <w:marLeft w:val="640"/>
          <w:marRight w:val="0"/>
          <w:marTop w:val="0"/>
          <w:marBottom w:val="0"/>
          <w:divBdr>
            <w:top w:val="none" w:sz="0" w:space="0" w:color="auto"/>
            <w:left w:val="none" w:sz="0" w:space="0" w:color="auto"/>
            <w:bottom w:val="none" w:sz="0" w:space="0" w:color="auto"/>
            <w:right w:val="none" w:sz="0" w:space="0" w:color="auto"/>
          </w:divBdr>
        </w:div>
        <w:div w:id="2082482110">
          <w:marLeft w:val="640"/>
          <w:marRight w:val="0"/>
          <w:marTop w:val="0"/>
          <w:marBottom w:val="0"/>
          <w:divBdr>
            <w:top w:val="none" w:sz="0" w:space="0" w:color="auto"/>
            <w:left w:val="none" w:sz="0" w:space="0" w:color="auto"/>
            <w:bottom w:val="none" w:sz="0" w:space="0" w:color="auto"/>
            <w:right w:val="none" w:sz="0" w:space="0" w:color="auto"/>
          </w:divBdr>
        </w:div>
        <w:div w:id="1338769592">
          <w:marLeft w:val="640"/>
          <w:marRight w:val="0"/>
          <w:marTop w:val="0"/>
          <w:marBottom w:val="0"/>
          <w:divBdr>
            <w:top w:val="none" w:sz="0" w:space="0" w:color="auto"/>
            <w:left w:val="none" w:sz="0" w:space="0" w:color="auto"/>
            <w:bottom w:val="none" w:sz="0" w:space="0" w:color="auto"/>
            <w:right w:val="none" w:sz="0" w:space="0" w:color="auto"/>
          </w:divBdr>
        </w:div>
        <w:div w:id="1908880644">
          <w:marLeft w:val="640"/>
          <w:marRight w:val="0"/>
          <w:marTop w:val="0"/>
          <w:marBottom w:val="0"/>
          <w:divBdr>
            <w:top w:val="none" w:sz="0" w:space="0" w:color="auto"/>
            <w:left w:val="none" w:sz="0" w:space="0" w:color="auto"/>
            <w:bottom w:val="none" w:sz="0" w:space="0" w:color="auto"/>
            <w:right w:val="none" w:sz="0" w:space="0" w:color="auto"/>
          </w:divBdr>
        </w:div>
        <w:div w:id="570895048">
          <w:marLeft w:val="640"/>
          <w:marRight w:val="0"/>
          <w:marTop w:val="0"/>
          <w:marBottom w:val="0"/>
          <w:divBdr>
            <w:top w:val="none" w:sz="0" w:space="0" w:color="auto"/>
            <w:left w:val="none" w:sz="0" w:space="0" w:color="auto"/>
            <w:bottom w:val="none" w:sz="0" w:space="0" w:color="auto"/>
            <w:right w:val="none" w:sz="0" w:space="0" w:color="auto"/>
          </w:divBdr>
        </w:div>
        <w:div w:id="1214345085">
          <w:marLeft w:val="640"/>
          <w:marRight w:val="0"/>
          <w:marTop w:val="0"/>
          <w:marBottom w:val="0"/>
          <w:divBdr>
            <w:top w:val="none" w:sz="0" w:space="0" w:color="auto"/>
            <w:left w:val="none" w:sz="0" w:space="0" w:color="auto"/>
            <w:bottom w:val="none" w:sz="0" w:space="0" w:color="auto"/>
            <w:right w:val="none" w:sz="0" w:space="0" w:color="auto"/>
          </w:divBdr>
        </w:div>
        <w:div w:id="1026517429">
          <w:marLeft w:val="640"/>
          <w:marRight w:val="0"/>
          <w:marTop w:val="0"/>
          <w:marBottom w:val="0"/>
          <w:divBdr>
            <w:top w:val="none" w:sz="0" w:space="0" w:color="auto"/>
            <w:left w:val="none" w:sz="0" w:space="0" w:color="auto"/>
            <w:bottom w:val="none" w:sz="0" w:space="0" w:color="auto"/>
            <w:right w:val="none" w:sz="0" w:space="0" w:color="auto"/>
          </w:divBdr>
        </w:div>
        <w:div w:id="1341935562">
          <w:marLeft w:val="640"/>
          <w:marRight w:val="0"/>
          <w:marTop w:val="0"/>
          <w:marBottom w:val="0"/>
          <w:divBdr>
            <w:top w:val="none" w:sz="0" w:space="0" w:color="auto"/>
            <w:left w:val="none" w:sz="0" w:space="0" w:color="auto"/>
            <w:bottom w:val="none" w:sz="0" w:space="0" w:color="auto"/>
            <w:right w:val="none" w:sz="0" w:space="0" w:color="auto"/>
          </w:divBdr>
        </w:div>
        <w:div w:id="1650547802">
          <w:marLeft w:val="640"/>
          <w:marRight w:val="0"/>
          <w:marTop w:val="0"/>
          <w:marBottom w:val="0"/>
          <w:divBdr>
            <w:top w:val="none" w:sz="0" w:space="0" w:color="auto"/>
            <w:left w:val="none" w:sz="0" w:space="0" w:color="auto"/>
            <w:bottom w:val="none" w:sz="0" w:space="0" w:color="auto"/>
            <w:right w:val="none" w:sz="0" w:space="0" w:color="auto"/>
          </w:divBdr>
        </w:div>
        <w:div w:id="549808227">
          <w:marLeft w:val="640"/>
          <w:marRight w:val="0"/>
          <w:marTop w:val="0"/>
          <w:marBottom w:val="0"/>
          <w:divBdr>
            <w:top w:val="none" w:sz="0" w:space="0" w:color="auto"/>
            <w:left w:val="none" w:sz="0" w:space="0" w:color="auto"/>
            <w:bottom w:val="none" w:sz="0" w:space="0" w:color="auto"/>
            <w:right w:val="none" w:sz="0" w:space="0" w:color="auto"/>
          </w:divBdr>
        </w:div>
        <w:div w:id="2062169100">
          <w:marLeft w:val="640"/>
          <w:marRight w:val="0"/>
          <w:marTop w:val="0"/>
          <w:marBottom w:val="0"/>
          <w:divBdr>
            <w:top w:val="none" w:sz="0" w:space="0" w:color="auto"/>
            <w:left w:val="none" w:sz="0" w:space="0" w:color="auto"/>
            <w:bottom w:val="none" w:sz="0" w:space="0" w:color="auto"/>
            <w:right w:val="none" w:sz="0" w:space="0" w:color="auto"/>
          </w:divBdr>
        </w:div>
      </w:divsChild>
    </w:div>
    <w:div w:id="1073351946">
      <w:bodyDiv w:val="1"/>
      <w:marLeft w:val="0"/>
      <w:marRight w:val="0"/>
      <w:marTop w:val="0"/>
      <w:marBottom w:val="0"/>
      <w:divBdr>
        <w:top w:val="none" w:sz="0" w:space="0" w:color="auto"/>
        <w:left w:val="none" w:sz="0" w:space="0" w:color="auto"/>
        <w:bottom w:val="none" w:sz="0" w:space="0" w:color="auto"/>
        <w:right w:val="none" w:sz="0" w:space="0" w:color="auto"/>
      </w:divBdr>
      <w:divsChild>
        <w:div w:id="1708334190">
          <w:marLeft w:val="640"/>
          <w:marRight w:val="0"/>
          <w:marTop w:val="0"/>
          <w:marBottom w:val="0"/>
          <w:divBdr>
            <w:top w:val="none" w:sz="0" w:space="0" w:color="auto"/>
            <w:left w:val="none" w:sz="0" w:space="0" w:color="auto"/>
            <w:bottom w:val="none" w:sz="0" w:space="0" w:color="auto"/>
            <w:right w:val="none" w:sz="0" w:space="0" w:color="auto"/>
          </w:divBdr>
        </w:div>
        <w:div w:id="2705572">
          <w:marLeft w:val="640"/>
          <w:marRight w:val="0"/>
          <w:marTop w:val="0"/>
          <w:marBottom w:val="0"/>
          <w:divBdr>
            <w:top w:val="none" w:sz="0" w:space="0" w:color="auto"/>
            <w:left w:val="none" w:sz="0" w:space="0" w:color="auto"/>
            <w:bottom w:val="none" w:sz="0" w:space="0" w:color="auto"/>
            <w:right w:val="none" w:sz="0" w:space="0" w:color="auto"/>
          </w:divBdr>
        </w:div>
        <w:div w:id="2106997105">
          <w:marLeft w:val="640"/>
          <w:marRight w:val="0"/>
          <w:marTop w:val="0"/>
          <w:marBottom w:val="0"/>
          <w:divBdr>
            <w:top w:val="none" w:sz="0" w:space="0" w:color="auto"/>
            <w:left w:val="none" w:sz="0" w:space="0" w:color="auto"/>
            <w:bottom w:val="none" w:sz="0" w:space="0" w:color="auto"/>
            <w:right w:val="none" w:sz="0" w:space="0" w:color="auto"/>
          </w:divBdr>
        </w:div>
        <w:div w:id="1514104973">
          <w:marLeft w:val="640"/>
          <w:marRight w:val="0"/>
          <w:marTop w:val="0"/>
          <w:marBottom w:val="0"/>
          <w:divBdr>
            <w:top w:val="none" w:sz="0" w:space="0" w:color="auto"/>
            <w:left w:val="none" w:sz="0" w:space="0" w:color="auto"/>
            <w:bottom w:val="none" w:sz="0" w:space="0" w:color="auto"/>
            <w:right w:val="none" w:sz="0" w:space="0" w:color="auto"/>
          </w:divBdr>
        </w:div>
        <w:div w:id="1183786606">
          <w:marLeft w:val="640"/>
          <w:marRight w:val="0"/>
          <w:marTop w:val="0"/>
          <w:marBottom w:val="0"/>
          <w:divBdr>
            <w:top w:val="none" w:sz="0" w:space="0" w:color="auto"/>
            <w:left w:val="none" w:sz="0" w:space="0" w:color="auto"/>
            <w:bottom w:val="none" w:sz="0" w:space="0" w:color="auto"/>
            <w:right w:val="none" w:sz="0" w:space="0" w:color="auto"/>
          </w:divBdr>
        </w:div>
        <w:div w:id="1920598432">
          <w:marLeft w:val="640"/>
          <w:marRight w:val="0"/>
          <w:marTop w:val="0"/>
          <w:marBottom w:val="0"/>
          <w:divBdr>
            <w:top w:val="none" w:sz="0" w:space="0" w:color="auto"/>
            <w:left w:val="none" w:sz="0" w:space="0" w:color="auto"/>
            <w:bottom w:val="none" w:sz="0" w:space="0" w:color="auto"/>
            <w:right w:val="none" w:sz="0" w:space="0" w:color="auto"/>
          </w:divBdr>
        </w:div>
        <w:div w:id="1709404997">
          <w:marLeft w:val="640"/>
          <w:marRight w:val="0"/>
          <w:marTop w:val="0"/>
          <w:marBottom w:val="0"/>
          <w:divBdr>
            <w:top w:val="none" w:sz="0" w:space="0" w:color="auto"/>
            <w:left w:val="none" w:sz="0" w:space="0" w:color="auto"/>
            <w:bottom w:val="none" w:sz="0" w:space="0" w:color="auto"/>
            <w:right w:val="none" w:sz="0" w:space="0" w:color="auto"/>
          </w:divBdr>
        </w:div>
        <w:div w:id="1654025603">
          <w:marLeft w:val="640"/>
          <w:marRight w:val="0"/>
          <w:marTop w:val="0"/>
          <w:marBottom w:val="0"/>
          <w:divBdr>
            <w:top w:val="none" w:sz="0" w:space="0" w:color="auto"/>
            <w:left w:val="none" w:sz="0" w:space="0" w:color="auto"/>
            <w:bottom w:val="none" w:sz="0" w:space="0" w:color="auto"/>
            <w:right w:val="none" w:sz="0" w:space="0" w:color="auto"/>
          </w:divBdr>
        </w:div>
        <w:div w:id="878467644">
          <w:marLeft w:val="640"/>
          <w:marRight w:val="0"/>
          <w:marTop w:val="0"/>
          <w:marBottom w:val="0"/>
          <w:divBdr>
            <w:top w:val="none" w:sz="0" w:space="0" w:color="auto"/>
            <w:left w:val="none" w:sz="0" w:space="0" w:color="auto"/>
            <w:bottom w:val="none" w:sz="0" w:space="0" w:color="auto"/>
            <w:right w:val="none" w:sz="0" w:space="0" w:color="auto"/>
          </w:divBdr>
        </w:div>
        <w:div w:id="1567640732">
          <w:marLeft w:val="640"/>
          <w:marRight w:val="0"/>
          <w:marTop w:val="0"/>
          <w:marBottom w:val="0"/>
          <w:divBdr>
            <w:top w:val="none" w:sz="0" w:space="0" w:color="auto"/>
            <w:left w:val="none" w:sz="0" w:space="0" w:color="auto"/>
            <w:bottom w:val="none" w:sz="0" w:space="0" w:color="auto"/>
            <w:right w:val="none" w:sz="0" w:space="0" w:color="auto"/>
          </w:divBdr>
        </w:div>
      </w:divsChild>
    </w:div>
    <w:div w:id="1076896586">
      <w:bodyDiv w:val="1"/>
      <w:marLeft w:val="0"/>
      <w:marRight w:val="0"/>
      <w:marTop w:val="0"/>
      <w:marBottom w:val="0"/>
      <w:divBdr>
        <w:top w:val="none" w:sz="0" w:space="0" w:color="auto"/>
        <w:left w:val="none" w:sz="0" w:space="0" w:color="auto"/>
        <w:bottom w:val="none" w:sz="0" w:space="0" w:color="auto"/>
        <w:right w:val="none" w:sz="0" w:space="0" w:color="auto"/>
      </w:divBdr>
      <w:divsChild>
        <w:div w:id="863322090">
          <w:marLeft w:val="640"/>
          <w:marRight w:val="0"/>
          <w:marTop w:val="0"/>
          <w:marBottom w:val="0"/>
          <w:divBdr>
            <w:top w:val="none" w:sz="0" w:space="0" w:color="auto"/>
            <w:left w:val="none" w:sz="0" w:space="0" w:color="auto"/>
            <w:bottom w:val="none" w:sz="0" w:space="0" w:color="auto"/>
            <w:right w:val="none" w:sz="0" w:space="0" w:color="auto"/>
          </w:divBdr>
        </w:div>
        <w:div w:id="794327783">
          <w:marLeft w:val="640"/>
          <w:marRight w:val="0"/>
          <w:marTop w:val="0"/>
          <w:marBottom w:val="0"/>
          <w:divBdr>
            <w:top w:val="none" w:sz="0" w:space="0" w:color="auto"/>
            <w:left w:val="none" w:sz="0" w:space="0" w:color="auto"/>
            <w:bottom w:val="none" w:sz="0" w:space="0" w:color="auto"/>
            <w:right w:val="none" w:sz="0" w:space="0" w:color="auto"/>
          </w:divBdr>
        </w:div>
        <w:div w:id="381832697">
          <w:marLeft w:val="640"/>
          <w:marRight w:val="0"/>
          <w:marTop w:val="0"/>
          <w:marBottom w:val="0"/>
          <w:divBdr>
            <w:top w:val="none" w:sz="0" w:space="0" w:color="auto"/>
            <w:left w:val="none" w:sz="0" w:space="0" w:color="auto"/>
            <w:bottom w:val="none" w:sz="0" w:space="0" w:color="auto"/>
            <w:right w:val="none" w:sz="0" w:space="0" w:color="auto"/>
          </w:divBdr>
        </w:div>
        <w:div w:id="1085151270">
          <w:marLeft w:val="640"/>
          <w:marRight w:val="0"/>
          <w:marTop w:val="0"/>
          <w:marBottom w:val="0"/>
          <w:divBdr>
            <w:top w:val="none" w:sz="0" w:space="0" w:color="auto"/>
            <w:left w:val="none" w:sz="0" w:space="0" w:color="auto"/>
            <w:bottom w:val="none" w:sz="0" w:space="0" w:color="auto"/>
            <w:right w:val="none" w:sz="0" w:space="0" w:color="auto"/>
          </w:divBdr>
        </w:div>
        <w:div w:id="1077509671">
          <w:marLeft w:val="640"/>
          <w:marRight w:val="0"/>
          <w:marTop w:val="0"/>
          <w:marBottom w:val="0"/>
          <w:divBdr>
            <w:top w:val="none" w:sz="0" w:space="0" w:color="auto"/>
            <w:left w:val="none" w:sz="0" w:space="0" w:color="auto"/>
            <w:bottom w:val="none" w:sz="0" w:space="0" w:color="auto"/>
            <w:right w:val="none" w:sz="0" w:space="0" w:color="auto"/>
          </w:divBdr>
        </w:div>
        <w:div w:id="73354766">
          <w:marLeft w:val="640"/>
          <w:marRight w:val="0"/>
          <w:marTop w:val="0"/>
          <w:marBottom w:val="0"/>
          <w:divBdr>
            <w:top w:val="none" w:sz="0" w:space="0" w:color="auto"/>
            <w:left w:val="none" w:sz="0" w:space="0" w:color="auto"/>
            <w:bottom w:val="none" w:sz="0" w:space="0" w:color="auto"/>
            <w:right w:val="none" w:sz="0" w:space="0" w:color="auto"/>
          </w:divBdr>
        </w:div>
        <w:div w:id="542714873">
          <w:marLeft w:val="640"/>
          <w:marRight w:val="0"/>
          <w:marTop w:val="0"/>
          <w:marBottom w:val="0"/>
          <w:divBdr>
            <w:top w:val="none" w:sz="0" w:space="0" w:color="auto"/>
            <w:left w:val="none" w:sz="0" w:space="0" w:color="auto"/>
            <w:bottom w:val="none" w:sz="0" w:space="0" w:color="auto"/>
            <w:right w:val="none" w:sz="0" w:space="0" w:color="auto"/>
          </w:divBdr>
        </w:div>
        <w:div w:id="1323045947">
          <w:marLeft w:val="640"/>
          <w:marRight w:val="0"/>
          <w:marTop w:val="0"/>
          <w:marBottom w:val="0"/>
          <w:divBdr>
            <w:top w:val="none" w:sz="0" w:space="0" w:color="auto"/>
            <w:left w:val="none" w:sz="0" w:space="0" w:color="auto"/>
            <w:bottom w:val="none" w:sz="0" w:space="0" w:color="auto"/>
            <w:right w:val="none" w:sz="0" w:space="0" w:color="auto"/>
          </w:divBdr>
        </w:div>
        <w:div w:id="397830105">
          <w:marLeft w:val="640"/>
          <w:marRight w:val="0"/>
          <w:marTop w:val="0"/>
          <w:marBottom w:val="0"/>
          <w:divBdr>
            <w:top w:val="none" w:sz="0" w:space="0" w:color="auto"/>
            <w:left w:val="none" w:sz="0" w:space="0" w:color="auto"/>
            <w:bottom w:val="none" w:sz="0" w:space="0" w:color="auto"/>
            <w:right w:val="none" w:sz="0" w:space="0" w:color="auto"/>
          </w:divBdr>
        </w:div>
        <w:div w:id="1918517754">
          <w:marLeft w:val="640"/>
          <w:marRight w:val="0"/>
          <w:marTop w:val="0"/>
          <w:marBottom w:val="0"/>
          <w:divBdr>
            <w:top w:val="none" w:sz="0" w:space="0" w:color="auto"/>
            <w:left w:val="none" w:sz="0" w:space="0" w:color="auto"/>
            <w:bottom w:val="none" w:sz="0" w:space="0" w:color="auto"/>
            <w:right w:val="none" w:sz="0" w:space="0" w:color="auto"/>
          </w:divBdr>
        </w:div>
        <w:div w:id="1667980744">
          <w:marLeft w:val="640"/>
          <w:marRight w:val="0"/>
          <w:marTop w:val="0"/>
          <w:marBottom w:val="0"/>
          <w:divBdr>
            <w:top w:val="none" w:sz="0" w:space="0" w:color="auto"/>
            <w:left w:val="none" w:sz="0" w:space="0" w:color="auto"/>
            <w:bottom w:val="none" w:sz="0" w:space="0" w:color="auto"/>
            <w:right w:val="none" w:sz="0" w:space="0" w:color="auto"/>
          </w:divBdr>
        </w:div>
      </w:divsChild>
    </w:div>
    <w:div w:id="1116410206">
      <w:bodyDiv w:val="1"/>
      <w:marLeft w:val="0"/>
      <w:marRight w:val="0"/>
      <w:marTop w:val="0"/>
      <w:marBottom w:val="0"/>
      <w:divBdr>
        <w:top w:val="none" w:sz="0" w:space="0" w:color="auto"/>
        <w:left w:val="none" w:sz="0" w:space="0" w:color="auto"/>
        <w:bottom w:val="none" w:sz="0" w:space="0" w:color="auto"/>
        <w:right w:val="none" w:sz="0" w:space="0" w:color="auto"/>
      </w:divBdr>
    </w:div>
    <w:div w:id="1154226443">
      <w:bodyDiv w:val="1"/>
      <w:marLeft w:val="0"/>
      <w:marRight w:val="0"/>
      <w:marTop w:val="0"/>
      <w:marBottom w:val="0"/>
      <w:divBdr>
        <w:top w:val="none" w:sz="0" w:space="0" w:color="auto"/>
        <w:left w:val="none" w:sz="0" w:space="0" w:color="auto"/>
        <w:bottom w:val="none" w:sz="0" w:space="0" w:color="auto"/>
        <w:right w:val="none" w:sz="0" w:space="0" w:color="auto"/>
      </w:divBdr>
      <w:divsChild>
        <w:div w:id="1713964228">
          <w:marLeft w:val="640"/>
          <w:marRight w:val="0"/>
          <w:marTop w:val="0"/>
          <w:marBottom w:val="0"/>
          <w:divBdr>
            <w:top w:val="none" w:sz="0" w:space="0" w:color="auto"/>
            <w:left w:val="none" w:sz="0" w:space="0" w:color="auto"/>
            <w:bottom w:val="none" w:sz="0" w:space="0" w:color="auto"/>
            <w:right w:val="none" w:sz="0" w:space="0" w:color="auto"/>
          </w:divBdr>
        </w:div>
        <w:div w:id="405152165">
          <w:marLeft w:val="640"/>
          <w:marRight w:val="0"/>
          <w:marTop w:val="0"/>
          <w:marBottom w:val="0"/>
          <w:divBdr>
            <w:top w:val="none" w:sz="0" w:space="0" w:color="auto"/>
            <w:left w:val="none" w:sz="0" w:space="0" w:color="auto"/>
            <w:bottom w:val="none" w:sz="0" w:space="0" w:color="auto"/>
            <w:right w:val="none" w:sz="0" w:space="0" w:color="auto"/>
          </w:divBdr>
        </w:div>
        <w:div w:id="1023289460">
          <w:marLeft w:val="640"/>
          <w:marRight w:val="0"/>
          <w:marTop w:val="0"/>
          <w:marBottom w:val="0"/>
          <w:divBdr>
            <w:top w:val="none" w:sz="0" w:space="0" w:color="auto"/>
            <w:left w:val="none" w:sz="0" w:space="0" w:color="auto"/>
            <w:bottom w:val="none" w:sz="0" w:space="0" w:color="auto"/>
            <w:right w:val="none" w:sz="0" w:space="0" w:color="auto"/>
          </w:divBdr>
        </w:div>
        <w:div w:id="1171600721">
          <w:marLeft w:val="640"/>
          <w:marRight w:val="0"/>
          <w:marTop w:val="0"/>
          <w:marBottom w:val="0"/>
          <w:divBdr>
            <w:top w:val="none" w:sz="0" w:space="0" w:color="auto"/>
            <w:left w:val="none" w:sz="0" w:space="0" w:color="auto"/>
            <w:bottom w:val="none" w:sz="0" w:space="0" w:color="auto"/>
            <w:right w:val="none" w:sz="0" w:space="0" w:color="auto"/>
          </w:divBdr>
        </w:div>
        <w:div w:id="1157040160">
          <w:marLeft w:val="640"/>
          <w:marRight w:val="0"/>
          <w:marTop w:val="0"/>
          <w:marBottom w:val="0"/>
          <w:divBdr>
            <w:top w:val="none" w:sz="0" w:space="0" w:color="auto"/>
            <w:left w:val="none" w:sz="0" w:space="0" w:color="auto"/>
            <w:bottom w:val="none" w:sz="0" w:space="0" w:color="auto"/>
            <w:right w:val="none" w:sz="0" w:space="0" w:color="auto"/>
          </w:divBdr>
        </w:div>
        <w:div w:id="963925653">
          <w:marLeft w:val="640"/>
          <w:marRight w:val="0"/>
          <w:marTop w:val="0"/>
          <w:marBottom w:val="0"/>
          <w:divBdr>
            <w:top w:val="none" w:sz="0" w:space="0" w:color="auto"/>
            <w:left w:val="none" w:sz="0" w:space="0" w:color="auto"/>
            <w:bottom w:val="none" w:sz="0" w:space="0" w:color="auto"/>
            <w:right w:val="none" w:sz="0" w:space="0" w:color="auto"/>
          </w:divBdr>
        </w:div>
      </w:divsChild>
    </w:div>
    <w:div w:id="1187250453">
      <w:bodyDiv w:val="1"/>
      <w:marLeft w:val="0"/>
      <w:marRight w:val="0"/>
      <w:marTop w:val="0"/>
      <w:marBottom w:val="0"/>
      <w:divBdr>
        <w:top w:val="none" w:sz="0" w:space="0" w:color="auto"/>
        <w:left w:val="none" w:sz="0" w:space="0" w:color="auto"/>
        <w:bottom w:val="none" w:sz="0" w:space="0" w:color="auto"/>
        <w:right w:val="none" w:sz="0" w:space="0" w:color="auto"/>
      </w:divBdr>
      <w:divsChild>
        <w:div w:id="704330717">
          <w:marLeft w:val="640"/>
          <w:marRight w:val="0"/>
          <w:marTop w:val="0"/>
          <w:marBottom w:val="0"/>
          <w:divBdr>
            <w:top w:val="none" w:sz="0" w:space="0" w:color="auto"/>
            <w:left w:val="none" w:sz="0" w:space="0" w:color="auto"/>
            <w:bottom w:val="none" w:sz="0" w:space="0" w:color="auto"/>
            <w:right w:val="none" w:sz="0" w:space="0" w:color="auto"/>
          </w:divBdr>
        </w:div>
        <w:div w:id="1165902112">
          <w:marLeft w:val="640"/>
          <w:marRight w:val="0"/>
          <w:marTop w:val="0"/>
          <w:marBottom w:val="0"/>
          <w:divBdr>
            <w:top w:val="none" w:sz="0" w:space="0" w:color="auto"/>
            <w:left w:val="none" w:sz="0" w:space="0" w:color="auto"/>
            <w:bottom w:val="none" w:sz="0" w:space="0" w:color="auto"/>
            <w:right w:val="none" w:sz="0" w:space="0" w:color="auto"/>
          </w:divBdr>
        </w:div>
        <w:div w:id="1402019129">
          <w:marLeft w:val="640"/>
          <w:marRight w:val="0"/>
          <w:marTop w:val="0"/>
          <w:marBottom w:val="0"/>
          <w:divBdr>
            <w:top w:val="none" w:sz="0" w:space="0" w:color="auto"/>
            <w:left w:val="none" w:sz="0" w:space="0" w:color="auto"/>
            <w:bottom w:val="none" w:sz="0" w:space="0" w:color="auto"/>
            <w:right w:val="none" w:sz="0" w:space="0" w:color="auto"/>
          </w:divBdr>
        </w:div>
        <w:div w:id="2043550265">
          <w:marLeft w:val="640"/>
          <w:marRight w:val="0"/>
          <w:marTop w:val="0"/>
          <w:marBottom w:val="0"/>
          <w:divBdr>
            <w:top w:val="none" w:sz="0" w:space="0" w:color="auto"/>
            <w:left w:val="none" w:sz="0" w:space="0" w:color="auto"/>
            <w:bottom w:val="none" w:sz="0" w:space="0" w:color="auto"/>
            <w:right w:val="none" w:sz="0" w:space="0" w:color="auto"/>
          </w:divBdr>
        </w:div>
        <w:div w:id="2044555779">
          <w:marLeft w:val="640"/>
          <w:marRight w:val="0"/>
          <w:marTop w:val="0"/>
          <w:marBottom w:val="0"/>
          <w:divBdr>
            <w:top w:val="none" w:sz="0" w:space="0" w:color="auto"/>
            <w:left w:val="none" w:sz="0" w:space="0" w:color="auto"/>
            <w:bottom w:val="none" w:sz="0" w:space="0" w:color="auto"/>
            <w:right w:val="none" w:sz="0" w:space="0" w:color="auto"/>
          </w:divBdr>
        </w:div>
        <w:div w:id="1388992682">
          <w:marLeft w:val="640"/>
          <w:marRight w:val="0"/>
          <w:marTop w:val="0"/>
          <w:marBottom w:val="0"/>
          <w:divBdr>
            <w:top w:val="none" w:sz="0" w:space="0" w:color="auto"/>
            <w:left w:val="none" w:sz="0" w:space="0" w:color="auto"/>
            <w:bottom w:val="none" w:sz="0" w:space="0" w:color="auto"/>
            <w:right w:val="none" w:sz="0" w:space="0" w:color="auto"/>
          </w:divBdr>
        </w:div>
        <w:div w:id="1531260952">
          <w:marLeft w:val="640"/>
          <w:marRight w:val="0"/>
          <w:marTop w:val="0"/>
          <w:marBottom w:val="0"/>
          <w:divBdr>
            <w:top w:val="none" w:sz="0" w:space="0" w:color="auto"/>
            <w:left w:val="none" w:sz="0" w:space="0" w:color="auto"/>
            <w:bottom w:val="none" w:sz="0" w:space="0" w:color="auto"/>
            <w:right w:val="none" w:sz="0" w:space="0" w:color="auto"/>
          </w:divBdr>
        </w:div>
        <w:div w:id="187641246">
          <w:marLeft w:val="640"/>
          <w:marRight w:val="0"/>
          <w:marTop w:val="0"/>
          <w:marBottom w:val="0"/>
          <w:divBdr>
            <w:top w:val="none" w:sz="0" w:space="0" w:color="auto"/>
            <w:left w:val="none" w:sz="0" w:space="0" w:color="auto"/>
            <w:bottom w:val="none" w:sz="0" w:space="0" w:color="auto"/>
            <w:right w:val="none" w:sz="0" w:space="0" w:color="auto"/>
          </w:divBdr>
        </w:div>
        <w:div w:id="2111775487">
          <w:marLeft w:val="640"/>
          <w:marRight w:val="0"/>
          <w:marTop w:val="0"/>
          <w:marBottom w:val="0"/>
          <w:divBdr>
            <w:top w:val="none" w:sz="0" w:space="0" w:color="auto"/>
            <w:left w:val="none" w:sz="0" w:space="0" w:color="auto"/>
            <w:bottom w:val="none" w:sz="0" w:space="0" w:color="auto"/>
            <w:right w:val="none" w:sz="0" w:space="0" w:color="auto"/>
          </w:divBdr>
        </w:div>
        <w:div w:id="791901692">
          <w:marLeft w:val="640"/>
          <w:marRight w:val="0"/>
          <w:marTop w:val="0"/>
          <w:marBottom w:val="0"/>
          <w:divBdr>
            <w:top w:val="none" w:sz="0" w:space="0" w:color="auto"/>
            <w:left w:val="none" w:sz="0" w:space="0" w:color="auto"/>
            <w:bottom w:val="none" w:sz="0" w:space="0" w:color="auto"/>
            <w:right w:val="none" w:sz="0" w:space="0" w:color="auto"/>
          </w:divBdr>
        </w:div>
        <w:div w:id="1437597721">
          <w:marLeft w:val="640"/>
          <w:marRight w:val="0"/>
          <w:marTop w:val="0"/>
          <w:marBottom w:val="0"/>
          <w:divBdr>
            <w:top w:val="none" w:sz="0" w:space="0" w:color="auto"/>
            <w:left w:val="none" w:sz="0" w:space="0" w:color="auto"/>
            <w:bottom w:val="none" w:sz="0" w:space="0" w:color="auto"/>
            <w:right w:val="none" w:sz="0" w:space="0" w:color="auto"/>
          </w:divBdr>
        </w:div>
        <w:div w:id="84226435">
          <w:marLeft w:val="640"/>
          <w:marRight w:val="0"/>
          <w:marTop w:val="0"/>
          <w:marBottom w:val="0"/>
          <w:divBdr>
            <w:top w:val="none" w:sz="0" w:space="0" w:color="auto"/>
            <w:left w:val="none" w:sz="0" w:space="0" w:color="auto"/>
            <w:bottom w:val="none" w:sz="0" w:space="0" w:color="auto"/>
            <w:right w:val="none" w:sz="0" w:space="0" w:color="auto"/>
          </w:divBdr>
        </w:div>
        <w:div w:id="996881251">
          <w:marLeft w:val="640"/>
          <w:marRight w:val="0"/>
          <w:marTop w:val="0"/>
          <w:marBottom w:val="0"/>
          <w:divBdr>
            <w:top w:val="none" w:sz="0" w:space="0" w:color="auto"/>
            <w:left w:val="none" w:sz="0" w:space="0" w:color="auto"/>
            <w:bottom w:val="none" w:sz="0" w:space="0" w:color="auto"/>
            <w:right w:val="none" w:sz="0" w:space="0" w:color="auto"/>
          </w:divBdr>
        </w:div>
      </w:divsChild>
    </w:div>
    <w:div w:id="1197548806">
      <w:bodyDiv w:val="1"/>
      <w:marLeft w:val="0"/>
      <w:marRight w:val="0"/>
      <w:marTop w:val="0"/>
      <w:marBottom w:val="0"/>
      <w:divBdr>
        <w:top w:val="none" w:sz="0" w:space="0" w:color="auto"/>
        <w:left w:val="none" w:sz="0" w:space="0" w:color="auto"/>
        <w:bottom w:val="none" w:sz="0" w:space="0" w:color="auto"/>
        <w:right w:val="none" w:sz="0" w:space="0" w:color="auto"/>
      </w:divBdr>
      <w:divsChild>
        <w:div w:id="2049983462">
          <w:marLeft w:val="640"/>
          <w:marRight w:val="0"/>
          <w:marTop w:val="0"/>
          <w:marBottom w:val="0"/>
          <w:divBdr>
            <w:top w:val="none" w:sz="0" w:space="0" w:color="auto"/>
            <w:left w:val="none" w:sz="0" w:space="0" w:color="auto"/>
            <w:bottom w:val="none" w:sz="0" w:space="0" w:color="auto"/>
            <w:right w:val="none" w:sz="0" w:space="0" w:color="auto"/>
          </w:divBdr>
        </w:div>
        <w:div w:id="1375077437">
          <w:marLeft w:val="640"/>
          <w:marRight w:val="0"/>
          <w:marTop w:val="0"/>
          <w:marBottom w:val="0"/>
          <w:divBdr>
            <w:top w:val="none" w:sz="0" w:space="0" w:color="auto"/>
            <w:left w:val="none" w:sz="0" w:space="0" w:color="auto"/>
            <w:bottom w:val="none" w:sz="0" w:space="0" w:color="auto"/>
            <w:right w:val="none" w:sz="0" w:space="0" w:color="auto"/>
          </w:divBdr>
        </w:div>
        <w:div w:id="1332955080">
          <w:marLeft w:val="640"/>
          <w:marRight w:val="0"/>
          <w:marTop w:val="0"/>
          <w:marBottom w:val="0"/>
          <w:divBdr>
            <w:top w:val="none" w:sz="0" w:space="0" w:color="auto"/>
            <w:left w:val="none" w:sz="0" w:space="0" w:color="auto"/>
            <w:bottom w:val="none" w:sz="0" w:space="0" w:color="auto"/>
            <w:right w:val="none" w:sz="0" w:space="0" w:color="auto"/>
          </w:divBdr>
        </w:div>
      </w:divsChild>
    </w:div>
    <w:div w:id="1207257713">
      <w:bodyDiv w:val="1"/>
      <w:marLeft w:val="0"/>
      <w:marRight w:val="0"/>
      <w:marTop w:val="0"/>
      <w:marBottom w:val="0"/>
      <w:divBdr>
        <w:top w:val="none" w:sz="0" w:space="0" w:color="auto"/>
        <w:left w:val="none" w:sz="0" w:space="0" w:color="auto"/>
        <w:bottom w:val="none" w:sz="0" w:space="0" w:color="auto"/>
        <w:right w:val="none" w:sz="0" w:space="0" w:color="auto"/>
      </w:divBdr>
      <w:divsChild>
        <w:div w:id="1540900514">
          <w:marLeft w:val="640"/>
          <w:marRight w:val="0"/>
          <w:marTop w:val="0"/>
          <w:marBottom w:val="0"/>
          <w:divBdr>
            <w:top w:val="none" w:sz="0" w:space="0" w:color="auto"/>
            <w:left w:val="none" w:sz="0" w:space="0" w:color="auto"/>
            <w:bottom w:val="none" w:sz="0" w:space="0" w:color="auto"/>
            <w:right w:val="none" w:sz="0" w:space="0" w:color="auto"/>
          </w:divBdr>
        </w:div>
        <w:div w:id="78915485">
          <w:marLeft w:val="640"/>
          <w:marRight w:val="0"/>
          <w:marTop w:val="0"/>
          <w:marBottom w:val="0"/>
          <w:divBdr>
            <w:top w:val="none" w:sz="0" w:space="0" w:color="auto"/>
            <w:left w:val="none" w:sz="0" w:space="0" w:color="auto"/>
            <w:bottom w:val="none" w:sz="0" w:space="0" w:color="auto"/>
            <w:right w:val="none" w:sz="0" w:space="0" w:color="auto"/>
          </w:divBdr>
        </w:div>
        <w:div w:id="1491748641">
          <w:marLeft w:val="640"/>
          <w:marRight w:val="0"/>
          <w:marTop w:val="0"/>
          <w:marBottom w:val="0"/>
          <w:divBdr>
            <w:top w:val="none" w:sz="0" w:space="0" w:color="auto"/>
            <w:left w:val="none" w:sz="0" w:space="0" w:color="auto"/>
            <w:bottom w:val="none" w:sz="0" w:space="0" w:color="auto"/>
            <w:right w:val="none" w:sz="0" w:space="0" w:color="auto"/>
          </w:divBdr>
        </w:div>
        <w:div w:id="302782592">
          <w:marLeft w:val="640"/>
          <w:marRight w:val="0"/>
          <w:marTop w:val="0"/>
          <w:marBottom w:val="0"/>
          <w:divBdr>
            <w:top w:val="none" w:sz="0" w:space="0" w:color="auto"/>
            <w:left w:val="none" w:sz="0" w:space="0" w:color="auto"/>
            <w:bottom w:val="none" w:sz="0" w:space="0" w:color="auto"/>
            <w:right w:val="none" w:sz="0" w:space="0" w:color="auto"/>
          </w:divBdr>
        </w:div>
        <w:div w:id="1319502125">
          <w:marLeft w:val="640"/>
          <w:marRight w:val="0"/>
          <w:marTop w:val="0"/>
          <w:marBottom w:val="0"/>
          <w:divBdr>
            <w:top w:val="none" w:sz="0" w:space="0" w:color="auto"/>
            <w:left w:val="none" w:sz="0" w:space="0" w:color="auto"/>
            <w:bottom w:val="none" w:sz="0" w:space="0" w:color="auto"/>
            <w:right w:val="none" w:sz="0" w:space="0" w:color="auto"/>
          </w:divBdr>
        </w:div>
        <w:div w:id="510412325">
          <w:marLeft w:val="640"/>
          <w:marRight w:val="0"/>
          <w:marTop w:val="0"/>
          <w:marBottom w:val="0"/>
          <w:divBdr>
            <w:top w:val="none" w:sz="0" w:space="0" w:color="auto"/>
            <w:left w:val="none" w:sz="0" w:space="0" w:color="auto"/>
            <w:bottom w:val="none" w:sz="0" w:space="0" w:color="auto"/>
            <w:right w:val="none" w:sz="0" w:space="0" w:color="auto"/>
          </w:divBdr>
        </w:div>
        <w:div w:id="1598319728">
          <w:marLeft w:val="640"/>
          <w:marRight w:val="0"/>
          <w:marTop w:val="0"/>
          <w:marBottom w:val="0"/>
          <w:divBdr>
            <w:top w:val="none" w:sz="0" w:space="0" w:color="auto"/>
            <w:left w:val="none" w:sz="0" w:space="0" w:color="auto"/>
            <w:bottom w:val="none" w:sz="0" w:space="0" w:color="auto"/>
            <w:right w:val="none" w:sz="0" w:space="0" w:color="auto"/>
          </w:divBdr>
        </w:div>
        <w:div w:id="1702851696">
          <w:marLeft w:val="640"/>
          <w:marRight w:val="0"/>
          <w:marTop w:val="0"/>
          <w:marBottom w:val="0"/>
          <w:divBdr>
            <w:top w:val="none" w:sz="0" w:space="0" w:color="auto"/>
            <w:left w:val="none" w:sz="0" w:space="0" w:color="auto"/>
            <w:bottom w:val="none" w:sz="0" w:space="0" w:color="auto"/>
            <w:right w:val="none" w:sz="0" w:space="0" w:color="auto"/>
          </w:divBdr>
        </w:div>
        <w:div w:id="304360585">
          <w:marLeft w:val="640"/>
          <w:marRight w:val="0"/>
          <w:marTop w:val="0"/>
          <w:marBottom w:val="0"/>
          <w:divBdr>
            <w:top w:val="none" w:sz="0" w:space="0" w:color="auto"/>
            <w:left w:val="none" w:sz="0" w:space="0" w:color="auto"/>
            <w:bottom w:val="none" w:sz="0" w:space="0" w:color="auto"/>
            <w:right w:val="none" w:sz="0" w:space="0" w:color="auto"/>
          </w:divBdr>
        </w:div>
      </w:divsChild>
    </w:div>
    <w:div w:id="1215000438">
      <w:bodyDiv w:val="1"/>
      <w:marLeft w:val="0"/>
      <w:marRight w:val="0"/>
      <w:marTop w:val="0"/>
      <w:marBottom w:val="0"/>
      <w:divBdr>
        <w:top w:val="none" w:sz="0" w:space="0" w:color="auto"/>
        <w:left w:val="none" w:sz="0" w:space="0" w:color="auto"/>
        <w:bottom w:val="none" w:sz="0" w:space="0" w:color="auto"/>
        <w:right w:val="none" w:sz="0" w:space="0" w:color="auto"/>
      </w:divBdr>
      <w:divsChild>
        <w:div w:id="509492936">
          <w:marLeft w:val="640"/>
          <w:marRight w:val="0"/>
          <w:marTop w:val="0"/>
          <w:marBottom w:val="0"/>
          <w:divBdr>
            <w:top w:val="none" w:sz="0" w:space="0" w:color="auto"/>
            <w:left w:val="none" w:sz="0" w:space="0" w:color="auto"/>
            <w:bottom w:val="none" w:sz="0" w:space="0" w:color="auto"/>
            <w:right w:val="none" w:sz="0" w:space="0" w:color="auto"/>
          </w:divBdr>
        </w:div>
        <w:div w:id="564682983">
          <w:marLeft w:val="640"/>
          <w:marRight w:val="0"/>
          <w:marTop w:val="0"/>
          <w:marBottom w:val="0"/>
          <w:divBdr>
            <w:top w:val="none" w:sz="0" w:space="0" w:color="auto"/>
            <w:left w:val="none" w:sz="0" w:space="0" w:color="auto"/>
            <w:bottom w:val="none" w:sz="0" w:space="0" w:color="auto"/>
            <w:right w:val="none" w:sz="0" w:space="0" w:color="auto"/>
          </w:divBdr>
        </w:div>
        <w:div w:id="1967083798">
          <w:marLeft w:val="640"/>
          <w:marRight w:val="0"/>
          <w:marTop w:val="0"/>
          <w:marBottom w:val="0"/>
          <w:divBdr>
            <w:top w:val="none" w:sz="0" w:space="0" w:color="auto"/>
            <w:left w:val="none" w:sz="0" w:space="0" w:color="auto"/>
            <w:bottom w:val="none" w:sz="0" w:space="0" w:color="auto"/>
            <w:right w:val="none" w:sz="0" w:space="0" w:color="auto"/>
          </w:divBdr>
        </w:div>
        <w:div w:id="1898007660">
          <w:marLeft w:val="640"/>
          <w:marRight w:val="0"/>
          <w:marTop w:val="0"/>
          <w:marBottom w:val="0"/>
          <w:divBdr>
            <w:top w:val="none" w:sz="0" w:space="0" w:color="auto"/>
            <w:left w:val="none" w:sz="0" w:space="0" w:color="auto"/>
            <w:bottom w:val="none" w:sz="0" w:space="0" w:color="auto"/>
            <w:right w:val="none" w:sz="0" w:space="0" w:color="auto"/>
          </w:divBdr>
        </w:div>
        <w:div w:id="621151338">
          <w:marLeft w:val="640"/>
          <w:marRight w:val="0"/>
          <w:marTop w:val="0"/>
          <w:marBottom w:val="0"/>
          <w:divBdr>
            <w:top w:val="none" w:sz="0" w:space="0" w:color="auto"/>
            <w:left w:val="none" w:sz="0" w:space="0" w:color="auto"/>
            <w:bottom w:val="none" w:sz="0" w:space="0" w:color="auto"/>
            <w:right w:val="none" w:sz="0" w:space="0" w:color="auto"/>
          </w:divBdr>
        </w:div>
        <w:div w:id="1020007095">
          <w:marLeft w:val="640"/>
          <w:marRight w:val="0"/>
          <w:marTop w:val="0"/>
          <w:marBottom w:val="0"/>
          <w:divBdr>
            <w:top w:val="none" w:sz="0" w:space="0" w:color="auto"/>
            <w:left w:val="none" w:sz="0" w:space="0" w:color="auto"/>
            <w:bottom w:val="none" w:sz="0" w:space="0" w:color="auto"/>
            <w:right w:val="none" w:sz="0" w:space="0" w:color="auto"/>
          </w:divBdr>
        </w:div>
        <w:div w:id="185145498">
          <w:marLeft w:val="640"/>
          <w:marRight w:val="0"/>
          <w:marTop w:val="0"/>
          <w:marBottom w:val="0"/>
          <w:divBdr>
            <w:top w:val="none" w:sz="0" w:space="0" w:color="auto"/>
            <w:left w:val="none" w:sz="0" w:space="0" w:color="auto"/>
            <w:bottom w:val="none" w:sz="0" w:space="0" w:color="auto"/>
            <w:right w:val="none" w:sz="0" w:space="0" w:color="auto"/>
          </w:divBdr>
        </w:div>
        <w:div w:id="474378394">
          <w:marLeft w:val="640"/>
          <w:marRight w:val="0"/>
          <w:marTop w:val="0"/>
          <w:marBottom w:val="0"/>
          <w:divBdr>
            <w:top w:val="none" w:sz="0" w:space="0" w:color="auto"/>
            <w:left w:val="none" w:sz="0" w:space="0" w:color="auto"/>
            <w:bottom w:val="none" w:sz="0" w:space="0" w:color="auto"/>
            <w:right w:val="none" w:sz="0" w:space="0" w:color="auto"/>
          </w:divBdr>
        </w:div>
        <w:div w:id="1499466188">
          <w:marLeft w:val="640"/>
          <w:marRight w:val="0"/>
          <w:marTop w:val="0"/>
          <w:marBottom w:val="0"/>
          <w:divBdr>
            <w:top w:val="none" w:sz="0" w:space="0" w:color="auto"/>
            <w:left w:val="none" w:sz="0" w:space="0" w:color="auto"/>
            <w:bottom w:val="none" w:sz="0" w:space="0" w:color="auto"/>
            <w:right w:val="none" w:sz="0" w:space="0" w:color="auto"/>
          </w:divBdr>
        </w:div>
        <w:div w:id="1351252044">
          <w:marLeft w:val="640"/>
          <w:marRight w:val="0"/>
          <w:marTop w:val="0"/>
          <w:marBottom w:val="0"/>
          <w:divBdr>
            <w:top w:val="none" w:sz="0" w:space="0" w:color="auto"/>
            <w:left w:val="none" w:sz="0" w:space="0" w:color="auto"/>
            <w:bottom w:val="none" w:sz="0" w:space="0" w:color="auto"/>
            <w:right w:val="none" w:sz="0" w:space="0" w:color="auto"/>
          </w:divBdr>
        </w:div>
        <w:div w:id="1918049929">
          <w:marLeft w:val="640"/>
          <w:marRight w:val="0"/>
          <w:marTop w:val="0"/>
          <w:marBottom w:val="0"/>
          <w:divBdr>
            <w:top w:val="none" w:sz="0" w:space="0" w:color="auto"/>
            <w:left w:val="none" w:sz="0" w:space="0" w:color="auto"/>
            <w:bottom w:val="none" w:sz="0" w:space="0" w:color="auto"/>
            <w:right w:val="none" w:sz="0" w:space="0" w:color="auto"/>
          </w:divBdr>
        </w:div>
        <w:div w:id="443771039">
          <w:marLeft w:val="640"/>
          <w:marRight w:val="0"/>
          <w:marTop w:val="0"/>
          <w:marBottom w:val="0"/>
          <w:divBdr>
            <w:top w:val="none" w:sz="0" w:space="0" w:color="auto"/>
            <w:left w:val="none" w:sz="0" w:space="0" w:color="auto"/>
            <w:bottom w:val="none" w:sz="0" w:space="0" w:color="auto"/>
            <w:right w:val="none" w:sz="0" w:space="0" w:color="auto"/>
          </w:divBdr>
        </w:div>
        <w:div w:id="724261626">
          <w:marLeft w:val="640"/>
          <w:marRight w:val="0"/>
          <w:marTop w:val="0"/>
          <w:marBottom w:val="0"/>
          <w:divBdr>
            <w:top w:val="none" w:sz="0" w:space="0" w:color="auto"/>
            <w:left w:val="none" w:sz="0" w:space="0" w:color="auto"/>
            <w:bottom w:val="none" w:sz="0" w:space="0" w:color="auto"/>
            <w:right w:val="none" w:sz="0" w:space="0" w:color="auto"/>
          </w:divBdr>
        </w:div>
      </w:divsChild>
    </w:div>
    <w:div w:id="1255094967">
      <w:bodyDiv w:val="1"/>
      <w:marLeft w:val="0"/>
      <w:marRight w:val="0"/>
      <w:marTop w:val="0"/>
      <w:marBottom w:val="0"/>
      <w:divBdr>
        <w:top w:val="none" w:sz="0" w:space="0" w:color="auto"/>
        <w:left w:val="none" w:sz="0" w:space="0" w:color="auto"/>
        <w:bottom w:val="none" w:sz="0" w:space="0" w:color="auto"/>
        <w:right w:val="none" w:sz="0" w:space="0" w:color="auto"/>
      </w:divBdr>
      <w:divsChild>
        <w:div w:id="25639875">
          <w:marLeft w:val="640"/>
          <w:marRight w:val="0"/>
          <w:marTop w:val="0"/>
          <w:marBottom w:val="0"/>
          <w:divBdr>
            <w:top w:val="none" w:sz="0" w:space="0" w:color="auto"/>
            <w:left w:val="none" w:sz="0" w:space="0" w:color="auto"/>
            <w:bottom w:val="none" w:sz="0" w:space="0" w:color="auto"/>
            <w:right w:val="none" w:sz="0" w:space="0" w:color="auto"/>
          </w:divBdr>
        </w:div>
        <w:div w:id="547910553">
          <w:marLeft w:val="640"/>
          <w:marRight w:val="0"/>
          <w:marTop w:val="0"/>
          <w:marBottom w:val="0"/>
          <w:divBdr>
            <w:top w:val="none" w:sz="0" w:space="0" w:color="auto"/>
            <w:left w:val="none" w:sz="0" w:space="0" w:color="auto"/>
            <w:bottom w:val="none" w:sz="0" w:space="0" w:color="auto"/>
            <w:right w:val="none" w:sz="0" w:space="0" w:color="auto"/>
          </w:divBdr>
        </w:div>
        <w:div w:id="787162887">
          <w:marLeft w:val="640"/>
          <w:marRight w:val="0"/>
          <w:marTop w:val="0"/>
          <w:marBottom w:val="0"/>
          <w:divBdr>
            <w:top w:val="none" w:sz="0" w:space="0" w:color="auto"/>
            <w:left w:val="none" w:sz="0" w:space="0" w:color="auto"/>
            <w:bottom w:val="none" w:sz="0" w:space="0" w:color="auto"/>
            <w:right w:val="none" w:sz="0" w:space="0" w:color="auto"/>
          </w:divBdr>
        </w:div>
        <w:div w:id="138766800">
          <w:marLeft w:val="640"/>
          <w:marRight w:val="0"/>
          <w:marTop w:val="0"/>
          <w:marBottom w:val="0"/>
          <w:divBdr>
            <w:top w:val="none" w:sz="0" w:space="0" w:color="auto"/>
            <w:left w:val="none" w:sz="0" w:space="0" w:color="auto"/>
            <w:bottom w:val="none" w:sz="0" w:space="0" w:color="auto"/>
            <w:right w:val="none" w:sz="0" w:space="0" w:color="auto"/>
          </w:divBdr>
        </w:div>
        <w:div w:id="788743572">
          <w:marLeft w:val="640"/>
          <w:marRight w:val="0"/>
          <w:marTop w:val="0"/>
          <w:marBottom w:val="0"/>
          <w:divBdr>
            <w:top w:val="none" w:sz="0" w:space="0" w:color="auto"/>
            <w:left w:val="none" w:sz="0" w:space="0" w:color="auto"/>
            <w:bottom w:val="none" w:sz="0" w:space="0" w:color="auto"/>
            <w:right w:val="none" w:sz="0" w:space="0" w:color="auto"/>
          </w:divBdr>
        </w:div>
        <w:div w:id="800733728">
          <w:marLeft w:val="640"/>
          <w:marRight w:val="0"/>
          <w:marTop w:val="0"/>
          <w:marBottom w:val="0"/>
          <w:divBdr>
            <w:top w:val="none" w:sz="0" w:space="0" w:color="auto"/>
            <w:left w:val="none" w:sz="0" w:space="0" w:color="auto"/>
            <w:bottom w:val="none" w:sz="0" w:space="0" w:color="auto"/>
            <w:right w:val="none" w:sz="0" w:space="0" w:color="auto"/>
          </w:divBdr>
        </w:div>
      </w:divsChild>
    </w:div>
    <w:div w:id="1276524003">
      <w:bodyDiv w:val="1"/>
      <w:marLeft w:val="0"/>
      <w:marRight w:val="0"/>
      <w:marTop w:val="0"/>
      <w:marBottom w:val="0"/>
      <w:divBdr>
        <w:top w:val="none" w:sz="0" w:space="0" w:color="auto"/>
        <w:left w:val="none" w:sz="0" w:space="0" w:color="auto"/>
        <w:bottom w:val="none" w:sz="0" w:space="0" w:color="auto"/>
        <w:right w:val="none" w:sz="0" w:space="0" w:color="auto"/>
      </w:divBdr>
      <w:divsChild>
        <w:div w:id="449054900">
          <w:marLeft w:val="640"/>
          <w:marRight w:val="0"/>
          <w:marTop w:val="0"/>
          <w:marBottom w:val="0"/>
          <w:divBdr>
            <w:top w:val="none" w:sz="0" w:space="0" w:color="auto"/>
            <w:left w:val="none" w:sz="0" w:space="0" w:color="auto"/>
            <w:bottom w:val="none" w:sz="0" w:space="0" w:color="auto"/>
            <w:right w:val="none" w:sz="0" w:space="0" w:color="auto"/>
          </w:divBdr>
        </w:div>
        <w:div w:id="280957263">
          <w:marLeft w:val="640"/>
          <w:marRight w:val="0"/>
          <w:marTop w:val="0"/>
          <w:marBottom w:val="0"/>
          <w:divBdr>
            <w:top w:val="none" w:sz="0" w:space="0" w:color="auto"/>
            <w:left w:val="none" w:sz="0" w:space="0" w:color="auto"/>
            <w:bottom w:val="none" w:sz="0" w:space="0" w:color="auto"/>
            <w:right w:val="none" w:sz="0" w:space="0" w:color="auto"/>
          </w:divBdr>
        </w:div>
        <w:div w:id="1818179181">
          <w:marLeft w:val="640"/>
          <w:marRight w:val="0"/>
          <w:marTop w:val="0"/>
          <w:marBottom w:val="0"/>
          <w:divBdr>
            <w:top w:val="none" w:sz="0" w:space="0" w:color="auto"/>
            <w:left w:val="none" w:sz="0" w:space="0" w:color="auto"/>
            <w:bottom w:val="none" w:sz="0" w:space="0" w:color="auto"/>
            <w:right w:val="none" w:sz="0" w:space="0" w:color="auto"/>
          </w:divBdr>
        </w:div>
        <w:div w:id="1464538788">
          <w:marLeft w:val="640"/>
          <w:marRight w:val="0"/>
          <w:marTop w:val="0"/>
          <w:marBottom w:val="0"/>
          <w:divBdr>
            <w:top w:val="none" w:sz="0" w:space="0" w:color="auto"/>
            <w:left w:val="none" w:sz="0" w:space="0" w:color="auto"/>
            <w:bottom w:val="none" w:sz="0" w:space="0" w:color="auto"/>
            <w:right w:val="none" w:sz="0" w:space="0" w:color="auto"/>
          </w:divBdr>
        </w:div>
        <w:div w:id="692003107">
          <w:marLeft w:val="640"/>
          <w:marRight w:val="0"/>
          <w:marTop w:val="0"/>
          <w:marBottom w:val="0"/>
          <w:divBdr>
            <w:top w:val="none" w:sz="0" w:space="0" w:color="auto"/>
            <w:left w:val="none" w:sz="0" w:space="0" w:color="auto"/>
            <w:bottom w:val="none" w:sz="0" w:space="0" w:color="auto"/>
            <w:right w:val="none" w:sz="0" w:space="0" w:color="auto"/>
          </w:divBdr>
        </w:div>
        <w:div w:id="1969044330">
          <w:marLeft w:val="640"/>
          <w:marRight w:val="0"/>
          <w:marTop w:val="0"/>
          <w:marBottom w:val="0"/>
          <w:divBdr>
            <w:top w:val="none" w:sz="0" w:space="0" w:color="auto"/>
            <w:left w:val="none" w:sz="0" w:space="0" w:color="auto"/>
            <w:bottom w:val="none" w:sz="0" w:space="0" w:color="auto"/>
            <w:right w:val="none" w:sz="0" w:space="0" w:color="auto"/>
          </w:divBdr>
        </w:div>
        <w:div w:id="1203787653">
          <w:marLeft w:val="640"/>
          <w:marRight w:val="0"/>
          <w:marTop w:val="0"/>
          <w:marBottom w:val="0"/>
          <w:divBdr>
            <w:top w:val="none" w:sz="0" w:space="0" w:color="auto"/>
            <w:left w:val="none" w:sz="0" w:space="0" w:color="auto"/>
            <w:bottom w:val="none" w:sz="0" w:space="0" w:color="auto"/>
            <w:right w:val="none" w:sz="0" w:space="0" w:color="auto"/>
          </w:divBdr>
        </w:div>
        <w:div w:id="1638221451">
          <w:marLeft w:val="640"/>
          <w:marRight w:val="0"/>
          <w:marTop w:val="0"/>
          <w:marBottom w:val="0"/>
          <w:divBdr>
            <w:top w:val="none" w:sz="0" w:space="0" w:color="auto"/>
            <w:left w:val="none" w:sz="0" w:space="0" w:color="auto"/>
            <w:bottom w:val="none" w:sz="0" w:space="0" w:color="auto"/>
            <w:right w:val="none" w:sz="0" w:space="0" w:color="auto"/>
          </w:divBdr>
        </w:div>
        <w:div w:id="2083486946">
          <w:marLeft w:val="640"/>
          <w:marRight w:val="0"/>
          <w:marTop w:val="0"/>
          <w:marBottom w:val="0"/>
          <w:divBdr>
            <w:top w:val="none" w:sz="0" w:space="0" w:color="auto"/>
            <w:left w:val="none" w:sz="0" w:space="0" w:color="auto"/>
            <w:bottom w:val="none" w:sz="0" w:space="0" w:color="auto"/>
            <w:right w:val="none" w:sz="0" w:space="0" w:color="auto"/>
          </w:divBdr>
        </w:div>
        <w:div w:id="1308169878">
          <w:marLeft w:val="640"/>
          <w:marRight w:val="0"/>
          <w:marTop w:val="0"/>
          <w:marBottom w:val="0"/>
          <w:divBdr>
            <w:top w:val="none" w:sz="0" w:space="0" w:color="auto"/>
            <w:left w:val="none" w:sz="0" w:space="0" w:color="auto"/>
            <w:bottom w:val="none" w:sz="0" w:space="0" w:color="auto"/>
            <w:right w:val="none" w:sz="0" w:space="0" w:color="auto"/>
          </w:divBdr>
        </w:div>
        <w:div w:id="1092583256">
          <w:marLeft w:val="640"/>
          <w:marRight w:val="0"/>
          <w:marTop w:val="0"/>
          <w:marBottom w:val="0"/>
          <w:divBdr>
            <w:top w:val="none" w:sz="0" w:space="0" w:color="auto"/>
            <w:left w:val="none" w:sz="0" w:space="0" w:color="auto"/>
            <w:bottom w:val="none" w:sz="0" w:space="0" w:color="auto"/>
            <w:right w:val="none" w:sz="0" w:space="0" w:color="auto"/>
          </w:divBdr>
        </w:div>
        <w:div w:id="1625891818">
          <w:marLeft w:val="640"/>
          <w:marRight w:val="0"/>
          <w:marTop w:val="0"/>
          <w:marBottom w:val="0"/>
          <w:divBdr>
            <w:top w:val="none" w:sz="0" w:space="0" w:color="auto"/>
            <w:left w:val="none" w:sz="0" w:space="0" w:color="auto"/>
            <w:bottom w:val="none" w:sz="0" w:space="0" w:color="auto"/>
            <w:right w:val="none" w:sz="0" w:space="0" w:color="auto"/>
          </w:divBdr>
        </w:div>
        <w:div w:id="129398435">
          <w:marLeft w:val="640"/>
          <w:marRight w:val="0"/>
          <w:marTop w:val="0"/>
          <w:marBottom w:val="0"/>
          <w:divBdr>
            <w:top w:val="none" w:sz="0" w:space="0" w:color="auto"/>
            <w:left w:val="none" w:sz="0" w:space="0" w:color="auto"/>
            <w:bottom w:val="none" w:sz="0" w:space="0" w:color="auto"/>
            <w:right w:val="none" w:sz="0" w:space="0" w:color="auto"/>
          </w:divBdr>
        </w:div>
      </w:divsChild>
    </w:div>
    <w:div w:id="1307781763">
      <w:bodyDiv w:val="1"/>
      <w:marLeft w:val="0"/>
      <w:marRight w:val="0"/>
      <w:marTop w:val="0"/>
      <w:marBottom w:val="0"/>
      <w:divBdr>
        <w:top w:val="none" w:sz="0" w:space="0" w:color="auto"/>
        <w:left w:val="none" w:sz="0" w:space="0" w:color="auto"/>
        <w:bottom w:val="none" w:sz="0" w:space="0" w:color="auto"/>
        <w:right w:val="none" w:sz="0" w:space="0" w:color="auto"/>
      </w:divBdr>
      <w:divsChild>
        <w:div w:id="1374037206">
          <w:marLeft w:val="640"/>
          <w:marRight w:val="0"/>
          <w:marTop w:val="0"/>
          <w:marBottom w:val="0"/>
          <w:divBdr>
            <w:top w:val="none" w:sz="0" w:space="0" w:color="auto"/>
            <w:left w:val="none" w:sz="0" w:space="0" w:color="auto"/>
            <w:bottom w:val="none" w:sz="0" w:space="0" w:color="auto"/>
            <w:right w:val="none" w:sz="0" w:space="0" w:color="auto"/>
          </w:divBdr>
        </w:div>
        <w:div w:id="118574552">
          <w:marLeft w:val="640"/>
          <w:marRight w:val="0"/>
          <w:marTop w:val="0"/>
          <w:marBottom w:val="0"/>
          <w:divBdr>
            <w:top w:val="none" w:sz="0" w:space="0" w:color="auto"/>
            <w:left w:val="none" w:sz="0" w:space="0" w:color="auto"/>
            <w:bottom w:val="none" w:sz="0" w:space="0" w:color="auto"/>
            <w:right w:val="none" w:sz="0" w:space="0" w:color="auto"/>
          </w:divBdr>
        </w:div>
        <w:div w:id="1815679296">
          <w:marLeft w:val="640"/>
          <w:marRight w:val="0"/>
          <w:marTop w:val="0"/>
          <w:marBottom w:val="0"/>
          <w:divBdr>
            <w:top w:val="none" w:sz="0" w:space="0" w:color="auto"/>
            <w:left w:val="none" w:sz="0" w:space="0" w:color="auto"/>
            <w:bottom w:val="none" w:sz="0" w:space="0" w:color="auto"/>
            <w:right w:val="none" w:sz="0" w:space="0" w:color="auto"/>
          </w:divBdr>
        </w:div>
        <w:div w:id="1115096599">
          <w:marLeft w:val="640"/>
          <w:marRight w:val="0"/>
          <w:marTop w:val="0"/>
          <w:marBottom w:val="0"/>
          <w:divBdr>
            <w:top w:val="none" w:sz="0" w:space="0" w:color="auto"/>
            <w:left w:val="none" w:sz="0" w:space="0" w:color="auto"/>
            <w:bottom w:val="none" w:sz="0" w:space="0" w:color="auto"/>
            <w:right w:val="none" w:sz="0" w:space="0" w:color="auto"/>
          </w:divBdr>
        </w:div>
        <w:div w:id="2119179554">
          <w:marLeft w:val="640"/>
          <w:marRight w:val="0"/>
          <w:marTop w:val="0"/>
          <w:marBottom w:val="0"/>
          <w:divBdr>
            <w:top w:val="none" w:sz="0" w:space="0" w:color="auto"/>
            <w:left w:val="none" w:sz="0" w:space="0" w:color="auto"/>
            <w:bottom w:val="none" w:sz="0" w:space="0" w:color="auto"/>
            <w:right w:val="none" w:sz="0" w:space="0" w:color="auto"/>
          </w:divBdr>
        </w:div>
        <w:div w:id="1792357522">
          <w:marLeft w:val="640"/>
          <w:marRight w:val="0"/>
          <w:marTop w:val="0"/>
          <w:marBottom w:val="0"/>
          <w:divBdr>
            <w:top w:val="none" w:sz="0" w:space="0" w:color="auto"/>
            <w:left w:val="none" w:sz="0" w:space="0" w:color="auto"/>
            <w:bottom w:val="none" w:sz="0" w:space="0" w:color="auto"/>
            <w:right w:val="none" w:sz="0" w:space="0" w:color="auto"/>
          </w:divBdr>
        </w:div>
        <w:div w:id="494149821">
          <w:marLeft w:val="640"/>
          <w:marRight w:val="0"/>
          <w:marTop w:val="0"/>
          <w:marBottom w:val="0"/>
          <w:divBdr>
            <w:top w:val="none" w:sz="0" w:space="0" w:color="auto"/>
            <w:left w:val="none" w:sz="0" w:space="0" w:color="auto"/>
            <w:bottom w:val="none" w:sz="0" w:space="0" w:color="auto"/>
            <w:right w:val="none" w:sz="0" w:space="0" w:color="auto"/>
          </w:divBdr>
        </w:div>
        <w:div w:id="1822697208">
          <w:marLeft w:val="640"/>
          <w:marRight w:val="0"/>
          <w:marTop w:val="0"/>
          <w:marBottom w:val="0"/>
          <w:divBdr>
            <w:top w:val="none" w:sz="0" w:space="0" w:color="auto"/>
            <w:left w:val="none" w:sz="0" w:space="0" w:color="auto"/>
            <w:bottom w:val="none" w:sz="0" w:space="0" w:color="auto"/>
            <w:right w:val="none" w:sz="0" w:space="0" w:color="auto"/>
          </w:divBdr>
        </w:div>
        <w:div w:id="201601450">
          <w:marLeft w:val="640"/>
          <w:marRight w:val="0"/>
          <w:marTop w:val="0"/>
          <w:marBottom w:val="0"/>
          <w:divBdr>
            <w:top w:val="none" w:sz="0" w:space="0" w:color="auto"/>
            <w:left w:val="none" w:sz="0" w:space="0" w:color="auto"/>
            <w:bottom w:val="none" w:sz="0" w:space="0" w:color="auto"/>
            <w:right w:val="none" w:sz="0" w:space="0" w:color="auto"/>
          </w:divBdr>
        </w:div>
      </w:divsChild>
    </w:div>
    <w:div w:id="1353528086">
      <w:bodyDiv w:val="1"/>
      <w:marLeft w:val="0"/>
      <w:marRight w:val="0"/>
      <w:marTop w:val="0"/>
      <w:marBottom w:val="0"/>
      <w:divBdr>
        <w:top w:val="none" w:sz="0" w:space="0" w:color="auto"/>
        <w:left w:val="none" w:sz="0" w:space="0" w:color="auto"/>
        <w:bottom w:val="none" w:sz="0" w:space="0" w:color="auto"/>
        <w:right w:val="none" w:sz="0" w:space="0" w:color="auto"/>
      </w:divBdr>
      <w:divsChild>
        <w:div w:id="457182599">
          <w:marLeft w:val="640"/>
          <w:marRight w:val="0"/>
          <w:marTop w:val="0"/>
          <w:marBottom w:val="0"/>
          <w:divBdr>
            <w:top w:val="none" w:sz="0" w:space="0" w:color="auto"/>
            <w:left w:val="none" w:sz="0" w:space="0" w:color="auto"/>
            <w:bottom w:val="none" w:sz="0" w:space="0" w:color="auto"/>
            <w:right w:val="none" w:sz="0" w:space="0" w:color="auto"/>
          </w:divBdr>
        </w:div>
        <w:div w:id="1797065710">
          <w:marLeft w:val="640"/>
          <w:marRight w:val="0"/>
          <w:marTop w:val="0"/>
          <w:marBottom w:val="0"/>
          <w:divBdr>
            <w:top w:val="none" w:sz="0" w:space="0" w:color="auto"/>
            <w:left w:val="none" w:sz="0" w:space="0" w:color="auto"/>
            <w:bottom w:val="none" w:sz="0" w:space="0" w:color="auto"/>
            <w:right w:val="none" w:sz="0" w:space="0" w:color="auto"/>
          </w:divBdr>
        </w:div>
        <w:div w:id="137496782">
          <w:marLeft w:val="640"/>
          <w:marRight w:val="0"/>
          <w:marTop w:val="0"/>
          <w:marBottom w:val="0"/>
          <w:divBdr>
            <w:top w:val="none" w:sz="0" w:space="0" w:color="auto"/>
            <w:left w:val="none" w:sz="0" w:space="0" w:color="auto"/>
            <w:bottom w:val="none" w:sz="0" w:space="0" w:color="auto"/>
            <w:right w:val="none" w:sz="0" w:space="0" w:color="auto"/>
          </w:divBdr>
        </w:div>
        <w:div w:id="26099932">
          <w:marLeft w:val="640"/>
          <w:marRight w:val="0"/>
          <w:marTop w:val="0"/>
          <w:marBottom w:val="0"/>
          <w:divBdr>
            <w:top w:val="none" w:sz="0" w:space="0" w:color="auto"/>
            <w:left w:val="none" w:sz="0" w:space="0" w:color="auto"/>
            <w:bottom w:val="none" w:sz="0" w:space="0" w:color="auto"/>
            <w:right w:val="none" w:sz="0" w:space="0" w:color="auto"/>
          </w:divBdr>
        </w:div>
        <w:div w:id="1644658590">
          <w:marLeft w:val="640"/>
          <w:marRight w:val="0"/>
          <w:marTop w:val="0"/>
          <w:marBottom w:val="0"/>
          <w:divBdr>
            <w:top w:val="none" w:sz="0" w:space="0" w:color="auto"/>
            <w:left w:val="none" w:sz="0" w:space="0" w:color="auto"/>
            <w:bottom w:val="none" w:sz="0" w:space="0" w:color="auto"/>
            <w:right w:val="none" w:sz="0" w:space="0" w:color="auto"/>
          </w:divBdr>
        </w:div>
        <w:div w:id="192499759">
          <w:marLeft w:val="640"/>
          <w:marRight w:val="0"/>
          <w:marTop w:val="0"/>
          <w:marBottom w:val="0"/>
          <w:divBdr>
            <w:top w:val="none" w:sz="0" w:space="0" w:color="auto"/>
            <w:left w:val="none" w:sz="0" w:space="0" w:color="auto"/>
            <w:bottom w:val="none" w:sz="0" w:space="0" w:color="auto"/>
            <w:right w:val="none" w:sz="0" w:space="0" w:color="auto"/>
          </w:divBdr>
        </w:div>
        <w:div w:id="863132274">
          <w:marLeft w:val="640"/>
          <w:marRight w:val="0"/>
          <w:marTop w:val="0"/>
          <w:marBottom w:val="0"/>
          <w:divBdr>
            <w:top w:val="none" w:sz="0" w:space="0" w:color="auto"/>
            <w:left w:val="none" w:sz="0" w:space="0" w:color="auto"/>
            <w:bottom w:val="none" w:sz="0" w:space="0" w:color="auto"/>
            <w:right w:val="none" w:sz="0" w:space="0" w:color="auto"/>
          </w:divBdr>
        </w:div>
        <w:div w:id="171992122">
          <w:marLeft w:val="640"/>
          <w:marRight w:val="0"/>
          <w:marTop w:val="0"/>
          <w:marBottom w:val="0"/>
          <w:divBdr>
            <w:top w:val="none" w:sz="0" w:space="0" w:color="auto"/>
            <w:left w:val="none" w:sz="0" w:space="0" w:color="auto"/>
            <w:bottom w:val="none" w:sz="0" w:space="0" w:color="auto"/>
            <w:right w:val="none" w:sz="0" w:space="0" w:color="auto"/>
          </w:divBdr>
        </w:div>
        <w:div w:id="507915611">
          <w:marLeft w:val="640"/>
          <w:marRight w:val="0"/>
          <w:marTop w:val="0"/>
          <w:marBottom w:val="0"/>
          <w:divBdr>
            <w:top w:val="none" w:sz="0" w:space="0" w:color="auto"/>
            <w:left w:val="none" w:sz="0" w:space="0" w:color="auto"/>
            <w:bottom w:val="none" w:sz="0" w:space="0" w:color="auto"/>
            <w:right w:val="none" w:sz="0" w:space="0" w:color="auto"/>
          </w:divBdr>
        </w:div>
        <w:div w:id="785778480">
          <w:marLeft w:val="640"/>
          <w:marRight w:val="0"/>
          <w:marTop w:val="0"/>
          <w:marBottom w:val="0"/>
          <w:divBdr>
            <w:top w:val="none" w:sz="0" w:space="0" w:color="auto"/>
            <w:left w:val="none" w:sz="0" w:space="0" w:color="auto"/>
            <w:bottom w:val="none" w:sz="0" w:space="0" w:color="auto"/>
            <w:right w:val="none" w:sz="0" w:space="0" w:color="auto"/>
          </w:divBdr>
        </w:div>
        <w:div w:id="785153946">
          <w:marLeft w:val="640"/>
          <w:marRight w:val="0"/>
          <w:marTop w:val="0"/>
          <w:marBottom w:val="0"/>
          <w:divBdr>
            <w:top w:val="none" w:sz="0" w:space="0" w:color="auto"/>
            <w:left w:val="none" w:sz="0" w:space="0" w:color="auto"/>
            <w:bottom w:val="none" w:sz="0" w:space="0" w:color="auto"/>
            <w:right w:val="none" w:sz="0" w:space="0" w:color="auto"/>
          </w:divBdr>
        </w:div>
        <w:div w:id="1812364732">
          <w:marLeft w:val="640"/>
          <w:marRight w:val="0"/>
          <w:marTop w:val="0"/>
          <w:marBottom w:val="0"/>
          <w:divBdr>
            <w:top w:val="none" w:sz="0" w:space="0" w:color="auto"/>
            <w:left w:val="none" w:sz="0" w:space="0" w:color="auto"/>
            <w:bottom w:val="none" w:sz="0" w:space="0" w:color="auto"/>
            <w:right w:val="none" w:sz="0" w:space="0" w:color="auto"/>
          </w:divBdr>
        </w:div>
        <w:div w:id="394207017">
          <w:marLeft w:val="640"/>
          <w:marRight w:val="0"/>
          <w:marTop w:val="0"/>
          <w:marBottom w:val="0"/>
          <w:divBdr>
            <w:top w:val="none" w:sz="0" w:space="0" w:color="auto"/>
            <w:left w:val="none" w:sz="0" w:space="0" w:color="auto"/>
            <w:bottom w:val="none" w:sz="0" w:space="0" w:color="auto"/>
            <w:right w:val="none" w:sz="0" w:space="0" w:color="auto"/>
          </w:divBdr>
        </w:div>
      </w:divsChild>
    </w:div>
    <w:div w:id="1362508696">
      <w:bodyDiv w:val="1"/>
      <w:marLeft w:val="0"/>
      <w:marRight w:val="0"/>
      <w:marTop w:val="0"/>
      <w:marBottom w:val="0"/>
      <w:divBdr>
        <w:top w:val="none" w:sz="0" w:space="0" w:color="auto"/>
        <w:left w:val="none" w:sz="0" w:space="0" w:color="auto"/>
        <w:bottom w:val="none" w:sz="0" w:space="0" w:color="auto"/>
        <w:right w:val="none" w:sz="0" w:space="0" w:color="auto"/>
      </w:divBdr>
      <w:divsChild>
        <w:div w:id="1455254273">
          <w:marLeft w:val="640"/>
          <w:marRight w:val="0"/>
          <w:marTop w:val="0"/>
          <w:marBottom w:val="0"/>
          <w:divBdr>
            <w:top w:val="none" w:sz="0" w:space="0" w:color="auto"/>
            <w:left w:val="none" w:sz="0" w:space="0" w:color="auto"/>
            <w:bottom w:val="none" w:sz="0" w:space="0" w:color="auto"/>
            <w:right w:val="none" w:sz="0" w:space="0" w:color="auto"/>
          </w:divBdr>
        </w:div>
        <w:div w:id="1948350320">
          <w:marLeft w:val="640"/>
          <w:marRight w:val="0"/>
          <w:marTop w:val="0"/>
          <w:marBottom w:val="0"/>
          <w:divBdr>
            <w:top w:val="none" w:sz="0" w:space="0" w:color="auto"/>
            <w:left w:val="none" w:sz="0" w:space="0" w:color="auto"/>
            <w:bottom w:val="none" w:sz="0" w:space="0" w:color="auto"/>
            <w:right w:val="none" w:sz="0" w:space="0" w:color="auto"/>
          </w:divBdr>
        </w:div>
        <w:div w:id="1335231243">
          <w:marLeft w:val="640"/>
          <w:marRight w:val="0"/>
          <w:marTop w:val="0"/>
          <w:marBottom w:val="0"/>
          <w:divBdr>
            <w:top w:val="none" w:sz="0" w:space="0" w:color="auto"/>
            <w:left w:val="none" w:sz="0" w:space="0" w:color="auto"/>
            <w:bottom w:val="none" w:sz="0" w:space="0" w:color="auto"/>
            <w:right w:val="none" w:sz="0" w:space="0" w:color="auto"/>
          </w:divBdr>
        </w:div>
        <w:div w:id="1065226524">
          <w:marLeft w:val="640"/>
          <w:marRight w:val="0"/>
          <w:marTop w:val="0"/>
          <w:marBottom w:val="0"/>
          <w:divBdr>
            <w:top w:val="none" w:sz="0" w:space="0" w:color="auto"/>
            <w:left w:val="none" w:sz="0" w:space="0" w:color="auto"/>
            <w:bottom w:val="none" w:sz="0" w:space="0" w:color="auto"/>
            <w:right w:val="none" w:sz="0" w:space="0" w:color="auto"/>
          </w:divBdr>
        </w:div>
        <w:div w:id="1430782208">
          <w:marLeft w:val="640"/>
          <w:marRight w:val="0"/>
          <w:marTop w:val="0"/>
          <w:marBottom w:val="0"/>
          <w:divBdr>
            <w:top w:val="none" w:sz="0" w:space="0" w:color="auto"/>
            <w:left w:val="none" w:sz="0" w:space="0" w:color="auto"/>
            <w:bottom w:val="none" w:sz="0" w:space="0" w:color="auto"/>
            <w:right w:val="none" w:sz="0" w:space="0" w:color="auto"/>
          </w:divBdr>
        </w:div>
        <w:div w:id="1071849120">
          <w:marLeft w:val="640"/>
          <w:marRight w:val="0"/>
          <w:marTop w:val="0"/>
          <w:marBottom w:val="0"/>
          <w:divBdr>
            <w:top w:val="none" w:sz="0" w:space="0" w:color="auto"/>
            <w:left w:val="none" w:sz="0" w:space="0" w:color="auto"/>
            <w:bottom w:val="none" w:sz="0" w:space="0" w:color="auto"/>
            <w:right w:val="none" w:sz="0" w:space="0" w:color="auto"/>
          </w:divBdr>
        </w:div>
        <w:div w:id="465196394">
          <w:marLeft w:val="640"/>
          <w:marRight w:val="0"/>
          <w:marTop w:val="0"/>
          <w:marBottom w:val="0"/>
          <w:divBdr>
            <w:top w:val="none" w:sz="0" w:space="0" w:color="auto"/>
            <w:left w:val="none" w:sz="0" w:space="0" w:color="auto"/>
            <w:bottom w:val="none" w:sz="0" w:space="0" w:color="auto"/>
            <w:right w:val="none" w:sz="0" w:space="0" w:color="auto"/>
          </w:divBdr>
        </w:div>
        <w:div w:id="1926647947">
          <w:marLeft w:val="640"/>
          <w:marRight w:val="0"/>
          <w:marTop w:val="0"/>
          <w:marBottom w:val="0"/>
          <w:divBdr>
            <w:top w:val="none" w:sz="0" w:space="0" w:color="auto"/>
            <w:left w:val="none" w:sz="0" w:space="0" w:color="auto"/>
            <w:bottom w:val="none" w:sz="0" w:space="0" w:color="auto"/>
            <w:right w:val="none" w:sz="0" w:space="0" w:color="auto"/>
          </w:divBdr>
        </w:div>
        <w:div w:id="434599025">
          <w:marLeft w:val="640"/>
          <w:marRight w:val="0"/>
          <w:marTop w:val="0"/>
          <w:marBottom w:val="0"/>
          <w:divBdr>
            <w:top w:val="none" w:sz="0" w:space="0" w:color="auto"/>
            <w:left w:val="none" w:sz="0" w:space="0" w:color="auto"/>
            <w:bottom w:val="none" w:sz="0" w:space="0" w:color="auto"/>
            <w:right w:val="none" w:sz="0" w:space="0" w:color="auto"/>
          </w:divBdr>
        </w:div>
        <w:div w:id="1827167460">
          <w:marLeft w:val="640"/>
          <w:marRight w:val="0"/>
          <w:marTop w:val="0"/>
          <w:marBottom w:val="0"/>
          <w:divBdr>
            <w:top w:val="none" w:sz="0" w:space="0" w:color="auto"/>
            <w:left w:val="none" w:sz="0" w:space="0" w:color="auto"/>
            <w:bottom w:val="none" w:sz="0" w:space="0" w:color="auto"/>
            <w:right w:val="none" w:sz="0" w:space="0" w:color="auto"/>
          </w:divBdr>
        </w:div>
        <w:div w:id="988897704">
          <w:marLeft w:val="640"/>
          <w:marRight w:val="0"/>
          <w:marTop w:val="0"/>
          <w:marBottom w:val="0"/>
          <w:divBdr>
            <w:top w:val="none" w:sz="0" w:space="0" w:color="auto"/>
            <w:left w:val="none" w:sz="0" w:space="0" w:color="auto"/>
            <w:bottom w:val="none" w:sz="0" w:space="0" w:color="auto"/>
            <w:right w:val="none" w:sz="0" w:space="0" w:color="auto"/>
          </w:divBdr>
        </w:div>
        <w:div w:id="1199051189">
          <w:marLeft w:val="640"/>
          <w:marRight w:val="0"/>
          <w:marTop w:val="0"/>
          <w:marBottom w:val="0"/>
          <w:divBdr>
            <w:top w:val="none" w:sz="0" w:space="0" w:color="auto"/>
            <w:left w:val="none" w:sz="0" w:space="0" w:color="auto"/>
            <w:bottom w:val="none" w:sz="0" w:space="0" w:color="auto"/>
            <w:right w:val="none" w:sz="0" w:space="0" w:color="auto"/>
          </w:divBdr>
        </w:div>
        <w:div w:id="418448349">
          <w:marLeft w:val="640"/>
          <w:marRight w:val="0"/>
          <w:marTop w:val="0"/>
          <w:marBottom w:val="0"/>
          <w:divBdr>
            <w:top w:val="none" w:sz="0" w:space="0" w:color="auto"/>
            <w:left w:val="none" w:sz="0" w:space="0" w:color="auto"/>
            <w:bottom w:val="none" w:sz="0" w:space="0" w:color="auto"/>
            <w:right w:val="none" w:sz="0" w:space="0" w:color="auto"/>
          </w:divBdr>
        </w:div>
      </w:divsChild>
    </w:div>
    <w:div w:id="1401758056">
      <w:bodyDiv w:val="1"/>
      <w:marLeft w:val="0"/>
      <w:marRight w:val="0"/>
      <w:marTop w:val="0"/>
      <w:marBottom w:val="0"/>
      <w:divBdr>
        <w:top w:val="none" w:sz="0" w:space="0" w:color="auto"/>
        <w:left w:val="none" w:sz="0" w:space="0" w:color="auto"/>
        <w:bottom w:val="none" w:sz="0" w:space="0" w:color="auto"/>
        <w:right w:val="none" w:sz="0" w:space="0" w:color="auto"/>
      </w:divBdr>
      <w:divsChild>
        <w:div w:id="1129938790">
          <w:marLeft w:val="640"/>
          <w:marRight w:val="0"/>
          <w:marTop w:val="0"/>
          <w:marBottom w:val="0"/>
          <w:divBdr>
            <w:top w:val="none" w:sz="0" w:space="0" w:color="auto"/>
            <w:left w:val="none" w:sz="0" w:space="0" w:color="auto"/>
            <w:bottom w:val="none" w:sz="0" w:space="0" w:color="auto"/>
            <w:right w:val="none" w:sz="0" w:space="0" w:color="auto"/>
          </w:divBdr>
        </w:div>
        <w:div w:id="57288219">
          <w:marLeft w:val="640"/>
          <w:marRight w:val="0"/>
          <w:marTop w:val="0"/>
          <w:marBottom w:val="0"/>
          <w:divBdr>
            <w:top w:val="none" w:sz="0" w:space="0" w:color="auto"/>
            <w:left w:val="none" w:sz="0" w:space="0" w:color="auto"/>
            <w:bottom w:val="none" w:sz="0" w:space="0" w:color="auto"/>
            <w:right w:val="none" w:sz="0" w:space="0" w:color="auto"/>
          </w:divBdr>
        </w:div>
        <w:div w:id="807745539">
          <w:marLeft w:val="640"/>
          <w:marRight w:val="0"/>
          <w:marTop w:val="0"/>
          <w:marBottom w:val="0"/>
          <w:divBdr>
            <w:top w:val="none" w:sz="0" w:space="0" w:color="auto"/>
            <w:left w:val="none" w:sz="0" w:space="0" w:color="auto"/>
            <w:bottom w:val="none" w:sz="0" w:space="0" w:color="auto"/>
            <w:right w:val="none" w:sz="0" w:space="0" w:color="auto"/>
          </w:divBdr>
        </w:div>
        <w:div w:id="1058241960">
          <w:marLeft w:val="640"/>
          <w:marRight w:val="0"/>
          <w:marTop w:val="0"/>
          <w:marBottom w:val="0"/>
          <w:divBdr>
            <w:top w:val="none" w:sz="0" w:space="0" w:color="auto"/>
            <w:left w:val="none" w:sz="0" w:space="0" w:color="auto"/>
            <w:bottom w:val="none" w:sz="0" w:space="0" w:color="auto"/>
            <w:right w:val="none" w:sz="0" w:space="0" w:color="auto"/>
          </w:divBdr>
        </w:div>
        <w:div w:id="1581715363">
          <w:marLeft w:val="640"/>
          <w:marRight w:val="0"/>
          <w:marTop w:val="0"/>
          <w:marBottom w:val="0"/>
          <w:divBdr>
            <w:top w:val="none" w:sz="0" w:space="0" w:color="auto"/>
            <w:left w:val="none" w:sz="0" w:space="0" w:color="auto"/>
            <w:bottom w:val="none" w:sz="0" w:space="0" w:color="auto"/>
            <w:right w:val="none" w:sz="0" w:space="0" w:color="auto"/>
          </w:divBdr>
        </w:div>
        <w:div w:id="1865901047">
          <w:marLeft w:val="640"/>
          <w:marRight w:val="0"/>
          <w:marTop w:val="0"/>
          <w:marBottom w:val="0"/>
          <w:divBdr>
            <w:top w:val="none" w:sz="0" w:space="0" w:color="auto"/>
            <w:left w:val="none" w:sz="0" w:space="0" w:color="auto"/>
            <w:bottom w:val="none" w:sz="0" w:space="0" w:color="auto"/>
            <w:right w:val="none" w:sz="0" w:space="0" w:color="auto"/>
          </w:divBdr>
        </w:div>
        <w:div w:id="943149176">
          <w:marLeft w:val="640"/>
          <w:marRight w:val="0"/>
          <w:marTop w:val="0"/>
          <w:marBottom w:val="0"/>
          <w:divBdr>
            <w:top w:val="none" w:sz="0" w:space="0" w:color="auto"/>
            <w:left w:val="none" w:sz="0" w:space="0" w:color="auto"/>
            <w:bottom w:val="none" w:sz="0" w:space="0" w:color="auto"/>
            <w:right w:val="none" w:sz="0" w:space="0" w:color="auto"/>
          </w:divBdr>
        </w:div>
        <w:div w:id="1517422296">
          <w:marLeft w:val="640"/>
          <w:marRight w:val="0"/>
          <w:marTop w:val="0"/>
          <w:marBottom w:val="0"/>
          <w:divBdr>
            <w:top w:val="none" w:sz="0" w:space="0" w:color="auto"/>
            <w:left w:val="none" w:sz="0" w:space="0" w:color="auto"/>
            <w:bottom w:val="none" w:sz="0" w:space="0" w:color="auto"/>
            <w:right w:val="none" w:sz="0" w:space="0" w:color="auto"/>
          </w:divBdr>
        </w:div>
        <w:div w:id="1878228079">
          <w:marLeft w:val="640"/>
          <w:marRight w:val="0"/>
          <w:marTop w:val="0"/>
          <w:marBottom w:val="0"/>
          <w:divBdr>
            <w:top w:val="none" w:sz="0" w:space="0" w:color="auto"/>
            <w:left w:val="none" w:sz="0" w:space="0" w:color="auto"/>
            <w:bottom w:val="none" w:sz="0" w:space="0" w:color="auto"/>
            <w:right w:val="none" w:sz="0" w:space="0" w:color="auto"/>
          </w:divBdr>
        </w:div>
      </w:divsChild>
    </w:div>
    <w:div w:id="1412048292">
      <w:bodyDiv w:val="1"/>
      <w:marLeft w:val="0"/>
      <w:marRight w:val="0"/>
      <w:marTop w:val="0"/>
      <w:marBottom w:val="0"/>
      <w:divBdr>
        <w:top w:val="none" w:sz="0" w:space="0" w:color="auto"/>
        <w:left w:val="none" w:sz="0" w:space="0" w:color="auto"/>
        <w:bottom w:val="none" w:sz="0" w:space="0" w:color="auto"/>
        <w:right w:val="none" w:sz="0" w:space="0" w:color="auto"/>
      </w:divBdr>
      <w:divsChild>
        <w:div w:id="1878546258">
          <w:marLeft w:val="640"/>
          <w:marRight w:val="0"/>
          <w:marTop w:val="0"/>
          <w:marBottom w:val="0"/>
          <w:divBdr>
            <w:top w:val="none" w:sz="0" w:space="0" w:color="auto"/>
            <w:left w:val="none" w:sz="0" w:space="0" w:color="auto"/>
            <w:bottom w:val="none" w:sz="0" w:space="0" w:color="auto"/>
            <w:right w:val="none" w:sz="0" w:space="0" w:color="auto"/>
          </w:divBdr>
        </w:div>
        <w:div w:id="445317352">
          <w:marLeft w:val="640"/>
          <w:marRight w:val="0"/>
          <w:marTop w:val="0"/>
          <w:marBottom w:val="0"/>
          <w:divBdr>
            <w:top w:val="none" w:sz="0" w:space="0" w:color="auto"/>
            <w:left w:val="none" w:sz="0" w:space="0" w:color="auto"/>
            <w:bottom w:val="none" w:sz="0" w:space="0" w:color="auto"/>
            <w:right w:val="none" w:sz="0" w:space="0" w:color="auto"/>
          </w:divBdr>
        </w:div>
        <w:div w:id="2135708688">
          <w:marLeft w:val="640"/>
          <w:marRight w:val="0"/>
          <w:marTop w:val="0"/>
          <w:marBottom w:val="0"/>
          <w:divBdr>
            <w:top w:val="none" w:sz="0" w:space="0" w:color="auto"/>
            <w:left w:val="none" w:sz="0" w:space="0" w:color="auto"/>
            <w:bottom w:val="none" w:sz="0" w:space="0" w:color="auto"/>
            <w:right w:val="none" w:sz="0" w:space="0" w:color="auto"/>
          </w:divBdr>
        </w:div>
        <w:div w:id="1060981340">
          <w:marLeft w:val="640"/>
          <w:marRight w:val="0"/>
          <w:marTop w:val="0"/>
          <w:marBottom w:val="0"/>
          <w:divBdr>
            <w:top w:val="none" w:sz="0" w:space="0" w:color="auto"/>
            <w:left w:val="none" w:sz="0" w:space="0" w:color="auto"/>
            <w:bottom w:val="none" w:sz="0" w:space="0" w:color="auto"/>
            <w:right w:val="none" w:sz="0" w:space="0" w:color="auto"/>
          </w:divBdr>
        </w:div>
        <w:div w:id="884410786">
          <w:marLeft w:val="640"/>
          <w:marRight w:val="0"/>
          <w:marTop w:val="0"/>
          <w:marBottom w:val="0"/>
          <w:divBdr>
            <w:top w:val="none" w:sz="0" w:space="0" w:color="auto"/>
            <w:left w:val="none" w:sz="0" w:space="0" w:color="auto"/>
            <w:bottom w:val="none" w:sz="0" w:space="0" w:color="auto"/>
            <w:right w:val="none" w:sz="0" w:space="0" w:color="auto"/>
          </w:divBdr>
        </w:div>
        <w:div w:id="248275405">
          <w:marLeft w:val="640"/>
          <w:marRight w:val="0"/>
          <w:marTop w:val="0"/>
          <w:marBottom w:val="0"/>
          <w:divBdr>
            <w:top w:val="none" w:sz="0" w:space="0" w:color="auto"/>
            <w:left w:val="none" w:sz="0" w:space="0" w:color="auto"/>
            <w:bottom w:val="none" w:sz="0" w:space="0" w:color="auto"/>
            <w:right w:val="none" w:sz="0" w:space="0" w:color="auto"/>
          </w:divBdr>
        </w:div>
        <w:div w:id="424689544">
          <w:marLeft w:val="640"/>
          <w:marRight w:val="0"/>
          <w:marTop w:val="0"/>
          <w:marBottom w:val="0"/>
          <w:divBdr>
            <w:top w:val="none" w:sz="0" w:space="0" w:color="auto"/>
            <w:left w:val="none" w:sz="0" w:space="0" w:color="auto"/>
            <w:bottom w:val="none" w:sz="0" w:space="0" w:color="auto"/>
            <w:right w:val="none" w:sz="0" w:space="0" w:color="auto"/>
          </w:divBdr>
        </w:div>
        <w:div w:id="1518352435">
          <w:marLeft w:val="640"/>
          <w:marRight w:val="0"/>
          <w:marTop w:val="0"/>
          <w:marBottom w:val="0"/>
          <w:divBdr>
            <w:top w:val="none" w:sz="0" w:space="0" w:color="auto"/>
            <w:left w:val="none" w:sz="0" w:space="0" w:color="auto"/>
            <w:bottom w:val="none" w:sz="0" w:space="0" w:color="auto"/>
            <w:right w:val="none" w:sz="0" w:space="0" w:color="auto"/>
          </w:divBdr>
        </w:div>
        <w:div w:id="680816991">
          <w:marLeft w:val="640"/>
          <w:marRight w:val="0"/>
          <w:marTop w:val="0"/>
          <w:marBottom w:val="0"/>
          <w:divBdr>
            <w:top w:val="none" w:sz="0" w:space="0" w:color="auto"/>
            <w:left w:val="none" w:sz="0" w:space="0" w:color="auto"/>
            <w:bottom w:val="none" w:sz="0" w:space="0" w:color="auto"/>
            <w:right w:val="none" w:sz="0" w:space="0" w:color="auto"/>
          </w:divBdr>
        </w:div>
        <w:div w:id="626472427">
          <w:marLeft w:val="640"/>
          <w:marRight w:val="0"/>
          <w:marTop w:val="0"/>
          <w:marBottom w:val="0"/>
          <w:divBdr>
            <w:top w:val="none" w:sz="0" w:space="0" w:color="auto"/>
            <w:left w:val="none" w:sz="0" w:space="0" w:color="auto"/>
            <w:bottom w:val="none" w:sz="0" w:space="0" w:color="auto"/>
            <w:right w:val="none" w:sz="0" w:space="0" w:color="auto"/>
          </w:divBdr>
        </w:div>
        <w:div w:id="105318656">
          <w:marLeft w:val="640"/>
          <w:marRight w:val="0"/>
          <w:marTop w:val="0"/>
          <w:marBottom w:val="0"/>
          <w:divBdr>
            <w:top w:val="none" w:sz="0" w:space="0" w:color="auto"/>
            <w:left w:val="none" w:sz="0" w:space="0" w:color="auto"/>
            <w:bottom w:val="none" w:sz="0" w:space="0" w:color="auto"/>
            <w:right w:val="none" w:sz="0" w:space="0" w:color="auto"/>
          </w:divBdr>
        </w:div>
        <w:div w:id="1065953328">
          <w:marLeft w:val="640"/>
          <w:marRight w:val="0"/>
          <w:marTop w:val="0"/>
          <w:marBottom w:val="0"/>
          <w:divBdr>
            <w:top w:val="none" w:sz="0" w:space="0" w:color="auto"/>
            <w:left w:val="none" w:sz="0" w:space="0" w:color="auto"/>
            <w:bottom w:val="none" w:sz="0" w:space="0" w:color="auto"/>
            <w:right w:val="none" w:sz="0" w:space="0" w:color="auto"/>
          </w:divBdr>
        </w:div>
        <w:div w:id="680133468">
          <w:marLeft w:val="640"/>
          <w:marRight w:val="0"/>
          <w:marTop w:val="0"/>
          <w:marBottom w:val="0"/>
          <w:divBdr>
            <w:top w:val="none" w:sz="0" w:space="0" w:color="auto"/>
            <w:left w:val="none" w:sz="0" w:space="0" w:color="auto"/>
            <w:bottom w:val="none" w:sz="0" w:space="0" w:color="auto"/>
            <w:right w:val="none" w:sz="0" w:space="0" w:color="auto"/>
          </w:divBdr>
        </w:div>
      </w:divsChild>
    </w:div>
    <w:div w:id="1427532626">
      <w:bodyDiv w:val="1"/>
      <w:marLeft w:val="0"/>
      <w:marRight w:val="0"/>
      <w:marTop w:val="0"/>
      <w:marBottom w:val="0"/>
      <w:divBdr>
        <w:top w:val="none" w:sz="0" w:space="0" w:color="auto"/>
        <w:left w:val="none" w:sz="0" w:space="0" w:color="auto"/>
        <w:bottom w:val="none" w:sz="0" w:space="0" w:color="auto"/>
        <w:right w:val="none" w:sz="0" w:space="0" w:color="auto"/>
      </w:divBdr>
      <w:divsChild>
        <w:div w:id="1729105548">
          <w:marLeft w:val="640"/>
          <w:marRight w:val="0"/>
          <w:marTop w:val="0"/>
          <w:marBottom w:val="0"/>
          <w:divBdr>
            <w:top w:val="none" w:sz="0" w:space="0" w:color="auto"/>
            <w:left w:val="none" w:sz="0" w:space="0" w:color="auto"/>
            <w:bottom w:val="none" w:sz="0" w:space="0" w:color="auto"/>
            <w:right w:val="none" w:sz="0" w:space="0" w:color="auto"/>
          </w:divBdr>
        </w:div>
        <w:div w:id="35277259">
          <w:marLeft w:val="640"/>
          <w:marRight w:val="0"/>
          <w:marTop w:val="0"/>
          <w:marBottom w:val="0"/>
          <w:divBdr>
            <w:top w:val="none" w:sz="0" w:space="0" w:color="auto"/>
            <w:left w:val="none" w:sz="0" w:space="0" w:color="auto"/>
            <w:bottom w:val="none" w:sz="0" w:space="0" w:color="auto"/>
            <w:right w:val="none" w:sz="0" w:space="0" w:color="auto"/>
          </w:divBdr>
        </w:div>
        <w:div w:id="1724139510">
          <w:marLeft w:val="640"/>
          <w:marRight w:val="0"/>
          <w:marTop w:val="0"/>
          <w:marBottom w:val="0"/>
          <w:divBdr>
            <w:top w:val="none" w:sz="0" w:space="0" w:color="auto"/>
            <w:left w:val="none" w:sz="0" w:space="0" w:color="auto"/>
            <w:bottom w:val="none" w:sz="0" w:space="0" w:color="auto"/>
            <w:right w:val="none" w:sz="0" w:space="0" w:color="auto"/>
          </w:divBdr>
        </w:div>
        <w:div w:id="435056930">
          <w:marLeft w:val="640"/>
          <w:marRight w:val="0"/>
          <w:marTop w:val="0"/>
          <w:marBottom w:val="0"/>
          <w:divBdr>
            <w:top w:val="none" w:sz="0" w:space="0" w:color="auto"/>
            <w:left w:val="none" w:sz="0" w:space="0" w:color="auto"/>
            <w:bottom w:val="none" w:sz="0" w:space="0" w:color="auto"/>
            <w:right w:val="none" w:sz="0" w:space="0" w:color="auto"/>
          </w:divBdr>
        </w:div>
        <w:div w:id="1826123202">
          <w:marLeft w:val="640"/>
          <w:marRight w:val="0"/>
          <w:marTop w:val="0"/>
          <w:marBottom w:val="0"/>
          <w:divBdr>
            <w:top w:val="none" w:sz="0" w:space="0" w:color="auto"/>
            <w:left w:val="none" w:sz="0" w:space="0" w:color="auto"/>
            <w:bottom w:val="none" w:sz="0" w:space="0" w:color="auto"/>
            <w:right w:val="none" w:sz="0" w:space="0" w:color="auto"/>
          </w:divBdr>
        </w:div>
        <w:div w:id="1170489412">
          <w:marLeft w:val="640"/>
          <w:marRight w:val="0"/>
          <w:marTop w:val="0"/>
          <w:marBottom w:val="0"/>
          <w:divBdr>
            <w:top w:val="none" w:sz="0" w:space="0" w:color="auto"/>
            <w:left w:val="none" w:sz="0" w:space="0" w:color="auto"/>
            <w:bottom w:val="none" w:sz="0" w:space="0" w:color="auto"/>
            <w:right w:val="none" w:sz="0" w:space="0" w:color="auto"/>
          </w:divBdr>
        </w:div>
        <w:div w:id="2068718982">
          <w:marLeft w:val="640"/>
          <w:marRight w:val="0"/>
          <w:marTop w:val="0"/>
          <w:marBottom w:val="0"/>
          <w:divBdr>
            <w:top w:val="none" w:sz="0" w:space="0" w:color="auto"/>
            <w:left w:val="none" w:sz="0" w:space="0" w:color="auto"/>
            <w:bottom w:val="none" w:sz="0" w:space="0" w:color="auto"/>
            <w:right w:val="none" w:sz="0" w:space="0" w:color="auto"/>
          </w:divBdr>
        </w:div>
        <w:div w:id="1887182841">
          <w:marLeft w:val="640"/>
          <w:marRight w:val="0"/>
          <w:marTop w:val="0"/>
          <w:marBottom w:val="0"/>
          <w:divBdr>
            <w:top w:val="none" w:sz="0" w:space="0" w:color="auto"/>
            <w:left w:val="none" w:sz="0" w:space="0" w:color="auto"/>
            <w:bottom w:val="none" w:sz="0" w:space="0" w:color="auto"/>
            <w:right w:val="none" w:sz="0" w:space="0" w:color="auto"/>
          </w:divBdr>
        </w:div>
        <w:div w:id="1108819153">
          <w:marLeft w:val="640"/>
          <w:marRight w:val="0"/>
          <w:marTop w:val="0"/>
          <w:marBottom w:val="0"/>
          <w:divBdr>
            <w:top w:val="none" w:sz="0" w:space="0" w:color="auto"/>
            <w:left w:val="none" w:sz="0" w:space="0" w:color="auto"/>
            <w:bottom w:val="none" w:sz="0" w:space="0" w:color="auto"/>
            <w:right w:val="none" w:sz="0" w:space="0" w:color="auto"/>
          </w:divBdr>
        </w:div>
        <w:div w:id="2122526417">
          <w:marLeft w:val="640"/>
          <w:marRight w:val="0"/>
          <w:marTop w:val="0"/>
          <w:marBottom w:val="0"/>
          <w:divBdr>
            <w:top w:val="none" w:sz="0" w:space="0" w:color="auto"/>
            <w:left w:val="none" w:sz="0" w:space="0" w:color="auto"/>
            <w:bottom w:val="none" w:sz="0" w:space="0" w:color="auto"/>
            <w:right w:val="none" w:sz="0" w:space="0" w:color="auto"/>
          </w:divBdr>
        </w:div>
        <w:div w:id="386487867">
          <w:marLeft w:val="640"/>
          <w:marRight w:val="0"/>
          <w:marTop w:val="0"/>
          <w:marBottom w:val="0"/>
          <w:divBdr>
            <w:top w:val="none" w:sz="0" w:space="0" w:color="auto"/>
            <w:left w:val="none" w:sz="0" w:space="0" w:color="auto"/>
            <w:bottom w:val="none" w:sz="0" w:space="0" w:color="auto"/>
            <w:right w:val="none" w:sz="0" w:space="0" w:color="auto"/>
          </w:divBdr>
        </w:div>
      </w:divsChild>
    </w:div>
    <w:div w:id="1546140690">
      <w:bodyDiv w:val="1"/>
      <w:marLeft w:val="0"/>
      <w:marRight w:val="0"/>
      <w:marTop w:val="0"/>
      <w:marBottom w:val="0"/>
      <w:divBdr>
        <w:top w:val="none" w:sz="0" w:space="0" w:color="auto"/>
        <w:left w:val="none" w:sz="0" w:space="0" w:color="auto"/>
        <w:bottom w:val="none" w:sz="0" w:space="0" w:color="auto"/>
        <w:right w:val="none" w:sz="0" w:space="0" w:color="auto"/>
      </w:divBdr>
      <w:divsChild>
        <w:div w:id="129247336">
          <w:marLeft w:val="640"/>
          <w:marRight w:val="0"/>
          <w:marTop w:val="0"/>
          <w:marBottom w:val="0"/>
          <w:divBdr>
            <w:top w:val="none" w:sz="0" w:space="0" w:color="auto"/>
            <w:left w:val="none" w:sz="0" w:space="0" w:color="auto"/>
            <w:bottom w:val="none" w:sz="0" w:space="0" w:color="auto"/>
            <w:right w:val="none" w:sz="0" w:space="0" w:color="auto"/>
          </w:divBdr>
        </w:div>
      </w:divsChild>
    </w:div>
    <w:div w:id="1576818188">
      <w:bodyDiv w:val="1"/>
      <w:marLeft w:val="0"/>
      <w:marRight w:val="0"/>
      <w:marTop w:val="0"/>
      <w:marBottom w:val="0"/>
      <w:divBdr>
        <w:top w:val="none" w:sz="0" w:space="0" w:color="auto"/>
        <w:left w:val="none" w:sz="0" w:space="0" w:color="auto"/>
        <w:bottom w:val="none" w:sz="0" w:space="0" w:color="auto"/>
        <w:right w:val="none" w:sz="0" w:space="0" w:color="auto"/>
      </w:divBdr>
      <w:divsChild>
        <w:div w:id="1045299780">
          <w:marLeft w:val="640"/>
          <w:marRight w:val="0"/>
          <w:marTop w:val="0"/>
          <w:marBottom w:val="0"/>
          <w:divBdr>
            <w:top w:val="none" w:sz="0" w:space="0" w:color="auto"/>
            <w:left w:val="none" w:sz="0" w:space="0" w:color="auto"/>
            <w:bottom w:val="none" w:sz="0" w:space="0" w:color="auto"/>
            <w:right w:val="none" w:sz="0" w:space="0" w:color="auto"/>
          </w:divBdr>
        </w:div>
        <w:div w:id="1852181092">
          <w:marLeft w:val="640"/>
          <w:marRight w:val="0"/>
          <w:marTop w:val="0"/>
          <w:marBottom w:val="0"/>
          <w:divBdr>
            <w:top w:val="none" w:sz="0" w:space="0" w:color="auto"/>
            <w:left w:val="none" w:sz="0" w:space="0" w:color="auto"/>
            <w:bottom w:val="none" w:sz="0" w:space="0" w:color="auto"/>
            <w:right w:val="none" w:sz="0" w:space="0" w:color="auto"/>
          </w:divBdr>
        </w:div>
        <w:div w:id="185677789">
          <w:marLeft w:val="640"/>
          <w:marRight w:val="0"/>
          <w:marTop w:val="0"/>
          <w:marBottom w:val="0"/>
          <w:divBdr>
            <w:top w:val="none" w:sz="0" w:space="0" w:color="auto"/>
            <w:left w:val="none" w:sz="0" w:space="0" w:color="auto"/>
            <w:bottom w:val="none" w:sz="0" w:space="0" w:color="auto"/>
            <w:right w:val="none" w:sz="0" w:space="0" w:color="auto"/>
          </w:divBdr>
        </w:div>
        <w:div w:id="623075652">
          <w:marLeft w:val="640"/>
          <w:marRight w:val="0"/>
          <w:marTop w:val="0"/>
          <w:marBottom w:val="0"/>
          <w:divBdr>
            <w:top w:val="none" w:sz="0" w:space="0" w:color="auto"/>
            <w:left w:val="none" w:sz="0" w:space="0" w:color="auto"/>
            <w:bottom w:val="none" w:sz="0" w:space="0" w:color="auto"/>
            <w:right w:val="none" w:sz="0" w:space="0" w:color="auto"/>
          </w:divBdr>
        </w:div>
        <w:div w:id="251134339">
          <w:marLeft w:val="640"/>
          <w:marRight w:val="0"/>
          <w:marTop w:val="0"/>
          <w:marBottom w:val="0"/>
          <w:divBdr>
            <w:top w:val="none" w:sz="0" w:space="0" w:color="auto"/>
            <w:left w:val="none" w:sz="0" w:space="0" w:color="auto"/>
            <w:bottom w:val="none" w:sz="0" w:space="0" w:color="auto"/>
            <w:right w:val="none" w:sz="0" w:space="0" w:color="auto"/>
          </w:divBdr>
        </w:div>
        <w:div w:id="323364255">
          <w:marLeft w:val="640"/>
          <w:marRight w:val="0"/>
          <w:marTop w:val="0"/>
          <w:marBottom w:val="0"/>
          <w:divBdr>
            <w:top w:val="none" w:sz="0" w:space="0" w:color="auto"/>
            <w:left w:val="none" w:sz="0" w:space="0" w:color="auto"/>
            <w:bottom w:val="none" w:sz="0" w:space="0" w:color="auto"/>
            <w:right w:val="none" w:sz="0" w:space="0" w:color="auto"/>
          </w:divBdr>
        </w:div>
        <w:div w:id="337661945">
          <w:marLeft w:val="640"/>
          <w:marRight w:val="0"/>
          <w:marTop w:val="0"/>
          <w:marBottom w:val="0"/>
          <w:divBdr>
            <w:top w:val="none" w:sz="0" w:space="0" w:color="auto"/>
            <w:left w:val="none" w:sz="0" w:space="0" w:color="auto"/>
            <w:bottom w:val="none" w:sz="0" w:space="0" w:color="auto"/>
            <w:right w:val="none" w:sz="0" w:space="0" w:color="auto"/>
          </w:divBdr>
        </w:div>
        <w:div w:id="1628581200">
          <w:marLeft w:val="640"/>
          <w:marRight w:val="0"/>
          <w:marTop w:val="0"/>
          <w:marBottom w:val="0"/>
          <w:divBdr>
            <w:top w:val="none" w:sz="0" w:space="0" w:color="auto"/>
            <w:left w:val="none" w:sz="0" w:space="0" w:color="auto"/>
            <w:bottom w:val="none" w:sz="0" w:space="0" w:color="auto"/>
            <w:right w:val="none" w:sz="0" w:space="0" w:color="auto"/>
          </w:divBdr>
        </w:div>
        <w:div w:id="1827554216">
          <w:marLeft w:val="640"/>
          <w:marRight w:val="0"/>
          <w:marTop w:val="0"/>
          <w:marBottom w:val="0"/>
          <w:divBdr>
            <w:top w:val="none" w:sz="0" w:space="0" w:color="auto"/>
            <w:left w:val="none" w:sz="0" w:space="0" w:color="auto"/>
            <w:bottom w:val="none" w:sz="0" w:space="0" w:color="auto"/>
            <w:right w:val="none" w:sz="0" w:space="0" w:color="auto"/>
          </w:divBdr>
        </w:div>
        <w:div w:id="350954614">
          <w:marLeft w:val="640"/>
          <w:marRight w:val="0"/>
          <w:marTop w:val="0"/>
          <w:marBottom w:val="0"/>
          <w:divBdr>
            <w:top w:val="none" w:sz="0" w:space="0" w:color="auto"/>
            <w:left w:val="none" w:sz="0" w:space="0" w:color="auto"/>
            <w:bottom w:val="none" w:sz="0" w:space="0" w:color="auto"/>
            <w:right w:val="none" w:sz="0" w:space="0" w:color="auto"/>
          </w:divBdr>
        </w:div>
        <w:div w:id="1057585878">
          <w:marLeft w:val="640"/>
          <w:marRight w:val="0"/>
          <w:marTop w:val="0"/>
          <w:marBottom w:val="0"/>
          <w:divBdr>
            <w:top w:val="none" w:sz="0" w:space="0" w:color="auto"/>
            <w:left w:val="none" w:sz="0" w:space="0" w:color="auto"/>
            <w:bottom w:val="none" w:sz="0" w:space="0" w:color="auto"/>
            <w:right w:val="none" w:sz="0" w:space="0" w:color="auto"/>
          </w:divBdr>
        </w:div>
        <w:div w:id="1071469194">
          <w:marLeft w:val="640"/>
          <w:marRight w:val="0"/>
          <w:marTop w:val="0"/>
          <w:marBottom w:val="0"/>
          <w:divBdr>
            <w:top w:val="none" w:sz="0" w:space="0" w:color="auto"/>
            <w:left w:val="none" w:sz="0" w:space="0" w:color="auto"/>
            <w:bottom w:val="none" w:sz="0" w:space="0" w:color="auto"/>
            <w:right w:val="none" w:sz="0" w:space="0" w:color="auto"/>
          </w:divBdr>
        </w:div>
        <w:div w:id="53941824">
          <w:marLeft w:val="640"/>
          <w:marRight w:val="0"/>
          <w:marTop w:val="0"/>
          <w:marBottom w:val="0"/>
          <w:divBdr>
            <w:top w:val="none" w:sz="0" w:space="0" w:color="auto"/>
            <w:left w:val="none" w:sz="0" w:space="0" w:color="auto"/>
            <w:bottom w:val="none" w:sz="0" w:space="0" w:color="auto"/>
            <w:right w:val="none" w:sz="0" w:space="0" w:color="auto"/>
          </w:divBdr>
        </w:div>
      </w:divsChild>
    </w:div>
    <w:div w:id="1618490196">
      <w:bodyDiv w:val="1"/>
      <w:marLeft w:val="0"/>
      <w:marRight w:val="0"/>
      <w:marTop w:val="0"/>
      <w:marBottom w:val="0"/>
      <w:divBdr>
        <w:top w:val="none" w:sz="0" w:space="0" w:color="auto"/>
        <w:left w:val="none" w:sz="0" w:space="0" w:color="auto"/>
        <w:bottom w:val="none" w:sz="0" w:space="0" w:color="auto"/>
        <w:right w:val="none" w:sz="0" w:space="0" w:color="auto"/>
      </w:divBdr>
      <w:divsChild>
        <w:div w:id="1941253545">
          <w:marLeft w:val="640"/>
          <w:marRight w:val="0"/>
          <w:marTop w:val="0"/>
          <w:marBottom w:val="0"/>
          <w:divBdr>
            <w:top w:val="none" w:sz="0" w:space="0" w:color="auto"/>
            <w:left w:val="none" w:sz="0" w:space="0" w:color="auto"/>
            <w:bottom w:val="none" w:sz="0" w:space="0" w:color="auto"/>
            <w:right w:val="none" w:sz="0" w:space="0" w:color="auto"/>
          </w:divBdr>
        </w:div>
        <w:div w:id="842939591">
          <w:marLeft w:val="640"/>
          <w:marRight w:val="0"/>
          <w:marTop w:val="0"/>
          <w:marBottom w:val="0"/>
          <w:divBdr>
            <w:top w:val="none" w:sz="0" w:space="0" w:color="auto"/>
            <w:left w:val="none" w:sz="0" w:space="0" w:color="auto"/>
            <w:bottom w:val="none" w:sz="0" w:space="0" w:color="auto"/>
            <w:right w:val="none" w:sz="0" w:space="0" w:color="auto"/>
          </w:divBdr>
        </w:div>
        <w:div w:id="1483158147">
          <w:marLeft w:val="640"/>
          <w:marRight w:val="0"/>
          <w:marTop w:val="0"/>
          <w:marBottom w:val="0"/>
          <w:divBdr>
            <w:top w:val="none" w:sz="0" w:space="0" w:color="auto"/>
            <w:left w:val="none" w:sz="0" w:space="0" w:color="auto"/>
            <w:bottom w:val="none" w:sz="0" w:space="0" w:color="auto"/>
            <w:right w:val="none" w:sz="0" w:space="0" w:color="auto"/>
          </w:divBdr>
        </w:div>
        <w:div w:id="370500665">
          <w:marLeft w:val="640"/>
          <w:marRight w:val="0"/>
          <w:marTop w:val="0"/>
          <w:marBottom w:val="0"/>
          <w:divBdr>
            <w:top w:val="none" w:sz="0" w:space="0" w:color="auto"/>
            <w:left w:val="none" w:sz="0" w:space="0" w:color="auto"/>
            <w:bottom w:val="none" w:sz="0" w:space="0" w:color="auto"/>
            <w:right w:val="none" w:sz="0" w:space="0" w:color="auto"/>
          </w:divBdr>
        </w:div>
        <w:div w:id="1109155936">
          <w:marLeft w:val="640"/>
          <w:marRight w:val="0"/>
          <w:marTop w:val="0"/>
          <w:marBottom w:val="0"/>
          <w:divBdr>
            <w:top w:val="none" w:sz="0" w:space="0" w:color="auto"/>
            <w:left w:val="none" w:sz="0" w:space="0" w:color="auto"/>
            <w:bottom w:val="none" w:sz="0" w:space="0" w:color="auto"/>
            <w:right w:val="none" w:sz="0" w:space="0" w:color="auto"/>
          </w:divBdr>
        </w:div>
        <w:div w:id="438061373">
          <w:marLeft w:val="640"/>
          <w:marRight w:val="0"/>
          <w:marTop w:val="0"/>
          <w:marBottom w:val="0"/>
          <w:divBdr>
            <w:top w:val="none" w:sz="0" w:space="0" w:color="auto"/>
            <w:left w:val="none" w:sz="0" w:space="0" w:color="auto"/>
            <w:bottom w:val="none" w:sz="0" w:space="0" w:color="auto"/>
            <w:right w:val="none" w:sz="0" w:space="0" w:color="auto"/>
          </w:divBdr>
        </w:div>
        <w:div w:id="678504083">
          <w:marLeft w:val="640"/>
          <w:marRight w:val="0"/>
          <w:marTop w:val="0"/>
          <w:marBottom w:val="0"/>
          <w:divBdr>
            <w:top w:val="none" w:sz="0" w:space="0" w:color="auto"/>
            <w:left w:val="none" w:sz="0" w:space="0" w:color="auto"/>
            <w:bottom w:val="none" w:sz="0" w:space="0" w:color="auto"/>
            <w:right w:val="none" w:sz="0" w:space="0" w:color="auto"/>
          </w:divBdr>
        </w:div>
        <w:div w:id="1426026362">
          <w:marLeft w:val="640"/>
          <w:marRight w:val="0"/>
          <w:marTop w:val="0"/>
          <w:marBottom w:val="0"/>
          <w:divBdr>
            <w:top w:val="none" w:sz="0" w:space="0" w:color="auto"/>
            <w:left w:val="none" w:sz="0" w:space="0" w:color="auto"/>
            <w:bottom w:val="none" w:sz="0" w:space="0" w:color="auto"/>
            <w:right w:val="none" w:sz="0" w:space="0" w:color="auto"/>
          </w:divBdr>
        </w:div>
        <w:div w:id="1970624888">
          <w:marLeft w:val="640"/>
          <w:marRight w:val="0"/>
          <w:marTop w:val="0"/>
          <w:marBottom w:val="0"/>
          <w:divBdr>
            <w:top w:val="none" w:sz="0" w:space="0" w:color="auto"/>
            <w:left w:val="none" w:sz="0" w:space="0" w:color="auto"/>
            <w:bottom w:val="none" w:sz="0" w:space="0" w:color="auto"/>
            <w:right w:val="none" w:sz="0" w:space="0" w:color="auto"/>
          </w:divBdr>
        </w:div>
        <w:div w:id="1506019265">
          <w:marLeft w:val="640"/>
          <w:marRight w:val="0"/>
          <w:marTop w:val="0"/>
          <w:marBottom w:val="0"/>
          <w:divBdr>
            <w:top w:val="none" w:sz="0" w:space="0" w:color="auto"/>
            <w:left w:val="none" w:sz="0" w:space="0" w:color="auto"/>
            <w:bottom w:val="none" w:sz="0" w:space="0" w:color="auto"/>
            <w:right w:val="none" w:sz="0" w:space="0" w:color="auto"/>
          </w:divBdr>
        </w:div>
        <w:div w:id="978464285">
          <w:marLeft w:val="640"/>
          <w:marRight w:val="0"/>
          <w:marTop w:val="0"/>
          <w:marBottom w:val="0"/>
          <w:divBdr>
            <w:top w:val="none" w:sz="0" w:space="0" w:color="auto"/>
            <w:left w:val="none" w:sz="0" w:space="0" w:color="auto"/>
            <w:bottom w:val="none" w:sz="0" w:space="0" w:color="auto"/>
            <w:right w:val="none" w:sz="0" w:space="0" w:color="auto"/>
          </w:divBdr>
        </w:div>
        <w:div w:id="689985590">
          <w:marLeft w:val="640"/>
          <w:marRight w:val="0"/>
          <w:marTop w:val="0"/>
          <w:marBottom w:val="0"/>
          <w:divBdr>
            <w:top w:val="none" w:sz="0" w:space="0" w:color="auto"/>
            <w:left w:val="none" w:sz="0" w:space="0" w:color="auto"/>
            <w:bottom w:val="none" w:sz="0" w:space="0" w:color="auto"/>
            <w:right w:val="none" w:sz="0" w:space="0" w:color="auto"/>
          </w:divBdr>
        </w:div>
        <w:div w:id="2086805663">
          <w:marLeft w:val="640"/>
          <w:marRight w:val="0"/>
          <w:marTop w:val="0"/>
          <w:marBottom w:val="0"/>
          <w:divBdr>
            <w:top w:val="none" w:sz="0" w:space="0" w:color="auto"/>
            <w:left w:val="none" w:sz="0" w:space="0" w:color="auto"/>
            <w:bottom w:val="none" w:sz="0" w:space="0" w:color="auto"/>
            <w:right w:val="none" w:sz="0" w:space="0" w:color="auto"/>
          </w:divBdr>
        </w:div>
      </w:divsChild>
    </w:div>
    <w:div w:id="1672179715">
      <w:bodyDiv w:val="1"/>
      <w:marLeft w:val="0"/>
      <w:marRight w:val="0"/>
      <w:marTop w:val="0"/>
      <w:marBottom w:val="0"/>
      <w:divBdr>
        <w:top w:val="none" w:sz="0" w:space="0" w:color="auto"/>
        <w:left w:val="none" w:sz="0" w:space="0" w:color="auto"/>
        <w:bottom w:val="none" w:sz="0" w:space="0" w:color="auto"/>
        <w:right w:val="none" w:sz="0" w:space="0" w:color="auto"/>
      </w:divBdr>
      <w:divsChild>
        <w:div w:id="1624311317">
          <w:marLeft w:val="640"/>
          <w:marRight w:val="0"/>
          <w:marTop w:val="0"/>
          <w:marBottom w:val="0"/>
          <w:divBdr>
            <w:top w:val="none" w:sz="0" w:space="0" w:color="auto"/>
            <w:left w:val="none" w:sz="0" w:space="0" w:color="auto"/>
            <w:bottom w:val="none" w:sz="0" w:space="0" w:color="auto"/>
            <w:right w:val="none" w:sz="0" w:space="0" w:color="auto"/>
          </w:divBdr>
        </w:div>
        <w:div w:id="427040901">
          <w:marLeft w:val="640"/>
          <w:marRight w:val="0"/>
          <w:marTop w:val="0"/>
          <w:marBottom w:val="0"/>
          <w:divBdr>
            <w:top w:val="none" w:sz="0" w:space="0" w:color="auto"/>
            <w:left w:val="none" w:sz="0" w:space="0" w:color="auto"/>
            <w:bottom w:val="none" w:sz="0" w:space="0" w:color="auto"/>
            <w:right w:val="none" w:sz="0" w:space="0" w:color="auto"/>
          </w:divBdr>
        </w:div>
        <w:div w:id="457769422">
          <w:marLeft w:val="640"/>
          <w:marRight w:val="0"/>
          <w:marTop w:val="0"/>
          <w:marBottom w:val="0"/>
          <w:divBdr>
            <w:top w:val="none" w:sz="0" w:space="0" w:color="auto"/>
            <w:left w:val="none" w:sz="0" w:space="0" w:color="auto"/>
            <w:bottom w:val="none" w:sz="0" w:space="0" w:color="auto"/>
            <w:right w:val="none" w:sz="0" w:space="0" w:color="auto"/>
          </w:divBdr>
        </w:div>
      </w:divsChild>
    </w:div>
    <w:div w:id="1677415707">
      <w:bodyDiv w:val="1"/>
      <w:marLeft w:val="0"/>
      <w:marRight w:val="0"/>
      <w:marTop w:val="0"/>
      <w:marBottom w:val="0"/>
      <w:divBdr>
        <w:top w:val="none" w:sz="0" w:space="0" w:color="auto"/>
        <w:left w:val="none" w:sz="0" w:space="0" w:color="auto"/>
        <w:bottom w:val="none" w:sz="0" w:space="0" w:color="auto"/>
        <w:right w:val="none" w:sz="0" w:space="0" w:color="auto"/>
      </w:divBdr>
      <w:divsChild>
        <w:div w:id="444084712">
          <w:marLeft w:val="640"/>
          <w:marRight w:val="0"/>
          <w:marTop w:val="0"/>
          <w:marBottom w:val="0"/>
          <w:divBdr>
            <w:top w:val="none" w:sz="0" w:space="0" w:color="auto"/>
            <w:left w:val="none" w:sz="0" w:space="0" w:color="auto"/>
            <w:bottom w:val="none" w:sz="0" w:space="0" w:color="auto"/>
            <w:right w:val="none" w:sz="0" w:space="0" w:color="auto"/>
          </w:divBdr>
        </w:div>
        <w:div w:id="1271669117">
          <w:marLeft w:val="640"/>
          <w:marRight w:val="0"/>
          <w:marTop w:val="0"/>
          <w:marBottom w:val="0"/>
          <w:divBdr>
            <w:top w:val="none" w:sz="0" w:space="0" w:color="auto"/>
            <w:left w:val="none" w:sz="0" w:space="0" w:color="auto"/>
            <w:bottom w:val="none" w:sz="0" w:space="0" w:color="auto"/>
            <w:right w:val="none" w:sz="0" w:space="0" w:color="auto"/>
          </w:divBdr>
        </w:div>
        <w:div w:id="251017445">
          <w:marLeft w:val="640"/>
          <w:marRight w:val="0"/>
          <w:marTop w:val="0"/>
          <w:marBottom w:val="0"/>
          <w:divBdr>
            <w:top w:val="none" w:sz="0" w:space="0" w:color="auto"/>
            <w:left w:val="none" w:sz="0" w:space="0" w:color="auto"/>
            <w:bottom w:val="none" w:sz="0" w:space="0" w:color="auto"/>
            <w:right w:val="none" w:sz="0" w:space="0" w:color="auto"/>
          </w:divBdr>
        </w:div>
        <w:div w:id="24210510">
          <w:marLeft w:val="640"/>
          <w:marRight w:val="0"/>
          <w:marTop w:val="0"/>
          <w:marBottom w:val="0"/>
          <w:divBdr>
            <w:top w:val="none" w:sz="0" w:space="0" w:color="auto"/>
            <w:left w:val="none" w:sz="0" w:space="0" w:color="auto"/>
            <w:bottom w:val="none" w:sz="0" w:space="0" w:color="auto"/>
            <w:right w:val="none" w:sz="0" w:space="0" w:color="auto"/>
          </w:divBdr>
        </w:div>
        <w:div w:id="1799302347">
          <w:marLeft w:val="640"/>
          <w:marRight w:val="0"/>
          <w:marTop w:val="0"/>
          <w:marBottom w:val="0"/>
          <w:divBdr>
            <w:top w:val="none" w:sz="0" w:space="0" w:color="auto"/>
            <w:left w:val="none" w:sz="0" w:space="0" w:color="auto"/>
            <w:bottom w:val="none" w:sz="0" w:space="0" w:color="auto"/>
            <w:right w:val="none" w:sz="0" w:space="0" w:color="auto"/>
          </w:divBdr>
        </w:div>
        <w:div w:id="157355551">
          <w:marLeft w:val="640"/>
          <w:marRight w:val="0"/>
          <w:marTop w:val="0"/>
          <w:marBottom w:val="0"/>
          <w:divBdr>
            <w:top w:val="none" w:sz="0" w:space="0" w:color="auto"/>
            <w:left w:val="none" w:sz="0" w:space="0" w:color="auto"/>
            <w:bottom w:val="none" w:sz="0" w:space="0" w:color="auto"/>
            <w:right w:val="none" w:sz="0" w:space="0" w:color="auto"/>
          </w:divBdr>
        </w:div>
        <w:div w:id="859588452">
          <w:marLeft w:val="640"/>
          <w:marRight w:val="0"/>
          <w:marTop w:val="0"/>
          <w:marBottom w:val="0"/>
          <w:divBdr>
            <w:top w:val="none" w:sz="0" w:space="0" w:color="auto"/>
            <w:left w:val="none" w:sz="0" w:space="0" w:color="auto"/>
            <w:bottom w:val="none" w:sz="0" w:space="0" w:color="auto"/>
            <w:right w:val="none" w:sz="0" w:space="0" w:color="auto"/>
          </w:divBdr>
        </w:div>
        <w:div w:id="738213477">
          <w:marLeft w:val="640"/>
          <w:marRight w:val="0"/>
          <w:marTop w:val="0"/>
          <w:marBottom w:val="0"/>
          <w:divBdr>
            <w:top w:val="none" w:sz="0" w:space="0" w:color="auto"/>
            <w:left w:val="none" w:sz="0" w:space="0" w:color="auto"/>
            <w:bottom w:val="none" w:sz="0" w:space="0" w:color="auto"/>
            <w:right w:val="none" w:sz="0" w:space="0" w:color="auto"/>
          </w:divBdr>
        </w:div>
      </w:divsChild>
    </w:div>
    <w:div w:id="1692875723">
      <w:bodyDiv w:val="1"/>
      <w:marLeft w:val="0"/>
      <w:marRight w:val="0"/>
      <w:marTop w:val="0"/>
      <w:marBottom w:val="0"/>
      <w:divBdr>
        <w:top w:val="none" w:sz="0" w:space="0" w:color="auto"/>
        <w:left w:val="none" w:sz="0" w:space="0" w:color="auto"/>
        <w:bottom w:val="none" w:sz="0" w:space="0" w:color="auto"/>
        <w:right w:val="none" w:sz="0" w:space="0" w:color="auto"/>
      </w:divBdr>
      <w:divsChild>
        <w:div w:id="267856994">
          <w:marLeft w:val="640"/>
          <w:marRight w:val="0"/>
          <w:marTop w:val="0"/>
          <w:marBottom w:val="0"/>
          <w:divBdr>
            <w:top w:val="none" w:sz="0" w:space="0" w:color="auto"/>
            <w:left w:val="none" w:sz="0" w:space="0" w:color="auto"/>
            <w:bottom w:val="none" w:sz="0" w:space="0" w:color="auto"/>
            <w:right w:val="none" w:sz="0" w:space="0" w:color="auto"/>
          </w:divBdr>
        </w:div>
        <w:div w:id="678969004">
          <w:marLeft w:val="640"/>
          <w:marRight w:val="0"/>
          <w:marTop w:val="0"/>
          <w:marBottom w:val="0"/>
          <w:divBdr>
            <w:top w:val="none" w:sz="0" w:space="0" w:color="auto"/>
            <w:left w:val="none" w:sz="0" w:space="0" w:color="auto"/>
            <w:bottom w:val="none" w:sz="0" w:space="0" w:color="auto"/>
            <w:right w:val="none" w:sz="0" w:space="0" w:color="auto"/>
          </w:divBdr>
        </w:div>
        <w:div w:id="1754232070">
          <w:marLeft w:val="640"/>
          <w:marRight w:val="0"/>
          <w:marTop w:val="0"/>
          <w:marBottom w:val="0"/>
          <w:divBdr>
            <w:top w:val="none" w:sz="0" w:space="0" w:color="auto"/>
            <w:left w:val="none" w:sz="0" w:space="0" w:color="auto"/>
            <w:bottom w:val="none" w:sz="0" w:space="0" w:color="auto"/>
            <w:right w:val="none" w:sz="0" w:space="0" w:color="auto"/>
          </w:divBdr>
        </w:div>
        <w:div w:id="757756152">
          <w:marLeft w:val="640"/>
          <w:marRight w:val="0"/>
          <w:marTop w:val="0"/>
          <w:marBottom w:val="0"/>
          <w:divBdr>
            <w:top w:val="none" w:sz="0" w:space="0" w:color="auto"/>
            <w:left w:val="none" w:sz="0" w:space="0" w:color="auto"/>
            <w:bottom w:val="none" w:sz="0" w:space="0" w:color="auto"/>
            <w:right w:val="none" w:sz="0" w:space="0" w:color="auto"/>
          </w:divBdr>
        </w:div>
      </w:divsChild>
    </w:div>
    <w:div w:id="1738670230">
      <w:bodyDiv w:val="1"/>
      <w:marLeft w:val="0"/>
      <w:marRight w:val="0"/>
      <w:marTop w:val="0"/>
      <w:marBottom w:val="0"/>
      <w:divBdr>
        <w:top w:val="none" w:sz="0" w:space="0" w:color="auto"/>
        <w:left w:val="none" w:sz="0" w:space="0" w:color="auto"/>
        <w:bottom w:val="none" w:sz="0" w:space="0" w:color="auto"/>
        <w:right w:val="none" w:sz="0" w:space="0" w:color="auto"/>
      </w:divBdr>
      <w:divsChild>
        <w:div w:id="879853129">
          <w:marLeft w:val="640"/>
          <w:marRight w:val="0"/>
          <w:marTop w:val="0"/>
          <w:marBottom w:val="0"/>
          <w:divBdr>
            <w:top w:val="none" w:sz="0" w:space="0" w:color="auto"/>
            <w:left w:val="none" w:sz="0" w:space="0" w:color="auto"/>
            <w:bottom w:val="none" w:sz="0" w:space="0" w:color="auto"/>
            <w:right w:val="none" w:sz="0" w:space="0" w:color="auto"/>
          </w:divBdr>
        </w:div>
        <w:div w:id="976833073">
          <w:marLeft w:val="640"/>
          <w:marRight w:val="0"/>
          <w:marTop w:val="0"/>
          <w:marBottom w:val="0"/>
          <w:divBdr>
            <w:top w:val="none" w:sz="0" w:space="0" w:color="auto"/>
            <w:left w:val="none" w:sz="0" w:space="0" w:color="auto"/>
            <w:bottom w:val="none" w:sz="0" w:space="0" w:color="auto"/>
            <w:right w:val="none" w:sz="0" w:space="0" w:color="auto"/>
          </w:divBdr>
        </w:div>
        <w:div w:id="1622571856">
          <w:marLeft w:val="640"/>
          <w:marRight w:val="0"/>
          <w:marTop w:val="0"/>
          <w:marBottom w:val="0"/>
          <w:divBdr>
            <w:top w:val="none" w:sz="0" w:space="0" w:color="auto"/>
            <w:left w:val="none" w:sz="0" w:space="0" w:color="auto"/>
            <w:bottom w:val="none" w:sz="0" w:space="0" w:color="auto"/>
            <w:right w:val="none" w:sz="0" w:space="0" w:color="auto"/>
          </w:divBdr>
        </w:div>
        <w:div w:id="145510859">
          <w:marLeft w:val="640"/>
          <w:marRight w:val="0"/>
          <w:marTop w:val="0"/>
          <w:marBottom w:val="0"/>
          <w:divBdr>
            <w:top w:val="none" w:sz="0" w:space="0" w:color="auto"/>
            <w:left w:val="none" w:sz="0" w:space="0" w:color="auto"/>
            <w:bottom w:val="none" w:sz="0" w:space="0" w:color="auto"/>
            <w:right w:val="none" w:sz="0" w:space="0" w:color="auto"/>
          </w:divBdr>
        </w:div>
        <w:div w:id="89739572">
          <w:marLeft w:val="640"/>
          <w:marRight w:val="0"/>
          <w:marTop w:val="0"/>
          <w:marBottom w:val="0"/>
          <w:divBdr>
            <w:top w:val="none" w:sz="0" w:space="0" w:color="auto"/>
            <w:left w:val="none" w:sz="0" w:space="0" w:color="auto"/>
            <w:bottom w:val="none" w:sz="0" w:space="0" w:color="auto"/>
            <w:right w:val="none" w:sz="0" w:space="0" w:color="auto"/>
          </w:divBdr>
        </w:div>
        <w:div w:id="1398356780">
          <w:marLeft w:val="640"/>
          <w:marRight w:val="0"/>
          <w:marTop w:val="0"/>
          <w:marBottom w:val="0"/>
          <w:divBdr>
            <w:top w:val="none" w:sz="0" w:space="0" w:color="auto"/>
            <w:left w:val="none" w:sz="0" w:space="0" w:color="auto"/>
            <w:bottom w:val="none" w:sz="0" w:space="0" w:color="auto"/>
            <w:right w:val="none" w:sz="0" w:space="0" w:color="auto"/>
          </w:divBdr>
        </w:div>
        <w:div w:id="2121681158">
          <w:marLeft w:val="640"/>
          <w:marRight w:val="0"/>
          <w:marTop w:val="0"/>
          <w:marBottom w:val="0"/>
          <w:divBdr>
            <w:top w:val="none" w:sz="0" w:space="0" w:color="auto"/>
            <w:left w:val="none" w:sz="0" w:space="0" w:color="auto"/>
            <w:bottom w:val="none" w:sz="0" w:space="0" w:color="auto"/>
            <w:right w:val="none" w:sz="0" w:space="0" w:color="auto"/>
          </w:divBdr>
        </w:div>
        <w:div w:id="1475028691">
          <w:marLeft w:val="640"/>
          <w:marRight w:val="0"/>
          <w:marTop w:val="0"/>
          <w:marBottom w:val="0"/>
          <w:divBdr>
            <w:top w:val="none" w:sz="0" w:space="0" w:color="auto"/>
            <w:left w:val="none" w:sz="0" w:space="0" w:color="auto"/>
            <w:bottom w:val="none" w:sz="0" w:space="0" w:color="auto"/>
            <w:right w:val="none" w:sz="0" w:space="0" w:color="auto"/>
          </w:divBdr>
        </w:div>
        <w:div w:id="1003359466">
          <w:marLeft w:val="640"/>
          <w:marRight w:val="0"/>
          <w:marTop w:val="0"/>
          <w:marBottom w:val="0"/>
          <w:divBdr>
            <w:top w:val="none" w:sz="0" w:space="0" w:color="auto"/>
            <w:left w:val="none" w:sz="0" w:space="0" w:color="auto"/>
            <w:bottom w:val="none" w:sz="0" w:space="0" w:color="auto"/>
            <w:right w:val="none" w:sz="0" w:space="0" w:color="auto"/>
          </w:divBdr>
        </w:div>
        <w:div w:id="793401669">
          <w:marLeft w:val="640"/>
          <w:marRight w:val="0"/>
          <w:marTop w:val="0"/>
          <w:marBottom w:val="0"/>
          <w:divBdr>
            <w:top w:val="none" w:sz="0" w:space="0" w:color="auto"/>
            <w:left w:val="none" w:sz="0" w:space="0" w:color="auto"/>
            <w:bottom w:val="none" w:sz="0" w:space="0" w:color="auto"/>
            <w:right w:val="none" w:sz="0" w:space="0" w:color="auto"/>
          </w:divBdr>
        </w:div>
        <w:div w:id="1075399674">
          <w:marLeft w:val="640"/>
          <w:marRight w:val="0"/>
          <w:marTop w:val="0"/>
          <w:marBottom w:val="0"/>
          <w:divBdr>
            <w:top w:val="none" w:sz="0" w:space="0" w:color="auto"/>
            <w:left w:val="none" w:sz="0" w:space="0" w:color="auto"/>
            <w:bottom w:val="none" w:sz="0" w:space="0" w:color="auto"/>
            <w:right w:val="none" w:sz="0" w:space="0" w:color="auto"/>
          </w:divBdr>
        </w:div>
        <w:div w:id="2020620053">
          <w:marLeft w:val="640"/>
          <w:marRight w:val="0"/>
          <w:marTop w:val="0"/>
          <w:marBottom w:val="0"/>
          <w:divBdr>
            <w:top w:val="none" w:sz="0" w:space="0" w:color="auto"/>
            <w:left w:val="none" w:sz="0" w:space="0" w:color="auto"/>
            <w:bottom w:val="none" w:sz="0" w:space="0" w:color="auto"/>
            <w:right w:val="none" w:sz="0" w:space="0" w:color="auto"/>
          </w:divBdr>
        </w:div>
        <w:div w:id="1760903802">
          <w:marLeft w:val="640"/>
          <w:marRight w:val="0"/>
          <w:marTop w:val="0"/>
          <w:marBottom w:val="0"/>
          <w:divBdr>
            <w:top w:val="none" w:sz="0" w:space="0" w:color="auto"/>
            <w:left w:val="none" w:sz="0" w:space="0" w:color="auto"/>
            <w:bottom w:val="none" w:sz="0" w:space="0" w:color="auto"/>
            <w:right w:val="none" w:sz="0" w:space="0" w:color="auto"/>
          </w:divBdr>
        </w:div>
      </w:divsChild>
    </w:div>
    <w:div w:id="1819616367">
      <w:bodyDiv w:val="1"/>
      <w:marLeft w:val="0"/>
      <w:marRight w:val="0"/>
      <w:marTop w:val="0"/>
      <w:marBottom w:val="0"/>
      <w:divBdr>
        <w:top w:val="none" w:sz="0" w:space="0" w:color="auto"/>
        <w:left w:val="none" w:sz="0" w:space="0" w:color="auto"/>
        <w:bottom w:val="none" w:sz="0" w:space="0" w:color="auto"/>
        <w:right w:val="none" w:sz="0" w:space="0" w:color="auto"/>
      </w:divBdr>
      <w:divsChild>
        <w:div w:id="730151448">
          <w:marLeft w:val="640"/>
          <w:marRight w:val="0"/>
          <w:marTop w:val="0"/>
          <w:marBottom w:val="0"/>
          <w:divBdr>
            <w:top w:val="none" w:sz="0" w:space="0" w:color="auto"/>
            <w:left w:val="none" w:sz="0" w:space="0" w:color="auto"/>
            <w:bottom w:val="none" w:sz="0" w:space="0" w:color="auto"/>
            <w:right w:val="none" w:sz="0" w:space="0" w:color="auto"/>
          </w:divBdr>
        </w:div>
        <w:div w:id="377972271">
          <w:marLeft w:val="640"/>
          <w:marRight w:val="0"/>
          <w:marTop w:val="0"/>
          <w:marBottom w:val="0"/>
          <w:divBdr>
            <w:top w:val="none" w:sz="0" w:space="0" w:color="auto"/>
            <w:left w:val="none" w:sz="0" w:space="0" w:color="auto"/>
            <w:bottom w:val="none" w:sz="0" w:space="0" w:color="auto"/>
            <w:right w:val="none" w:sz="0" w:space="0" w:color="auto"/>
          </w:divBdr>
        </w:div>
        <w:div w:id="381950046">
          <w:marLeft w:val="640"/>
          <w:marRight w:val="0"/>
          <w:marTop w:val="0"/>
          <w:marBottom w:val="0"/>
          <w:divBdr>
            <w:top w:val="none" w:sz="0" w:space="0" w:color="auto"/>
            <w:left w:val="none" w:sz="0" w:space="0" w:color="auto"/>
            <w:bottom w:val="none" w:sz="0" w:space="0" w:color="auto"/>
            <w:right w:val="none" w:sz="0" w:space="0" w:color="auto"/>
          </w:divBdr>
        </w:div>
        <w:div w:id="1181430463">
          <w:marLeft w:val="640"/>
          <w:marRight w:val="0"/>
          <w:marTop w:val="0"/>
          <w:marBottom w:val="0"/>
          <w:divBdr>
            <w:top w:val="none" w:sz="0" w:space="0" w:color="auto"/>
            <w:left w:val="none" w:sz="0" w:space="0" w:color="auto"/>
            <w:bottom w:val="none" w:sz="0" w:space="0" w:color="auto"/>
            <w:right w:val="none" w:sz="0" w:space="0" w:color="auto"/>
          </w:divBdr>
        </w:div>
        <w:div w:id="724370879">
          <w:marLeft w:val="640"/>
          <w:marRight w:val="0"/>
          <w:marTop w:val="0"/>
          <w:marBottom w:val="0"/>
          <w:divBdr>
            <w:top w:val="none" w:sz="0" w:space="0" w:color="auto"/>
            <w:left w:val="none" w:sz="0" w:space="0" w:color="auto"/>
            <w:bottom w:val="none" w:sz="0" w:space="0" w:color="auto"/>
            <w:right w:val="none" w:sz="0" w:space="0" w:color="auto"/>
          </w:divBdr>
        </w:div>
        <w:div w:id="1048266229">
          <w:marLeft w:val="640"/>
          <w:marRight w:val="0"/>
          <w:marTop w:val="0"/>
          <w:marBottom w:val="0"/>
          <w:divBdr>
            <w:top w:val="none" w:sz="0" w:space="0" w:color="auto"/>
            <w:left w:val="none" w:sz="0" w:space="0" w:color="auto"/>
            <w:bottom w:val="none" w:sz="0" w:space="0" w:color="auto"/>
            <w:right w:val="none" w:sz="0" w:space="0" w:color="auto"/>
          </w:divBdr>
        </w:div>
        <w:div w:id="704713299">
          <w:marLeft w:val="640"/>
          <w:marRight w:val="0"/>
          <w:marTop w:val="0"/>
          <w:marBottom w:val="0"/>
          <w:divBdr>
            <w:top w:val="none" w:sz="0" w:space="0" w:color="auto"/>
            <w:left w:val="none" w:sz="0" w:space="0" w:color="auto"/>
            <w:bottom w:val="none" w:sz="0" w:space="0" w:color="auto"/>
            <w:right w:val="none" w:sz="0" w:space="0" w:color="auto"/>
          </w:divBdr>
        </w:div>
        <w:div w:id="1123578262">
          <w:marLeft w:val="640"/>
          <w:marRight w:val="0"/>
          <w:marTop w:val="0"/>
          <w:marBottom w:val="0"/>
          <w:divBdr>
            <w:top w:val="none" w:sz="0" w:space="0" w:color="auto"/>
            <w:left w:val="none" w:sz="0" w:space="0" w:color="auto"/>
            <w:bottom w:val="none" w:sz="0" w:space="0" w:color="auto"/>
            <w:right w:val="none" w:sz="0" w:space="0" w:color="auto"/>
          </w:divBdr>
        </w:div>
        <w:div w:id="2108694112">
          <w:marLeft w:val="640"/>
          <w:marRight w:val="0"/>
          <w:marTop w:val="0"/>
          <w:marBottom w:val="0"/>
          <w:divBdr>
            <w:top w:val="none" w:sz="0" w:space="0" w:color="auto"/>
            <w:left w:val="none" w:sz="0" w:space="0" w:color="auto"/>
            <w:bottom w:val="none" w:sz="0" w:space="0" w:color="auto"/>
            <w:right w:val="none" w:sz="0" w:space="0" w:color="auto"/>
          </w:divBdr>
        </w:div>
        <w:div w:id="1374967262">
          <w:marLeft w:val="640"/>
          <w:marRight w:val="0"/>
          <w:marTop w:val="0"/>
          <w:marBottom w:val="0"/>
          <w:divBdr>
            <w:top w:val="none" w:sz="0" w:space="0" w:color="auto"/>
            <w:left w:val="none" w:sz="0" w:space="0" w:color="auto"/>
            <w:bottom w:val="none" w:sz="0" w:space="0" w:color="auto"/>
            <w:right w:val="none" w:sz="0" w:space="0" w:color="auto"/>
          </w:divBdr>
        </w:div>
        <w:div w:id="1008101694">
          <w:marLeft w:val="640"/>
          <w:marRight w:val="0"/>
          <w:marTop w:val="0"/>
          <w:marBottom w:val="0"/>
          <w:divBdr>
            <w:top w:val="none" w:sz="0" w:space="0" w:color="auto"/>
            <w:left w:val="none" w:sz="0" w:space="0" w:color="auto"/>
            <w:bottom w:val="none" w:sz="0" w:space="0" w:color="auto"/>
            <w:right w:val="none" w:sz="0" w:space="0" w:color="auto"/>
          </w:divBdr>
        </w:div>
        <w:div w:id="1188055647">
          <w:marLeft w:val="640"/>
          <w:marRight w:val="0"/>
          <w:marTop w:val="0"/>
          <w:marBottom w:val="0"/>
          <w:divBdr>
            <w:top w:val="none" w:sz="0" w:space="0" w:color="auto"/>
            <w:left w:val="none" w:sz="0" w:space="0" w:color="auto"/>
            <w:bottom w:val="none" w:sz="0" w:space="0" w:color="auto"/>
            <w:right w:val="none" w:sz="0" w:space="0" w:color="auto"/>
          </w:divBdr>
        </w:div>
        <w:div w:id="134495215">
          <w:marLeft w:val="640"/>
          <w:marRight w:val="0"/>
          <w:marTop w:val="0"/>
          <w:marBottom w:val="0"/>
          <w:divBdr>
            <w:top w:val="none" w:sz="0" w:space="0" w:color="auto"/>
            <w:left w:val="none" w:sz="0" w:space="0" w:color="auto"/>
            <w:bottom w:val="none" w:sz="0" w:space="0" w:color="auto"/>
            <w:right w:val="none" w:sz="0" w:space="0" w:color="auto"/>
          </w:divBdr>
        </w:div>
      </w:divsChild>
    </w:div>
    <w:div w:id="1828931541">
      <w:bodyDiv w:val="1"/>
      <w:marLeft w:val="0"/>
      <w:marRight w:val="0"/>
      <w:marTop w:val="0"/>
      <w:marBottom w:val="0"/>
      <w:divBdr>
        <w:top w:val="none" w:sz="0" w:space="0" w:color="auto"/>
        <w:left w:val="none" w:sz="0" w:space="0" w:color="auto"/>
        <w:bottom w:val="none" w:sz="0" w:space="0" w:color="auto"/>
        <w:right w:val="none" w:sz="0" w:space="0" w:color="auto"/>
      </w:divBdr>
      <w:divsChild>
        <w:div w:id="745155279">
          <w:marLeft w:val="640"/>
          <w:marRight w:val="0"/>
          <w:marTop w:val="0"/>
          <w:marBottom w:val="0"/>
          <w:divBdr>
            <w:top w:val="none" w:sz="0" w:space="0" w:color="auto"/>
            <w:left w:val="none" w:sz="0" w:space="0" w:color="auto"/>
            <w:bottom w:val="none" w:sz="0" w:space="0" w:color="auto"/>
            <w:right w:val="none" w:sz="0" w:space="0" w:color="auto"/>
          </w:divBdr>
        </w:div>
        <w:div w:id="1421215874">
          <w:marLeft w:val="640"/>
          <w:marRight w:val="0"/>
          <w:marTop w:val="0"/>
          <w:marBottom w:val="0"/>
          <w:divBdr>
            <w:top w:val="none" w:sz="0" w:space="0" w:color="auto"/>
            <w:left w:val="none" w:sz="0" w:space="0" w:color="auto"/>
            <w:bottom w:val="none" w:sz="0" w:space="0" w:color="auto"/>
            <w:right w:val="none" w:sz="0" w:space="0" w:color="auto"/>
          </w:divBdr>
        </w:div>
        <w:div w:id="1490630550">
          <w:marLeft w:val="640"/>
          <w:marRight w:val="0"/>
          <w:marTop w:val="0"/>
          <w:marBottom w:val="0"/>
          <w:divBdr>
            <w:top w:val="none" w:sz="0" w:space="0" w:color="auto"/>
            <w:left w:val="none" w:sz="0" w:space="0" w:color="auto"/>
            <w:bottom w:val="none" w:sz="0" w:space="0" w:color="auto"/>
            <w:right w:val="none" w:sz="0" w:space="0" w:color="auto"/>
          </w:divBdr>
        </w:div>
        <w:div w:id="1378049806">
          <w:marLeft w:val="640"/>
          <w:marRight w:val="0"/>
          <w:marTop w:val="0"/>
          <w:marBottom w:val="0"/>
          <w:divBdr>
            <w:top w:val="none" w:sz="0" w:space="0" w:color="auto"/>
            <w:left w:val="none" w:sz="0" w:space="0" w:color="auto"/>
            <w:bottom w:val="none" w:sz="0" w:space="0" w:color="auto"/>
            <w:right w:val="none" w:sz="0" w:space="0" w:color="auto"/>
          </w:divBdr>
        </w:div>
        <w:div w:id="1148865646">
          <w:marLeft w:val="640"/>
          <w:marRight w:val="0"/>
          <w:marTop w:val="0"/>
          <w:marBottom w:val="0"/>
          <w:divBdr>
            <w:top w:val="none" w:sz="0" w:space="0" w:color="auto"/>
            <w:left w:val="none" w:sz="0" w:space="0" w:color="auto"/>
            <w:bottom w:val="none" w:sz="0" w:space="0" w:color="auto"/>
            <w:right w:val="none" w:sz="0" w:space="0" w:color="auto"/>
          </w:divBdr>
        </w:div>
        <w:div w:id="1221863158">
          <w:marLeft w:val="640"/>
          <w:marRight w:val="0"/>
          <w:marTop w:val="0"/>
          <w:marBottom w:val="0"/>
          <w:divBdr>
            <w:top w:val="none" w:sz="0" w:space="0" w:color="auto"/>
            <w:left w:val="none" w:sz="0" w:space="0" w:color="auto"/>
            <w:bottom w:val="none" w:sz="0" w:space="0" w:color="auto"/>
            <w:right w:val="none" w:sz="0" w:space="0" w:color="auto"/>
          </w:divBdr>
        </w:div>
      </w:divsChild>
    </w:div>
    <w:div w:id="1840389975">
      <w:bodyDiv w:val="1"/>
      <w:marLeft w:val="0"/>
      <w:marRight w:val="0"/>
      <w:marTop w:val="0"/>
      <w:marBottom w:val="0"/>
      <w:divBdr>
        <w:top w:val="none" w:sz="0" w:space="0" w:color="auto"/>
        <w:left w:val="none" w:sz="0" w:space="0" w:color="auto"/>
        <w:bottom w:val="none" w:sz="0" w:space="0" w:color="auto"/>
        <w:right w:val="none" w:sz="0" w:space="0" w:color="auto"/>
      </w:divBdr>
      <w:divsChild>
        <w:div w:id="1691952648">
          <w:marLeft w:val="640"/>
          <w:marRight w:val="0"/>
          <w:marTop w:val="0"/>
          <w:marBottom w:val="0"/>
          <w:divBdr>
            <w:top w:val="none" w:sz="0" w:space="0" w:color="auto"/>
            <w:left w:val="none" w:sz="0" w:space="0" w:color="auto"/>
            <w:bottom w:val="none" w:sz="0" w:space="0" w:color="auto"/>
            <w:right w:val="none" w:sz="0" w:space="0" w:color="auto"/>
          </w:divBdr>
        </w:div>
        <w:div w:id="901865084">
          <w:marLeft w:val="640"/>
          <w:marRight w:val="0"/>
          <w:marTop w:val="0"/>
          <w:marBottom w:val="0"/>
          <w:divBdr>
            <w:top w:val="none" w:sz="0" w:space="0" w:color="auto"/>
            <w:left w:val="none" w:sz="0" w:space="0" w:color="auto"/>
            <w:bottom w:val="none" w:sz="0" w:space="0" w:color="auto"/>
            <w:right w:val="none" w:sz="0" w:space="0" w:color="auto"/>
          </w:divBdr>
        </w:div>
        <w:div w:id="1604072683">
          <w:marLeft w:val="640"/>
          <w:marRight w:val="0"/>
          <w:marTop w:val="0"/>
          <w:marBottom w:val="0"/>
          <w:divBdr>
            <w:top w:val="none" w:sz="0" w:space="0" w:color="auto"/>
            <w:left w:val="none" w:sz="0" w:space="0" w:color="auto"/>
            <w:bottom w:val="none" w:sz="0" w:space="0" w:color="auto"/>
            <w:right w:val="none" w:sz="0" w:space="0" w:color="auto"/>
          </w:divBdr>
        </w:div>
        <w:div w:id="1252927200">
          <w:marLeft w:val="640"/>
          <w:marRight w:val="0"/>
          <w:marTop w:val="0"/>
          <w:marBottom w:val="0"/>
          <w:divBdr>
            <w:top w:val="none" w:sz="0" w:space="0" w:color="auto"/>
            <w:left w:val="none" w:sz="0" w:space="0" w:color="auto"/>
            <w:bottom w:val="none" w:sz="0" w:space="0" w:color="auto"/>
            <w:right w:val="none" w:sz="0" w:space="0" w:color="auto"/>
          </w:divBdr>
        </w:div>
        <w:div w:id="1938177432">
          <w:marLeft w:val="640"/>
          <w:marRight w:val="0"/>
          <w:marTop w:val="0"/>
          <w:marBottom w:val="0"/>
          <w:divBdr>
            <w:top w:val="none" w:sz="0" w:space="0" w:color="auto"/>
            <w:left w:val="none" w:sz="0" w:space="0" w:color="auto"/>
            <w:bottom w:val="none" w:sz="0" w:space="0" w:color="auto"/>
            <w:right w:val="none" w:sz="0" w:space="0" w:color="auto"/>
          </w:divBdr>
        </w:div>
        <w:div w:id="710302844">
          <w:marLeft w:val="640"/>
          <w:marRight w:val="0"/>
          <w:marTop w:val="0"/>
          <w:marBottom w:val="0"/>
          <w:divBdr>
            <w:top w:val="none" w:sz="0" w:space="0" w:color="auto"/>
            <w:left w:val="none" w:sz="0" w:space="0" w:color="auto"/>
            <w:bottom w:val="none" w:sz="0" w:space="0" w:color="auto"/>
            <w:right w:val="none" w:sz="0" w:space="0" w:color="auto"/>
          </w:divBdr>
        </w:div>
        <w:div w:id="1854341312">
          <w:marLeft w:val="640"/>
          <w:marRight w:val="0"/>
          <w:marTop w:val="0"/>
          <w:marBottom w:val="0"/>
          <w:divBdr>
            <w:top w:val="none" w:sz="0" w:space="0" w:color="auto"/>
            <w:left w:val="none" w:sz="0" w:space="0" w:color="auto"/>
            <w:bottom w:val="none" w:sz="0" w:space="0" w:color="auto"/>
            <w:right w:val="none" w:sz="0" w:space="0" w:color="auto"/>
          </w:divBdr>
        </w:div>
        <w:div w:id="288821192">
          <w:marLeft w:val="640"/>
          <w:marRight w:val="0"/>
          <w:marTop w:val="0"/>
          <w:marBottom w:val="0"/>
          <w:divBdr>
            <w:top w:val="none" w:sz="0" w:space="0" w:color="auto"/>
            <w:left w:val="none" w:sz="0" w:space="0" w:color="auto"/>
            <w:bottom w:val="none" w:sz="0" w:space="0" w:color="auto"/>
            <w:right w:val="none" w:sz="0" w:space="0" w:color="auto"/>
          </w:divBdr>
        </w:div>
        <w:div w:id="1481850393">
          <w:marLeft w:val="640"/>
          <w:marRight w:val="0"/>
          <w:marTop w:val="0"/>
          <w:marBottom w:val="0"/>
          <w:divBdr>
            <w:top w:val="none" w:sz="0" w:space="0" w:color="auto"/>
            <w:left w:val="none" w:sz="0" w:space="0" w:color="auto"/>
            <w:bottom w:val="none" w:sz="0" w:space="0" w:color="auto"/>
            <w:right w:val="none" w:sz="0" w:space="0" w:color="auto"/>
          </w:divBdr>
        </w:div>
        <w:div w:id="1174615555">
          <w:marLeft w:val="640"/>
          <w:marRight w:val="0"/>
          <w:marTop w:val="0"/>
          <w:marBottom w:val="0"/>
          <w:divBdr>
            <w:top w:val="none" w:sz="0" w:space="0" w:color="auto"/>
            <w:left w:val="none" w:sz="0" w:space="0" w:color="auto"/>
            <w:bottom w:val="none" w:sz="0" w:space="0" w:color="auto"/>
            <w:right w:val="none" w:sz="0" w:space="0" w:color="auto"/>
          </w:divBdr>
        </w:div>
        <w:div w:id="1457523013">
          <w:marLeft w:val="640"/>
          <w:marRight w:val="0"/>
          <w:marTop w:val="0"/>
          <w:marBottom w:val="0"/>
          <w:divBdr>
            <w:top w:val="none" w:sz="0" w:space="0" w:color="auto"/>
            <w:left w:val="none" w:sz="0" w:space="0" w:color="auto"/>
            <w:bottom w:val="none" w:sz="0" w:space="0" w:color="auto"/>
            <w:right w:val="none" w:sz="0" w:space="0" w:color="auto"/>
          </w:divBdr>
        </w:div>
        <w:div w:id="2135364320">
          <w:marLeft w:val="640"/>
          <w:marRight w:val="0"/>
          <w:marTop w:val="0"/>
          <w:marBottom w:val="0"/>
          <w:divBdr>
            <w:top w:val="none" w:sz="0" w:space="0" w:color="auto"/>
            <w:left w:val="none" w:sz="0" w:space="0" w:color="auto"/>
            <w:bottom w:val="none" w:sz="0" w:space="0" w:color="auto"/>
            <w:right w:val="none" w:sz="0" w:space="0" w:color="auto"/>
          </w:divBdr>
        </w:div>
        <w:div w:id="464781663">
          <w:marLeft w:val="640"/>
          <w:marRight w:val="0"/>
          <w:marTop w:val="0"/>
          <w:marBottom w:val="0"/>
          <w:divBdr>
            <w:top w:val="none" w:sz="0" w:space="0" w:color="auto"/>
            <w:left w:val="none" w:sz="0" w:space="0" w:color="auto"/>
            <w:bottom w:val="none" w:sz="0" w:space="0" w:color="auto"/>
            <w:right w:val="none" w:sz="0" w:space="0" w:color="auto"/>
          </w:divBdr>
        </w:div>
      </w:divsChild>
    </w:div>
    <w:div w:id="1928155560">
      <w:bodyDiv w:val="1"/>
      <w:marLeft w:val="0"/>
      <w:marRight w:val="0"/>
      <w:marTop w:val="0"/>
      <w:marBottom w:val="0"/>
      <w:divBdr>
        <w:top w:val="none" w:sz="0" w:space="0" w:color="auto"/>
        <w:left w:val="none" w:sz="0" w:space="0" w:color="auto"/>
        <w:bottom w:val="none" w:sz="0" w:space="0" w:color="auto"/>
        <w:right w:val="none" w:sz="0" w:space="0" w:color="auto"/>
      </w:divBdr>
      <w:divsChild>
        <w:div w:id="40059515">
          <w:marLeft w:val="640"/>
          <w:marRight w:val="0"/>
          <w:marTop w:val="0"/>
          <w:marBottom w:val="0"/>
          <w:divBdr>
            <w:top w:val="none" w:sz="0" w:space="0" w:color="auto"/>
            <w:left w:val="none" w:sz="0" w:space="0" w:color="auto"/>
            <w:bottom w:val="none" w:sz="0" w:space="0" w:color="auto"/>
            <w:right w:val="none" w:sz="0" w:space="0" w:color="auto"/>
          </w:divBdr>
        </w:div>
        <w:div w:id="84230142">
          <w:marLeft w:val="640"/>
          <w:marRight w:val="0"/>
          <w:marTop w:val="0"/>
          <w:marBottom w:val="0"/>
          <w:divBdr>
            <w:top w:val="none" w:sz="0" w:space="0" w:color="auto"/>
            <w:left w:val="none" w:sz="0" w:space="0" w:color="auto"/>
            <w:bottom w:val="none" w:sz="0" w:space="0" w:color="auto"/>
            <w:right w:val="none" w:sz="0" w:space="0" w:color="auto"/>
          </w:divBdr>
        </w:div>
        <w:div w:id="1770664349">
          <w:marLeft w:val="640"/>
          <w:marRight w:val="0"/>
          <w:marTop w:val="0"/>
          <w:marBottom w:val="0"/>
          <w:divBdr>
            <w:top w:val="none" w:sz="0" w:space="0" w:color="auto"/>
            <w:left w:val="none" w:sz="0" w:space="0" w:color="auto"/>
            <w:bottom w:val="none" w:sz="0" w:space="0" w:color="auto"/>
            <w:right w:val="none" w:sz="0" w:space="0" w:color="auto"/>
          </w:divBdr>
        </w:div>
        <w:div w:id="215045453">
          <w:marLeft w:val="640"/>
          <w:marRight w:val="0"/>
          <w:marTop w:val="0"/>
          <w:marBottom w:val="0"/>
          <w:divBdr>
            <w:top w:val="none" w:sz="0" w:space="0" w:color="auto"/>
            <w:left w:val="none" w:sz="0" w:space="0" w:color="auto"/>
            <w:bottom w:val="none" w:sz="0" w:space="0" w:color="auto"/>
            <w:right w:val="none" w:sz="0" w:space="0" w:color="auto"/>
          </w:divBdr>
        </w:div>
        <w:div w:id="487795264">
          <w:marLeft w:val="640"/>
          <w:marRight w:val="0"/>
          <w:marTop w:val="0"/>
          <w:marBottom w:val="0"/>
          <w:divBdr>
            <w:top w:val="none" w:sz="0" w:space="0" w:color="auto"/>
            <w:left w:val="none" w:sz="0" w:space="0" w:color="auto"/>
            <w:bottom w:val="none" w:sz="0" w:space="0" w:color="auto"/>
            <w:right w:val="none" w:sz="0" w:space="0" w:color="auto"/>
          </w:divBdr>
        </w:div>
        <w:div w:id="529339609">
          <w:marLeft w:val="640"/>
          <w:marRight w:val="0"/>
          <w:marTop w:val="0"/>
          <w:marBottom w:val="0"/>
          <w:divBdr>
            <w:top w:val="none" w:sz="0" w:space="0" w:color="auto"/>
            <w:left w:val="none" w:sz="0" w:space="0" w:color="auto"/>
            <w:bottom w:val="none" w:sz="0" w:space="0" w:color="auto"/>
            <w:right w:val="none" w:sz="0" w:space="0" w:color="auto"/>
          </w:divBdr>
        </w:div>
        <w:div w:id="801462964">
          <w:marLeft w:val="640"/>
          <w:marRight w:val="0"/>
          <w:marTop w:val="0"/>
          <w:marBottom w:val="0"/>
          <w:divBdr>
            <w:top w:val="none" w:sz="0" w:space="0" w:color="auto"/>
            <w:left w:val="none" w:sz="0" w:space="0" w:color="auto"/>
            <w:bottom w:val="none" w:sz="0" w:space="0" w:color="auto"/>
            <w:right w:val="none" w:sz="0" w:space="0" w:color="auto"/>
          </w:divBdr>
        </w:div>
        <w:div w:id="1549292354">
          <w:marLeft w:val="640"/>
          <w:marRight w:val="0"/>
          <w:marTop w:val="0"/>
          <w:marBottom w:val="0"/>
          <w:divBdr>
            <w:top w:val="none" w:sz="0" w:space="0" w:color="auto"/>
            <w:left w:val="none" w:sz="0" w:space="0" w:color="auto"/>
            <w:bottom w:val="none" w:sz="0" w:space="0" w:color="auto"/>
            <w:right w:val="none" w:sz="0" w:space="0" w:color="auto"/>
          </w:divBdr>
        </w:div>
        <w:div w:id="1874226216">
          <w:marLeft w:val="640"/>
          <w:marRight w:val="0"/>
          <w:marTop w:val="0"/>
          <w:marBottom w:val="0"/>
          <w:divBdr>
            <w:top w:val="none" w:sz="0" w:space="0" w:color="auto"/>
            <w:left w:val="none" w:sz="0" w:space="0" w:color="auto"/>
            <w:bottom w:val="none" w:sz="0" w:space="0" w:color="auto"/>
            <w:right w:val="none" w:sz="0" w:space="0" w:color="auto"/>
          </w:divBdr>
        </w:div>
      </w:divsChild>
    </w:div>
    <w:div w:id="1948735648">
      <w:bodyDiv w:val="1"/>
      <w:marLeft w:val="0"/>
      <w:marRight w:val="0"/>
      <w:marTop w:val="0"/>
      <w:marBottom w:val="0"/>
      <w:divBdr>
        <w:top w:val="none" w:sz="0" w:space="0" w:color="auto"/>
        <w:left w:val="none" w:sz="0" w:space="0" w:color="auto"/>
        <w:bottom w:val="none" w:sz="0" w:space="0" w:color="auto"/>
        <w:right w:val="none" w:sz="0" w:space="0" w:color="auto"/>
      </w:divBdr>
      <w:divsChild>
        <w:div w:id="1689483441">
          <w:marLeft w:val="640"/>
          <w:marRight w:val="0"/>
          <w:marTop w:val="0"/>
          <w:marBottom w:val="0"/>
          <w:divBdr>
            <w:top w:val="none" w:sz="0" w:space="0" w:color="auto"/>
            <w:left w:val="none" w:sz="0" w:space="0" w:color="auto"/>
            <w:bottom w:val="none" w:sz="0" w:space="0" w:color="auto"/>
            <w:right w:val="none" w:sz="0" w:space="0" w:color="auto"/>
          </w:divBdr>
        </w:div>
        <w:div w:id="1549225174">
          <w:marLeft w:val="640"/>
          <w:marRight w:val="0"/>
          <w:marTop w:val="0"/>
          <w:marBottom w:val="0"/>
          <w:divBdr>
            <w:top w:val="none" w:sz="0" w:space="0" w:color="auto"/>
            <w:left w:val="none" w:sz="0" w:space="0" w:color="auto"/>
            <w:bottom w:val="none" w:sz="0" w:space="0" w:color="auto"/>
            <w:right w:val="none" w:sz="0" w:space="0" w:color="auto"/>
          </w:divBdr>
        </w:div>
        <w:div w:id="576012549">
          <w:marLeft w:val="640"/>
          <w:marRight w:val="0"/>
          <w:marTop w:val="0"/>
          <w:marBottom w:val="0"/>
          <w:divBdr>
            <w:top w:val="none" w:sz="0" w:space="0" w:color="auto"/>
            <w:left w:val="none" w:sz="0" w:space="0" w:color="auto"/>
            <w:bottom w:val="none" w:sz="0" w:space="0" w:color="auto"/>
            <w:right w:val="none" w:sz="0" w:space="0" w:color="auto"/>
          </w:divBdr>
        </w:div>
        <w:div w:id="841166491">
          <w:marLeft w:val="640"/>
          <w:marRight w:val="0"/>
          <w:marTop w:val="0"/>
          <w:marBottom w:val="0"/>
          <w:divBdr>
            <w:top w:val="none" w:sz="0" w:space="0" w:color="auto"/>
            <w:left w:val="none" w:sz="0" w:space="0" w:color="auto"/>
            <w:bottom w:val="none" w:sz="0" w:space="0" w:color="auto"/>
            <w:right w:val="none" w:sz="0" w:space="0" w:color="auto"/>
          </w:divBdr>
        </w:div>
        <w:div w:id="1870945870">
          <w:marLeft w:val="640"/>
          <w:marRight w:val="0"/>
          <w:marTop w:val="0"/>
          <w:marBottom w:val="0"/>
          <w:divBdr>
            <w:top w:val="none" w:sz="0" w:space="0" w:color="auto"/>
            <w:left w:val="none" w:sz="0" w:space="0" w:color="auto"/>
            <w:bottom w:val="none" w:sz="0" w:space="0" w:color="auto"/>
            <w:right w:val="none" w:sz="0" w:space="0" w:color="auto"/>
          </w:divBdr>
        </w:div>
        <w:div w:id="1481574326">
          <w:marLeft w:val="640"/>
          <w:marRight w:val="0"/>
          <w:marTop w:val="0"/>
          <w:marBottom w:val="0"/>
          <w:divBdr>
            <w:top w:val="none" w:sz="0" w:space="0" w:color="auto"/>
            <w:left w:val="none" w:sz="0" w:space="0" w:color="auto"/>
            <w:bottom w:val="none" w:sz="0" w:space="0" w:color="auto"/>
            <w:right w:val="none" w:sz="0" w:space="0" w:color="auto"/>
          </w:divBdr>
        </w:div>
        <w:div w:id="122508309">
          <w:marLeft w:val="640"/>
          <w:marRight w:val="0"/>
          <w:marTop w:val="0"/>
          <w:marBottom w:val="0"/>
          <w:divBdr>
            <w:top w:val="none" w:sz="0" w:space="0" w:color="auto"/>
            <w:left w:val="none" w:sz="0" w:space="0" w:color="auto"/>
            <w:bottom w:val="none" w:sz="0" w:space="0" w:color="auto"/>
            <w:right w:val="none" w:sz="0" w:space="0" w:color="auto"/>
          </w:divBdr>
        </w:div>
        <w:div w:id="1724059377">
          <w:marLeft w:val="640"/>
          <w:marRight w:val="0"/>
          <w:marTop w:val="0"/>
          <w:marBottom w:val="0"/>
          <w:divBdr>
            <w:top w:val="none" w:sz="0" w:space="0" w:color="auto"/>
            <w:left w:val="none" w:sz="0" w:space="0" w:color="auto"/>
            <w:bottom w:val="none" w:sz="0" w:space="0" w:color="auto"/>
            <w:right w:val="none" w:sz="0" w:space="0" w:color="auto"/>
          </w:divBdr>
        </w:div>
        <w:div w:id="1586761754">
          <w:marLeft w:val="640"/>
          <w:marRight w:val="0"/>
          <w:marTop w:val="0"/>
          <w:marBottom w:val="0"/>
          <w:divBdr>
            <w:top w:val="none" w:sz="0" w:space="0" w:color="auto"/>
            <w:left w:val="none" w:sz="0" w:space="0" w:color="auto"/>
            <w:bottom w:val="none" w:sz="0" w:space="0" w:color="auto"/>
            <w:right w:val="none" w:sz="0" w:space="0" w:color="auto"/>
          </w:divBdr>
        </w:div>
      </w:divsChild>
    </w:div>
    <w:div w:id="1951930185">
      <w:bodyDiv w:val="1"/>
      <w:marLeft w:val="0"/>
      <w:marRight w:val="0"/>
      <w:marTop w:val="0"/>
      <w:marBottom w:val="0"/>
      <w:divBdr>
        <w:top w:val="none" w:sz="0" w:space="0" w:color="auto"/>
        <w:left w:val="none" w:sz="0" w:space="0" w:color="auto"/>
        <w:bottom w:val="none" w:sz="0" w:space="0" w:color="auto"/>
        <w:right w:val="none" w:sz="0" w:space="0" w:color="auto"/>
      </w:divBdr>
      <w:divsChild>
        <w:div w:id="1556358824">
          <w:marLeft w:val="640"/>
          <w:marRight w:val="0"/>
          <w:marTop w:val="0"/>
          <w:marBottom w:val="0"/>
          <w:divBdr>
            <w:top w:val="none" w:sz="0" w:space="0" w:color="auto"/>
            <w:left w:val="none" w:sz="0" w:space="0" w:color="auto"/>
            <w:bottom w:val="none" w:sz="0" w:space="0" w:color="auto"/>
            <w:right w:val="none" w:sz="0" w:space="0" w:color="auto"/>
          </w:divBdr>
        </w:div>
        <w:div w:id="300186022">
          <w:marLeft w:val="640"/>
          <w:marRight w:val="0"/>
          <w:marTop w:val="0"/>
          <w:marBottom w:val="0"/>
          <w:divBdr>
            <w:top w:val="none" w:sz="0" w:space="0" w:color="auto"/>
            <w:left w:val="none" w:sz="0" w:space="0" w:color="auto"/>
            <w:bottom w:val="none" w:sz="0" w:space="0" w:color="auto"/>
            <w:right w:val="none" w:sz="0" w:space="0" w:color="auto"/>
          </w:divBdr>
        </w:div>
        <w:div w:id="1372992528">
          <w:marLeft w:val="640"/>
          <w:marRight w:val="0"/>
          <w:marTop w:val="0"/>
          <w:marBottom w:val="0"/>
          <w:divBdr>
            <w:top w:val="none" w:sz="0" w:space="0" w:color="auto"/>
            <w:left w:val="none" w:sz="0" w:space="0" w:color="auto"/>
            <w:bottom w:val="none" w:sz="0" w:space="0" w:color="auto"/>
            <w:right w:val="none" w:sz="0" w:space="0" w:color="auto"/>
          </w:divBdr>
        </w:div>
        <w:div w:id="781530730">
          <w:marLeft w:val="640"/>
          <w:marRight w:val="0"/>
          <w:marTop w:val="0"/>
          <w:marBottom w:val="0"/>
          <w:divBdr>
            <w:top w:val="none" w:sz="0" w:space="0" w:color="auto"/>
            <w:left w:val="none" w:sz="0" w:space="0" w:color="auto"/>
            <w:bottom w:val="none" w:sz="0" w:space="0" w:color="auto"/>
            <w:right w:val="none" w:sz="0" w:space="0" w:color="auto"/>
          </w:divBdr>
        </w:div>
        <w:div w:id="267852071">
          <w:marLeft w:val="640"/>
          <w:marRight w:val="0"/>
          <w:marTop w:val="0"/>
          <w:marBottom w:val="0"/>
          <w:divBdr>
            <w:top w:val="none" w:sz="0" w:space="0" w:color="auto"/>
            <w:left w:val="none" w:sz="0" w:space="0" w:color="auto"/>
            <w:bottom w:val="none" w:sz="0" w:space="0" w:color="auto"/>
            <w:right w:val="none" w:sz="0" w:space="0" w:color="auto"/>
          </w:divBdr>
        </w:div>
        <w:div w:id="1300302530">
          <w:marLeft w:val="640"/>
          <w:marRight w:val="0"/>
          <w:marTop w:val="0"/>
          <w:marBottom w:val="0"/>
          <w:divBdr>
            <w:top w:val="none" w:sz="0" w:space="0" w:color="auto"/>
            <w:left w:val="none" w:sz="0" w:space="0" w:color="auto"/>
            <w:bottom w:val="none" w:sz="0" w:space="0" w:color="auto"/>
            <w:right w:val="none" w:sz="0" w:space="0" w:color="auto"/>
          </w:divBdr>
        </w:div>
        <w:div w:id="270091320">
          <w:marLeft w:val="640"/>
          <w:marRight w:val="0"/>
          <w:marTop w:val="0"/>
          <w:marBottom w:val="0"/>
          <w:divBdr>
            <w:top w:val="none" w:sz="0" w:space="0" w:color="auto"/>
            <w:left w:val="none" w:sz="0" w:space="0" w:color="auto"/>
            <w:bottom w:val="none" w:sz="0" w:space="0" w:color="auto"/>
            <w:right w:val="none" w:sz="0" w:space="0" w:color="auto"/>
          </w:divBdr>
        </w:div>
        <w:div w:id="1942446977">
          <w:marLeft w:val="640"/>
          <w:marRight w:val="0"/>
          <w:marTop w:val="0"/>
          <w:marBottom w:val="0"/>
          <w:divBdr>
            <w:top w:val="none" w:sz="0" w:space="0" w:color="auto"/>
            <w:left w:val="none" w:sz="0" w:space="0" w:color="auto"/>
            <w:bottom w:val="none" w:sz="0" w:space="0" w:color="auto"/>
            <w:right w:val="none" w:sz="0" w:space="0" w:color="auto"/>
          </w:divBdr>
        </w:div>
        <w:div w:id="705330052">
          <w:marLeft w:val="640"/>
          <w:marRight w:val="0"/>
          <w:marTop w:val="0"/>
          <w:marBottom w:val="0"/>
          <w:divBdr>
            <w:top w:val="none" w:sz="0" w:space="0" w:color="auto"/>
            <w:left w:val="none" w:sz="0" w:space="0" w:color="auto"/>
            <w:bottom w:val="none" w:sz="0" w:space="0" w:color="auto"/>
            <w:right w:val="none" w:sz="0" w:space="0" w:color="auto"/>
          </w:divBdr>
        </w:div>
        <w:div w:id="1007096727">
          <w:marLeft w:val="640"/>
          <w:marRight w:val="0"/>
          <w:marTop w:val="0"/>
          <w:marBottom w:val="0"/>
          <w:divBdr>
            <w:top w:val="none" w:sz="0" w:space="0" w:color="auto"/>
            <w:left w:val="none" w:sz="0" w:space="0" w:color="auto"/>
            <w:bottom w:val="none" w:sz="0" w:space="0" w:color="auto"/>
            <w:right w:val="none" w:sz="0" w:space="0" w:color="auto"/>
          </w:divBdr>
        </w:div>
        <w:div w:id="289626597">
          <w:marLeft w:val="640"/>
          <w:marRight w:val="0"/>
          <w:marTop w:val="0"/>
          <w:marBottom w:val="0"/>
          <w:divBdr>
            <w:top w:val="none" w:sz="0" w:space="0" w:color="auto"/>
            <w:left w:val="none" w:sz="0" w:space="0" w:color="auto"/>
            <w:bottom w:val="none" w:sz="0" w:space="0" w:color="auto"/>
            <w:right w:val="none" w:sz="0" w:space="0" w:color="auto"/>
          </w:divBdr>
        </w:div>
        <w:div w:id="2069500386">
          <w:marLeft w:val="640"/>
          <w:marRight w:val="0"/>
          <w:marTop w:val="0"/>
          <w:marBottom w:val="0"/>
          <w:divBdr>
            <w:top w:val="none" w:sz="0" w:space="0" w:color="auto"/>
            <w:left w:val="none" w:sz="0" w:space="0" w:color="auto"/>
            <w:bottom w:val="none" w:sz="0" w:space="0" w:color="auto"/>
            <w:right w:val="none" w:sz="0" w:space="0" w:color="auto"/>
          </w:divBdr>
        </w:div>
      </w:divsChild>
    </w:div>
    <w:div w:id="1982807197">
      <w:bodyDiv w:val="1"/>
      <w:marLeft w:val="0"/>
      <w:marRight w:val="0"/>
      <w:marTop w:val="0"/>
      <w:marBottom w:val="0"/>
      <w:divBdr>
        <w:top w:val="none" w:sz="0" w:space="0" w:color="auto"/>
        <w:left w:val="none" w:sz="0" w:space="0" w:color="auto"/>
        <w:bottom w:val="none" w:sz="0" w:space="0" w:color="auto"/>
        <w:right w:val="none" w:sz="0" w:space="0" w:color="auto"/>
      </w:divBdr>
      <w:divsChild>
        <w:div w:id="491219904">
          <w:marLeft w:val="640"/>
          <w:marRight w:val="0"/>
          <w:marTop w:val="0"/>
          <w:marBottom w:val="0"/>
          <w:divBdr>
            <w:top w:val="none" w:sz="0" w:space="0" w:color="auto"/>
            <w:left w:val="none" w:sz="0" w:space="0" w:color="auto"/>
            <w:bottom w:val="none" w:sz="0" w:space="0" w:color="auto"/>
            <w:right w:val="none" w:sz="0" w:space="0" w:color="auto"/>
          </w:divBdr>
        </w:div>
        <w:div w:id="256062491">
          <w:marLeft w:val="640"/>
          <w:marRight w:val="0"/>
          <w:marTop w:val="0"/>
          <w:marBottom w:val="0"/>
          <w:divBdr>
            <w:top w:val="none" w:sz="0" w:space="0" w:color="auto"/>
            <w:left w:val="none" w:sz="0" w:space="0" w:color="auto"/>
            <w:bottom w:val="none" w:sz="0" w:space="0" w:color="auto"/>
            <w:right w:val="none" w:sz="0" w:space="0" w:color="auto"/>
          </w:divBdr>
        </w:div>
        <w:div w:id="1622880017">
          <w:marLeft w:val="640"/>
          <w:marRight w:val="0"/>
          <w:marTop w:val="0"/>
          <w:marBottom w:val="0"/>
          <w:divBdr>
            <w:top w:val="none" w:sz="0" w:space="0" w:color="auto"/>
            <w:left w:val="none" w:sz="0" w:space="0" w:color="auto"/>
            <w:bottom w:val="none" w:sz="0" w:space="0" w:color="auto"/>
            <w:right w:val="none" w:sz="0" w:space="0" w:color="auto"/>
          </w:divBdr>
        </w:div>
        <w:div w:id="509680397">
          <w:marLeft w:val="640"/>
          <w:marRight w:val="0"/>
          <w:marTop w:val="0"/>
          <w:marBottom w:val="0"/>
          <w:divBdr>
            <w:top w:val="none" w:sz="0" w:space="0" w:color="auto"/>
            <w:left w:val="none" w:sz="0" w:space="0" w:color="auto"/>
            <w:bottom w:val="none" w:sz="0" w:space="0" w:color="auto"/>
            <w:right w:val="none" w:sz="0" w:space="0" w:color="auto"/>
          </w:divBdr>
        </w:div>
        <w:div w:id="1961767360">
          <w:marLeft w:val="640"/>
          <w:marRight w:val="0"/>
          <w:marTop w:val="0"/>
          <w:marBottom w:val="0"/>
          <w:divBdr>
            <w:top w:val="none" w:sz="0" w:space="0" w:color="auto"/>
            <w:left w:val="none" w:sz="0" w:space="0" w:color="auto"/>
            <w:bottom w:val="none" w:sz="0" w:space="0" w:color="auto"/>
            <w:right w:val="none" w:sz="0" w:space="0" w:color="auto"/>
          </w:divBdr>
        </w:div>
        <w:div w:id="1241908190">
          <w:marLeft w:val="640"/>
          <w:marRight w:val="0"/>
          <w:marTop w:val="0"/>
          <w:marBottom w:val="0"/>
          <w:divBdr>
            <w:top w:val="none" w:sz="0" w:space="0" w:color="auto"/>
            <w:left w:val="none" w:sz="0" w:space="0" w:color="auto"/>
            <w:bottom w:val="none" w:sz="0" w:space="0" w:color="auto"/>
            <w:right w:val="none" w:sz="0" w:space="0" w:color="auto"/>
          </w:divBdr>
        </w:div>
      </w:divsChild>
    </w:div>
    <w:div w:id="2124764267">
      <w:bodyDiv w:val="1"/>
      <w:marLeft w:val="0"/>
      <w:marRight w:val="0"/>
      <w:marTop w:val="0"/>
      <w:marBottom w:val="0"/>
      <w:divBdr>
        <w:top w:val="none" w:sz="0" w:space="0" w:color="auto"/>
        <w:left w:val="none" w:sz="0" w:space="0" w:color="auto"/>
        <w:bottom w:val="none" w:sz="0" w:space="0" w:color="auto"/>
        <w:right w:val="none" w:sz="0" w:space="0" w:color="auto"/>
      </w:divBdr>
      <w:divsChild>
        <w:div w:id="1997606811">
          <w:marLeft w:val="640"/>
          <w:marRight w:val="0"/>
          <w:marTop w:val="0"/>
          <w:marBottom w:val="0"/>
          <w:divBdr>
            <w:top w:val="none" w:sz="0" w:space="0" w:color="auto"/>
            <w:left w:val="none" w:sz="0" w:space="0" w:color="auto"/>
            <w:bottom w:val="none" w:sz="0" w:space="0" w:color="auto"/>
            <w:right w:val="none" w:sz="0" w:space="0" w:color="auto"/>
          </w:divBdr>
        </w:div>
        <w:div w:id="858271810">
          <w:marLeft w:val="640"/>
          <w:marRight w:val="0"/>
          <w:marTop w:val="0"/>
          <w:marBottom w:val="0"/>
          <w:divBdr>
            <w:top w:val="none" w:sz="0" w:space="0" w:color="auto"/>
            <w:left w:val="none" w:sz="0" w:space="0" w:color="auto"/>
            <w:bottom w:val="none" w:sz="0" w:space="0" w:color="auto"/>
            <w:right w:val="none" w:sz="0" w:space="0" w:color="auto"/>
          </w:divBdr>
        </w:div>
        <w:div w:id="1555776422">
          <w:marLeft w:val="640"/>
          <w:marRight w:val="0"/>
          <w:marTop w:val="0"/>
          <w:marBottom w:val="0"/>
          <w:divBdr>
            <w:top w:val="none" w:sz="0" w:space="0" w:color="auto"/>
            <w:left w:val="none" w:sz="0" w:space="0" w:color="auto"/>
            <w:bottom w:val="none" w:sz="0" w:space="0" w:color="auto"/>
            <w:right w:val="none" w:sz="0" w:space="0" w:color="auto"/>
          </w:divBdr>
        </w:div>
        <w:div w:id="582299293">
          <w:marLeft w:val="640"/>
          <w:marRight w:val="0"/>
          <w:marTop w:val="0"/>
          <w:marBottom w:val="0"/>
          <w:divBdr>
            <w:top w:val="none" w:sz="0" w:space="0" w:color="auto"/>
            <w:left w:val="none" w:sz="0" w:space="0" w:color="auto"/>
            <w:bottom w:val="none" w:sz="0" w:space="0" w:color="auto"/>
            <w:right w:val="none" w:sz="0" w:space="0" w:color="auto"/>
          </w:divBdr>
        </w:div>
        <w:div w:id="2116517803">
          <w:marLeft w:val="640"/>
          <w:marRight w:val="0"/>
          <w:marTop w:val="0"/>
          <w:marBottom w:val="0"/>
          <w:divBdr>
            <w:top w:val="none" w:sz="0" w:space="0" w:color="auto"/>
            <w:left w:val="none" w:sz="0" w:space="0" w:color="auto"/>
            <w:bottom w:val="none" w:sz="0" w:space="0" w:color="auto"/>
            <w:right w:val="none" w:sz="0" w:space="0" w:color="auto"/>
          </w:divBdr>
        </w:div>
        <w:div w:id="106587206">
          <w:marLeft w:val="640"/>
          <w:marRight w:val="0"/>
          <w:marTop w:val="0"/>
          <w:marBottom w:val="0"/>
          <w:divBdr>
            <w:top w:val="none" w:sz="0" w:space="0" w:color="auto"/>
            <w:left w:val="none" w:sz="0" w:space="0" w:color="auto"/>
            <w:bottom w:val="none" w:sz="0" w:space="0" w:color="auto"/>
            <w:right w:val="none" w:sz="0" w:space="0" w:color="auto"/>
          </w:divBdr>
        </w:div>
        <w:div w:id="1731152379">
          <w:marLeft w:val="640"/>
          <w:marRight w:val="0"/>
          <w:marTop w:val="0"/>
          <w:marBottom w:val="0"/>
          <w:divBdr>
            <w:top w:val="none" w:sz="0" w:space="0" w:color="auto"/>
            <w:left w:val="none" w:sz="0" w:space="0" w:color="auto"/>
            <w:bottom w:val="none" w:sz="0" w:space="0" w:color="auto"/>
            <w:right w:val="none" w:sz="0" w:space="0" w:color="auto"/>
          </w:divBdr>
        </w:div>
        <w:div w:id="1542670669">
          <w:marLeft w:val="640"/>
          <w:marRight w:val="0"/>
          <w:marTop w:val="0"/>
          <w:marBottom w:val="0"/>
          <w:divBdr>
            <w:top w:val="none" w:sz="0" w:space="0" w:color="auto"/>
            <w:left w:val="none" w:sz="0" w:space="0" w:color="auto"/>
            <w:bottom w:val="none" w:sz="0" w:space="0" w:color="auto"/>
            <w:right w:val="none" w:sz="0" w:space="0" w:color="auto"/>
          </w:divBdr>
        </w:div>
        <w:div w:id="1013260328">
          <w:marLeft w:val="640"/>
          <w:marRight w:val="0"/>
          <w:marTop w:val="0"/>
          <w:marBottom w:val="0"/>
          <w:divBdr>
            <w:top w:val="none" w:sz="0" w:space="0" w:color="auto"/>
            <w:left w:val="none" w:sz="0" w:space="0" w:color="auto"/>
            <w:bottom w:val="none" w:sz="0" w:space="0" w:color="auto"/>
            <w:right w:val="none" w:sz="0" w:space="0" w:color="auto"/>
          </w:divBdr>
        </w:div>
        <w:div w:id="294533122">
          <w:marLeft w:val="640"/>
          <w:marRight w:val="0"/>
          <w:marTop w:val="0"/>
          <w:marBottom w:val="0"/>
          <w:divBdr>
            <w:top w:val="none" w:sz="0" w:space="0" w:color="auto"/>
            <w:left w:val="none" w:sz="0" w:space="0" w:color="auto"/>
            <w:bottom w:val="none" w:sz="0" w:space="0" w:color="auto"/>
            <w:right w:val="none" w:sz="0" w:space="0" w:color="auto"/>
          </w:divBdr>
        </w:div>
        <w:div w:id="84572418">
          <w:marLeft w:val="640"/>
          <w:marRight w:val="0"/>
          <w:marTop w:val="0"/>
          <w:marBottom w:val="0"/>
          <w:divBdr>
            <w:top w:val="none" w:sz="0" w:space="0" w:color="auto"/>
            <w:left w:val="none" w:sz="0" w:space="0" w:color="auto"/>
            <w:bottom w:val="none" w:sz="0" w:space="0" w:color="auto"/>
            <w:right w:val="none" w:sz="0" w:space="0" w:color="auto"/>
          </w:divBdr>
        </w:div>
        <w:div w:id="346950226">
          <w:marLeft w:val="640"/>
          <w:marRight w:val="0"/>
          <w:marTop w:val="0"/>
          <w:marBottom w:val="0"/>
          <w:divBdr>
            <w:top w:val="none" w:sz="0" w:space="0" w:color="auto"/>
            <w:left w:val="none" w:sz="0" w:space="0" w:color="auto"/>
            <w:bottom w:val="none" w:sz="0" w:space="0" w:color="auto"/>
            <w:right w:val="none" w:sz="0" w:space="0" w:color="auto"/>
          </w:divBdr>
        </w:div>
        <w:div w:id="1321931643">
          <w:marLeft w:val="64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1.png"/><Relationship Id="rId26" Type="http://schemas.openxmlformats.org/officeDocument/2006/relationships/image" Target="media/image7.png"/><Relationship Id="rId3" Type="http://schemas.openxmlformats.org/officeDocument/2006/relationships/styles" Target="styles.xml"/><Relationship Id="rId21" Type="http://schemas.openxmlformats.org/officeDocument/2006/relationships/footer" Target="footer6.xm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5.xml"/><Relationship Id="rId25" Type="http://schemas.openxmlformats.org/officeDocument/2006/relationships/image" Target="media/image6.png"/><Relationship Id="rId33"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6.xml"/><Relationship Id="rId29" Type="http://schemas.openxmlformats.org/officeDocument/2006/relationships/hyperlink" Target="https://www.python.org/doc/essays/blurb/"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5.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image" Target="media/image4.png"/><Relationship Id="rId28" Type="http://schemas.openxmlformats.org/officeDocument/2006/relationships/image" Target="media/image9.png"/><Relationship Id="rId10" Type="http://schemas.openxmlformats.org/officeDocument/2006/relationships/header" Target="header2.xml"/><Relationship Id="rId19" Type="http://schemas.openxmlformats.org/officeDocument/2006/relationships/image" Target="media/image2.png"/><Relationship Id="rId31" Type="http://schemas.openxmlformats.org/officeDocument/2006/relationships/footer" Target="footer7.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4.xml"/><Relationship Id="rId22" Type="http://schemas.openxmlformats.org/officeDocument/2006/relationships/image" Target="media/image3.png"/><Relationship Id="rId27" Type="http://schemas.openxmlformats.org/officeDocument/2006/relationships/image" Target="media/image8.png"/><Relationship Id="rId30" Type="http://schemas.openxmlformats.org/officeDocument/2006/relationships/header" Target="header7.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854013440"/>
        <w:category>
          <w:name w:val="Allgemein"/>
          <w:gallery w:val="placeholder"/>
        </w:category>
        <w:types>
          <w:type w:val="bbPlcHdr"/>
        </w:types>
        <w:behaviors>
          <w:behavior w:val="content"/>
        </w:behaviors>
        <w:guid w:val="{08606391-E702-4587-A368-30500C5FDCFE}"/>
      </w:docPartPr>
      <w:docPartBody>
        <w:p w:rsidR="00C80A3E" w:rsidRDefault="00B472AF">
          <w:r w:rsidRPr="00D2038D">
            <w:rPr>
              <w:rStyle w:val="Platzhaltertext"/>
            </w:rPr>
            <w:t>Klicken oder tippen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Cambria"/>
    <w:charset w:val="01"/>
    <w:family w:val="roman"/>
    <w:pitch w:val="variable"/>
  </w:font>
  <w:font w:name="Arial">
    <w:panose1 w:val="020B0604020202020204"/>
    <w:charset w:val="00"/>
    <w:family w:val="swiss"/>
    <w:pitch w:val="variable"/>
    <w:sig w:usb0="E0002EFF" w:usb1="C000785B" w:usb2="00000009" w:usb3="00000000" w:csb0="000001FF"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FreeSans">
    <w:altName w:val="Cambria"/>
    <w:charset w:val="01"/>
    <w:family w:val="roman"/>
    <w:pitch w:val="variable"/>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auto"/>
    <w:pitch w:val="variable"/>
    <w:sig w:usb0="E00002FF" w:usb1="5000205A" w:usb2="00000000" w:usb3="00000000" w:csb0="0000019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2AF"/>
    <w:rsid w:val="00130C84"/>
    <w:rsid w:val="00267843"/>
    <w:rsid w:val="002C5AC3"/>
    <w:rsid w:val="002D29EA"/>
    <w:rsid w:val="004C26B7"/>
    <w:rsid w:val="004D196F"/>
    <w:rsid w:val="0058756B"/>
    <w:rsid w:val="006935C7"/>
    <w:rsid w:val="00726523"/>
    <w:rsid w:val="007E4BD6"/>
    <w:rsid w:val="00A8606C"/>
    <w:rsid w:val="00B472AF"/>
    <w:rsid w:val="00C80A3E"/>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de-AT" w:eastAsia="de-AT"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B472AF"/>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708EFFF-140F-4287-816B-A1D304B95D57}">
  <we:reference id="wa104382081" version="1.55.1.0" store="de-DE" storeType="OMEX"/>
  <we:alternateReferences>
    <we:reference id="wa104382081" version="1.55.1.0" store="WA104382081" storeType="OMEX"/>
  </we:alternateReferences>
  <we:properties>
    <we:property name="MENDELEY_CITATIONS" value="[{&quot;citationID&quot;:&quot;MENDELEY_CITATION_faac7ba9-1ee4-4932-9789-1ccf78733af6&quot;,&quot;properties&quot;:{&quot;noteIndex&quot;:0},&quot;isEdited&quot;:false,&quot;manualOverride&quot;:{&quot;isManuallyOverridden&quot;:false,&quot;citeprocText&quot;:&quot;[1]&quot;,&quot;manualOverrideText&quot;:&quot;&quot;},&quot;citationTag&quot;:&quot;MENDELEY_CITATION_v3_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&quot;,&quot;citationItems&quot;:[{&quot;id&quot;:&quot;f332a273-aea4-3946-896e-4780d4d4e86f&quot;,&quot;itemData&quot;:{&quot;type&quot;:&quot;article&quot;,&quot;id&quot;:&quot;f332a273-aea4-3946-896e-4780d4d4e86f&quot;,&quot;title&quot;:&quot;Brain Tumors: Development, Drug Resistance, and Sensitization–An Epigenetic Approach&quot;,&quot;author&quot;:[{&quot;family&quot;:&quot;Sarkar&quot;,&quot;given&quot;:&quot;Sibaji&quot;,&quot;parse-names&quot;:false,&quot;dropping-particle&quot;:&quot;&quot;,&quot;non-dropping-particle&quot;:&quot;&quot;},{&quot;family&quot;:&quot;Deyoung&quot;,&quot;given&quot;:&quot;Tara&quot;,&quot;parse-names&quot;:false,&quot;dropping-particle&quot;:&quot;&quot;,&quot;non-dropping-particle&quot;:&quot;&quot;},{&quot;family&quot;:&quot;Ressler&quot;,&quot;given&quot;:&quot;Hope&quot;,&quot;parse-names&quot;:false,&quot;dropping-particle&quot;:&quot;&quot;,&quot;non-dropping-particle&quot;:&quot;&quot;},{&quot;family&quot;:&quot;Chandler&quot;,&quot;given&quot;:&quot;Whitney&quot;,&quot;parse-names&quot;:false,&quot;dropping-particle&quot;:&quot;&quot;,&quot;non-dropping-particle&quot;:&quot;&quot;}],&quot;container-title&quot;:&quot;Epigenetics&quot;,&quot;container-title-short&quot;:&quot;Epigenetics&quot;,&quot;DOI&quot;:&quot;10.1080/15592294.2023.2237761&quot;,&quot;ISSN&quot;:&quot;15592308&quot;,&quot;PMID&quot;:&quot;37499114&quot;,&quot;issued&quot;:{&quot;date-parts&quot;:[[2023]]},&quot;abstract&quot;:&quot;In this article, we describe contrasting developmental aspects of paediatric and adult brain tumours. We hypothesize that the formation of cancer progenitor cells, for both paediatric and adult, could be due to epigenetic events. However, the progression of adult brain tumours selectively involves more mutations compared to paediatric tumours. We further discuss epigenetic switches, comprising both histone modifications and DNA methylation, and how they can differentially regulate transcription and expression of oncogenes and tumour suppressor genes. Next, we summarize the currently available therapies for both types of brain tumours, explaining the merits and failures leading to drug resistance. We analyse different mechanisms of drug resistance and the role of epigenetics in this process. We then provide a rationale for combination therapy, which includes epigenetic drugs. In the end, we postulate a concept which describes how a combination therapy could be initiated. The timing, doses, and order of individual drug regimens will depend on the individual case. This type of combination therapy will be part of a personalized medicine which will differ from patient to patient.&quot;,&quot;publisher&quot;:&quot;Taylor and Francis Ltd.&quot;,&quot;issue&quot;:&quot;1&quot;,&quot;volume&quot;:&quot;18&quot;},&quot;isTemporary&quot;:false}]},{&quot;citationID&quot;:&quot;MENDELEY_CITATION_27afda1f-0e8c-4733-ae2b-6f2ad9109a3b&quot;,&quot;properties&quot;:{&quot;noteIndex&quot;:0},&quot;isEdited&quot;:false,&quot;manualOverride&quot;:{&quot;isManuallyOverridden&quot;:false,&quot;citeprocText&quot;:&quot;[1]&quot;,&quot;manualOverrideText&quot;:&quot;&quot;},&quot;citationTag&quot;:&quot;MENDELEY_CITATION_v3_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&quot;,&quot;citationItems&quot;:[{&quot;id&quot;:&quot;f332a273-aea4-3946-896e-4780d4d4e86f&quot;,&quot;itemData&quot;:{&quot;type&quot;:&quot;article&quot;,&quot;id&quot;:&quot;f332a273-aea4-3946-896e-4780d4d4e86f&quot;,&quot;title&quot;:&quot;Brain Tumors: Development, Drug Resistance, and Sensitization–An Epigenetic Approach&quot;,&quot;author&quot;:[{&quot;family&quot;:&quot;Sarkar&quot;,&quot;given&quot;:&quot;Sibaji&quot;,&quot;parse-names&quot;:false,&quot;dropping-particle&quot;:&quot;&quot;,&quot;non-dropping-particle&quot;:&quot;&quot;},{&quot;family&quot;:&quot;Deyoung&quot;,&quot;given&quot;:&quot;Tara&quot;,&quot;parse-names&quot;:false,&quot;dropping-particle&quot;:&quot;&quot;,&quot;non-dropping-particle&quot;:&quot;&quot;},{&quot;family&quot;:&quot;Ressler&quot;,&quot;given&quot;:&quot;Hope&quot;,&quot;parse-names&quot;:false,&quot;dropping-particle&quot;:&quot;&quot;,&quot;non-dropping-particle&quot;:&quot;&quot;},{&quot;family&quot;:&quot;Chandler&quot;,&quot;given&quot;:&quot;Whitney&quot;,&quot;parse-names&quot;:false,&quot;dropping-particle&quot;:&quot;&quot;,&quot;non-dropping-particle&quot;:&quot;&quot;}],&quot;container-title&quot;:&quot;Epigenetics&quot;,&quot;container-title-short&quot;:&quot;Epigenetics&quot;,&quot;DOI&quot;:&quot;10.1080/15592294.2023.2237761&quot;,&quot;ISSN&quot;:&quot;15592308&quot;,&quot;PMID&quot;:&quot;37499114&quot;,&quot;issued&quot;:{&quot;date-parts&quot;:[[2023]]},&quot;abstract&quot;:&quot;In this article, we describe contrasting developmental aspects of paediatric and adult brain tumours. We hypothesize that the formation of cancer progenitor cells, for both paediatric and adult, could be due to epigenetic events. However, the progression of adult brain tumours selectively involves more mutations compared to paediatric tumours. We further discuss epigenetic switches, comprising both histone modifications and DNA methylation, and how they can differentially regulate transcription and expression of oncogenes and tumour suppressor genes. Next, we summarize the currently available therapies for both types of brain tumours, explaining the merits and failures leading to drug resistance. We analyse different mechanisms of drug resistance and the role of epigenetics in this process. We then provide a rationale for combination therapy, which includes epigenetic drugs. In the end, we postulate a concept which describes how a combination therapy could be initiated. The timing, doses, and order of individual drug regimens will depend on the individual case. This type of combination therapy will be part of a personalized medicine which will differ from patient to patient.&quot;,&quot;publisher&quot;:&quot;Taylor and Francis Ltd.&quot;,&quot;issue&quot;:&quot;1&quot;,&quot;volume&quot;:&quot;18&quot;},&quot;isTemporary&quot;:false}]},{&quot;citationID&quot;:&quot;MENDELEY_CITATION_570225c1-0290-4ed4-bbe1-960c5334ef74&quot;,&quot;properties&quot;:{&quot;noteIndex&quot;:0},&quot;isEdited&quot;:false,&quot;manualOverride&quot;:{&quot;isManuallyOverridden&quot;:false,&quot;citeprocText&quot;:&quot;[2]&quot;,&quot;manualOverrideText&quot;:&quot;&quot;},&quot;citationTag&quot;:&quot;MENDELEY_CITATION_v3_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&quot;,&quot;citationItems&quot;:[{&quot;id&quot;:&quot;12bb9596-6112-3ec3-894d-8cc3674d6e2b&quot;,&quot;itemData&quot;:{&quot;type&quot;:&quot;article-journal&quot;,&quot;id&quot;:&quot;12bb9596-6112-3ec3-894d-8cc3674d6e2b&quot;,&quot;title&quot;:&quot;Harnessing brain development to understand brain tumours&quot;,&quot;author&quot;:[{&quot;family&quot;:&quot;Marino&quot;,&quot;given&quot;:&quot;Silvia&quot;,&quot;parse-names&quot;:false,&quot;dropping-particle&quot;:&quot;&quot;,&quot;non-dropping-particle&quot;:&quot;&quot;},{&quot;family&quot;:&quot;Gilbertson&quot;,&quot;given&quot;:&quot;Richard J.&quot;,&quot;parse-names&quot;:false,&quot;dropping-particle&quot;:&quot;&quot;,&quot;non-dropping-particle&quot;:&quot;&quot;}],&quot;container-title&quot;:&quot;Development (Cambridge)&quot;,&quot;DOI&quot;:&quot;10.1242/dev.193342&quot;,&quot;ISSN&quot;:&quot;14779129&quot;,&quot;PMID&quot;:&quot;33472850&quot;,&quot;issued&quot;:{&quot;date-parts&quot;:[[2021,1,1]]},&quot;abstract&quot;:&quot;Brain tumours are the commonest solid neoplasms in children, accounting for one quarter of all childhood cancers. Our growing knowledge of basic developmental mechanisms has significantly contributed to understanding the pathogenesis of these tumours and is beginning to impact clinical decisions on how children with these diseases are treated.&quot;,&quot;publisher&quot;:&quot;Company of Biologists Ltd&quot;,&quot;issue&quot;:&quot;2&quot;,&quot;volume&quot;:&quot;148&quot;,&quot;container-title-short&quot;:&quot;&quot;},&quot;isTemporary&quot;:false}]},{&quot;citationID&quot;:&quot;MENDELEY_CITATION_cc26e137-8f62-4873-9dd8-54d776b5712d&quot;,&quot;properties&quot;:{&quot;noteIndex&quot;:0},&quot;isEdited&quot;:false,&quot;manualOverride&quot;:{&quot;isManuallyOverridden&quot;:false,&quot;citeprocText&quot;:&quot;[1]&quot;,&quot;manualOverrideText&quot;:&quot;&quot;},&quot;citationTag&quot;:&quot;MENDELEY_CITATION_v3_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&quot;,&quot;citationItems&quot;:[{&quot;id&quot;:&quot;f332a273-aea4-3946-896e-4780d4d4e86f&quot;,&quot;itemData&quot;:{&quot;type&quot;:&quot;article&quot;,&quot;id&quot;:&quot;f332a273-aea4-3946-896e-4780d4d4e86f&quot;,&quot;title&quot;:&quot;Brain Tumors: Development, Drug Resistance, and Sensitization–An Epigenetic Approach&quot;,&quot;author&quot;:[{&quot;family&quot;:&quot;Sarkar&quot;,&quot;given&quot;:&quot;Sibaji&quot;,&quot;parse-names&quot;:false,&quot;dropping-particle&quot;:&quot;&quot;,&quot;non-dropping-particle&quot;:&quot;&quot;},{&quot;family&quot;:&quot;Deyoung&quot;,&quot;given&quot;:&quot;Tara&quot;,&quot;parse-names&quot;:false,&quot;dropping-particle&quot;:&quot;&quot;,&quot;non-dropping-particle&quot;:&quot;&quot;},{&quot;family&quot;:&quot;Ressler&quot;,&quot;given&quot;:&quot;Hope&quot;,&quot;parse-names&quot;:false,&quot;dropping-particle&quot;:&quot;&quot;,&quot;non-dropping-particle&quot;:&quot;&quot;},{&quot;family&quot;:&quot;Chandler&quot;,&quot;given&quot;:&quot;Whitney&quot;,&quot;parse-names&quot;:false,&quot;dropping-particle&quot;:&quot;&quot;,&quot;non-dropping-particle&quot;:&quot;&quot;}],&quot;container-title&quot;:&quot;Epigenetics&quot;,&quot;container-title-short&quot;:&quot;Epigenetics&quot;,&quot;DOI&quot;:&quot;10.1080/15592294.2023.2237761&quot;,&quot;ISSN&quot;:&quot;15592308&quot;,&quot;PMID&quot;:&quot;37499114&quot;,&quot;issued&quot;:{&quot;date-parts&quot;:[[2023]]},&quot;abstract&quot;:&quot;In this article, we describe contrasting developmental aspects of paediatric and adult brain tumours. We hypothesize that the formation of cancer progenitor cells, for both paediatric and adult, could be due to epigenetic events. However, the progression of adult brain tumours selectively involves more mutations compared to paediatric tumours. We further discuss epigenetic switches, comprising both histone modifications and DNA methylation, and how they can differentially regulate transcription and expression of oncogenes and tumour suppressor genes. Next, we summarize the currently available therapies for both types of brain tumours, explaining the merits and failures leading to drug resistance. We analyse different mechanisms of drug resistance and the role of epigenetics in this process. We then provide a rationale for combination therapy, which includes epigenetic drugs. In the end, we postulate a concept which describes how a combination therapy could be initiated. The timing, doses, and order of individual drug regimens will depend on the individual case. This type of combination therapy will be part of a personalized medicine which will differ from patient to patient.&quot;,&quot;publisher&quot;:&quot;Taylor and Francis Ltd.&quot;,&quot;issue&quot;:&quot;1&quot;,&quot;volume&quot;:&quot;18&quot;},&quot;isTemporary&quot;:false}]},{&quot;citationID&quot;:&quot;MENDELEY_CITATION_1689b7f5-cd45-400a-acd3-6c0d3de94dc7&quot;,&quot;properties&quot;:{&quot;noteIndex&quot;:0},&quot;isEdited&quot;:false,&quot;manualOverride&quot;:{&quot;isManuallyOverridden&quot;:false,&quot;citeprocText&quot;:&quot;[3]&quot;,&quot;manualOverrideText&quot;:&quot;&quot;},&quot;citationTag&quot;:&quot;MENDELEY_CITATION_v3_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&quot;,&quot;citationItems&quot;:[{&quot;id&quot;:&quot;f76f2a56-78c4-3723-8cce-18ac2340d3ad&quot;,&quot;itemData&quot;:{&quot;type&quot;:&quot;article&quot;,&quot;id&quot;:&quot;f76f2a56-78c4-3723-8cce-18ac2340d3ad&quot;,&quot;title&quot;:&quot;Brain Cancer Stem Cells in Adults and Children: Cell Biology and Therapeutic Implications&quot;,&quot;author&quot;:[{&quot;family&quot;:&quot;Abou-Antoun&quot;,&quot;given&quot;:&quot;Tamara J.&quot;,&quot;parse-names&quot;:false,&quot;dropping-particle&quot;:&quot;&quot;,&quot;non-dropping-particle&quot;:&quot;&quot;},{&quot;family&quot;:&quot;Hale&quot;,&quot;given&quot;:&quot;James S.&quot;,&quot;parse-names&quot;:false,&quot;dropping-particle&quot;:&quot;&quot;,&quot;non-dropping-particle&quot;:&quot;&quot;},{&quot;family&quot;:&quot;Lathia&quot;,&quot;given&quot;:&quot;Justin D.&quot;,&quot;parse-names&quot;:false,&quot;dropping-particle&quot;:&quot;&quot;,&quot;non-dropping-particle&quot;:&quot;&quot;},{&quot;family&quot;:&quot;Dombrowski&quot;,&quot;given&quot;:&quot;Stephen M.&quot;,&quot;parse-names&quot;:false,&quot;dropping-particle&quot;:&quot;&quot;,&quot;non-dropping-particle&quot;:&quot;&quot;}],&quot;container-title&quot;:&quot;Neurotherapeutics&quot;,&quot;DOI&quot;:&quot;10.1007/s13311-017-0524-0&quot;,&quot;ISSN&quot;:&quot;18787479&quot;,&quot;PMID&quot;:&quot;28374184&quot;,&quot;issued&quot;:{&quot;date-parts&quot;:[[2017,4,1]]},&quot;page&quot;:&quot;372-384&quot;,&quot;abstract&quot;:&quot;Brain tumors represent some of the most malignant cancers in both children and adults. Current treatment options target the majority of tumor cells but do not adequately target self-renewing cancer stem cells (CSCs). CSCs have been reported to resist the most aggressive radiation and chemotherapies, and give rise to recurrent, treatment-resistant secondary malignancies. With advancing technologies, we now have a better understanding of the genetic, epigenetic and molecular signatures and microenvironmental influences which are useful in distinguishing between distinctly different tumor subtypes. As a result, efforts are now underway to identify and target CSCs within various tumor subtypes based on this foundation. This review discusses progress in CSC biology as it relates to targeted therapies which may be uniquely different between pediatric and adult brain tumors. Studies to date suggest that pediatric brain tumors may benefit more from genetic and epigenetic targeted therapies, while combination treatments aimed specifically at multiple molecular pathways may be more effective in treating adult brain tumors which seem to have a greater propensity towards microenvironmental interactions. Ultimately, CSC targeting approaches in combination with current clinical therapies have the potential to be more effective owing to their ability to compromise CSCs maintenance and the mechanisms which underlie their highly aggressive and deadly nature.&quot;,&quot;publisher&quot;:&quot;Springer New York LLC&quot;,&quot;issue&quot;:&quot;2&quot;,&quot;volume&quot;:&quot;14&quot;,&quot;container-title-short&quot;:&quot;&quot;},&quot;isTemporary&quot;:false}]},{&quot;citationID&quot;:&quot;MENDELEY_CITATION_e0047198-ac6c-493a-9ad9-180a6b6e3d61&quot;,&quot;properties&quot;:{&quot;noteIndex&quot;:0},&quot;isEdited&quot;:false,&quot;manualOverride&quot;:{&quot;isManuallyOverridden&quot;:false,&quot;citeprocText&quot;:&quot;[1]&quot;,&quot;manualOverrideText&quot;:&quot;&quot;},&quot;citationTag&quot;:&quot;MENDELEY_CITATION_v3_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&quot;,&quot;citationItems&quot;:[{&quot;id&quot;:&quot;f332a273-aea4-3946-896e-4780d4d4e86f&quot;,&quot;itemData&quot;:{&quot;type&quot;:&quot;article&quot;,&quot;id&quot;:&quot;f332a273-aea4-3946-896e-4780d4d4e86f&quot;,&quot;title&quot;:&quot;Brain Tumors: Development, Drug Resistance, and Sensitization–An Epigenetic Approach&quot;,&quot;author&quot;:[{&quot;family&quot;:&quot;Sarkar&quot;,&quot;given&quot;:&quot;Sibaji&quot;,&quot;parse-names&quot;:false,&quot;dropping-particle&quot;:&quot;&quot;,&quot;non-dropping-particle&quot;:&quot;&quot;},{&quot;family&quot;:&quot;Deyoung&quot;,&quot;given&quot;:&quot;Tara&quot;,&quot;parse-names&quot;:false,&quot;dropping-particle&quot;:&quot;&quot;,&quot;non-dropping-particle&quot;:&quot;&quot;},{&quot;family&quot;:&quot;Ressler&quot;,&quot;given&quot;:&quot;Hope&quot;,&quot;parse-names&quot;:false,&quot;dropping-particle&quot;:&quot;&quot;,&quot;non-dropping-particle&quot;:&quot;&quot;},{&quot;family&quot;:&quot;Chandler&quot;,&quot;given&quot;:&quot;Whitney&quot;,&quot;parse-names&quot;:false,&quot;dropping-particle&quot;:&quot;&quot;,&quot;non-dropping-particle&quot;:&quot;&quot;}],&quot;container-title&quot;:&quot;Epigenetics&quot;,&quot;container-title-short&quot;:&quot;Epigenetics&quot;,&quot;DOI&quot;:&quot;10.1080/15592294.2023.2237761&quot;,&quot;ISSN&quot;:&quot;15592308&quot;,&quot;PMID&quot;:&quot;37499114&quot;,&quot;issued&quot;:{&quot;date-parts&quot;:[[2023]]},&quot;abstract&quot;:&quot;In this article, we describe contrasting developmental aspects of paediatric and adult brain tumours. We hypothesize that the formation of cancer progenitor cells, for both paediatric and adult, could be due to epigenetic events. However, the progression of adult brain tumours selectively involves more mutations compared to paediatric tumours. We further discuss epigenetic switches, comprising both histone modifications and DNA methylation, and how they can differentially regulate transcription and expression of oncogenes and tumour suppressor genes. Next, we summarize the currently available therapies for both types of brain tumours, explaining the merits and failures leading to drug resistance. We analyse different mechanisms of drug resistance and the role of epigenetics in this process. We then provide a rationale for combination therapy, which includes epigenetic drugs. In the end, we postulate a concept which describes how a combination therapy could be initiated. The timing, doses, and order of individual drug regimens will depend on the individual case. This type of combination therapy will be part of a personalized medicine which will differ from patient to patient.&quot;,&quot;publisher&quot;:&quot;Taylor and Francis Ltd.&quot;,&quot;issue&quot;:&quot;1&quot;,&quot;volume&quot;:&quot;18&quot;},&quot;isTemporary&quot;:false}]},{&quot;citationID&quot;:&quot;MENDELEY_CITATION_437b6f46-8cbc-4069-8b5c-099074cead4e&quot;,&quot;properties&quot;:{&quot;noteIndex&quot;:0},&quot;isEdited&quot;:false,&quot;manualOverride&quot;:{&quot;isManuallyOverridden&quot;:false,&quot;citeprocText&quot;:&quot;[4]&quot;,&quot;manualOverrideText&quot;:&quot;&quot;},&quot;citationTag&quot;:&quot;MENDELEY_CITATION_v3_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&quot;,&quot;citationItems&quot;:[{&quot;id&quot;:&quot;f5253ae1-88fa-3177-bc13-bfaefc9043df&quot;,&quot;itemData&quot;:{&quot;type&quot;:&quot;article&quot;,&quot;id&quot;:&quot;f5253ae1-88fa-3177-bc13-bfaefc9043df&quot;,&quot;title&quot;:&quot;The developmental origin of brain tumours: A cellular and molecular framework&quot;,&quot;author&quot;:[{&quot;family&quot;:&quot;Azzarelli&quot;,&quot;given&quot;:&quot;Roberta&quot;,&quot;parse-names&quot;:false,&quot;dropping-particle&quot;:&quot;&quot;,&quot;non-dropping-particle&quot;:&quot;&quot;},{&quot;family&quot;:&quot;Simons&quot;,&quot;given&quot;:&quot;Benjamin D.&quot;,&quot;parse-names&quot;:false,&quot;dropping-particle&quot;:&quot;&quot;,&quot;non-dropping-particle&quot;:&quot;&quot;},{&quot;family&quot;:&quot;Philpott&quot;,&quot;given&quot;:&quot;Anna&quot;,&quot;parse-names&quot;:false,&quot;dropping-particle&quot;:&quot;&quot;,&quot;non-dropping-particle&quot;:&quot;&quot;}],&quot;container-title&quot;:&quot;Development (Cambridge)&quot;,&quot;DOI&quot;:&quot;10.1242/dev.162693&quot;,&quot;ISSN&quot;:&quot;14779129&quot;,&quot;PMID&quot;:&quot;29759978&quot;,&quot;issued&quot;:{&quot;date-parts&quot;:[[2018,5,1]]},&quot;abstract&quot;:&quot;The development of the nervous system relies on the coordinated regulation of stem cell self-renewal and differentiation. The discovery that brain tumours contain a subpopulation of cells with stem/ progenitor characteristics that are capable of sustaining tumour growth has emphasized the importance of understanding the cellular dynamics and the molecular pathways regulating neural stem cell behaviour. By focusing on recent work on glioma and medulloblastoma, we review how lineage tracing contributed to dissecting the embryonic origin of brain tumours and how lineagespecific mechanisms that regulate stem cell behaviour in the embryo may be subverted in cancer to achieve uncontrolled proliferation and suppression of differentiation.&quot;,&quot;publisher&quot;:&quot;Company of Biologists Ltd&quot;,&quot;issue&quot;:&quot;10&quot;,&quot;volume&quot;:&quot;145&quot;,&quot;container-title-short&quot;:&quot;&quot;},&quot;isTemporary&quot;:false}]},{&quot;citationID&quot;:&quot;MENDELEY_CITATION_ec70ffa1-32e6-4237-953a-0368036aff51&quot;,&quot;properties&quot;:{&quot;noteIndex&quot;:0},&quot;isEdited&quot;:false,&quot;manualOverride&quot;:{&quot;isManuallyOverridden&quot;:false,&quot;citeprocText&quot;:&quot;[5]&quot;,&quot;manualOverrideText&quot;:&quot;&quot;},&quot;citationTag&quot;:&quot;MENDELEY_CITATION_v3_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&quot;,&quot;citationItems&quot;:[{&quot;id&quot;:&quot;8ee36fd1-7ff1-3ef7-8bb4-6d2b4676d8ab&quot;,&quot;itemData&quot;:{&quot;type&quot;:&quot;article&quot;,&quot;id&quot;:&quot;8ee36fd1-7ff1-3ef7-8bb4-6d2b4676d8ab&quot;,&quot;title&quot;:&quot;Developmental origins of brain tumors&quot;,&quot;author&quot;:[{&quot;family&quot;:&quot;Liu&quot;,&quot;given&quot;:&quot;Chong&quot;,&quot;parse-names&quot;:false,&quot;dropping-particle&quot;:&quot;&quot;,&quot;non-dropping-particle&quot;:&quot;&quot;},{&quot;family&quot;:&quot;Zong&quot;,&quot;given&quot;:&quot;Hui&quot;,&quot;parse-names&quot;:false,&quot;dropping-particle&quot;:&quot;&quot;,&quot;non-dropping-particle&quot;:&quot;&quot;}],&quot;container-title&quot;:&quot;Current Opinion in Neurobiology&quot;,&quot;container-title-short&quot;:&quot;Curr Opin Neurobiol&quot;,&quot;DOI&quot;:&quot;10.1016/j.conb.2012.04.012&quot;,&quot;ISSN&quot;:&quot;09594388&quot;,&quot;PMID&quot;:&quot;22560511&quot;,&quot;issued&quot;:{&quot;date-parts&quot;:[[2012,10]]},&quot;page&quot;:&quot;844-849&quot;,&quot;abstract&quot;:&quot;Brain tumors are devastating owing to the high fatality rate and the devastating impact on life qualities of patients. Recent advancement of comparative transcriptome profiling tools and mouse genetic models has greatly deepened our understanding of the developmental origins of these tumors, which could lead to effective therapeutic strategies. We review recent progresses in three types of brain tumors: ependymoma, medulloblastoma, and malignant glioma. The conceptual framework established by these studies converged on three important aspects. First, subtypes in each tumor group originate from distinct cell types. Second, each cell-of-origin is uniquely susceptible to some but not other genetic mutations. Lastly, mutant stem cells may not transform until they differentiate into more restricted progenitor cell type. Overall, these findings indicate the existence of intricate interactions between gene mutations and developmental program for the formation of brain tumors. © 2012 Elsevier Ltd.&quot;,&quot;issue&quot;:&quot;5&quot;,&quot;volume&quot;:&quot;22&quot;},&quot;isTemporary&quot;:false}]},{&quot;citationID&quot;:&quot;MENDELEY_CITATION_93ad9559-4c30-4b41-9336-dc24d9831ea9&quot;,&quot;properties&quot;:{&quot;noteIndex&quot;:0},&quot;isEdited&quot;:false,&quot;manualOverride&quot;:{&quot;isManuallyOverridden&quot;:false,&quot;citeprocText&quot;:&quot;[5]&quot;,&quot;manualOverrideText&quot;:&quot;&quot;},&quot;citationTag&quot;:&quot;MENDELEY_CITATION_v3_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&quot;,&quot;citationItems&quot;:[{&quot;id&quot;:&quot;8ee36fd1-7ff1-3ef7-8bb4-6d2b4676d8ab&quot;,&quot;itemData&quot;:{&quot;type&quot;:&quot;article&quot;,&quot;id&quot;:&quot;8ee36fd1-7ff1-3ef7-8bb4-6d2b4676d8ab&quot;,&quot;title&quot;:&quot;Developmental origins of brain tumors&quot;,&quot;author&quot;:[{&quot;family&quot;:&quot;Liu&quot;,&quot;given&quot;:&quot;Chong&quot;,&quot;parse-names&quot;:false,&quot;dropping-particle&quot;:&quot;&quot;,&quot;non-dropping-particle&quot;:&quot;&quot;},{&quot;family&quot;:&quot;Zong&quot;,&quot;given&quot;:&quot;Hui&quot;,&quot;parse-names&quot;:false,&quot;dropping-particle&quot;:&quot;&quot;,&quot;non-dropping-particle&quot;:&quot;&quot;}],&quot;container-title&quot;:&quot;Current Opinion in Neurobiology&quot;,&quot;container-title-short&quot;:&quot;Curr Opin Neurobiol&quot;,&quot;DOI&quot;:&quot;10.1016/j.conb.2012.04.012&quot;,&quot;ISSN&quot;:&quot;09594388&quot;,&quot;PMID&quot;:&quot;22560511&quot;,&quot;issued&quot;:{&quot;date-parts&quot;:[[2012,10]]},&quot;page&quot;:&quot;844-849&quot;,&quot;abstract&quot;:&quot;Brain tumors are devastating owing to the high fatality rate and the devastating impact on life qualities of patients. Recent advancement of comparative transcriptome profiling tools and mouse genetic models has greatly deepened our understanding of the developmental origins of these tumors, which could lead to effective therapeutic strategies. We review recent progresses in three types of brain tumors: ependymoma, medulloblastoma, and malignant glioma. The conceptual framework established by these studies converged on three important aspects. First, subtypes in each tumor group originate from distinct cell types. Second, each cell-of-origin is uniquely susceptible to some but not other genetic mutations. Lastly, mutant stem cells may not transform until they differentiate into more restricted progenitor cell type. Overall, these findings indicate the existence of intricate interactions between gene mutations and developmental program for the formation of brain tumors. © 2012 Elsevier Ltd.&quot;,&quot;issue&quot;:&quot;5&quot;,&quot;volume&quot;:&quot;22&quot;},&quot;isTemporary&quot;:false}]},{&quot;citationID&quot;:&quot;MENDELEY_CITATION_b7ba6776-377d-4748-9bff-09d0c44666fe&quot;,&quot;properties&quot;:{&quot;noteIndex&quot;:0},&quot;isEdited&quot;:false,&quot;manualOverride&quot;:{&quot;isManuallyOverridden&quot;:false,&quot;citeprocText&quot;:&quot;[6]&quot;,&quot;manualOverrideText&quot;:&quot;&quot;},&quot;citationTag&quot;:&quot;MENDELEY_CITATION_v3_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&quot;,&quot;citationItems&quot;:[{&quot;id&quot;:&quot;63a09445-78ab-3dee-bc5d-6f7be8d3d52e&quot;,&quot;itemData&quot;:{&quot;type&quot;:&quot;article-journal&quot;,&quot;id&quot;:&quot;63a09445-78ab-3dee-bc5d-6f7be8d3d52e&quot;,&quot;title&quot;:&quot;The WHO 2021 Classification of Central Nervous System tumours: a practical update on what neurosurgeons need to know—a minireview&quot;,&quot;author&quot;:[{&quot;family&quot;:&quot;Torp&quot;,&quot;given&quot;:&quot;Sverre Helge&quot;,&quot;parse-names&quot;:false,&quot;dropping-particle&quot;:&quot;&quot;,&quot;non-dropping-particle&quot;:&quot;&quot;},{&quot;family&quot;:&quot;Solheim&quot;,&quot;given&quot;:&quot;Ole&quot;,&quot;parse-names&quot;:false,&quot;dropping-particle&quot;:&quot;&quot;,&quot;non-dropping-particle&quot;:&quot;&quot;},{&quot;family&quot;:&quot;Skjulsvik&quot;,&quot;given&quot;:&quot;Anne Jarstein&quot;,&quot;parse-names&quot;:false,&quot;dropping-particle&quot;:&quot;&quot;,&quot;non-dropping-particle&quot;:&quot;&quot;}],&quot;container-title&quot;:&quot;Acta Neurochirurgica&quot;,&quot;container-title-short&quot;:&quot;Acta Neurochir (Wien)&quot;,&quot;DOI&quot;:&quot;10.1007/s00701-022-05301-y&quot;,&quot;ISSN&quot;:&quot;09420940&quot;,&quot;PMID&quot;:&quot;35879477&quot;,&quot;issued&quot;:{&quot;date-parts&quot;:[[2022,9,1]]},&quot;page&quot;:&quot;2453-2464&quot;,&quot;abstract&quot;:&quot;Background: The World Health Organization (WHO) Classification of Tumours, also known as WHO Blue Books, represents an international standardised tool in the diagnostic work-up of tumours. This classification system is under continuous revision, and progress in the molecular classification of tumours in the central nervous system (CNS) enforced an update of the WHO 2016 classification, and the fifth edition, WHO CNS5, was published in 2021. The aim of this minireview is to highlight important changes in this new edition relevant for the practicing neurosurgeon. Methods: The sixth volume of the fifth edition of the WHO Blue Books of CNS tumours and related papers formed the basis for this minireview. Results: Major changes encompass standardisation of tumour grading and nomenclature as well as increased incorporation of molecular markers in the classification of CNS tumours. Conclusion: Advances in molecular genetics have resulted in more accurate diagnosis and prognosis of CNS tumours, and this minireview summarises important changes implemented in the last edition of WHO classification of CNS tumours important for the practicing neurosurgeon.&quot;,&quot;publisher&quot;:&quot;Springer&quot;,&quot;issue&quot;:&quot;9&quot;,&quot;volume&quot;:&quot;164&quot;},&quot;isTemporary&quot;:false}]},{&quot;citationID&quot;:&quot;MENDELEY_CITATION_2b07b160-1359-4055-ad78-d423d09e4d69&quot;,&quot;properties&quot;:{&quot;noteIndex&quot;:0},&quot;isEdited&quot;:false,&quot;manualOverride&quot;:{&quot;isManuallyOverridden&quot;:false,&quot;citeprocText&quot;:&quot;[7]&quot;,&quot;manualOverrideText&quot;:&quot;&quot;},&quot;citationTag&quot;:&quot;MENDELEY_CITATION_v3_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&quot;,&quot;citationItems&quot;:[{&quot;id&quot;:&quot;dd7bf398-a649-3a2d-b149-4f295d005fd7&quot;,&quot;itemData&quot;:{&quot;type&quot;:&quot;article&quot;,&quot;id&quot;:&quot;dd7bf398-a649-3a2d-b149-4f295d005fd7&quot;,&quot;title&quot;:&quot;Machine learning and deep learning for brain tumor MRI image segmentation&quot;,&quot;author&quot;:[{&quot;family&quot;:&quot;Khan&quot;,&quot;given&quot;:&quot;Md Kamrul Hasan&quot;,&quot;parse-names&quot;:false,&quot;dropping-particle&quot;:&quot;&quot;,&quot;non-dropping-particle&quot;:&quot;&quot;},{&quot;family&quot;:&quot;Guo&quot;,&quot;given&quot;:&quot;Wenjing&quot;,&quot;parse-names&quot;:false,&quot;dropping-particle&quot;:&quot;&quot;,&quot;non-dropping-particle&quot;:&quot;&quot;},{&quot;family&quot;:&quot;Liu&quot;,&quot;given&quot;:&quot;Jie&quot;,&quot;parse-names&quot;:false,&quot;dropping-particle&quot;:&quot;&quot;,&quot;non-dropping-particle&quot;:&quot;&quot;},{&quot;family&quot;:&quot;Dong&quot;,&quot;given&quot;:&quot;Fan&quot;,&quot;parse-names&quot;:false,&quot;dropping-particle&quot;:&quot;&quot;,&quot;non-dropping-particle&quot;:&quot;&quot;},{&quot;family&quot;:&quot;Li&quot;,&quot;given&quot;:&quot;Zoe&quot;,&quot;parse-names&quot;:false,&quot;dropping-particle&quot;:&quot;&quot;,&quot;non-dropping-particle&quot;:&quot;&quot;},{&quot;family&quot;:&quot;Patterson&quot;,&quot;given&quot;:&quot;Tucker A.&quot;,&quot;parse-names&quot;:false,&quot;dropping-particle&quot;:&quot;&quot;,&quot;non-dropping-particle&quot;:&quot;&quot;},{&quot;family&quot;:&quot;Hong&quot;,&quot;given&quot;:&quot;Huixiao&quot;,&quot;parse-names&quot;:false,&quot;dropping-particle&quot;:&quot;&quot;,&quot;non-dropping-particle&quot;:&quot;&quot;}],&quot;container-title&quot;:&quot;Experimental Biology and Medicine&quot;,&quot;container-title-short&quot;:&quot;Exp Biol Med&quot;,&quot;DOI&quot;:&quot;10.1177/15353702231214259&quot;,&quot;ISSN&quot;:&quot;15353699&quot;,&quot;PMID&quot;:&quot;38102956&quot;,&quot;issued&quot;:{&quot;date-parts&quot;:[[2023,11,1]]},&quot;page&quot;:&quot;1974-1992&quot;,&quot;abstract&quot;:&quot;Brain tumors are often fatal. Therefore, accurate brain tumor image segmentation is critical for the diagnosis, treatment, and monitoring of patients with these tumors. Magnetic resonance imaging (MRI) is a commonly used imaging technique for capturing brain images. Both machine learning and deep learning techniques are popular in analyzing MRI images. This article reviews some commonly used machine learning and deep learning techniques for brain tumor MRI image segmentation. The limitations and advantages of the reviewed machine learning and deep learning methods are discussed. Even though each of these methods has a well-established status in their individual domains, the combination of two or more techniques is currently an emerging trend.&quot;,&quot;publisher&quot;:&quot;Frontiers Media SA&quot;,&quot;issue&quot;:&quot;21&quot;,&quot;volume&quot;:&quot;248&quot;},&quot;isTemporary&quot;:false}]},{&quot;citationID&quot;:&quot;MENDELEY_CITATION_e18ca2d7-a317-403f-931e-8e3dc9e7c9da&quot;,&quot;properties&quot;:{&quot;noteIndex&quot;:0},&quot;isEdited&quot;:false,&quot;manualOverride&quot;:{&quot;isManuallyOverridden&quot;:false,&quot;citeprocText&quot;:&quot;[4]&quot;,&quot;manualOverrideText&quot;:&quot;&quot;},&quot;citationTag&quot;:&quot;MENDELEY_CITATION_v3_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&quot;,&quot;citationItems&quot;:[{&quot;id&quot;:&quot;f5253ae1-88fa-3177-bc13-bfaefc9043df&quot;,&quot;itemData&quot;:{&quot;type&quot;:&quot;article&quot;,&quot;id&quot;:&quot;f5253ae1-88fa-3177-bc13-bfaefc9043df&quot;,&quot;title&quot;:&quot;The developmental origin of brain tumours: A cellular and molecular framework&quot;,&quot;author&quot;:[{&quot;family&quot;:&quot;Azzarelli&quot;,&quot;given&quot;:&quot;Roberta&quot;,&quot;parse-names&quot;:false,&quot;dropping-particle&quot;:&quot;&quot;,&quot;non-dropping-particle&quot;:&quot;&quot;},{&quot;family&quot;:&quot;Simons&quot;,&quot;given&quot;:&quot;Benjamin D.&quot;,&quot;parse-names&quot;:false,&quot;dropping-particle&quot;:&quot;&quot;,&quot;non-dropping-particle&quot;:&quot;&quot;},{&quot;family&quot;:&quot;Philpott&quot;,&quot;given&quot;:&quot;Anna&quot;,&quot;parse-names&quot;:false,&quot;dropping-particle&quot;:&quot;&quot;,&quot;non-dropping-particle&quot;:&quot;&quot;}],&quot;container-title&quot;:&quot;Development (Cambridge)&quot;,&quot;DOI&quot;:&quot;10.1242/dev.162693&quot;,&quot;ISSN&quot;:&quot;14779129&quot;,&quot;PMID&quot;:&quot;29759978&quot;,&quot;issued&quot;:{&quot;date-parts&quot;:[[2018,5,1]]},&quot;abstract&quot;:&quot;The development of the nervous system relies on the coordinated regulation of stem cell self-renewal and differentiation. The discovery that brain tumours contain a subpopulation of cells with stem/ progenitor characteristics that are capable of sustaining tumour growth has emphasized the importance of understanding the cellular dynamics and the molecular pathways regulating neural stem cell behaviour. By focusing on recent work on glioma and medulloblastoma, we review how lineage tracing contributed to dissecting the embryonic origin of brain tumours and how lineagespecific mechanisms that regulate stem cell behaviour in the embryo may be subverted in cancer to achieve uncontrolled proliferation and suppression of differentiation.&quot;,&quot;publisher&quot;:&quot;Company of Biologists Ltd&quot;,&quot;issue&quot;:&quot;10&quot;,&quot;volume&quot;:&quot;145&quot;,&quot;container-title-short&quot;:&quot;&quot;},&quot;isTemporary&quot;:false}]},{&quot;citationID&quot;:&quot;MENDELEY_CITATION_09694f08-e79a-403c-b664-ab5ff0b0a564&quot;,&quot;properties&quot;:{&quot;noteIndex&quot;:0},&quot;isEdited&quot;:false,&quot;manualOverride&quot;:{&quot;isManuallyOverridden&quot;:false,&quot;citeprocText&quot;:&quot;[3]&quot;,&quot;manualOverrideText&quot;:&quot;&quot;},&quot;citationTag&quot;:&quot;MENDELEY_CITATION_v3_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&quot;,&quot;citationItems&quot;:[{&quot;id&quot;:&quot;f76f2a56-78c4-3723-8cce-18ac2340d3ad&quot;,&quot;itemData&quot;:{&quot;type&quot;:&quot;article&quot;,&quot;id&quot;:&quot;f76f2a56-78c4-3723-8cce-18ac2340d3ad&quot;,&quot;title&quot;:&quot;Brain Cancer Stem Cells in Adults and Children: Cell Biology and Therapeutic Implications&quot;,&quot;author&quot;:[{&quot;family&quot;:&quot;Abou-Antoun&quot;,&quot;given&quot;:&quot;Tamara J.&quot;,&quot;parse-names&quot;:false,&quot;dropping-particle&quot;:&quot;&quot;,&quot;non-dropping-particle&quot;:&quot;&quot;},{&quot;family&quot;:&quot;Hale&quot;,&quot;given&quot;:&quot;James S.&quot;,&quot;parse-names&quot;:false,&quot;dropping-particle&quot;:&quot;&quot;,&quot;non-dropping-particle&quot;:&quot;&quot;},{&quot;family&quot;:&quot;Lathia&quot;,&quot;given&quot;:&quot;Justin D.&quot;,&quot;parse-names&quot;:false,&quot;dropping-particle&quot;:&quot;&quot;,&quot;non-dropping-particle&quot;:&quot;&quot;},{&quot;family&quot;:&quot;Dombrowski&quot;,&quot;given&quot;:&quot;Stephen M.&quot;,&quot;parse-names&quot;:false,&quot;dropping-particle&quot;:&quot;&quot;,&quot;non-dropping-particle&quot;:&quot;&quot;}],&quot;container-title&quot;:&quot;Neurotherapeutics&quot;,&quot;DOI&quot;:&quot;10.1007/s13311-017-0524-0&quot;,&quot;ISSN&quot;:&quot;18787479&quot;,&quot;PMID&quot;:&quot;28374184&quot;,&quot;issued&quot;:{&quot;date-parts&quot;:[[2017,4,1]]},&quot;page&quot;:&quot;372-384&quot;,&quot;abstract&quot;:&quot;Brain tumors represent some of the most malignant cancers in both children and adults. Current treatment options target the majority of tumor cells but do not adequately target self-renewing cancer stem cells (CSCs). CSCs have been reported to resist the most aggressive radiation and chemotherapies, and give rise to recurrent, treatment-resistant secondary malignancies. With advancing technologies, we now have a better understanding of the genetic, epigenetic and molecular signatures and microenvironmental influences which are useful in distinguishing between distinctly different tumor subtypes. As a result, efforts are now underway to identify and target CSCs within various tumor subtypes based on this foundation. This review discusses progress in CSC biology as it relates to targeted therapies which may be uniquely different between pediatric and adult brain tumors. Studies to date suggest that pediatric brain tumors may benefit more from genetic and epigenetic targeted therapies, while combination treatments aimed specifically at multiple molecular pathways may be more effective in treating adult brain tumors which seem to have a greater propensity towards microenvironmental interactions. Ultimately, CSC targeting approaches in combination with current clinical therapies have the potential to be more effective owing to their ability to compromise CSCs maintenance and the mechanisms which underlie their highly aggressive and deadly nature.&quot;,&quot;publisher&quot;:&quot;Springer New York LLC&quot;,&quot;issue&quot;:&quot;2&quot;,&quot;volume&quot;:&quot;14&quot;,&quot;container-title-short&quot;:&quot;&quot;},&quot;isTemporary&quot;:false}]},{&quot;citationID&quot;:&quot;MENDELEY_CITATION_b59ee862-a11b-4f75-be67-c8675584d342&quot;,&quot;properties&quot;:{&quot;noteIndex&quot;:0},&quot;isEdited&quot;:false,&quot;manualOverride&quot;:{&quot;isManuallyOverridden&quot;:false,&quot;citeprocText&quot;:&quot;[3]&quot;,&quot;manualOverrideText&quot;:&quot;&quot;},&quot;citationTag&quot;:&quot;MENDELEY_CITATION_v3_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&quot;,&quot;citationItems&quot;:[{&quot;id&quot;:&quot;f76f2a56-78c4-3723-8cce-18ac2340d3ad&quot;,&quot;itemData&quot;:{&quot;type&quot;:&quot;article&quot;,&quot;id&quot;:&quot;f76f2a56-78c4-3723-8cce-18ac2340d3ad&quot;,&quot;title&quot;:&quot;Brain Cancer Stem Cells in Adults and Children: Cell Biology and Therapeutic Implications&quot;,&quot;author&quot;:[{&quot;family&quot;:&quot;Abou-Antoun&quot;,&quot;given&quot;:&quot;Tamara J.&quot;,&quot;parse-names&quot;:false,&quot;dropping-particle&quot;:&quot;&quot;,&quot;non-dropping-particle&quot;:&quot;&quot;},{&quot;family&quot;:&quot;Hale&quot;,&quot;given&quot;:&quot;James S.&quot;,&quot;parse-names&quot;:false,&quot;dropping-particle&quot;:&quot;&quot;,&quot;non-dropping-particle&quot;:&quot;&quot;},{&quot;family&quot;:&quot;Lathia&quot;,&quot;given&quot;:&quot;Justin D.&quot;,&quot;parse-names&quot;:false,&quot;dropping-particle&quot;:&quot;&quot;,&quot;non-dropping-particle&quot;:&quot;&quot;},{&quot;family&quot;:&quot;Dombrowski&quot;,&quot;given&quot;:&quot;Stephen M.&quot;,&quot;parse-names&quot;:false,&quot;dropping-particle&quot;:&quot;&quot;,&quot;non-dropping-particle&quot;:&quot;&quot;}],&quot;container-title&quot;:&quot;Neurotherapeutics&quot;,&quot;DOI&quot;:&quot;10.1007/s13311-017-0524-0&quot;,&quot;ISSN&quot;:&quot;18787479&quot;,&quot;PMID&quot;:&quot;28374184&quot;,&quot;issued&quot;:{&quot;date-parts&quot;:[[2017,4,1]]},&quot;page&quot;:&quot;372-384&quot;,&quot;abstract&quot;:&quot;Brain tumors represent some of the most malignant cancers in both children and adults. Current treatment options target the majority of tumor cells but do not adequately target self-renewing cancer stem cells (CSCs). CSCs have been reported to resist the most aggressive radiation and chemotherapies, and give rise to recurrent, treatment-resistant secondary malignancies. With advancing technologies, we now have a better understanding of the genetic, epigenetic and molecular signatures and microenvironmental influences which are useful in distinguishing between distinctly different tumor subtypes. As a result, efforts are now underway to identify and target CSCs within various tumor subtypes based on this foundation. This review discusses progress in CSC biology as it relates to targeted therapies which may be uniquely different between pediatric and adult brain tumors. Studies to date suggest that pediatric brain tumors may benefit more from genetic and epigenetic targeted therapies, while combination treatments aimed specifically at multiple molecular pathways may be more effective in treating adult brain tumors which seem to have a greater propensity towards microenvironmental interactions. Ultimately, CSC targeting approaches in combination with current clinical therapies have the potential to be more effective owing to their ability to compromise CSCs maintenance and the mechanisms which underlie their highly aggressive and deadly nature.&quot;,&quot;publisher&quot;:&quot;Springer New York LLC&quot;,&quot;issue&quot;:&quot;2&quot;,&quot;volume&quot;:&quot;14&quot;,&quot;container-title-short&quot;:&quot;&quot;},&quot;isTemporary&quot;:false}]},{&quot;citationID&quot;:&quot;MENDELEY_CITATION_aadab849-40c5-454e-bebc-0032f8c39a5d&quot;,&quot;properties&quot;:{&quot;noteIndex&quot;:0},&quot;isEdited&quot;:false,&quot;manualOverride&quot;:{&quot;isManuallyOverridden&quot;:false,&quot;citeprocText&quot;:&quot;[2]&quot;,&quot;manualOverrideText&quot;:&quot;&quot;},&quot;citationTag&quot;:&quot;MENDELEY_CITATION_v3_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&quot;,&quot;citationItems&quot;:[{&quot;id&quot;:&quot;12bb9596-6112-3ec3-894d-8cc3674d6e2b&quot;,&quot;itemData&quot;:{&quot;type&quot;:&quot;article-journal&quot;,&quot;id&quot;:&quot;12bb9596-6112-3ec3-894d-8cc3674d6e2b&quot;,&quot;title&quot;:&quot;Harnessing brain development to understand brain tumours&quot;,&quot;author&quot;:[{&quot;family&quot;:&quot;Marino&quot;,&quot;given&quot;:&quot;Silvia&quot;,&quot;parse-names&quot;:false,&quot;dropping-particle&quot;:&quot;&quot;,&quot;non-dropping-particle&quot;:&quot;&quot;},{&quot;family&quot;:&quot;Gilbertson&quot;,&quot;given&quot;:&quot;Richard J.&quot;,&quot;parse-names&quot;:false,&quot;dropping-particle&quot;:&quot;&quot;,&quot;non-dropping-particle&quot;:&quot;&quot;}],&quot;container-title&quot;:&quot;Development (Cambridge)&quot;,&quot;DOI&quot;:&quot;10.1242/dev.193342&quot;,&quot;ISSN&quot;:&quot;14779129&quot;,&quot;PMID&quot;:&quot;33472850&quot;,&quot;issued&quot;:{&quot;date-parts&quot;:[[2021,1,1]]},&quot;abstract&quot;:&quot;Brain tumours are the commonest solid neoplasms in children, accounting for one quarter of all childhood cancers. Our growing knowledge of basic developmental mechanisms has significantly contributed to understanding the pathogenesis of these tumours and is beginning to impact clinical decisions on how children with these diseases are treated.&quot;,&quot;publisher&quot;:&quot;Company of Biologists Ltd&quot;,&quot;issue&quot;:&quot;2&quot;,&quot;volume&quot;:&quot;148&quot;,&quot;container-title-short&quot;:&quot;&quot;},&quot;isTemporary&quot;:false}]},{&quot;citationID&quot;:&quot;MENDELEY_CITATION_80a9b12c-cb18-4bd0-820d-debcacd19064&quot;,&quot;properties&quot;:{&quot;noteIndex&quot;:0},&quot;isEdited&quot;:false,&quot;manualOverride&quot;:{&quot;isManuallyOverridden&quot;:false,&quot;citeprocText&quot;:&quot;[4]&quot;,&quot;manualOverrideText&quot;:&quot;&quot;},&quot;citationTag&quot;:&quot;MENDELEY_CITATION_v3_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&quot;,&quot;citationItems&quot;:[{&quot;id&quot;:&quot;f5253ae1-88fa-3177-bc13-bfaefc9043df&quot;,&quot;itemData&quot;:{&quot;type&quot;:&quot;article&quot;,&quot;id&quot;:&quot;f5253ae1-88fa-3177-bc13-bfaefc9043df&quot;,&quot;title&quot;:&quot;The developmental origin of brain tumours: A cellular and molecular framework&quot;,&quot;author&quot;:[{&quot;family&quot;:&quot;Azzarelli&quot;,&quot;given&quot;:&quot;Roberta&quot;,&quot;parse-names&quot;:false,&quot;dropping-particle&quot;:&quot;&quot;,&quot;non-dropping-particle&quot;:&quot;&quot;},{&quot;family&quot;:&quot;Simons&quot;,&quot;given&quot;:&quot;Benjamin D.&quot;,&quot;parse-names&quot;:false,&quot;dropping-particle&quot;:&quot;&quot;,&quot;non-dropping-particle&quot;:&quot;&quot;},{&quot;family&quot;:&quot;Philpott&quot;,&quot;given&quot;:&quot;Anna&quot;,&quot;parse-names&quot;:false,&quot;dropping-particle&quot;:&quot;&quot;,&quot;non-dropping-particle&quot;:&quot;&quot;}],&quot;container-title&quot;:&quot;Development (Cambridge)&quot;,&quot;DOI&quot;:&quot;10.1242/dev.162693&quot;,&quot;ISSN&quot;:&quot;14779129&quot;,&quot;PMID&quot;:&quot;29759978&quot;,&quot;issued&quot;:{&quot;date-parts&quot;:[[2018,5,1]]},&quot;abstract&quot;:&quot;The development of the nervous system relies on the coordinated regulation of stem cell self-renewal and differentiation. The discovery that brain tumours contain a subpopulation of cells with stem/ progenitor characteristics that are capable of sustaining tumour growth has emphasized the importance of understanding the cellular dynamics and the molecular pathways regulating neural stem cell behaviour. By focusing on recent work on glioma and medulloblastoma, we review how lineage tracing contributed to dissecting the embryonic origin of brain tumours and how lineagespecific mechanisms that regulate stem cell behaviour in the embryo may be subverted in cancer to achieve uncontrolled proliferation and suppression of differentiation.&quot;,&quot;publisher&quot;:&quot;Company of Biologists Ltd&quot;,&quot;issue&quot;:&quot;10&quot;,&quot;volume&quot;:&quot;145&quot;,&quot;container-title-short&quot;:&quot;&quot;},&quot;isTemporary&quot;:false}]},{&quot;citationID&quot;:&quot;MENDELEY_CITATION_908d2d41-c57a-439a-b19b-02265816fd4f&quot;,&quot;properties&quot;:{&quot;noteIndex&quot;:0},&quot;isEdited&quot;:false,&quot;manualOverride&quot;:{&quot;isManuallyOverridden&quot;:false,&quot;citeprocText&quot;:&quot;[3]&quot;,&quot;manualOverrideText&quot;:&quot;&quot;},&quot;citationTag&quot;:&quot;MENDELEY_CITATION_v3_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&quot;,&quot;citationItems&quot;:[{&quot;id&quot;:&quot;f76f2a56-78c4-3723-8cce-18ac2340d3ad&quot;,&quot;itemData&quot;:{&quot;type&quot;:&quot;article&quot;,&quot;id&quot;:&quot;f76f2a56-78c4-3723-8cce-18ac2340d3ad&quot;,&quot;title&quot;:&quot;Brain Cancer Stem Cells in Adults and Children: Cell Biology and Therapeutic Implications&quot;,&quot;author&quot;:[{&quot;family&quot;:&quot;Abou-Antoun&quot;,&quot;given&quot;:&quot;Tamara J.&quot;,&quot;parse-names&quot;:false,&quot;dropping-particle&quot;:&quot;&quot;,&quot;non-dropping-particle&quot;:&quot;&quot;},{&quot;family&quot;:&quot;Hale&quot;,&quot;given&quot;:&quot;James S.&quot;,&quot;parse-names&quot;:false,&quot;dropping-particle&quot;:&quot;&quot;,&quot;non-dropping-particle&quot;:&quot;&quot;},{&quot;family&quot;:&quot;Lathia&quot;,&quot;given&quot;:&quot;Justin D.&quot;,&quot;parse-names&quot;:false,&quot;dropping-particle&quot;:&quot;&quot;,&quot;non-dropping-particle&quot;:&quot;&quot;},{&quot;family&quot;:&quot;Dombrowski&quot;,&quot;given&quot;:&quot;Stephen M.&quot;,&quot;parse-names&quot;:false,&quot;dropping-particle&quot;:&quot;&quot;,&quot;non-dropping-particle&quot;:&quot;&quot;}],&quot;container-title&quot;:&quot;Neurotherapeutics&quot;,&quot;DOI&quot;:&quot;10.1007/s13311-017-0524-0&quot;,&quot;ISSN&quot;:&quot;18787479&quot;,&quot;PMID&quot;:&quot;28374184&quot;,&quot;issued&quot;:{&quot;date-parts&quot;:[[2017,4,1]]},&quot;page&quot;:&quot;372-384&quot;,&quot;abstract&quot;:&quot;Brain tumors represent some of the most malignant cancers in both children and adults. Current treatment options target the majority of tumor cells but do not adequately target self-renewing cancer stem cells (CSCs). CSCs have been reported to resist the most aggressive radiation and chemotherapies, and give rise to recurrent, treatment-resistant secondary malignancies. With advancing technologies, we now have a better understanding of the genetic, epigenetic and molecular signatures and microenvironmental influences which are useful in distinguishing between distinctly different tumor subtypes. As a result, efforts are now underway to identify and target CSCs within various tumor subtypes based on this foundation. This review discusses progress in CSC biology as it relates to targeted therapies which may be uniquely different between pediatric and adult brain tumors. Studies to date suggest that pediatric brain tumors may benefit more from genetic and epigenetic targeted therapies, while combination treatments aimed specifically at multiple molecular pathways may be more effective in treating adult brain tumors which seem to have a greater propensity towards microenvironmental interactions. Ultimately, CSC targeting approaches in combination with current clinical therapies have the potential to be more effective owing to their ability to compromise CSCs maintenance and the mechanisms which underlie their highly aggressive and deadly nature.&quot;,&quot;publisher&quot;:&quot;Springer New York LLC&quot;,&quot;issue&quot;:&quot;2&quot;,&quot;volume&quot;:&quot;14&quot;,&quot;container-title-short&quot;:&quot;&quot;},&quot;isTemporary&quot;:false}]},{&quot;citationID&quot;:&quot;MENDELEY_CITATION_1d544ef6-9199-463e-a700-7b61d098406e&quot;,&quot;properties&quot;:{&quot;noteIndex&quot;:0},&quot;isEdited&quot;:false,&quot;manualOverride&quot;:{&quot;isManuallyOverridden&quot;:false,&quot;citeprocText&quot;:&quot;[4]&quot;,&quot;manualOverrideText&quot;:&quot;&quot;},&quot;citationTag&quot;:&quot;MENDELEY_CITATION_v3_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&quot;,&quot;citationItems&quot;:[{&quot;id&quot;:&quot;f5253ae1-88fa-3177-bc13-bfaefc9043df&quot;,&quot;itemData&quot;:{&quot;type&quot;:&quot;article&quot;,&quot;id&quot;:&quot;f5253ae1-88fa-3177-bc13-bfaefc9043df&quot;,&quot;title&quot;:&quot;The developmental origin of brain tumours: A cellular and molecular framework&quot;,&quot;author&quot;:[{&quot;family&quot;:&quot;Azzarelli&quot;,&quot;given&quot;:&quot;Roberta&quot;,&quot;parse-names&quot;:false,&quot;dropping-particle&quot;:&quot;&quot;,&quot;non-dropping-particle&quot;:&quot;&quot;},{&quot;family&quot;:&quot;Simons&quot;,&quot;given&quot;:&quot;Benjamin D.&quot;,&quot;parse-names&quot;:false,&quot;dropping-particle&quot;:&quot;&quot;,&quot;non-dropping-particle&quot;:&quot;&quot;},{&quot;family&quot;:&quot;Philpott&quot;,&quot;given&quot;:&quot;Anna&quot;,&quot;parse-names&quot;:false,&quot;dropping-particle&quot;:&quot;&quot;,&quot;non-dropping-particle&quot;:&quot;&quot;}],&quot;container-title&quot;:&quot;Development (Cambridge)&quot;,&quot;DOI&quot;:&quot;10.1242/dev.162693&quot;,&quot;ISSN&quot;:&quot;14779129&quot;,&quot;PMID&quot;:&quot;29759978&quot;,&quot;issued&quot;:{&quot;date-parts&quot;:[[2018,5,1]]},&quot;abstract&quot;:&quot;The development of the nervous system relies on the coordinated regulation of stem cell self-renewal and differentiation. The discovery that brain tumours contain a subpopulation of cells with stem/ progenitor characteristics that are capable of sustaining tumour growth has emphasized the importance of understanding the cellular dynamics and the molecular pathways regulating neural stem cell behaviour. By focusing on recent work on glioma and medulloblastoma, we review how lineage tracing contributed to dissecting the embryonic origin of brain tumours and how lineagespecific mechanisms that regulate stem cell behaviour in the embryo may be subverted in cancer to achieve uncontrolled proliferation and suppression of differentiation.&quot;,&quot;publisher&quot;:&quot;Company of Biologists Ltd&quot;,&quot;issue&quot;:&quot;10&quot;,&quot;volume&quot;:&quot;145&quot;,&quot;container-title-short&quot;:&quot;&quot;},&quot;isTemporary&quot;:false}]},{&quot;citationID&quot;:&quot;MENDELEY_CITATION_b6fb277b-1165-48c8-8fc2-365fe2943917&quot;,&quot;properties&quot;:{&quot;noteIndex&quot;:0},&quot;isEdited&quot;:false,&quot;manualOverride&quot;:{&quot;isManuallyOverridden&quot;:false,&quot;citeprocText&quot;:&quot;[5]&quot;,&quot;manualOverrideText&quot;:&quot;&quot;},&quot;citationTag&quot;:&quot;MENDELEY_CITATION_v3_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&quot;,&quot;citationItems&quot;:[{&quot;id&quot;:&quot;8ee36fd1-7ff1-3ef7-8bb4-6d2b4676d8ab&quot;,&quot;itemData&quot;:{&quot;type&quot;:&quot;article&quot;,&quot;id&quot;:&quot;8ee36fd1-7ff1-3ef7-8bb4-6d2b4676d8ab&quot;,&quot;title&quot;:&quot;Developmental origins of brain tumors&quot;,&quot;author&quot;:[{&quot;family&quot;:&quot;Liu&quot;,&quot;given&quot;:&quot;Chong&quot;,&quot;parse-names&quot;:false,&quot;dropping-particle&quot;:&quot;&quot;,&quot;non-dropping-particle&quot;:&quot;&quot;},{&quot;family&quot;:&quot;Zong&quot;,&quot;given&quot;:&quot;Hui&quot;,&quot;parse-names&quot;:false,&quot;dropping-particle&quot;:&quot;&quot;,&quot;non-dropping-particle&quot;:&quot;&quot;}],&quot;container-title&quot;:&quot;Current Opinion in Neurobiology&quot;,&quot;container-title-short&quot;:&quot;Curr Opin Neurobiol&quot;,&quot;DOI&quot;:&quot;10.1016/j.conb.2012.04.012&quot;,&quot;ISSN&quot;:&quot;09594388&quot;,&quot;PMID&quot;:&quot;22560511&quot;,&quot;issued&quot;:{&quot;date-parts&quot;:[[2012,10]]},&quot;page&quot;:&quot;844-849&quot;,&quot;abstract&quot;:&quot;Brain tumors are devastating owing to the high fatality rate and the devastating impact on life qualities of patients. Recent advancement of comparative transcriptome profiling tools and mouse genetic models has greatly deepened our understanding of the developmental origins of these tumors, which could lead to effective therapeutic strategies. We review recent progresses in three types of brain tumors: ependymoma, medulloblastoma, and malignant glioma. The conceptual framework established by these studies converged on three important aspects. First, subtypes in each tumor group originate from distinct cell types. Second, each cell-of-origin is uniquely susceptible to some but not other genetic mutations. Lastly, mutant stem cells may not transform until they differentiate into more restricted progenitor cell type. Overall, these findings indicate the existence of intricate interactions between gene mutations and developmental program for the formation of brain tumors. © 2012 Elsevier Ltd.&quot;,&quot;issue&quot;:&quot;5&quot;,&quot;volume&quot;:&quot;22&quot;},&quot;isTemporary&quot;:false}]},{&quot;citationID&quot;:&quot;MENDELEY_CITATION_c83198e8-83a3-42a0-9118-4783cd515754&quot;,&quot;properties&quot;:{&quot;noteIndex&quot;:0},&quot;isEdited&quot;:false,&quot;manualOverride&quot;:{&quot;isManuallyOverridden&quot;:false,&quot;citeprocText&quot;:&quot;[5]&quot;,&quot;manualOverrideText&quot;:&quot;&quot;},&quot;citationTag&quot;:&quot;MENDELEY_CITATION_v3_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&quot;,&quot;citationItems&quot;:[{&quot;id&quot;:&quot;8ee36fd1-7ff1-3ef7-8bb4-6d2b4676d8ab&quot;,&quot;itemData&quot;:{&quot;type&quot;:&quot;article&quot;,&quot;id&quot;:&quot;8ee36fd1-7ff1-3ef7-8bb4-6d2b4676d8ab&quot;,&quot;title&quot;:&quot;Developmental origins of brain tumors&quot;,&quot;author&quot;:[{&quot;family&quot;:&quot;Liu&quot;,&quot;given&quot;:&quot;Chong&quot;,&quot;parse-names&quot;:false,&quot;dropping-particle&quot;:&quot;&quot;,&quot;non-dropping-particle&quot;:&quot;&quot;},{&quot;family&quot;:&quot;Zong&quot;,&quot;given&quot;:&quot;Hui&quot;,&quot;parse-names&quot;:false,&quot;dropping-particle&quot;:&quot;&quot;,&quot;non-dropping-particle&quot;:&quot;&quot;}],&quot;container-title&quot;:&quot;Current Opinion in Neurobiology&quot;,&quot;container-title-short&quot;:&quot;Curr Opin Neurobiol&quot;,&quot;DOI&quot;:&quot;10.1016/j.conb.2012.04.012&quot;,&quot;ISSN&quot;:&quot;09594388&quot;,&quot;PMID&quot;:&quot;22560511&quot;,&quot;issued&quot;:{&quot;date-parts&quot;:[[2012,10]]},&quot;page&quot;:&quot;844-849&quot;,&quot;abstract&quot;:&quot;Brain tumors are devastating owing to the high fatality rate and the devastating impact on life qualities of patients. Recent advancement of comparative transcriptome profiling tools and mouse genetic models has greatly deepened our understanding of the developmental origins of these tumors, which could lead to effective therapeutic strategies. We review recent progresses in three types of brain tumors: ependymoma, medulloblastoma, and malignant glioma. The conceptual framework established by these studies converged on three important aspects. First, subtypes in each tumor group originate from distinct cell types. Second, each cell-of-origin is uniquely susceptible to some but not other genetic mutations. Lastly, mutant stem cells may not transform until they differentiate into more restricted progenitor cell type. Overall, these findings indicate the existence of intricate interactions between gene mutations and developmental program for the formation of brain tumors. © 2012 Elsevier Ltd.&quot;,&quot;issue&quot;:&quot;5&quot;,&quot;volume&quot;:&quot;22&quot;},&quot;isTemporary&quot;:false}]},{&quot;citationID&quot;:&quot;MENDELEY_CITATION_4a61443f-f8d1-4a91-8377-9b291c8694b0&quot;,&quot;properties&quot;:{&quot;noteIndex&quot;:0},&quot;isEdited&quot;:false,&quot;manualOverride&quot;:{&quot;isManuallyOverridden&quot;:false,&quot;citeprocText&quot;:&quot;[4]&quot;,&quot;manualOverrideText&quot;:&quot;&quot;},&quot;citationTag&quot;:&quot;MENDELEY_CITATION_v3_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&quot;,&quot;citationItems&quot;:[{&quot;id&quot;:&quot;f5253ae1-88fa-3177-bc13-bfaefc9043df&quot;,&quot;itemData&quot;:{&quot;type&quot;:&quot;article&quot;,&quot;id&quot;:&quot;f5253ae1-88fa-3177-bc13-bfaefc9043df&quot;,&quot;title&quot;:&quot;The developmental origin of brain tumours: A cellular and molecular framework&quot;,&quot;author&quot;:[{&quot;family&quot;:&quot;Azzarelli&quot;,&quot;given&quot;:&quot;Roberta&quot;,&quot;parse-names&quot;:false,&quot;dropping-particle&quot;:&quot;&quot;,&quot;non-dropping-particle&quot;:&quot;&quot;},{&quot;family&quot;:&quot;Simons&quot;,&quot;given&quot;:&quot;Benjamin D.&quot;,&quot;parse-names&quot;:false,&quot;dropping-particle&quot;:&quot;&quot;,&quot;non-dropping-particle&quot;:&quot;&quot;},{&quot;family&quot;:&quot;Philpott&quot;,&quot;given&quot;:&quot;Anna&quot;,&quot;parse-names&quot;:false,&quot;dropping-particle&quot;:&quot;&quot;,&quot;non-dropping-particle&quot;:&quot;&quot;}],&quot;container-title&quot;:&quot;Development (Cambridge)&quot;,&quot;DOI&quot;:&quot;10.1242/dev.162693&quot;,&quot;ISSN&quot;:&quot;14779129&quot;,&quot;PMID&quot;:&quot;29759978&quot;,&quot;issued&quot;:{&quot;date-parts&quot;:[[2018,5,1]]},&quot;abstract&quot;:&quot;The development of the nervous system relies on the coordinated regulation of stem cell self-renewal and differentiation. The discovery that brain tumours contain a subpopulation of cells with stem/ progenitor characteristics that are capable of sustaining tumour growth has emphasized the importance of understanding the cellular dynamics and the molecular pathways regulating neural stem cell behaviour. By focusing on recent work on glioma and medulloblastoma, we review how lineage tracing contributed to dissecting the embryonic origin of brain tumours and how lineagespecific mechanisms that regulate stem cell behaviour in the embryo may be subverted in cancer to achieve uncontrolled proliferation and suppression of differentiation.&quot;,&quot;publisher&quot;:&quot;Company of Biologists Ltd&quot;,&quot;issue&quot;:&quot;10&quot;,&quot;volume&quot;:&quot;145&quot;,&quot;container-title-short&quot;:&quot;&quot;},&quot;isTemporary&quot;:false}]},{&quot;citationID&quot;:&quot;MENDELEY_CITATION_4c25e809-5566-40b5-8489-31527eebcf30&quot;,&quot;properties&quot;:{&quot;noteIndex&quot;:0},&quot;isEdited&quot;:false,&quot;manualOverride&quot;:{&quot;isManuallyOverridden&quot;:false,&quot;citeprocText&quot;:&quot;[3]&quot;,&quot;manualOverrideText&quot;:&quot;&quot;},&quot;citationTag&quot;:&quot;MENDELEY_CITATION_v3_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&quot;,&quot;citationItems&quot;:[{&quot;id&quot;:&quot;f76f2a56-78c4-3723-8cce-18ac2340d3ad&quot;,&quot;itemData&quot;:{&quot;type&quot;:&quot;article&quot;,&quot;id&quot;:&quot;f76f2a56-78c4-3723-8cce-18ac2340d3ad&quot;,&quot;title&quot;:&quot;Brain Cancer Stem Cells in Adults and Children: Cell Biology and Therapeutic Implications&quot;,&quot;author&quot;:[{&quot;family&quot;:&quot;Abou-Antoun&quot;,&quot;given&quot;:&quot;Tamara J.&quot;,&quot;parse-names&quot;:false,&quot;dropping-particle&quot;:&quot;&quot;,&quot;non-dropping-particle&quot;:&quot;&quot;},{&quot;family&quot;:&quot;Hale&quot;,&quot;given&quot;:&quot;James S.&quot;,&quot;parse-names&quot;:false,&quot;dropping-particle&quot;:&quot;&quot;,&quot;non-dropping-particle&quot;:&quot;&quot;},{&quot;family&quot;:&quot;Lathia&quot;,&quot;given&quot;:&quot;Justin D.&quot;,&quot;parse-names&quot;:false,&quot;dropping-particle&quot;:&quot;&quot;,&quot;non-dropping-particle&quot;:&quot;&quot;},{&quot;family&quot;:&quot;Dombrowski&quot;,&quot;given&quot;:&quot;Stephen M.&quot;,&quot;parse-names&quot;:false,&quot;dropping-particle&quot;:&quot;&quot;,&quot;non-dropping-particle&quot;:&quot;&quot;}],&quot;container-title&quot;:&quot;Neurotherapeutics&quot;,&quot;DOI&quot;:&quot;10.1007/s13311-017-0524-0&quot;,&quot;ISSN&quot;:&quot;18787479&quot;,&quot;PMID&quot;:&quot;28374184&quot;,&quot;issued&quot;:{&quot;date-parts&quot;:[[2017,4,1]]},&quot;page&quot;:&quot;372-384&quot;,&quot;abstract&quot;:&quot;Brain tumors represent some of the most malignant cancers in both children and adults. Current treatment options target the majority of tumor cells but do not adequately target self-renewing cancer stem cells (CSCs). CSCs have been reported to resist the most aggressive radiation and chemotherapies, and give rise to recurrent, treatment-resistant secondary malignancies. With advancing technologies, we now have a better understanding of the genetic, epigenetic and molecular signatures and microenvironmental influences which are useful in distinguishing between distinctly different tumor subtypes. As a result, efforts are now underway to identify and target CSCs within various tumor subtypes based on this foundation. This review discusses progress in CSC biology as it relates to targeted therapies which may be uniquely different between pediatric and adult brain tumors. Studies to date suggest that pediatric brain tumors may benefit more from genetic and epigenetic targeted therapies, while combination treatments aimed specifically at multiple molecular pathways may be more effective in treating adult brain tumors which seem to have a greater propensity towards microenvironmental interactions. Ultimately, CSC targeting approaches in combination with current clinical therapies have the potential to be more effective owing to their ability to compromise CSCs maintenance and the mechanisms which underlie their highly aggressive and deadly nature.&quot;,&quot;publisher&quot;:&quot;Springer New York LLC&quot;,&quot;issue&quot;:&quot;2&quot;,&quot;volume&quot;:&quot;14&quot;,&quot;container-title-short&quot;:&quot;&quot;},&quot;isTemporary&quot;:false}]},{&quot;citationID&quot;:&quot;MENDELEY_CITATION_78319fa9-7e62-48bc-b615-a601eac2c2e4&quot;,&quot;properties&quot;:{&quot;noteIndex&quot;:0},&quot;isEdited&quot;:false,&quot;manualOverride&quot;:{&quot;isManuallyOverridden&quot;:false,&quot;citeprocText&quot;:&quot;[1]&quot;,&quot;manualOverrideText&quot;:&quot;&quot;},&quot;citationTag&quot;:&quot;MENDELEY_CITATION_v3_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&quot;,&quot;citationItems&quot;:[{&quot;id&quot;:&quot;f332a273-aea4-3946-896e-4780d4d4e86f&quot;,&quot;itemData&quot;:{&quot;type&quot;:&quot;article&quot;,&quot;id&quot;:&quot;f332a273-aea4-3946-896e-4780d4d4e86f&quot;,&quot;title&quot;:&quot;Brain Tumors: Development, Drug Resistance, and Sensitization–An Epigenetic Approach&quot;,&quot;author&quot;:[{&quot;family&quot;:&quot;Sarkar&quot;,&quot;given&quot;:&quot;Sibaji&quot;,&quot;parse-names&quot;:false,&quot;dropping-particle&quot;:&quot;&quot;,&quot;non-dropping-particle&quot;:&quot;&quot;},{&quot;family&quot;:&quot;Deyoung&quot;,&quot;given&quot;:&quot;Tara&quot;,&quot;parse-names&quot;:false,&quot;dropping-particle&quot;:&quot;&quot;,&quot;non-dropping-particle&quot;:&quot;&quot;},{&quot;family&quot;:&quot;Ressler&quot;,&quot;given&quot;:&quot;Hope&quot;,&quot;parse-names&quot;:false,&quot;dropping-particle&quot;:&quot;&quot;,&quot;non-dropping-particle&quot;:&quot;&quot;},{&quot;family&quot;:&quot;Chandler&quot;,&quot;given&quot;:&quot;Whitney&quot;,&quot;parse-names&quot;:false,&quot;dropping-particle&quot;:&quot;&quot;,&quot;non-dropping-particle&quot;:&quot;&quot;}],&quot;container-title&quot;:&quot;Epigenetics&quot;,&quot;container-title-short&quot;:&quot;Epigenetics&quot;,&quot;DOI&quot;:&quot;10.1080/15592294.2023.2237761&quot;,&quot;ISSN&quot;:&quot;15592308&quot;,&quot;PMID&quot;:&quot;37499114&quot;,&quot;issued&quot;:{&quot;date-parts&quot;:[[2023]]},&quot;abstract&quot;:&quot;In this article, we describe contrasting developmental aspects of paediatric and adult brain tumours. We hypothesize that the formation of cancer progenitor cells, for both paediatric and adult, could be due to epigenetic events. However, the progression of adult brain tumours selectively involves more mutations compared to paediatric tumours. We further discuss epigenetic switches, comprising both histone modifications and DNA methylation, and how they can differentially regulate transcription and expression of oncogenes and tumour suppressor genes. Next, we summarize the currently available therapies for both types of brain tumours, explaining the merits and failures leading to drug resistance. We analyse different mechanisms of drug resistance and the role of epigenetics in this process. We then provide a rationale for combination therapy, which includes epigenetic drugs. In the end, we postulate a concept which describes how a combination therapy could be initiated. The timing, doses, and order of individual drug regimens will depend on the individual case. This type of combination therapy will be part of a personalized medicine which will differ from patient to patient.&quot;,&quot;publisher&quot;:&quot;Taylor and Francis Ltd.&quot;,&quot;issue&quot;:&quot;1&quot;,&quot;volume&quot;:&quot;18&quot;},&quot;isTemporary&quot;:false}]},{&quot;citationID&quot;:&quot;MENDELEY_CITATION_7f6cbfb7-f46f-4de1-93e8-d635323e56cc&quot;,&quot;properties&quot;:{&quot;noteIndex&quot;:0},&quot;isEdited&quot;:false,&quot;manualOverride&quot;:{&quot;isManuallyOverridden&quot;:false,&quot;citeprocText&quot;:&quot;[3]&quot;,&quot;manualOverrideText&quot;:&quot;&quot;},&quot;citationTag&quot;:&quot;MENDELEY_CITATION_v3_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&quot;,&quot;citationItems&quot;:[{&quot;id&quot;:&quot;f76f2a56-78c4-3723-8cce-18ac2340d3ad&quot;,&quot;itemData&quot;:{&quot;type&quot;:&quot;article&quot;,&quot;id&quot;:&quot;f76f2a56-78c4-3723-8cce-18ac2340d3ad&quot;,&quot;title&quot;:&quot;Brain Cancer Stem Cells in Adults and Children: Cell Biology and Therapeutic Implications&quot;,&quot;author&quot;:[{&quot;family&quot;:&quot;Abou-Antoun&quot;,&quot;given&quot;:&quot;Tamara J.&quot;,&quot;parse-names&quot;:false,&quot;dropping-particle&quot;:&quot;&quot;,&quot;non-dropping-particle&quot;:&quot;&quot;},{&quot;family&quot;:&quot;Hale&quot;,&quot;given&quot;:&quot;James S.&quot;,&quot;parse-names&quot;:false,&quot;dropping-particle&quot;:&quot;&quot;,&quot;non-dropping-particle&quot;:&quot;&quot;},{&quot;family&quot;:&quot;Lathia&quot;,&quot;given&quot;:&quot;Justin D.&quot;,&quot;parse-names&quot;:false,&quot;dropping-particle&quot;:&quot;&quot;,&quot;non-dropping-particle&quot;:&quot;&quot;},{&quot;family&quot;:&quot;Dombrowski&quot;,&quot;given&quot;:&quot;Stephen M.&quot;,&quot;parse-names&quot;:false,&quot;dropping-particle&quot;:&quot;&quot;,&quot;non-dropping-particle&quot;:&quot;&quot;}],&quot;container-title&quot;:&quot;Neurotherapeutics&quot;,&quot;DOI&quot;:&quot;10.1007/s13311-017-0524-0&quot;,&quot;ISSN&quot;:&quot;18787479&quot;,&quot;PMID&quot;:&quot;28374184&quot;,&quot;issued&quot;:{&quot;date-parts&quot;:[[2017,4,1]]},&quot;page&quot;:&quot;372-384&quot;,&quot;abstract&quot;:&quot;Brain tumors represent some of the most malignant cancers in both children and adults. Current treatment options target the majority of tumor cells but do not adequately target self-renewing cancer stem cells (CSCs). CSCs have been reported to resist the most aggressive radiation and chemotherapies, and give rise to recurrent, treatment-resistant secondary malignancies. With advancing technologies, we now have a better understanding of the genetic, epigenetic and molecular signatures and microenvironmental influences which are useful in distinguishing between distinctly different tumor subtypes. As a result, efforts are now underway to identify and target CSCs within various tumor subtypes based on this foundation. This review discusses progress in CSC biology as it relates to targeted therapies which may be uniquely different between pediatric and adult brain tumors. Studies to date suggest that pediatric brain tumors may benefit more from genetic and epigenetic targeted therapies, while combination treatments aimed specifically at multiple molecular pathways may be more effective in treating adult brain tumors which seem to have a greater propensity towards microenvironmental interactions. Ultimately, CSC targeting approaches in combination with current clinical therapies have the potential to be more effective owing to their ability to compromise CSCs maintenance and the mechanisms which underlie their highly aggressive and deadly nature.&quot;,&quot;publisher&quot;:&quot;Springer New York LLC&quot;,&quot;issue&quot;:&quot;2&quot;,&quot;volume&quot;:&quot;14&quot;,&quot;container-title-short&quot;:&quot;&quot;},&quot;isTemporary&quot;:false}]},{&quot;citationID&quot;:&quot;MENDELEY_CITATION_4b7d49ec-eb84-4793-a5fa-903c6019894b&quot;,&quot;properties&quot;:{&quot;noteIndex&quot;:0},&quot;isEdited&quot;:false,&quot;manualOverride&quot;:{&quot;isManuallyOverridden&quot;:false,&quot;citeprocText&quot;:&quot;[1]&quot;,&quot;manualOverrideText&quot;:&quot;&quot;},&quot;citationTag&quot;:&quot;MENDELEY_CITATION_v3_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&quot;,&quot;citationItems&quot;:[{&quot;id&quot;:&quot;f332a273-aea4-3946-896e-4780d4d4e86f&quot;,&quot;itemData&quot;:{&quot;type&quot;:&quot;article&quot;,&quot;id&quot;:&quot;f332a273-aea4-3946-896e-4780d4d4e86f&quot;,&quot;title&quot;:&quot;Brain Tumors: Development, Drug Resistance, and Sensitization–An Epigenetic Approach&quot;,&quot;author&quot;:[{&quot;family&quot;:&quot;Sarkar&quot;,&quot;given&quot;:&quot;Sibaji&quot;,&quot;parse-names&quot;:false,&quot;dropping-particle&quot;:&quot;&quot;,&quot;non-dropping-particle&quot;:&quot;&quot;},{&quot;family&quot;:&quot;Deyoung&quot;,&quot;given&quot;:&quot;Tara&quot;,&quot;parse-names&quot;:false,&quot;dropping-particle&quot;:&quot;&quot;,&quot;non-dropping-particle&quot;:&quot;&quot;},{&quot;family&quot;:&quot;Ressler&quot;,&quot;given&quot;:&quot;Hope&quot;,&quot;parse-names&quot;:false,&quot;dropping-particle&quot;:&quot;&quot;,&quot;non-dropping-particle&quot;:&quot;&quot;},{&quot;family&quot;:&quot;Chandler&quot;,&quot;given&quot;:&quot;Whitney&quot;,&quot;parse-names&quot;:false,&quot;dropping-particle&quot;:&quot;&quot;,&quot;non-dropping-particle&quot;:&quot;&quot;}],&quot;container-title&quot;:&quot;Epigenetics&quot;,&quot;container-title-short&quot;:&quot;Epigenetics&quot;,&quot;DOI&quot;:&quot;10.1080/15592294.2023.2237761&quot;,&quot;ISSN&quot;:&quot;15592308&quot;,&quot;PMID&quot;:&quot;37499114&quot;,&quot;issued&quot;:{&quot;date-parts&quot;:[[2023]]},&quot;abstract&quot;:&quot;In this article, we describe contrasting developmental aspects of paediatric and adult brain tumours. We hypothesize that the formation of cancer progenitor cells, for both paediatric and adult, could be due to epigenetic events. However, the progression of adult brain tumours selectively involves more mutations compared to paediatric tumours. We further discuss epigenetic switches, comprising both histone modifications and DNA methylation, and how they can differentially regulate transcription and expression of oncogenes and tumour suppressor genes. Next, we summarize the currently available therapies for both types of brain tumours, explaining the merits and failures leading to drug resistance. We analyse different mechanisms of drug resistance and the role of epigenetics in this process. We then provide a rationale for combination therapy, which includes epigenetic drugs. In the end, we postulate a concept which describes how a combination therapy could be initiated. The timing, doses, and order of individual drug regimens will depend on the individual case. This type of combination therapy will be part of a personalized medicine which will differ from patient to patient.&quot;,&quot;publisher&quot;:&quot;Taylor and Francis Ltd.&quot;,&quot;issue&quot;:&quot;1&quot;,&quot;volume&quot;:&quot;18&quot;},&quot;isTemporary&quot;:false}]},{&quot;citationID&quot;:&quot;MENDELEY_CITATION_1ef62778-f04b-4bdc-a261-305f133f3347&quot;,&quot;properties&quot;:{&quot;noteIndex&quot;:0},&quot;isEdited&quot;:false,&quot;manualOverride&quot;:{&quot;isManuallyOverridden&quot;:false,&quot;citeprocText&quot;:&quot;[3]&quot;,&quot;manualOverrideText&quot;:&quot;&quot;},&quot;citationTag&quot;:&quot;MENDELEY_CITATION_v3_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&quot;,&quot;citationItems&quot;:[{&quot;id&quot;:&quot;f76f2a56-78c4-3723-8cce-18ac2340d3ad&quot;,&quot;itemData&quot;:{&quot;type&quot;:&quot;article&quot;,&quot;id&quot;:&quot;f76f2a56-78c4-3723-8cce-18ac2340d3ad&quot;,&quot;title&quot;:&quot;Brain Cancer Stem Cells in Adults and Children: Cell Biology and Therapeutic Implications&quot;,&quot;author&quot;:[{&quot;family&quot;:&quot;Abou-Antoun&quot;,&quot;given&quot;:&quot;Tamara J.&quot;,&quot;parse-names&quot;:false,&quot;dropping-particle&quot;:&quot;&quot;,&quot;non-dropping-particle&quot;:&quot;&quot;},{&quot;family&quot;:&quot;Hale&quot;,&quot;given&quot;:&quot;James S.&quot;,&quot;parse-names&quot;:false,&quot;dropping-particle&quot;:&quot;&quot;,&quot;non-dropping-particle&quot;:&quot;&quot;},{&quot;family&quot;:&quot;Lathia&quot;,&quot;given&quot;:&quot;Justin D.&quot;,&quot;parse-names&quot;:false,&quot;dropping-particle&quot;:&quot;&quot;,&quot;non-dropping-particle&quot;:&quot;&quot;},{&quot;family&quot;:&quot;Dombrowski&quot;,&quot;given&quot;:&quot;Stephen M.&quot;,&quot;parse-names&quot;:false,&quot;dropping-particle&quot;:&quot;&quot;,&quot;non-dropping-particle&quot;:&quot;&quot;}],&quot;container-title&quot;:&quot;Neurotherapeutics&quot;,&quot;DOI&quot;:&quot;10.1007/s13311-017-0524-0&quot;,&quot;ISSN&quot;:&quot;18787479&quot;,&quot;PMID&quot;:&quot;28374184&quot;,&quot;issued&quot;:{&quot;date-parts&quot;:[[2017,4,1]]},&quot;page&quot;:&quot;372-384&quot;,&quot;abstract&quot;:&quot;Brain tumors represent some of the most malignant cancers in both children and adults. Current treatment options target the majority of tumor cells but do not adequately target self-renewing cancer stem cells (CSCs). CSCs have been reported to resist the most aggressive radiation and chemotherapies, and give rise to recurrent, treatment-resistant secondary malignancies. With advancing technologies, we now have a better understanding of the genetic, epigenetic and molecular signatures and microenvironmental influences which are useful in distinguishing between distinctly different tumor subtypes. As a result, efforts are now underway to identify and target CSCs within various tumor subtypes based on this foundation. This review discusses progress in CSC biology as it relates to targeted therapies which may be uniquely different between pediatric and adult brain tumors. Studies to date suggest that pediatric brain tumors may benefit more from genetic and epigenetic targeted therapies, while combination treatments aimed specifically at multiple molecular pathways may be more effective in treating adult brain tumors which seem to have a greater propensity towards microenvironmental interactions. Ultimately, CSC targeting approaches in combination with current clinical therapies have the potential to be more effective owing to their ability to compromise CSCs maintenance and the mechanisms which underlie their highly aggressive and deadly nature.&quot;,&quot;publisher&quot;:&quot;Springer New York LLC&quot;,&quot;issue&quot;:&quot;2&quot;,&quot;volume&quot;:&quot;14&quot;,&quot;container-title-short&quot;:&quot;&quot;},&quot;isTemporary&quot;:false}]},{&quot;citationID&quot;:&quot;MENDELEY_CITATION_c815db36-41c4-476d-8db8-4ed5ce835e96&quot;,&quot;properties&quot;:{&quot;noteIndex&quot;:0},&quot;isEdited&quot;:false,&quot;manualOverride&quot;:{&quot;isManuallyOverridden&quot;:false,&quot;citeprocText&quot;:&quot;[4]&quot;,&quot;manualOverrideText&quot;:&quot;&quot;},&quot;citationTag&quot;:&quot;MENDELEY_CITATION_v3_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&quot;,&quot;citationItems&quot;:[{&quot;id&quot;:&quot;f5253ae1-88fa-3177-bc13-bfaefc9043df&quot;,&quot;itemData&quot;:{&quot;type&quot;:&quot;article&quot;,&quot;id&quot;:&quot;f5253ae1-88fa-3177-bc13-bfaefc9043df&quot;,&quot;title&quot;:&quot;The developmental origin of brain tumours: A cellular and molecular framework&quot;,&quot;author&quot;:[{&quot;family&quot;:&quot;Azzarelli&quot;,&quot;given&quot;:&quot;Roberta&quot;,&quot;parse-names&quot;:false,&quot;dropping-particle&quot;:&quot;&quot;,&quot;non-dropping-particle&quot;:&quot;&quot;},{&quot;family&quot;:&quot;Simons&quot;,&quot;given&quot;:&quot;Benjamin D.&quot;,&quot;parse-names&quot;:false,&quot;dropping-particle&quot;:&quot;&quot;,&quot;non-dropping-particle&quot;:&quot;&quot;},{&quot;family&quot;:&quot;Philpott&quot;,&quot;given&quot;:&quot;Anna&quot;,&quot;parse-names&quot;:false,&quot;dropping-particle&quot;:&quot;&quot;,&quot;non-dropping-particle&quot;:&quot;&quot;}],&quot;container-title&quot;:&quot;Development (Cambridge)&quot;,&quot;DOI&quot;:&quot;10.1242/dev.162693&quot;,&quot;ISSN&quot;:&quot;14779129&quot;,&quot;PMID&quot;:&quot;29759978&quot;,&quot;issued&quot;:{&quot;date-parts&quot;:[[2018,5,1]]},&quot;abstract&quot;:&quot;The development of the nervous system relies on the coordinated regulation of stem cell self-renewal and differentiation. The discovery that brain tumours contain a subpopulation of cells with stem/ progenitor characteristics that are capable of sustaining tumour growth has emphasized the importance of understanding the cellular dynamics and the molecular pathways regulating neural stem cell behaviour. By focusing on recent work on glioma and medulloblastoma, we review how lineage tracing contributed to dissecting the embryonic origin of brain tumours and how lineagespecific mechanisms that regulate stem cell behaviour in the embryo may be subverted in cancer to achieve uncontrolled proliferation and suppression of differentiation.&quot;,&quot;publisher&quot;:&quot;Company of Biologists Ltd&quot;,&quot;issue&quot;:&quot;10&quot;,&quot;volume&quot;:&quot;145&quot;,&quot;container-title-short&quot;:&quot;&quot;},&quot;isTemporary&quot;:false}]},{&quot;citationID&quot;:&quot;MENDELEY_CITATION_89513d9a-dec6-468f-9b23-1aaefd101174&quot;,&quot;properties&quot;:{&quot;noteIndex&quot;:0},&quot;isEdited&quot;:false,&quot;manualOverride&quot;:{&quot;isManuallyOverridden&quot;:false,&quot;citeprocText&quot;:&quot;[1]&quot;,&quot;manualOverrideText&quot;:&quot;&quot;},&quot;citationTag&quot;:&quot;MENDELEY_CITATION_v3_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&quot;,&quot;citationItems&quot;:[{&quot;id&quot;:&quot;f332a273-aea4-3946-896e-4780d4d4e86f&quot;,&quot;itemData&quot;:{&quot;type&quot;:&quot;article&quot;,&quot;id&quot;:&quot;f332a273-aea4-3946-896e-4780d4d4e86f&quot;,&quot;title&quot;:&quot;Brain Tumors: Development, Drug Resistance, and Sensitization–An Epigenetic Approach&quot;,&quot;author&quot;:[{&quot;family&quot;:&quot;Sarkar&quot;,&quot;given&quot;:&quot;Sibaji&quot;,&quot;parse-names&quot;:false,&quot;dropping-particle&quot;:&quot;&quot;,&quot;non-dropping-particle&quot;:&quot;&quot;},{&quot;family&quot;:&quot;Deyoung&quot;,&quot;given&quot;:&quot;Tara&quot;,&quot;parse-names&quot;:false,&quot;dropping-particle&quot;:&quot;&quot;,&quot;non-dropping-particle&quot;:&quot;&quot;},{&quot;family&quot;:&quot;Ressler&quot;,&quot;given&quot;:&quot;Hope&quot;,&quot;parse-names&quot;:false,&quot;dropping-particle&quot;:&quot;&quot;,&quot;non-dropping-particle&quot;:&quot;&quot;},{&quot;family&quot;:&quot;Chandler&quot;,&quot;given&quot;:&quot;Whitney&quot;,&quot;parse-names&quot;:false,&quot;dropping-particle&quot;:&quot;&quot;,&quot;non-dropping-particle&quot;:&quot;&quot;}],&quot;container-title&quot;:&quot;Epigenetics&quot;,&quot;container-title-short&quot;:&quot;Epigenetics&quot;,&quot;DOI&quot;:&quot;10.1080/15592294.2023.2237761&quot;,&quot;ISSN&quot;:&quot;15592308&quot;,&quot;PMID&quot;:&quot;37499114&quot;,&quot;issued&quot;:{&quot;date-parts&quot;:[[2023]]},&quot;abstract&quot;:&quot;In this article, we describe contrasting developmental aspects of paediatric and adult brain tumours. We hypothesize that the formation of cancer progenitor cells, for both paediatric and adult, could be due to epigenetic events. However, the progression of adult brain tumours selectively involves more mutations compared to paediatric tumours. We further discuss epigenetic switches, comprising both histone modifications and DNA methylation, and how they can differentially regulate transcription and expression of oncogenes and tumour suppressor genes. Next, we summarize the currently available therapies for both types of brain tumours, explaining the merits and failures leading to drug resistance. We analyse different mechanisms of drug resistance and the role of epigenetics in this process. We then provide a rationale for combination therapy, which includes epigenetic drugs. In the end, we postulate a concept which describes how a combination therapy could be initiated. The timing, doses, and order of individual drug regimens will depend on the individual case. This type of combination therapy will be part of a personalized medicine which will differ from patient to patient.&quot;,&quot;publisher&quot;:&quot;Taylor and Francis Ltd.&quot;,&quot;issue&quot;:&quot;1&quot;,&quot;volume&quot;:&quot;18&quot;},&quot;isTemporary&quot;:false}]},{&quot;citationID&quot;:&quot;MENDELEY_CITATION_bd7d4790-da5e-4f81-b002-a8263975ba2f&quot;,&quot;properties&quot;:{&quot;noteIndex&quot;:0},&quot;isEdited&quot;:false,&quot;manualOverride&quot;:{&quot;isManuallyOverridden&quot;:false,&quot;citeprocText&quot;:&quot;[3]&quot;,&quot;manualOverrideText&quot;:&quot;&quot;},&quot;citationTag&quot;:&quot;MENDELEY_CITATION_v3_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&quot;,&quot;citationItems&quot;:[{&quot;id&quot;:&quot;f76f2a56-78c4-3723-8cce-18ac2340d3ad&quot;,&quot;itemData&quot;:{&quot;type&quot;:&quot;article&quot;,&quot;id&quot;:&quot;f76f2a56-78c4-3723-8cce-18ac2340d3ad&quot;,&quot;title&quot;:&quot;Brain Cancer Stem Cells in Adults and Children: Cell Biology and Therapeutic Implications&quot;,&quot;author&quot;:[{&quot;family&quot;:&quot;Abou-Antoun&quot;,&quot;given&quot;:&quot;Tamara J.&quot;,&quot;parse-names&quot;:false,&quot;dropping-particle&quot;:&quot;&quot;,&quot;non-dropping-particle&quot;:&quot;&quot;},{&quot;family&quot;:&quot;Hale&quot;,&quot;given&quot;:&quot;James S.&quot;,&quot;parse-names&quot;:false,&quot;dropping-particle&quot;:&quot;&quot;,&quot;non-dropping-particle&quot;:&quot;&quot;},{&quot;family&quot;:&quot;Lathia&quot;,&quot;given&quot;:&quot;Justin D.&quot;,&quot;parse-names&quot;:false,&quot;dropping-particle&quot;:&quot;&quot;,&quot;non-dropping-particle&quot;:&quot;&quot;},{&quot;family&quot;:&quot;Dombrowski&quot;,&quot;given&quot;:&quot;Stephen M.&quot;,&quot;parse-names&quot;:false,&quot;dropping-particle&quot;:&quot;&quot;,&quot;non-dropping-particle&quot;:&quot;&quot;}],&quot;container-title&quot;:&quot;Neurotherapeutics&quot;,&quot;DOI&quot;:&quot;10.1007/s13311-017-0524-0&quot;,&quot;ISSN&quot;:&quot;18787479&quot;,&quot;PMID&quot;:&quot;28374184&quot;,&quot;issued&quot;:{&quot;date-parts&quot;:[[2017,4,1]]},&quot;page&quot;:&quot;372-384&quot;,&quot;abstract&quot;:&quot;Brain tumors represent some of the most malignant cancers in both children and adults. Current treatment options target the majority of tumor cells but do not adequately target self-renewing cancer stem cells (CSCs). CSCs have been reported to resist the most aggressive radiation and chemotherapies, and give rise to recurrent, treatment-resistant secondary malignancies. With advancing technologies, we now have a better understanding of the genetic, epigenetic and molecular signatures and microenvironmental influences which are useful in distinguishing between distinctly different tumor subtypes. As a result, efforts are now underway to identify and target CSCs within various tumor subtypes based on this foundation. This review discusses progress in CSC biology as it relates to targeted therapies which may be uniquely different between pediatric and adult brain tumors. Studies to date suggest that pediatric brain tumors may benefit more from genetic and epigenetic targeted therapies, while combination treatments aimed specifically at multiple molecular pathways may be more effective in treating adult brain tumors which seem to have a greater propensity towards microenvironmental interactions. Ultimately, CSC targeting approaches in combination with current clinical therapies have the potential to be more effective owing to their ability to compromise CSCs maintenance and the mechanisms which underlie their highly aggressive and deadly nature.&quot;,&quot;publisher&quot;:&quot;Springer New York LLC&quot;,&quot;issue&quot;:&quot;2&quot;,&quot;volume&quot;:&quot;14&quot;,&quot;container-title-short&quot;:&quot;&quot;},&quot;isTemporary&quot;:false}]},{&quot;citationID&quot;:&quot;MENDELEY_CITATION_d96bde66-7011-417b-9cb5-6fca2278da5d&quot;,&quot;properties&quot;:{&quot;noteIndex&quot;:0},&quot;isEdited&quot;:false,&quot;manualOverride&quot;:{&quot;isManuallyOverridden&quot;:false,&quot;citeprocText&quot;:&quot;[3]&quot;,&quot;manualOverrideText&quot;:&quot;&quot;},&quot;citationTag&quot;:&quot;MENDELEY_CITATION_v3_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&quot;,&quot;citationItems&quot;:[{&quot;id&quot;:&quot;f76f2a56-78c4-3723-8cce-18ac2340d3ad&quot;,&quot;itemData&quot;:{&quot;type&quot;:&quot;article&quot;,&quot;id&quot;:&quot;f76f2a56-78c4-3723-8cce-18ac2340d3ad&quot;,&quot;title&quot;:&quot;Brain Cancer Stem Cells in Adults and Children: Cell Biology and Therapeutic Implications&quot;,&quot;author&quot;:[{&quot;family&quot;:&quot;Abou-Antoun&quot;,&quot;given&quot;:&quot;Tamara J.&quot;,&quot;parse-names&quot;:false,&quot;dropping-particle&quot;:&quot;&quot;,&quot;non-dropping-particle&quot;:&quot;&quot;},{&quot;family&quot;:&quot;Hale&quot;,&quot;given&quot;:&quot;James S.&quot;,&quot;parse-names&quot;:false,&quot;dropping-particle&quot;:&quot;&quot;,&quot;non-dropping-particle&quot;:&quot;&quot;},{&quot;family&quot;:&quot;Lathia&quot;,&quot;given&quot;:&quot;Justin D.&quot;,&quot;parse-names&quot;:false,&quot;dropping-particle&quot;:&quot;&quot;,&quot;non-dropping-particle&quot;:&quot;&quot;},{&quot;family&quot;:&quot;Dombrowski&quot;,&quot;given&quot;:&quot;Stephen M.&quot;,&quot;parse-names&quot;:false,&quot;dropping-particle&quot;:&quot;&quot;,&quot;non-dropping-particle&quot;:&quot;&quot;}],&quot;container-title&quot;:&quot;Neurotherapeutics&quot;,&quot;DOI&quot;:&quot;10.1007/s13311-017-0524-0&quot;,&quot;ISSN&quot;:&quot;18787479&quot;,&quot;PMID&quot;:&quot;28374184&quot;,&quot;issued&quot;:{&quot;date-parts&quot;:[[2017,4,1]]},&quot;page&quot;:&quot;372-384&quot;,&quot;abstract&quot;:&quot;Brain tumors represent some of the most malignant cancers in both children and adults. Current treatment options target the majority of tumor cells but do not adequately target self-renewing cancer stem cells (CSCs). CSCs have been reported to resist the most aggressive radiation and chemotherapies, and give rise to recurrent, treatment-resistant secondary malignancies. With advancing technologies, we now have a better understanding of the genetic, epigenetic and molecular signatures and microenvironmental influences which are useful in distinguishing between distinctly different tumor subtypes. As a result, efforts are now underway to identify and target CSCs within various tumor subtypes based on this foundation. This review discusses progress in CSC biology as it relates to targeted therapies which may be uniquely different between pediatric and adult brain tumors. Studies to date suggest that pediatric brain tumors may benefit more from genetic and epigenetic targeted therapies, while combination treatments aimed specifically at multiple molecular pathways may be more effective in treating adult brain tumors which seem to have a greater propensity towards microenvironmental interactions. Ultimately, CSC targeting approaches in combination with current clinical therapies have the potential to be more effective owing to their ability to compromise CSCs maintenance and the mechanisms which underlie their highly aggressive and deadly nature.&quot;,&quot;publisher&quot;:&quot;Springer New York LLC&quot;,&quot;issue&quot;:&quot;2&quot;,&quot;volume&quot;:&quot;14&quot;,&quot;container-title-short&quot;:&quot;&quot;},&quot;isTemporary&quot;:false}]},{&quot;citationID&quot;:&quot;MENDELEY_CITATION_9ac8a12c-3214-444d-9fbf-5ca7080b7e5d&quot;,&quot;properties&quot;:{&quot;noteIndex&quot;:0},&quot;isEdited&quot;:false,&quot;manualOverride&quot;:{&quot;isManuallyOverridden&quot;:false,&quot;citeprocText&quot;:&quot;[8]&quot;,&quot;manualOverrideText&quot;:&quot;&quot;},&quot;citationTag&quot;:&quot;MENDELEY_CITATION_v3_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&quot;,&quot;citationItems&quot;:[{&quot;id&quot;:&quot;06475a6d-96c9-3115-8e97-9bc62f74cae1&quot;,&quot;itemData&quot;:{&quot;type&quot;:&quot;webpage&quot;,&quot;id&quot;:&quot;06475a6d-96c9-3115-8e97-9bc62f74cae1&quot;,&quot;title&quot;:&quot;Brian Tumor Dataset&quot;,&quot;accessed&quot;:{&quot;date-parts&quot;:[[2025,3,8]]},&quot;URL&quot;:&quot;https://www.kaggle.com/datasets/preetviradiya/brian-tumor-dataset&quot;,&quot;container-title-short&quot;:&quot;&quot;},&quot;isTemporary&quot;:false}]},{&quot;citationID&quot;:&quot;MENDELEY_CITATION_5a1d3b8d-a155-4eef-af57-770a8821484d&quot;,&quot;properties&quot;:{&quot;noteIndex&quot;:0},&quot;isEdited&quot;:false,&quot;manualOverride&quot;:{&quot;isManuallyOverridden&quot;:false,&quot;citeprocText&quot;:&quot;[9], [10]&quot;,&quot;manualOverrideText&quot;:&quot;&quot;},&quot;citationTag&quot;:&quot;MENDELEY_CITATION_v3_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&quot;,&quot;citationItems&quot;:[{&quot;id&quot;:&quot;9d40ddc3-29c1-32f7-a90e-e40ab2423f80&quot;,&quot;itemData&quot;:{&quot;type&quot;:&quot;webpage&quot;,&quot;id&quot;:&quot;9d40ddc3-29c1-32f7-a90e-e40ab2423f80&quot;,&quot;title&quot;:&quot;What is Python? Executive Summary | Python.org&quot;,&quot;accessed&quot;:{&quot;date-parts&quot;:[[2025,4,26]]},&quot;URL&quot;:&quot;https://www.python.org/doc/essays/blurb/&quot;,&quot;container-title-short&quot;:&quot;&quot;},&quot;isTemporary&quot;:false},{&quot;id&quot;:&quot;b0c6d796-0b92-38f7-8d32-9fb9c36438d8&quot;,&quot;itemData&quot;:{&quot;type&quot;:&quot;webpage&quot;,&quot;id&quot;:&quot;b0c6d796-0b92-38f7-8d32-9fb9c36438d8&quot;,&quot;title&quot;:&quot;Python: Definition und Verwendung der Programmiersprache&quot;,&quot;accessed&quot;:{&quot;date-parts&quot;:[[2025,4,26]]},&quot;URL&quot;:&quot;https://www.bluebranch.de/lexikon/python&quot;,&quot;container-title-short&quot;:&quot;&quot;},&quot;isTemporary&quot;:false}]},{&quot;citationID&quot;:&quot;MENDELEY_CITATION_0fb9e3df-cc19-499c-901c-c2fdbe2e4c25&quot;,&quot;properties&quot;:{&quot;noteIndex&quot;:0},&quot;isEdited&quot;:false,&quot;manualOverride&quot;:{&quot;isManuallyOverridden&quot;:false,&quot;citeprocText&quot;:&quot;[11]&quot;,&quot;manualOverrideText&quot;:&quot;&quot;},&quot;citationTag&quot;:&quot;MENDELEY_CITATION_v3_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&quot;,&quot;citationItems&quot;:[{&quot;id&quot;:&quot;3c7b4201-b082-3b14-8840-3ca081cdd77b&quot;,&quot;itemData&quot;:{&quot;type&quot;:&quot;book&quot;,&quot;id&quot;:&quot;3c7b4201-b082-3b14-8840-3ca081cdd77b&quot;,&quot;title&quot;:&quot;Einführung in TensorFlow : Deep-Learning-Systeme programmieren, trainieren,\nskalieren und deployen&quot;,&quot;author&quot;:[{&quot;family&quot;:&quot;Hope&quot;,&quot;given&quot;:&quot;Tom&quot;,&quot;parse-names&quot;:false,&quot;dropping-particle&quot;:&quot;&quot;,&quot;non-dropping-particle&quot;:&quot;&quot;},{&quot;family&quot;:&quot;Resheff&quot;,&quot;given&quot;:&quot;Yehezkel,&quot;,&quot;parse-names&quot;:false,&quot;dropping-particle&quot;:&quot;&quot;,&quot;non-dropping-particle&quot;:&quot;&quot;},{&quot;family&quot;:&quot;Lieder&quot;,&quot;given&quot;:&quot;Itay&quot;,&quot;parse-names&quot;:false,&quot;dropping-particle&quot;:&quot;&quot;,&quot;non-dropping-particle&quot;:&quot;&quot;}],&quot;issued&quot;:{&quot;date-parts&quot;:[[2018]]},&quot;language&quot;:&quot;German&quot;,&quot;publisher&quot;:&quot;O'Reilly&quot;,&quot;container-title-short&quot;:&quot;&quot;},&quot;isTemporary&quot;:false}]},{&quot;citationID&quot;:&quot;MENDELEY_CITATION_09d72e2e-1c55-45ba-aa74-7f9faa035e51&quot;,&quot;properties&quot;:{&quot;noteIndex&quot;:0},&quot;isEdited&quot;:false,&quot;manualOverride&quot;:{&quot;isManuallyOverridden&quot;:false,&quot;citeprocText&quot;:&quot;[11]&quot;,&quot;manualOverrideText&quot;:&quot;&quot;},&quot;citationTag&quot;:&quot;MENDELEY_CITATION_v3_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&quot;,&quot;citationItems&quot;:[{&quot;id&quot;:&quot;3c7b4201-b082-3b14-8840-3ca081cdd77b&quot;,&quot;itemData&quot;:{&quot;type&quot;:&quot;book&quot;,&quot;id&quot;:&quot;3c7b4201-b082-3b14-8840-3ca081cdd77b&quot;,&quot;title&quot;:&quot;Einführung in TensorFlow : Deep-Learning-Systeme programmieren, trainieren,\nskalieren und deployen&quot;,&quot;author&quot;:[{&quot;family&quot;:&quot;Hope&quot;,&quot;given&quot;:&quot;Tom&quot;,&quot;parse-names&quot;:false,&quot;dropping-particle&quot;:&quot;&quot;,&quot;non-dropping-particle&quot;:&quot;&quot;},{&quot;family&quot;:&quot;Resheff&quot;,&quot;given&quot;:&quot;Yehezkel,&quot;,&quot;parse-names&quot;:false,&quot;dropping-particle&quot;:&quot;&quot;,&quot;non-dropping-particle&quot;:&quot;&quot;},{&quot;family&quot;:&quot;Lieder&quot;,&quot;given&quot;:&quot;Itay&quot;,&quot;parse-names&quot;:false,&quot;dropping-particle&quot;:&quot;&quot;,&quot;non-dropping-particle&quot;:&quot;&quot;}],&quot;issued&quot;:{&quot;date-parts&quot;:[[2018]]},&quot;language&quot;:&quot;German&quot;,&quot;publisher&quot;:&quot;O'Reilly&quot;,&quot;container-title-short&quot;:&quot;&quot;},&quot;isTemporary&quot;:false}]},{&quot;citationID&quot;:&quot;MENDELEY_CITATION_42184cab-4113-46b3-9e41-0555e21b8d9d&quot;,&quot;properties&quot;:{&quot;noteIndex&quot;:0},&quot;isEdited&quot;:false,&quot;manualOverride&quot;:{&quot;isManuallyOverridden&quot;:false,&quot;citeprocText&quot;:&quot;[12]&quot;,&quot;manualOverrideText&quot;:&quot;&quot;},&quot;citationTag&quot;:&quot;MENDELEY_CITATION_v3_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&quot;,&quot;citationItems&quot;:[{&quot;id&quot;:&quot;8def89fd-b029-3fb2-ba0a-397176cd6027&quot;,&quot;itemData&quot;:{&quot;type&quot;:&quot;book&quot;,&quot;id&quot;:&quot;8def89fd-b029-3fb2-ba0a-397176cd6027&quot;,&quot;title&quot;:&quot;Praxiseinstieg Machine Learning mit Scikit-Learn und TensorFlow : Konzepte, Tools und Techniken für intelligente Systeme&quot;,&quot;author&quot;:[{&quot;family&quot;:&quot;Géron A.&quot;,&quot;given&quot;:&quot;&quot;,&quot;parse-names&quot;:false,&quot;dropping-particle&quot;:&quot;&quot;,&quot;non-dropping-particle&quot;:&quot;&quot;}],&quot;issued&quot;:{&quot;date-parts&quot;:[[2018]]},&quot;publisher&quot;:&quot;o'Reilly&quot;,&quot;container-title-short&quot;:&quot;&quot;},&quot;isTemporary&quot;:false}]},{&quot;citationID&quot;:&quot;MENDELEY_CITATION_7d65cf2f-0156-4ba4-978a-1e7579199b74&quot;,&quot;properties&quot;:{&quot;noteIndex&quot;:0},&quot;isEdited&quot;:false,&quot;manualOverride&quot;:{&quot;isManuallyOverridden&quot;:false,&quot;citeprocText&quot;:&quot;[12]&quot;,&quot;manualOverrideText&quot;:&quot;&quot;},&quot;citationTag&quot;:&quot;MENDELEY_CITATION_v3_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&quot;,&quot;citationItems&quot;:[{&quot;id&quot;:&quot;8def89fd-b029-3fb2-ba0a-397176cd6027&quot;,&quot;itemData&quot;:{&quot;type&quot;:&quot;book&quot;,&quot;id&quot;:&quot;8def89fd-b029-3fb2-ba0a-397176cd6027&quot;,&quot;title&quot;:&quot;Praxiseinstieg Machine Learning mit Scikit-Learn und TensorFlow : Konzepte, Tools und Techniken für intelligente Systeme&quot;,&quot;author&quot;:[{&quot;family&quot;:&quot;Géron A.&quot;,&quot;given&quot;:&quot;&quot;,&quot;parse-names&quot;:false,&quot;dropping-particle&quot;:&quot;&quot;,&quot;non-dropping-particle&quot;:&quot;&quot;}],&quot;issued&quot;:{&quot;date-parts&quot;:[[2018]]},&quot;publisher&quot;:&quot;o'Reilly&quot;,&quot;container-title-short&quot;:&quot;&quot;},&quot;isTemporary&quot;:false}]},{&quot;citationID&quot;:&quot;MENDELEY_CITATION_1b41e998-796b-4a4d-8904-000b0a5a74d8&quot;,&quot;properties&quot;:{&quot;noteIndex&quot;:0},&quot;isEdited&quot;:false,&quot;manualOverride&quot;:{&quot;isManuallyOverridden&quot;:false,&quot;citeprocText&quot;:&quot;[11], [13]&quot;,&quot;manualOverrideText&quot;:&quot;&quot;},&quot;citationTag&quot;:&quot;MENDELEY_CITATION_v3_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&quot;,&quot;citationItems&quot;:[{&quot;id&quot;:&quot;3c7b4201-b082-3b14-8840-3ca081cdd77b&quot;,&quot;itemData&quot;:{&quot;type&quot;:&quot;book&quot;,&quot;id&quot;:&quot;3c7b4201-b082-3b14-8840-3ca081cdd77b&quot;,&quot;title&quot;:&quot;Einführung in TensorFlow : Deep-Learning-Systeme programmieren, trainieren,\nskalieren und deployen&quot;,&quot;author&quot;:[{&quot;family&quot;:&quot;Hope&quot;,&quot;given&quot;:&quot;Tom&quot;,&quot;parse-names&quot;:false,&quot;dropping-particle&quot;:&quot;&quot;,&quot;non-dropping-particle&quot;:&quot;&quot;},{&quot;family&quot;:&quot;Resheff&quot;,&quot;given&quot;:&quot;Yehezkel,&quot;,&quot;parse-names&quot;:false,&quot;dropping-particle&quot;:&quot;&quot;,&quot;non-dropping-particle&quot;:&quot;&quot;},{&quot;family&quot;:&quot;Lieder&quot;,&quot;given&quot;:&quot;Itay&quot;,&quot;parse-names&quot;:false,&quot;dropping-particle&quot;:&quot;&quot;,&quot;non-dropping-particle&quot;:&quot;&quot;}],&quot;issued&quot;:{&quot;date-parts&quot;:[[2018]]},&quot;language&quot;:&quot;German&quot;,&quot;publisher&quot;:&quot;O'Reilly&quot;,&quot;container-title-short&quot;:&quot;&quot;},&quot;isTemporary&quot;:false},{&quot;id&quot;:&quot;6cdd3831-18c2-3b5b-ac09-f245441389bf&quot;,&quot;itemData&quot;:{&quot;type&quot;:&quot;webpage&quot;,&quot;id&quot;:&quot;6cdd3831-18c2-3b5b-ac09-f245441389bf&quot;,&quot;title&quot;:&quot;matplotlib.pyplot — Matplotlib 3.5.3 documentation&quot;,&quot;accessed&quot;:{&quot;date-parts&quot;:[[2025,4,26]]},&quot;URL&quot;:&quot;https://matplotlib.org/3.5.3/api/_as_gen/matplotlib.pyplot.html&quot;,&quot;container-title-short&quot;:&quot;&quot;},&quot;isTemporary&quot;:false}]},{&quot;citationID&quot;:&quot;MENDELEY_CITATION_45743b12-1943-45a7-9f73-048b56cab753&quot;,&quot;properties&quot;:{&quot;noteIndex&quot;:0},&quot;isEdited&quot;:false,&quot;manualOverride&quot;:{&quot;isManuallyOverridden&quot;:false,&quot;citeprocText&quot;:&quot;[12]&quot;,&quot;manualOverrideText&quot;:&quot;&quot;},&quot;citationTag&quot;:&quot;MENDELEY_CITATION_v3_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&quot;,&quot;citationItems&quot;:[{&quot;id&quot;:&quot;8def89fd-b029-3fb2-ba0a-397176cd6027&quot;,&quot;itemData&quot;:{&quot;type&quot;:&quot;book&quot;,&quot;id&quot;:&quot;8def89fd-b029-3fb2-ba0a-397176cd6027&quot;,&quot;title&quot;:&quot;Praxiseinstieg Machine Learning mit Scikit-Learn und TensorFlow : Konzepte, Tools und Techniken für intelligente Systeme&quot;,&quot;author&quot;:[{&quot;family&quot;:&quot;Géron A.&quot;,&quot;given&quot;:&quot;&quot;,&quot;parse-names&quot;:false,&quot;dropping-particle&quot;:&quot;&quot;,&quot;non-dropping-particle&quot;:&quot;&quot;}],&quot;issued&quot;:{&quot;date-parts&quot;:[[2018]]},&quot;publisher&quot;:&quot;o'Reilly&quot;,&quot;container-title-short&quot;:&quot;&quot;},&quot;isTemporary&quot;:false}]}]"/>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0BCB3E8-84F9-4787-9A34-F59C0941BC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19</Pages>
  <Words>3624</Words>
  <Characters>22838</Characters>
  <Application>Microsoft Office Word</Application>
  <DocSecurity>0</DocSecurity>
  <Lines>190</Lines>
  <Paragraphs>52</Paragraphs>
  <ScaleCrop>false</ScaleCrop>
  <HeadingPairs>
    <vt:vector size="2" baseType="variant">
      <vt:variant>
        <vt:lpstr>Titel</vt:lpstr>
      </vt:variant>
      <vt:variant>
        <vt:i4>1</vt:i4>
      </vt:variant>
    </vt:vector>
  </HeadingPairs>
  <TitlesOfParts>
    <vt:vector size="1" baseType="lpstr">
      <vt:lpstr>Bachelorarbeit</vt:lpstr>
    </vt:vector>
  </TitlesOfParts>
  <Company>FH Campus Wien</Company>
  <LinksUpToDate>false</LinksUpToDate>
  <CharactersWithSpaces>26410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Bachelorarbeit</dc:title>
  <dc:creator>RÖGER Cornelia</dc:creator>
  <cp:lastModifiedBy>RÖGER Cornelia</cp:lastModifiedBy>
  <cp:revision>71</cp:revision>
  <cp:lastPrinted>2019-03-27T13:02:00Z</cp:lastPrinted>
  <dcterms:created xsi:type="dcterms:W3CDTF">2025-05-16T00:14:00Z</dcterms:created>
  <dcterms:modified xsi:type="dcterms:W3CDTF">2025-05-16T02:09:00Z</dcterms:modified>
  <dc:language>de-AT</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FH Campus Wien</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