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A15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ECU_SOC PROJECT REVIEW</w:t>
      </w:r>
    </w:p>
    <w:p w14:paraId="7066E92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Complete Presentation Script + Speaker Allocation + Faculty Q&amp;A</w:t>
      </w:r>
    </w:p>
    <w:p w14:paraId="370B94F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Presenters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8284"/>
      </w:tblGrid>
      <w:tr w:rsidR="00A46FB4" w:rsidRPr="00A46FB4" w14:paraId="18196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EEE98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  <w:b/>
                <w:bCs/>
              </w:rPr>
            </w:pPr>
            <w:r w:rsidRPr="00A46FB4">
              <w:rPr>
                <w:rFonts w:ascii="Bahnschrift Light" w:hAnsi="Bahnschrift Light"/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1EF42AC4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  <w:b/>
                <w:bCs/>
              </w:rPr>
            </w:pPr>
            <w:r w:rsidRPr="00A46FB4">
              <w:rPr>
                <w:rFonts w:ascii="Bahnschrift Light" w:hAnsi="Bahnschrift Light"/>
                <w:b/>
                <w:bCs/>
              </w:rPr>
              <w:t>Primary responsibility in presentation</w:t>
            </w:r>
          </w:p>
        </w:tc>
      </w:tr>
      <w:tr w:rsidR="00A46FB4" w:rsidRPr="00A46FB4" w14:paraId="3B7F6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83E6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</w:rPr>
            </w:pPr>
            <w:r w:rsidRPr="00A46FB4">
              <w:rPr>
                <w:rFonts w:ascii="Bahnschrift Light" w:hAnsi="Bahnschrift Light"/>
                <w:b/>
                <w:bCs/>
              </w:rPr>
              <w:t>Kaushal</w:t>
            </w:r>
          </w:p>
        </w:tc>
        <w:tc>
          <w:tcPr>
            <w:tcW w:w="0" w:type="auto"/>
            <w:vAlign w:val="center"/>
            <w:hideMark/>
          </w:tcPr>
          <w:p w14:paraId="3BB8CC39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</w:rPr>
            </w:pPr>
            <w:r w:rsidRPr="00A46FB4">
              <w:rPr>
                <w:rFonts w:ascii="Bahnschrift Light" w:hAnsi="Bahnschrift Light"/>
              </w:rPr>
              <w:t>Lead presenter + Jatin's system architecture / PID / Ibex / firmware portions</w:t>
            </w:r>
          </w:p>
        </w:tc>
      </w:tr>
      <w:tr w:rsidR="00A46FB4" w:rsidRPr="00A46FB4" w14:paraId="42AE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0E4A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</w:rPr>
            </w:pPr>
            <w:proofErr w:type="spellStart"/>
            <w:r w:rsidRPr="00A46FB4">
              <w:rPr>
                <w:rFonts w:ascii="Bahnschrift Light" w:hAnsi="Bahnschrift Light"/>
                <w:b/>
                <w:bCs/>
              </w:rPr>
              <w:t>Dipiksha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1E155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</w:rPr>
            </w:pPr>
            <w:r w:rsidRPr="00A46FB4">
              <w:rPr>
                <w:rFonts w:ascii="Bahnschrift Light" w:hAnsi="Bahnschrift Light"/>
              </w:rPr>
              <w:t>Timing, sensing, calibration, filtering, angle estimation</w:t>
            </w:r>
          </w:p>
        </w:tc>
      </w:tr>
      <w:tr w:rsidR="00A46FB4" w:rsidRPr="00A46FB4" w14:paraId="704C6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01B0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</w:rPr>
            </w:pPr>
            <w:r w:rsidRPr="00A46FB4">
              <w:rPr>
                <w:rFonts w:ascii="Bahnschrift Light" w:hAnsi="Bahnschrift Light"/>
                <w:b/>
                <w:bCs/>
              </w:rPr>
              <w:t>Vedam</w:t>
            </w:r>
          </w:p>
        </w:tc>
        <w:tc>
          <w:tcPr>
            <w:tcW w:w="0" w:type="auto"/>
            <w:vAlign w:val="center"/>
            <w:hideMark/>
          </w:tcPr>
          <w:p w14:paraId="2FB29009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</w:rPr>
            </w:pPr>
            <w:r w:rsidRPr="00A46FB4">
              <w:rPr>
                <w:rFonts w:ascii="Bahnschrift Light" w:hAnsi="Bahnschrift Light"/>
              </w:rPr>
              <w:t>Clock/reset, memory, bus, safety, fault monitor</w:t>
            </w:r>
          </w:p>
        </w:tc>
      </w:tr>
      <w:tr w:rsidR="00A46FB4" w:rsidRPr="00A46FB4" w14:paraId="7BA2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9FF6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</w:rPr>
            </w:pPr>
            <w:r w:rsidRPr="00A46FB4">
              <w:rPr>
                <w:rFonts w:ascii="Bahnschrift Light" w:hAnsi="Bahnschrift Light"/>
                <w:b/>
                <w:bCs/>
              </w:rPr>
              <w:t>Jaydev</w:t>
            </w:r>
          </w:p>
        </w:tc>
        <w:tc>
          <w:tcPr>
            <w:tcW w:w="0" w:type="auto"/>
            <w:vAlign w:val="center"/>
            <w:hideMark/>
          </w:tcPr>
          <w:p w14:paraId="3BA67350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</w:rPr>
            </w:pPr>
            <w:r w:rsidRPr="00A46FB4">
              <w:rPr>
                <w:rFonts w:ascii="Bahnschrift Light" w:hAnsi="Bahnschrift Light"/>
              </w:rPr>
              <w:t>PWM, motor interface, FPGA, hardware bring-up</w:t>
            </w:r>
          </w:p>
        </w:tc>
      </w:tr>
      <w:tr w:rsidR="00A46FB4" w:rsidRPr="00A46FB4" w14:paraId="45BEE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938C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</w:rPr>
            </w:pPr>
            <w:r w:rsidRPr="00A46FB4">
              <w:rPr>
                <w:rFonts w:ascii="Bahnschrift Light" w:hAnsi="Bahnschrift Light"/>
                <w:b/>
                <w:bCs/>
              </w:rPr>
              <w:t>Jatin</w:t>
            </w:r>
          </w:p>
        </w:tc>
        <w:tc>
          <w:tcPr>
            <w:tcW w:w="0" w:type="auto"/>
            <w:vAlign w:val="center"/>
            <w:hideMark/>
          </w:tcPr>
          <w:p w14:paraId="1629340F" w14:textId="77777777" w:rsidR="00A46FB4" w:rsidRPr="00A46FB4" w:rsidRDefault="00A46FB4" w:rsidP="00A46FB4">
            <w:pPr>
              <w:spacing w:after="20"/>
              <w:rPr>
                <w:rFonts w:ascii="Bahnschrift Light" w:hAnsi="Bahnschrift Light"/>
              </w:rPr>
            </w:pPr>
            <w:r w:rsidRPr="00A46FB4">
              <w:rPr>
                <w:rFonts w:ascii="Bahnschrift Light" w:hAnsi="Bahnschrift Light"/>
              </w:rPr>
              <w:t>Not present, but his assigned technical sections are covered by Kaushal</w:t>
            </w:r>
          </w:p>
        </w:tc>
      </w:tr>
    </w:tbl>
    <w:p w14:paraId="46C6629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 actual project responsibility table assigns Jatin system architecture, hardware PID, Ibex integration and firmware; Kaushal I²C and MPU; </w:t>
      </w:r>
      <w:proofErr w:type="spellStart"/>
      <w:r w:rsidRPr="00A46FB4">
        <w:rPr>
          <w:rFonts w:ascii="Bahnschrift Light" w:hAnsi="Bahnschrift Light"/>
        </w:rPr>
        <w:t>Dipiksha</w:t>
      </w:r>
      <w:proofErr w:type="spellEnd"/>
      <w:r w:rsidRPr="00A46FB4">
        <w:rPr>
          <w:rFonts w:ascii="Bahnschrift Light" w:hAnsi="Bahnschrift Light"/>
        </w:rPr>
        <w:t xml:space="preserve"> timing/sensor processing; Vedam memory/bus/clock-reset/safety; and Jaydev PWM/motor/FPGA. ECU-SOC-Project-review-phase-#1</w:t>
      </w:r>
    </w:p>
    <w:p w14:paraId="43C0496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860D643">
          <v:rect id="_x0000_i5830" style="width:0;height:1.5pt" o:hralign="center" o:hrstd="t" o:hr="t" fillcolor="#a0a0a0" stroked="f"/>
        </w:pict>
      </w:r>
    </w:p>
    <w:p w14:paraId="42CD413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PART 1: HOW TO PRESENT THE PROJECT</w:t>
      </w:r>
    </w:p>
    <w:p w14:paraId="574B054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Before the actual script, there is one important rule:</w:t>
      </w:r>
    </w:p>
    <w:p w14:paraId="7415BCF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Don't pitch this as:</w:t>
      </w:r>
    </w:p>
    <w:p w14:paraId="00FF69F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are making a self-balancing robot using FPGA."</w:t>
      </w:r>
    </w:p>
    <w:p w14:paraId="618FC8C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makes the project sound like a robotics project.</w:t>
      </w:r>
    </w:p>
    <w:p w14:paraId="64160A5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Instead pitch it as:</w:t>
      </w:r>
    </w:p>
    <w:p w14:paraId="3C9718E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"We are designing a small, open ECU as an SoC, where the time-critical control loop is implemented directly in hardware, a RISC-V processor provides supervisory intelligence, and an independent hardware safety layer guarantees deterministic fault response."</w:t>
      </w:r>
    </w:p>
    <w:p w14:paraId="0BA2137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Then the robot becomes the </w:t>
      </w:r>
      <w:r w:rsidRPr="00A46FB4">
        <w:rPr>
          <w:rFonts w:ascii="Bahnschrift Light" w:hAnsi="Bahnschrift Light"/>
          <w:b/>
          <w:bCs/>
        </w:rPr>
        <w:t>demonstrator</w:t>
      </w:r>
      <w:r w:rsidRPr="00A46FB4">
        <w:rPr>
          <w:rFonts w:ascii="Bahnschrift Light" w:hAnsi="Bahnschrift Light"/>
        </w:rPr>
        <w:t>.</w:t>
      </w:r>
    </w:p>
    <w:p w14:paraId="63D221C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distinction is crucial.</w:t>
      </w:r>
    </w:p>
    <w:p w14:paraId="0F67F10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Your slides themselves establish this positioning: hardware handles sensing-to-PWM, Ibex supervises, and the safety monitor remains independent of software. ECU-SOC-Project-review-phase-#1</w:t>
      </w:r>
    </w:p>
    <w:p w14:paraId="2196191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608A6D3">
          <v:rect id="_x0000_i5831" style="width:0;height:1.5pt" o:hralign="center" o:hrstd="t" o:hr="t" fillcolor="#a0a0a0" stroked="f"/>
        </w:pict>
      </w:r>
    </w:p>
    <w:p w14:paraId="164D841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PART A</w:t>
      </w:r>
    </w:p>
    <w:p w14:paraId="36D2109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1–4</w:t>
      </w:r>
    </w:p>
    <w:p w14:paraId="33D2882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KAUSHAL</w:t>
      </w:r>
    </w:p>
    <w:p w14:paraId="2EBF301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1: Title</w:t>
      </w:r>
    </w:p>
    <w:p w14:paraId="77A3D07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Kaushal:</w:t>
      </w:r>
    </w:p>
    <w:p w14:paraId="628172B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"Good </w:t>
      </w:r>
      <w:proofErr w:type="gramStart"/>
      <w:r w:rsidRPr="00A46FB4">
        <w:rPr>
          <w:rFonts w:ascii="Bahnschrift Light" w:hAnsi="Bahnschrift Light"/>
        </w:rPr>
        <w:t>morning</w:t>
      </w:r>
      <w:proofErr w:type="gramEnd"/>
      <w:r w:rsidRPr="00A46FB4">
        <w:rPr>
          <w:rFonts w:ascii="Bahnschrift Light" w:hAnsi="Bahnschrift Light"/>
        </w:rPr>
        <w:t xml:space="preserve"> everyone.</w:t>
      </w:r>
    </w:p>
    <w:p w14:paraId="1B19EE1C" w14:textId="77777777" w:rsid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Today we are presenting our project, </w:t>
      </w:r>
      <w:r w:rsidRPr="00A46FB4">
        <w:rPr>
          <w:rFonts w:ascii="Bahnschrift Light" w:hAnsi="Bahnschrift Light"/>
          <w:b/>
          <w:bCs/>
        </w:rPr>
        <w:t>ECU_SOC: a RISC-V hardware ECU implemented as an SoC for a self-balancing robot</w:t>
      </w:r>
      <w:r w:rsidRPr="00A46FB4">
        <w:rPr>
          <w:rFonts w:ascii="Bahnschrift Light" w:hAnsi="Bahnschrift Light"/>
        </w:rPr>
        <w:t>.</w:t>
      </w:r>
    </w:p>
    <w:p w14:paraId="7779230A" w14:textId="7799EFE3" w:rsidR="00D37089" w:rsidRPr="00A46FB4" w:rsidRDefault="00D37089" w:rsidP="00A46FB4">
      <w:pPr>
        <w:spacing w:after="20"/>
        <w:rPr>
          <w:rFonts w:ascii="Bahnschrift Light" w:hAnsi="Bahnschrift Light"/>
        </w:rPr>
      </w:pPr>
      <w:r w:rsidRPr="00D37089">
        <w:rPr>
          <w:rFonts w:ascii="Bahnschrift Light" w:hAnsi="Bahnschrift Light"/>
        </w:rPr>
        <w:t>Our teammate Jatin, who leads architecture and integration, is on an internship, so I'll also cover his sections.</w:t>
      </w:r>
    </w:p>
    <w:p w14:paraId="4CD05AA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project sits at the intersection of three areas: embedded control, digital VLSI design, and RISC-V based SoC architecture.</w:t>
      </w:r>
    </w:p>
    <w:p w14:paraId="703362A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final objective is not simply to make a robot balance.</w:t>
      </w:r>
    </w:p>
    <w:p w14:paraId="7E5CAFA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 xml:space="preserve">Our objective is to design the </w:t>
      </w:r>
      <w:r w:rsidRPr="00A46FB4">
        <w:rPr>
          <w:rFonts w:ascii="Bahnschrift Light" w:hAnsi="Bahnschrift Light"/>
          <w:b/>
          <w:bCs/>
        </w:rPr>
        <w:t>electronic control unit that makes that balancing decision deterministic, observable, configurable and eventually suitable for an RTL-to-GDSII flow.</w:t>
      </w:r>
    </w:p>
    <w:p w14:paraId="44CAA33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So</w:t>
      </w:r>
      <w:proofErr w:type="gramEnd"/>
      <w:r w:rsidRPr="00A46FB4">
        <w:rPr>
          <w:rFonts w:ascii="Bahnschrift Light" w:hAnsi="Bahnschrift Light"/>
        </w:rPr>
        <w:t xml:space="preserve"> throughout this presentation, we will move from the control problem, to the SoC architecture, to individual RTL blocks, then to FPGA validation and finally to physical design."</w:t>
      </w:r>
    </w:p>
    <w:p w14:paraId="2CE3FB8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Pause.</w:t>
      </w:r>
    </w:p>
    <w:p w14:paraId="41342FC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"I'll begin with the system motivation and architecture, and then each team member will take over the blocks they are responsible for."</w:t>
      </w:r>
    </w:p>
    <w:p w14:paraId="0A19835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4F4C85D">
          <v:rect id="_x0000_i5832" style="width:0;height:1.5pt" o:hralign="center" o:hrstd="t" o:hr="t" fillcolor="#a0a0a0" stroked="f"/>
        </w:pict>
      </w:r>
    </w:p>
    <w:p w14:paraId="0FD0743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2: What is an ECU?</w:t>
      </w:r>
    </w:p>
    <w:p w14:paraId="4B07A3D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"First, what exactly do we mean by ECU?</w:t>
      </w:r>
    </w:p>
    <w:p w14:paraId="7F24857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 Electronic Control Unit is essentially an embedded decision-making system.</w:t>
      </w:r>
    </w:p>
    <w:p w14:paraId="3720AEF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receives information from sensors, processes that information within a fixed time constraint, and produces actuator commands.</w:t>
      </w:r>
    </w:p>
    <w:p w14:paraId="7BE6503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 a conventional automotive environment, there are many ECUs, for powertrain, braking, body control, HVAC and so on.</w:t>
      </w:r>
    </w:p>
    <w:p w14:paraId="4DA0372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project takes this general ECU concept and reduces it to a compact research platform.</w:t>
      </w:r>
    </w:p>
    <w:p w14:paraId="1671BA7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plant is a two-wheeled self-balancing robot.</w:t>
      </w:r>
    </w:p>
    <w:p w14:paraId="240AA65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ECU senses its orientation through an IMU, computes the required correction, and drives two motors.</w:t>
      </w:r>
    </w:p>
    <w:p w14:paraId="479C4C4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 interesting part is that we are implementing this ECU itself as an </w:t>
      </w:r>
      <w:proofErr w:type="spellStart"/>
      <w:r w:rsidRPr="00A46FB4">
        <w:rPr>
          <w:rFonts w:ascii="Bahnschrift Light" w:hAnsi="Bahnschrift Light"/>
        </w:rPr>
        <w:t>SoC.</w:t>
      </w:r>
      <w:proofErr w:type="spellEnd"/>
      <w:r w:rsidRPr="00A46FB4">
        <w:rPr>
          <w:rFonts w:ascii="Bahnschrift Light" w:hAnsi="Bahnschrift Light"/>
        </w:rPr>
        <w:t>"</w:t>
      </w:r>
    </w:p>
    <w:p w14:paraId="5226C5C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DB77E36">
          <v:rect id="_x0000_i5833" style="width:0;height:1.5pt" o:hralign="center" o:hrstd="t" o:hr="t" fillcolor="#a0a0a0" stroked="f"/>
        </w:pict>
      </w:r>
    </w:p>
    <w:p w14:paraId="347E9E3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3: Problem Statement</w:t>
      </w:r>
    </w:p>
    <w:p w14:paraId="78896B6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"Now we come to the actual engineering problem.</w:t>
      </w:r>
    </w:p>
    <w:p w14:paraId="4AEAB8D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two-wheeled balancing robot is an inverted pendulum. If it tilts, the error does not politely wait for software to finish executing.</w:t>
      </w:r>
    </w:p>
    <w:p w14:paraId="29C3042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controller has to react within milliseconds.</w:t>
      </w:r>
    </w:p>
    <w:p w14:paraId="3982138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conventional approach would be a microcontroller running a software PID loop.</w:t>
      </w:r>
    </w:p>
    <w:p w14:paraId="4E34A61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works, but the timing of the control loop becomes dependent on firmware execution, interrupts and processor activity.</w:t>
      </w:r>
    </w:p>
    <w:p w14:paraId="54D5B8F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approach is different.</w:t>
      </w:r>
    </w:p>
    <w:p w14:paraId="2624F2E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We move the </w:t>
      </w:r>
      <w:r w:rsidRPr="00A46FB4">
        <w:rPr>
          <w:rFonts w:ascii="Bahnschrift Light" w:hAnsi="Bahnschrift Light"/>
          <w:b/>
          <w:bCs/>
        </w:rPr>
        <w:t>time-critical loop into dedicated hardware</w:t>
      </w:r>
      <w:r w:rsidRPr="00A46FB4">
        <w:rPr>
          <w:rFonts w:ascii="Bahnschrift Light" w:hAnsi="Bahnschrift Light"/>
        </w:rPr>
        <w:t>.</w:t>
      </w:r>
    </w:p>
    <w:p w14:paraId="728783B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RISC-V processor does not sit inside the control loop. It configures and supervises the hardware.</w:t>
      </w:r>
    </w:p>
    <w:p w14:paraId="53D4469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And if something goes wrong, the safety monitor can disable the motors independently of the CPU."</w:t>
      </w:r>
    </w:p>
    <w:p w14:paraId="11A3E8B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Then the key line:</w:t>
      </w:r>
    </w:p>
    <w:p w14:paraId="5824801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"</w:t>
      </w:r>
      <w:proofErr w:type="gramStart"/>
      <w:r w:rsidRPr="00A46FB4">
        <w:rPr>
          <w:rFonts w:ascii="Bahnschrift Light" w:hAnsi="Bahnschrift Light"/>
          <w:b/>
          <w:bCs/>
        </w:rPr>
        <w:t>So</w:t>
      </w:r>
      <w:proofErr w:type="gramEnd"/>
      <w:r w:rsidRPr="00A46FB4">
        <w:rPr>
          <w:rFonts w:ascii="Bahnschrift Light" w:hAnsi="Bahnschrift Light"/>
          <w:b/>
          <w:bCs/>
        </w:rPr>
        <w:t xml:space="preserve"> our architecture separates three responsibilities: hardware controls, the CPU supervises, and safety overrides."</w:t>
      </w:r>
    </w:p>
    <w:p w14:paraId="0B53B02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should become a phrase Kaushal repeats throughout the presentation.</w:t>
      </w:r>
    </w:p>
    <w:p w14:paraId="2498A26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371C325">
          <v:rect id="_x0000_i5834" style="width:0;height:1.5pt" o:hralign="center" o:hrstd="t" o:hr="t" fillcolor="#a0a0a0" stroked="f"/>
        </w:pict>
      </w:r>
    </w:p>
    <w:p w14:paraId="0E9C118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4: Objectives and Scope</w:t>
      </w:r>
    </w:p>
    <w:p w14:paraId="1459516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"Our scope has six major parts.</w:t>
      </w:r>
    </w:p>
    <w:p w14:paraId="4194520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First, synthesizable Verilog RTL for the ECU blocks.</w:t>
      </w:r>
    </w:p>
    <w:p w14:paraId="721AC0A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Second, a real-time sensor-to-PWM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>.</w:t>
      </w:r>
    </w:p>
    <w:p w14:paraId="075EEEF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Third, independent hardware safety.</w:t>
      </w:r>
    </w:p>
    <w:p w14:paraId="60032BA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Fourth, integration of the Ibex RV32IMC RISC-V core with memory and a memory-mapped peripheral bus.</w:t>
      </w:r>
    </w:p>
    <w:p w14:paraId="74AEE4B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Fifth, FPGA validation, first block by block and then as a complete system.</w:t>
      </w:r>
    </w:p>
    <w:p w14:paraId="7489E12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And finally, taking the RTL through a Cadence RTL-to-GDSII flow.</w:t>
      </w:r>
    </w:p>
    <w:p w14:paraId="6890764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deliberately keep the first version constrained: single-axis balancing, one IMU and two DC motors.</w:t>
      </w:r>
    </w:p>
    <w:p w14:paraId="09176B0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Features such as LQR, MPC, wireless communication and multi-axis control are future extensions rather than part of the current scope."</w:t>
      </w:r>
    </w:p>
    <w:p w14:paraId="6271931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Transition</w:t>
      </w:r>
    </w:p>
    <w:p w14:paraId="3A25490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"Before discussing our architecture, we first looked at how this problem is normally approached and where our design fits."</w:t>
      </w:r>
    </w:p>
    <w:p w14:paraId="4370542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E584114">
          <v:rect id="_x0000_i5835" style="width:0;height:1.5pt" o:hralign="center" o:hrstd="t" o:hr="t" fillcolor="#a0a0a0" stroked="f"/>
        </w:pict>
      </w:r>
    </w:p>
    <w:p w14:paraId="475A6E7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PART B</w:t>
      </w:r>
    </w:p>
    <w:p w14:paraId="734C611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5–14</w:t>
      </w:r>
    </w:p>
    <w:p w14:paraId="54364A8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KAUSHAL</w:t>
      </w:r>
    </w:p>
    <w:p w14:paraId="41D5474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5: Concept, Methodology and Positioning</w:t>
      </w:r>
    </w:p>
    <w:p w14:paraId="2E1B3CE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"This section establishes the engineering reasoning behind our architecture."</w:t>
      </w:r>
    </w:p>
    <w:p w14:paraId="65FCAE9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Don't over-explain. Move quickly.</w:t>
      </w:r>
    </w:p>
    <w:p w14:paraId="29C342B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0AC55F8E">
          <v:rect id="_x0000_i5836" style="width:0;height:1.5pt" o:hralign="center" o:hrstd="t" o:hr="t" fillcolor="#a0a0a0" stroked="f"/>
        </w:pict>
      </w:r>
    </w:p>
    <w:p w14:paraId="42E3D24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6: Inverted Pendulum</w:t>
      </w:r>
    </w:p>
    <w:p w14:paraId="3906DF8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physical reason this problem is interesting is that the robot behaves approximately as an inverted pendulum.</w:t>
      </w:r>
    </w:p>
    <w:p w14:paraId="57BA5A4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 upright pendulum is an unstable equilibrium. A small tilt creates a tendency for the error to grow.</w:t>
      </w:r>
    </w:p>
    <w:p w14:paraId="2325D83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 our simplified model, the acceleration of the tilt depends on both the gravitational term and the acceleration generated through the wheels.</w:t>
      </w:r>
    </w:p>
    <w:p w14:paraId="7DE3A27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For our representative 15-centimetre pendulum length, the characteristic error growth is on the order of a tenth of a second.</w:t>
      </w:r>
    </w:p>
    <w:p w14:paraId="20DBD6A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gives us a very important design requirement:</w:t>
      </w:r>
    </w:p>
    <w:p w14:paraId="2CC71D4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we cannot treat sensing, computation and actuation as independent software tasks. They form one real-time control loop.</w:t>
      </w:r>
    </w:p>
    <w:p w14:paraId="6DBB581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body acts as the pendulum, the wheels provide the movable pivot, the motors generate acceleration and the IMU measures the tilt."</w:t>
      </w:r>
    </w:p>
    <w:p w14:paraId="472ED9F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0EF8268">
          <v:rect id="_x0000_i5837" style="width:0;height:1.5pt" o:hralign="center" o:hrstd="t" o:hr="t" fillcolor="#a0a0a0" stroked="f"/>
        </w:pict>
      </w:r>
    </w:p>
    <w:p w14:paraId="6B6BFB4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7: Balancing Loop</w:t>
      </w:r>
    </w:p>
    <w:p w14:paraId="2894590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control loop operates at approximately 512 hertz, meaning one control opportunity every roughly 1.95 milliseconds.</w:t>
      </w:r>
    </w:p>
    <w:p w14:paraId="5E28CAF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sensor read consumes roughly 0.4 milliseconds.</w:t>
      </w:r>
    </w:p>
    <w:p w14:paraId="5DFE787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hardware processing itself is targeted at under 5 microseconds.</w:t>
      </w:r>
    </w:p>
    <w:p w14:paraId="06610D5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remaining latency is dominated by the sensor's internal filtering.</w:t>
      </w:r>
    </w:p>
    <w:p w14:paraId="5449390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is where our hardware architecture becomes useful.</w:t>
      </w:r>
    </w:p>
    <w:p w14:paraId="181D1EB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Instead of allowing the CPU to determine when every stage runs, we structure the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 xml:space="preserve"> so that every stage progresses according to the clock and valid signals."</w:t>
      </w:r>
    </w:p>
    <w:p w14:paraId="302FA77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pict w14:anchorId="0F6AB5FD">
          <v:rect id="_x0000_i5838" style="width:0;height:1.5pt" o:hralign="center" o:hrstd="t" o:hr="t" fillcolor="#a0a0a0" stroked="f"/>
        </w:pict>
      </w:r>
    </w:p>
    <w:p w14:paraId="2F389CC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8: Why PID</w:t>
      </w:r>
    </w:p>
    <w:p w14:paraId="29E2831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considered several control strategies.</w:t>
      </w:r>
    </w:p>
    <w:p w14:paraId="71CCB1B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PID is not necessarily the most sophisticated controller here, but it is a very good engineering choice for the first </w:t>
      </w:r>
      <w:proofErr w:type="spellStart"/>
      <w:r w:rsidRPr="00A46FB4">
        <w:rPr>
          <w:rFonts w:ascii="Bahnschrift Light" w:hAnsi="Bahnschrift Light"/>
        </w:rPr>
        <w:t>SoC.</w:t>
      </w:r>
      <w:proofErr w:type="spellEnd"/>
    </w:p>
    <w:p w14:paraId="54C9E26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requires only angle and rate information, is computationally compact, maps naturally to fixed-point arithmetic and is straightforward to verify.</w:t>
      </w:r>
    </w:p>
    <w:p w14:paraId="5FFFD3F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LQR and MPC are interesting future directions, but they introduce additional model and computational requirements.</w:t>
      </w:r>
    </w:p>
    <w:p w14:paraId="7472EA2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More importantly, our research question is not 'Can we invent a better control law?'</w:t>
      </w:r>
    </w:p>
    <w:p w14:paraId="778D514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question is:</w:t>
      </w:r>
    </w:p>
    <w:p w14:paraId="0372ECE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Can we architect a transparent ECU where the time-critical control law executes deterministically in hardware while an open RISC-V processor provides supervisory control?</w:t>
      </w:r>
      <w:r w:rsidRPr="00A46FB4">
        <w:rPr>
          <w:rFonts w:ascii="Bahnschrift Light" w:hAnsi="Bahnschrift Light"/>
        </w:rPr>
        <w:t>"</w:t>
      </w:r>
    </w:p>
    <w:p w14:paraId="6AF8107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line is excellent for the review.</w:t>
      </w:r>
    </w:p>
    <w:p w14:paraId="499DAE2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0BD45519">
          <v:rect id="_x0000_i5839" style="width:0;height:1.5pt" o:hralign="center" o:hrstd="t" o:hr="t" fillcolor="#a0a0a0" stroked="f"/>
        </w:pict>
      </w:r>
    </w:p>
    <w:p w14:paraId="412EFC1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9: Sensing and Angle Estimation</w:t>
      </w:r>
    </w:p>
    <w:p w14:paraId="4289C3B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"For sensing, we use the MPU-6050.</w:t>
      </w:r>
    </w:p>
    <w:p w14:paraId="3A270B2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accelerometer provides an estimate of tilt, while the gyroscope provides angular rate and therefore a natural derivative input.</w:t>
      </w:r>
    </w:p>
    <w:p w14:paraId="06E349F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Accelerometer-only estimation is noisy under acceleration.</w:t>
      </w:r>
    </w:p>
    <w:p w14:paraId="5899FD3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Gyroscope-only estimation is smooth but drifts.</w:t>
      </w:r>
    </w:p>
    <w:p w14:paraId="269441C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complementary filter can combine them, while a moving average provides a simpler baseline.</w:t>
      </w:r>
    </w:p>
    <w:p w14:paraId="20AC79D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For the first implementation, we prioritize the simpler architecture because every block must be synthesizable and verifiable."</w:t>
      </w:r>
    </w:p>
    <w:p w14:paraId="13CADAF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BD15DAC">
          <v:rect id="_x0000_i5840" style="width:0;height:1.5pt" o:hralign="center" o:hrstd="t" o:hr="t" fillcolor="#a0a0a0" stroked="f"/>
        </w:pict>
      </w:r>
    </w:p>
    <w:p w14:paraId="683EEF8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10: Why Hybrid FPGA + RISC-V</w:t>
      </w:r>
    </w:p>
    <w:p w14:paraId="5176DD1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is one of Kaushal's strongest slides.</w:t>
      </w:r>
    </w:p>
    <w:p w14:paraId="580B874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"This slide is really the architectural argument for the entire project.</w:t>
      </w:r>
    </w:p>
    <w:p w14:paraId="4D5282A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compared four approaches.</w:t>
      </w:r>
    </w:p>
    <w:p w14:paraId="716BB0F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software PID on an MCU is easy, but timing and safety remain software-dependent.</w:t>
      </w:r>
    </w:p>
    <w:p w14:paraId="4B70BB3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fixed-function FPGA gives deterministic timing, but loses flexibility.</w:t>
      </w:r>
    </w:p>
    <w:p w14:paraId="3ECAEB8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soft CPU doing everything brings us back to software-dependent timing.</w:t>
      </w:r>
    </w:p>
    <w:p w14:paraId="09BB270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So</w:t>
      </w:r>
      <w:proofErr w:type="gramEnd"/>
      <w:r w:rsidRPr="00A46FB4">
        <w:rPr>
          <w:rFonts w:ascii="Bahnschrift Light" w:hAnsi="Bahnschrift Light"/>
        </w:rPr>
        <w:t xml:space="preserve"> we chose a hybrid architecture.</w:t>
      </w:r>
    </w:p>
    <w:p w14:paraId="6BD5618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 </w:t>
      </w:r>
      <w:r w:rsidRPr="00A46FB4">
        <w:rPr>
          <w:rFonts w:ascii="Bahnschrift Light" w:hAnsi="Bahnschrift Light"/>
          <w:b/>
          <w:bCs/>
        </w:rPr>
        <w:t xml:space="preserve">hardware </w:t>
      </w:r>
      <w:proofErr w:type="spellStart"/>
      <w:r w:rsidRPr="00A46FB4">
        <w:rPr>
          <w:rFonts w:ascii="Bahnschrift Light" w:hAnsi="Bahnschrift Light"/>
          <w:b/>
          <w:bCs/>
        </w:rPr>
        <w:t>datapath</w:t>
      </w:r>
      <w:proofErr w:type="spellEnd"/>
      <w:r w:rsidRPr="00A46FB4">
        <w:rPr>
          <w:rFonts w:ascii="Bahnschrift Light" w:hAnsi="Bahnschrift Light"/>
          <w:b/>
          <w:bCs/>
        </w:rPr>
        <w:t xml:space="preserve"> handles the deterministic loop</w:t>
      </w:r>
      <w:r w:rsidRPr="00A46FB4">
        <w:rPr>
          <w:rFonts w:ascii="Bahnschrift Light" w:hAnsi="Bahnschrift Light"/>
        </w:rPr>
        <w:t>.</w:t>
      </w:r>
    </w:p>
    <w:p w14:paraId="740C63E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 </w:t>
      </w:r>
      <w:r w:rsidRPr="00A46FB4">
        <w:rPr>
          <w:rFonts w:ascii="Bahnschrift Light" w:hAnsi="Bahnschrift Light"/>
          <w:b/>
          <w:bCs/>
        </w:rPr>
        <w:t>RISC-V processor handles configuration, monitoring and higher-level decisions</w:t>
      </w:r>
      <w:r w:rsidRPr="00A46FB4">
        <w:rPr>
          <w:rFonts w:ascii="Bahnschrift Light" w:hAnsi="Bahnschrift Light"/>
        </w:rPr>
        <w:t>.</w:t>
      </w:r>
    </w:p>
    <w:p w14:paraId="1A6123D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 </w:t>
      </w:r>
      <w:r w:rsidRPr="00A46FB4">
        <w:rPr>
          <w:rFonts w:ascii="Bahnschrift Light" w:hAnsi="Bahnschrift Light"/>
          <w:b/>
          <w:bCs/>
        </w:rPr>
        <w:t>safety logic remains independent</w:t>
      </w:r>
      <w:r w:rsidRPr="00A46FB4">
        <w:rPr>
          <w:rFonts w:ascii="Bahnschrift Light" w:hAnsi="Bahnschrift Light"/>
        </w:rPr>
        <w:t>.</w:t>
      </w:r>
    </w:p>
    <w:p w14:paraId="1BA85B8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accept more design effort in exchange for fixed timing, visibility and safety independence."</w:t>
      </w:r>
    </w:p>
    <w:p w14:paraId="24CCFA6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A037529">
          <v:rect id="_x0000_i5841" style="width:0;height:1.5pt" o:hralign="center" o:hrstd="t" o:hr="t" fillcolor="#a0a0a0" stroked="f"/>
        </w:pict>
      </w:r>
    </w:p>
    <w:p w14:paraId="66AF148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11: Literature Survey</w:t>
      </w:r>
    </w:p>
    <w:p w14:paraId="65B2D04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Don't read every row.</w:t>
      </w:r>
    </w:p>
    <w:p w14:paraId="17ED738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"Our literature survey gave us three main observations.</w:t>
      </w:r>
    </w:p>
    <w:p w14:paraId="0B7621A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First, FPGA-based control can provide deterministic timing.</w:t>
      </w:r>
    </w:p>
    <w:p w14:paraId="4DF5665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Second, PID and complementary filtering are well-established approaches for balancing robots.</w:t>
      </w:r>
    </w:p>
    <w:p w14:paraId="5A65238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Third, RISC-V is increasingly appearing in automotive and control architectures.</w:t>
      </w:r>
    </w:p>
    <w:p w14:paraId="7510C3C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However, the works we examined generally focus on one part of this problem.</w:t>
      </w:r>
    </w:p>
    <w:p w14:paraId="1F33FCB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Some use external MCUs.</w:t>
      </w:r>
    </w:p>
    <w:p w14:paraId="2873CF4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Some use commercial FPGA platforms.</w:t>
      </w:r>
    </w:p>
    <w:p w14:paraId="7DE3B0D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Some focus on the control algorithm.</w:t>
      </w:r>
    </w:p>
    <w:p w14:paraId="2304A82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Others focus on RISC-V automotive platforms.</w:t>
      </w:r>
    </w:p>
    <w:p w14:paraId="04B313D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project combines these ideas into a small, open and documented reference architecture."</w:t>
      </w:r>
    </w:p>
    <w:p w14:paraId="650C0F3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1B29277">
          <v:rect id="_x0000_i5842" style="width:0;height:1.5pt" o:hralign="center" o:hrstd="t" o:hr="t" fillcolor="#a0a0a0" stroked="f"/>
        </w:pict>
      </w:r>
    </w:p>
    <w:p w14:paraId="1AB1A0F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12: Is Anyone Else Doing Something Similar?</w:t>
      </w:r>
    </w:p>
    <w:p w14:paraId="2B788BE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should be careful about the word 'novel' here.</w:t>
      </w:r>
    </w:p>
    <w:p w14:paraId="4A9BFFE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individual concepts are not novel.</w:t>
      </w:r>
    </w:p>
    <w:p w14:paraId="5DB4F25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Industry already uses the basic pattern of dedicated control hardware plus supervisory processors.</w:t>
      </w:r>
    </w:p>
    <w:p w14:paraId="01C2FBD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TI has control-law accelerators.</w:t>
      </w:r>
    </w:p>
    <w:p w14:paraId="3044D62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RISC-V motor-control architectures exist.</w:t>
      </w:r>
    </w:p>
    <w:p w14:paraId="5BD7741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Automotive RISC-V controllers are being developed.</w:t>
      </w:r>
    </w:p>
    <w:p w14:paraId="738DD83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So</w:t>
      </w:r>
      <w:proofErr w:type="gramEnd"/>
      <w:r w:rsidRPr="00A46FB4">
        <w:rPr>
          <w:rFonts w:ascii="Bahnschrift Light" w:hAnsi="Bahnschrift Light"/>
        </w:rPr>
        <w:t xml:space="preserve"> we are not claiming to have invented hardware acceleration for control.</w:t>
      </w:r>
    </w:p>
    <w:p w14:paraId="23ABCC5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contribution is more specific:</w:t>
      </w:r>
    </w:p>
    <w:p w14:paraId="10CAAE8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an open, student-scale reference architecture combining a RISC-V supervisor, hardware PID, CPU-independent safety, FPGA validation and a documented path towards physical design.</w:t>
      </w:r>
      <w:r w:rsidRPr="00A46FB4">
        <w:rPr>
          <w:rFonts w:ascii="Bahnschrift Light" w:hAnsi="Bahnschrift Light"/>
        </w:rPr>
        <w:t>"</w:t>
      </w:r>
    </w:p>
    <w:p w14:paraId="4A9615C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wording will protect you from a professor saying, "But this already exists."</w:t>
      </w:r>
    </w:p>
    <w:p w14:paraId="7ACD8D7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AA9C0A3">
          <v:rect id="_x0000_i5843" style="width:0;height:1.5pt" o:hralign="center" o:hrstd="t" o:hr="t" fillcolor="#a0a0a0" stroked="f"/>
        </w:pict>
      </w:r>
    </w:p>
    <w:p w14:paraId="3AB8EDD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13: What is Different</w:t>
      </w:r>
    </w:p>
    <w:p w14:paraId="6389224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"Our differentiation therefore comes from the combination.</w:t>
      </w:r>
    </w:p>
    <w:p w14:paraId="1EF3E69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CPU is outside the real-time loop.</w:t>
      </w:r>
    </w:p>
    <w:p w14:paraId="0DE1F39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Safety can disable the motors independently.</w:t>
      </w:r>
    </w:p>
    <w:p w14:paraId="3049CAC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derivative term comes directly from gyro rate.</w:t>
      </w:r>
    </w:p>
    <w:p w14:paraId="19F6257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PID contains anti-windup.</w:t>
      </w:r>
    </w:p>
    <w:p w14:paraId="13081DE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Parameters are register-configurable rather than requiring resynthesis.</w:t>
      </w:r>
    </w:p>
    <w:p w14:paraId="396FC7F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And the whole architecture uses a frozen interface contract so that five people can develop different blocks in parallel.</w:t>
      </w:r>
    </w:p>
    <w:p w14:paraId="1057062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Finally, we are taking the design all the way from RTL and simulation to FPGA validation and eventually layout."</w:t>
      </w:r>
    </w:p>
    <w:p w14:paraId="7594D61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D500C26">
          <v:rect id="_x0000_i5844" style="width:0;height:1.5pt" o:hralign="center" o:hrstd="t" o:hr="t" fillcolor="#a0a0a0" stroked="f"/>
        </w:pict>
      </w:r>
    </w:p>
    <w:p w14:paraId="69E555B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14: Trade-offs</w:t>
      </w:r>
    </w:p>
    <w:p w14:paraId="1E15498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"There is a deliberate trade-off.</w:t>
      </w:r>
    </w:p>
    <w:p w14:paraId="31B2C54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software PID is easier to modify.</w:t>
      </w:r>
    </w:p>
    <w:p w14:paraId="324699E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architecture requires more RTL and verification effort.</w:t>
      </w:r>
    </w:p>
    <w:p w14:paraId="598AB80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But in exchange, we get fixed timing, CPU-independent safety and complete visibility of the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>.</w:t>
      </w:r>
    </w:p>
    <w:p w14:paraId="39C2326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So</w:t>
      </w:r>
      <w:proofErr w:type="gramEnd"/>
      <w:r w:rsidRPr="00A46FB4">
        <w:rPr>
          <w:rFonts w:ascii="Bahnschrift Light" w:hAnsi="Bahnschrift Light"/>
        </w:rPr>
        <w:t xml:space="preserve"> we are not claiming our architecture is universally better.</w:t>
      </w:r>
    </w:p>
    <w:p w14:paraId="6A14F8D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We are saying it is better suited to a </w:t>
      </w:r>
      <w:r w:rsidRPr="00A46FB4">
        <w:rPr>
          <w:rFonts w:ascii="Bahnschrift Light" w:hAnsi="Bahnschrift Light"/>
          <w:b/>
          <w:bCs/>
        </w:rPr>
        <w:t>deterministic, safety-conscious and inspectable control loop</w:t>
      </w:r>
      <w:r w:rsidRPr="00A46FB4">
        <w:rPr>
          <w:rFonts w:ascii="Bahnschrift Light" w:hAnsi="Bahnschrift Light"/>
        </w:rPr>
        <w:t>."</w:t>
      </w:r>
    </w:p>
    <w:p w14:paraId="419BB61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Transition</w:t>
      </w:r>
    </w:p>
    <w:p w14:paraId="0DA448C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"With that motivation established, I'll now hand over the sensor and timing side of the design."</w:t>
      </w:r>
    </w:p>
    <w:p w14:paraId="7287A56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pict w14:anchorId="32EEECF7">
          <v:rect id="_x0000_i5845" style="width:0;height:1.5pt" o:hralign="center" o:hrstd="t" o:hr="t" fillcolor="#a0a0a0" stroked="f"/>
        </w:pict>
      </w:r>
    </w:p>
    <w:p w14:paraId="58E1F88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PART C</w:t>
      </w:r>
    </w:p>
    <w:p w14:paraId="70071F7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15–25</w:t>
      </w:r>
    </w:p>
    <w:p w14:paraId="5C4DFCD4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DIPIKSHA</w:t>
      </w:r>
    </w:p>
    <w:p w14:paraId="36E935A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13058D96">
          <v:rect id="_x0000_i5846" style="width:0;height:1.5pt" o:hralign="center" o:hrstd="t" o:hr="t" fillcolor="#a0a0a0" stroked="f"/>
        </w:pict>
      </w:r>
    </w:p>
    <w:p w14:paraId="2BBBD29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15</w:t>
      </w:r>
    </w:p>
    <w:p w14:paraId="5F8B721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"I'll now take you through the real-time sensing side of the ECU, starting from the system architecture and moving towards the actual sensor-processing blocks."</w:t>
      </w:r>
    </w:p>
    <w:p w14:paraId="03A4471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7155C67">
          <v:rect id="_x0000_i5847" style="width:0;height:1.5pt" o:hralign="center" o:hrstd="t" o:hr="t" fillcolor="#a0a0a0" stroked="f"/>
        </w:pict>
      </w:r>
    </w:p>
    <w:p w14:paraId="50478DA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16: System Architecture</w:t>
      </w:r>
    </w:p>
    <w:p w14:paraId="6411184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Point at each block.</w:t>
      </w:r>
    </w:p>
    <w:p w14:paraId="7EDD3DD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"At the highest level, the system has three logical planes.</w:t>
      </w:r>
    </w:p>
    <w:p w14:paraId="089B8B4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 first is the sensing and control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>.</w:t>
      </w:r>
    </w:p>
    <w:p w14:paraId="523BC30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second is the RISC-V supervisory plane.</w:t>
      </w:r>
    </w:p>
    <w:p w14:paraId="59B64E1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And the third is the safety plane.</w:t>
      </w:r>
    </w:p>
    <w:p w14:paraId="41DDD08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IMU enters through the I²C master.</w:t>
      </w:r>
    </w:p>
    <w:p w14:paraId="759653B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measurements are captured, calibrated, converted and filtered.</w:t>
      </w:r>
    </w:p>
    <w:p w14:paraId="2315760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resulting angle and rate go to the PID accelerator.</w:t>
      </w:r>
    </w:p>
    <w:p w14:paraId="095EDF5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PID command drives PWM, which drives the two motor interfaces.</w:t>
      </w:r>
    </w:p>
    <w:p w14:paraId="17A9CCF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Parallel to this, Ibex configures the system through memory-mapped registers.</w:t>
      </w:r>
    </w:p>
    <w:p w14:paraId="6827FAF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And the safety monitor can override the motor enable independently."</w:t>
      </w:r>
    </w:p>
    <w:p w14:paraId="60D39F2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986BC00">
          <v:rect id="_x0000_i5848" style="width:0;height:1.5pt" o:hralign="center" o:hrstd="t" o:hr="t" fillcolor="#a0a0a0" stroked="f"/>
        </w:pict>
      </w:r>
    </w:p>
    <w:p w14:paraId="318DC20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17: Data Flow, Timing and Conventions</w:t>
      </w:r>
    </w:p>
    <w:p w14:paraId="26599A7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"All of these blocks operate in a single 50 MHz synchronous clock domain.</w:t>
      </w:r>
    </w:p>
    <w:p w14:paraId="56871D0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Each stage communicates using a one-cycle valid pulse.</w:t>
      </w:r>
    </w:p>
    <w:p w14:paraId="1872251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use signed Q16.16 fixed-point representation.</w:t>
      </w:r>
    </w:p>
    <w:p w14:paraId="6E057AA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For example, 0.25 radians </w:t>
      </w:r>
      <w:proofErr w:type="gramStart"/>
      <w:r w:rsidRPr="00A46FB4">
        <w:rPr>
          <w:rFonts w:ascii="Bahnschrift Light" w:hAnsi="Bahnschrift Light"/>
        </w:rPr>
        <w:t>corresponds</w:t>
      </w:r>
      <w:proofErr w:type="gramEnd"/>
      <w:r w:rsidRPr="00A46FB4">
        <w:rPr>
          <w:rFonts w:ascii="Bahnschrift Light" w:hAnsi="Bahnschrift Light"/>
        </w:rPr>
        <w:t xml:space="preserve"> to 16,384 in this representation.</w:t>
      </w:r>
    </w:p>
    <w:p w14:paraId="633F6BA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important design rule is that interfaces are frozen: signal names, widths, formats and timing conventions are agreed before parallel implementation.</w:t>
      </w:r>
    </w:p>
    <w:p w14:paraId="1312B46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is essential because five people are developing different blocks."</w:t>
      </w:r>
    </w:p>
    <w:p w14:paraId="4F9E894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0E72B02">
          <v:rect id="_x0000_i5849" style="width:0;height:1.5pt" o:hralign="center" o:hrstd="t" o:hr="t" fillcolor="#a0a0a0" stroked="f"/>
        </w:pict>
      </w:r>
    </w:p>
    <w:p w14:paraId="1004A6A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18: I²C Master</w:t>
      </w:r>
    </w:p>
    <w:p w14:paraId="1D795FC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MPU-6050 communicates using I²C, so the first hardware block is our custom I²C master.</w:t>
      </w:r>
    </w:p>
    <w:p w14:paraId="545C47B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key point is that SDA and SCL are open-drain signals. We don't actively drive them high. We either pull them low or release them.</w:t>
      </w:r>
    </w:p>
    <w:p w14:paraId="7337D29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At 50 MHz, the selected divider gives approximately 390 kilohertz.</w:t>
      </w:r>
    </w:p>
    <w:p w14:paraId="3F9754B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Internally, the master uses a bit-level FSM handling START, data bits, ACK, repeated START and STOP.</w:t>
      </w:r>
    </w:p>
    <w:p w14:paraId="2B9979D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also include synchronizers, clock-stretching support and stuck-bus recovery using nine clock pulses.</w:t>
      </w:r>
    </w:p>
    <w:p w14:paraId="39E4485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verify this against a behavioural slave model before moving to FPGA."</w:t>
      </w:r>
    </w:p>
    <w:p w14:paraId="05B8B2B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F69D1DA">
          <v:rect id="_x0000_i5850" style="width:0;height:1.5pt" o:hralign="center" o:hrstd="t" o:hr="t" fillcolor="#a0a0a0" stroked="f"/>
        </w:pict>
      </w:r>
    </w:p>
    <w:p w14:paraId="19ABC56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19: I²C Sensor Subsystem</w:t>
      </w:r>
    </w:p>
    <w:p w14:paraId="6DC1EF5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"Here we can see how the I²C master becomes part of the larger sensor subsystem.</w:t>
      </w:r>
    </w:p>
    <w:p w14:paraId="4407C96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The master does not simply send arbitrary bytes.</w:t>
      </w:r>
    </w:p>
    <w:p w14:paraId="79C6445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MPU controller requests a defined transaction, receives the burst data and only publishes the sample after the transaction completes correctly.</w:t>
      </w:r>
    </w:p>
    <w:p w14:paraId="46399CB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This gives the rest of the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 xml:space="preserve"> a clean sample-valid boundary."</w:t>
      </w:r>
    </w:p>
    <w:p w14:paraId="2B3E1F4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9A48836">
          <v:rect id="_x0000_i5851" style="width:0;height:1.5pt" o:hralign="center" o:hrstd="t" o:hr="t" fillcolor="#a0a0a0" stroked="f"/>
        </w:pict>
      </w:r>
    </w:p>
    <w:p w14:paraId="0942B7DE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20: MPU-6050 Controller</w:t>
      </w:r>
    </w:p>
    <w:p w14:paraId="5F9487A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controller first performs a startup sequence.</w:t>
      </w:r>
    </w:p>
    <w:p w14:paraId="602500D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waits for the device, checks WHO_AM_I for 0x68, wakes the sensor and programs the required configuration.</w:t>
      </w:r>
    </w:p>
    <w:p w14:paraId="069EE70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During normal operation, every control tick triggers a 14-byte burst read beginning at register 0x3B.</w:t>
      </w:r>
    </w:p>
    <w:p w14:paraId="191252C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gives us acceleration, temperature and gyro data.</w:t>
      </w:r>
    </w:p>
    <w:p w14:paraId="6EFEAEE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six sensor values are published together only after STOP, so the downstream pipeline never sees a partially updated sample.</w:t>
      </w:r>
    </w:p>
    <w:p w14:paraId="3B89A5F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If we receive a NACK or timeout, the transaction is aborted and counted. Three consecutive failures trigger </w:t>
      </w:r>
      <w:proofErr w:type="spellStart"/>
      <w:r w:rsidRPr="00A46FB4">
        <w:rPr>
          <w:rFonts w:ascii="Bahnschrift Light" w:hAnsi="Bahnschrift Light"/>
        </w:rPr>
        <w:t>reinitialisation</w:t>
      </w:r>
      <w:proofErr w:type="spellEnd"/>
      <w:r w:rsidRPr="00A46FB4">
        <w:rPr>
          <w:rFonts w:ascii="Bahnschrift Light" w:hAnsi="Bahnschrift Light"/>
        </w:rPr>
        <w:t>."</w:t>
      </w:r>
    </w:p>
    <w:p w14:paraId="2AB1F0B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80A6EBC">
          <v:rect id="_x0000_i5852" style="width:0;height:1.5pt" o:hralign="center" o:hrstd="t" o:hr="t" fillcolor="#a0a0a0" stroked="f"/>
        </w:pict>
      </w:r>
    </w:p>
    <w:p w14:paraId="076B93F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21: Timer, Clock and Reset</w:t>
      </w:r>
    </w:p>
    <w:p w14:paraId="4518202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control scheduler is based on a 32-bit counter.</w:t>
      </w:r>
    </w:p>
    <w:p w14:paraId="4996659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At 50 MHz, approximately 97,656 cycles </w:t>
      </w:r>
      <w:proofErr w:type="gramStart"/>
      <w:r w:rsidRPr="00A46FB4">
        <w:rPr>
          <w:rFonts w:ascii="Bahnschrift Light" w:hAnsi="Bahnschrift Light"/>
        </w:rPr>
        <w:t>gives</w:t>
      </w:r>
      <w:proofErr w:type="gramEnd"/>
      <w:r w:rsidRPr="00A46FB4">
        <w:rPr>
          <w:rFonts w:ascii="Bahnschrift Light" w:hAnsi="Bahnschrift Light"/>
        </w:rPr>
        <w:t xml:space="preserve"> our 512-hertz control tick.</w:t>
      </w:r>
    </w:p>
    <w:p w14:paraId="29C326A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 timer produces a one-cycle </w:t>
      </w:r>
      <w:proofErr w:type="spellStart"/>
      <w:r w:rsidRPr="00A46FB4">
        <w:rPr>
          <w:rFonts w:ascii="Bahnschrift Light" w:hAnsi="Bahnschrift Light"/>
        </w:rPr>
        <w:t>control_tick</w:t>
      </w:r>
      <w:proofErr w:type="spellEnd"/>
      <w:r w:rsidRPr="00A46FB4">
        <w:rPr>
          <w:rFonts w:ascii="Bahnschrift Light" w:hAnsi="Bahnschrift Light"/>
        </w:rPr>
        <w:t xml:space="preserve"> pulse.</w:t>
      </w:r>
    </w:p>
    <w:p w14:paraId="3EAE5FE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also generates a much slower CPU interrupt approximately every 51 control ticks, around 10 hertz.</w:t>
      </w:r>
    </w:p>
    <w:p w14:paraId="42A22A9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clock comes from the board oscillator through the MMCM.</w:t>
      </w:r>
    </w:p>
    <w:p w14:paraId="6247A3A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Reset asserts immediately but is released synchronously after clock lock.</w:t>
      </w:r>
    </w:p>
    <w:p w14:paraId="715D8F6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gives us one clean timing domain for the control system."</w:t>
      </w:r>
    </w:p>
    <w:p w14:paraId="2D5492C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3470A72">
          <v:rect id="_x0000_i5853" style="width:0;height:1.5pt" o:hralign="center" o:hrstd="t" o:hr="t" fillcolor="#a0a0a0" stroked="f"/>
        </w:pict>
      </w:r>
    </w:p>
    <w:p w14:paraId="208ED2A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22: Measurement Capture and Calibration</w:t>
      </w:r>
    </w:p>
    <w:p w14:paraId="223410A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capture stage latches all six axes at the same instant.</w:t>
      </w:r>
    </w:p>
    <w:p w14:paraId="426FDB8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matters because we don't want acceleration and gyro measurements from different sampling moments entering the same control calculation.</w:t>
      </w:r>
    </w:p>
    <w:p w14:paraId="584532A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Calibration then removes the gyro bias.</w:t>
      </w:r>
    </w:p>
    <w:p w14:paraId="71B58A2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discard the first 64 samples, average the following 256, and subtract the measured bias from subsequent readings.</w:t>
      </w:r>
    </w:p>
    <w:p w14:paraId="5C83128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safety monitor also prevents arming until calibration has completed."</w:t>
      </w:r>
    </w:p>
    <w:p w14:paraId="2B6A9CC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768A3AF">
          <v:rect id="_x0000_i5854" style="width:0;height:1.5pt" o:hralign="center" o:hrstd="t" o:hr="t" fillcolor="#a0a0a0" stroked="f"/>
        </w:pict>
      </w:r>
    </w:p>
    <w:p w14:paraId="340D996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23: Calibration</w:t>
      </w:r>
    </w:p>
    <w:p w14:paraId="08C2916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calibration FSM is intentionally simple: idle, settle, accumulate and done.</w:t>
      </w:r>
    </w:p>
    <w:p w14:paraId="2B50205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important physical reason for calibration is that even a small constant gyro offset integrates over time.</w:t>
      </w:r>
    </w:p>
    <w:p w14:paraId="3BF564E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tiny bias therefore becomes a large angle error if left uncompensated.</w:t>
      </w:r>
    </w:p>
    <w:p w14:paraId="502BB2D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also support a hardware-only test mode where calibration can be started without the CPU."</w:t>
      </w:r>
    </w:p>
    <w:p w14:paraId="377927F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45C5C79">
          <v:rect id="_x0000_i5855" style="width:0;height:1.5pt" o:hralign="center" o:hrstd="t" o:hr="t" fillcolor="#a0a0a0" stroked="f"/>
        </w:pict>
      </w:r>
    </w:p>
    <w:p w14:paraId="3E000A1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24: Angle Conversion</w:t>
      </w:r>
    </w:p>
    <w:p w14:paraId="22903E3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 xml:space="preserve">"The raw sensor data is converted into the fixed-point format used throughout the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>.</w:t>
      </w:r>
    </w:p>
    <w:p w14:paraId="12AFBBB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For the accelerometer, our selected scaling lets us implement the conversion efficiently.</w:t>
      </w:r>
    </w:p>
    <w:p w14:paraId="7AC13F5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For gyro rate, we use a shift-add approximation rather than a general multiplier.</w:t>
      </w:r>
    </w:p>
    <w:p w14:paraId="62A88B2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also include mounting-dependent axis selection, sign inversion and balance-point trim.</w:t>
      </w:r>
    </w:p>
    <w:p w14:paraId="76EE619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Finally, the angle is compared against the setpoint using saturating subtraction, while gyro rate is passed directly towards the PID derivative term."</w:t>
      </w:r>
    </w:p>
    <w:p w14:paraId="3223516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6545703">
          <v:rect id="_x0000_i5856" style="width:0;height:1.5pt" o:hralign="center" o:hrstd="t" o:hr="t" fillcolor="#a0a0a0" stroked="f"/>
        </w:pict>
      </w:r>
    </w:p>
    <w:p w14:paraId="0FF5903E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25: Digital Filter</w:t>
      </w:r>
    </w:p>
    <w:p w14:paraId="5AAB4F1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baseline filter is a moving average.</w:t>
      </w:r>
    </w:p>
    <w:p w14:paraId="790745B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use a circular buffer and running sum, meaning each new sample requires one addition, one subtraction and a shift.</w:t>
      </w:r>
    </w:p>
    <w:p w14:paraId="270AFF3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avoids multipliers.</w:t>
      </w:r>
    </w:p>
    <w:p w14:paraId="6BEE74A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support filter lengths from bypass up to a small window.</w:t>
      </w:r>
    </w:p>
    <w:p w14:paraId="35FD9B3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trade-off is straightforward: more smoothing gives more noise reduction, but also introduces more phase delay.</w:t>
      </w:r>
    </w:p>
    <w:p w14:paraId="5D3916C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also leave room for a shift-only complementary filter as an optional extension."</w:t>
      </w:r>
    </w:p>
    <w:p w14:paraId="722AA84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Transition</w:t>
      </w:r>
    </w:p>
    <w:p w14:paraId="6987890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"The filtered angle and rate now become the inputs to the hardware controller. Vedam will take over the system infrastructure and safety architecture, while the control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 xml:space="preserve"> itself will be discussed next."</w:t>
      </w:r>
    </w:p>
    <w:p w14:paraId="0FA0E9E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C9AEBBF">
          <v:rect id="_x0000_i5857" style="width:0;height:1.5pt" o:hralign="center" o:hrstd="t" o:hr="t" fillcolor="#a0a0a0" stroked="f"/>
        </w:pict>
      </w:r>
    </w:p>
    <w:p w14:paraId="2B38F46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PART C CONTINUED</w:t>
      </w:r>
    </w:p>
    <w:p w14:paraId="43056FA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26–39</w:t>
      </w:r>
    </w:p>
    <w:p w14:paraId="42986D9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VEDAM + JAYDEV + KAUSHAL</w:t>
      </w:r>
    </w:p>
    <w:p w14:paraId="6CB2497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Here we should deliberately split technical ownership rather than forcing one person to present unrelated material.</w:t>
      </w:r>
    </w:p>
    <w:p w14:paraId="0EB88EB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E530089">
          <v:rect id="_x0000_i5858" style="width:0;height:1.5pt" o:hralign="center" o:hrstd="t" o:hr="t" fillcolor="#a0a0a0" stroked="f"/>
        </w:pict>
      </w:r>
    </w:p>
    <w:p w14:paraId="594765A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26–28: PID</w:t>
      </w:r>
    </w:p>
    <w:p w14:paraId="2312D45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KAUSHAL</w:t>
      </w:r>
    </w:p>
    <w:p w14:paraId="2467E07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Because these belong to Jatin's responsibility.</w:t>
      </w:r>
    </w:p>
    <w:p w14:paraId="401A580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26</w:t>
      </w:r>
    </w:p>
    <w:p w14:paraId="4DAF932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"I'll take the PID accelerator because this is one of the central architectural blocks of the project.</w:t>
      </w:r>
    </w:p>
    <w:p w14:paraId="63AD291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important point is that this is not a PID implemented as a software function.</w:t>
      </w:r>
    </w:p>
    <w:p w14:paraId="050F379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is a dedicated hardware accelerator.</w:t>
      </w:r>
    </w:p>
    <w:p w14:paraId="33D497F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accepts the error and gyro rate, performs the P, I and D calculations, sums them and saturates the result before producing the motor command."</w:t>
      </w:r>
    </w:p>
    <w:p w14:paraId="7DD5A43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27</w:t>
      </w:r>
    </w:p>
    <w:p w14:paraId="080A67A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proportional term uses the current error.</w:t>
      </w:r>
    </w:p>
    <w:p w14:paraId="1237C4E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integral term uses a clamped accumulator.</w:t>
      </w:r>
    </w:p>
    <w:p w14:paraId="00893A6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derivative term uses the measured gyro rate rather than numerically differentiating noisy angle measurements.</w:t>
      </w:r>
    </w:p>
    <w:p w14:paraId="2B91E6D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Instead of implementing three separate multipliers, we share one 32-by-32 multiplier through a small state machine.</w:t>
      </w:r>
    </w:p>
    <w:p w14:paraId="1750CDA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reduces hardware cost while keeping the latency within our target.</w:t>
      </w:r>
    </w:p>
    <w:p w14:paraId="11ED2F1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 xml:space="preserve">All gains, limits and setpoints are registers, meaning the CPU can tune the controller without </w:t>
      </w:r>
      <w:proofErr w:type="spellStart"/>
      <w:r w:rsidRPr="00A46FB4">
        <w:rPr>
          <w:rFonts w:ascii="Bahnschrift Light" w:hAnsi="Bahnschrift Light"/>
        </w:rPr>
        <w:t>resynthesising</w:t>
      </w:r>
      <w:proofErr w:type="spellEnd"/>
      <w:r w:rsidRPr="00A46FB4">
        <w:rPr>
          <w:rFonts w:ascii="Bahnschrift Light" w:hAnsi="Bahnschrift Light"/>
        </w:rPr>
        <w:t xml:space="preserve"> the RTL."</w:t>
      </w:r>
    </w:p>
    <w:p w14:paraId="5334F4F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28</w:t>
      </w:r>
    </w:p>
    <w:p w14:paraId="31A5806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anti-windup strategy has two rules.</w:t>
      </w:r>
    </w:p>
    <w:p w14:paraId="353ADBA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First, the integrator is clamped to a defined limit.</w:t>
      </w:r>
    </w:p>
    <w:p w14:paraId="2E09B4B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Second, if the output is already saturated in the same direction as the error, the integrator is frozen.</w:t>
      </w:r>
    </w:p>
    <w:p w14:paraId="4567A86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When safety disables the controller, the output goes to zero, the integrator is cleared and the previous error is reset.</w:t>
      </w:r>
    </w:p>
    <w:p w14:paraId="34B446E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also prevents a derivative or accumulated-error spike when the controller is re-enabled."</w:t>
      </w:r>
    </w:p>
    <w:p w14:paraId="0311748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148753E">
          <v:rect id="_x0000_i5859" style="width:0;height:1.5pt" o:hralign="center" o:hrstd="t" o:hr="t" fillcolor="#a0a0a0" stroked="f"/>
        </w:pict>
      </w:r>
    </w:p>
    <w:p w14:paraId="4FAEFEC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29–31</w:t>
      </w:r>
    </w:p>
    <w:p w14:paraId="077125E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JAYDEV</w:t>
      </w:r>
    </w:p>
    <w:p w14:paraId="1AC831A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29</w:t>
      </w:r>
    </w:p>
    <w:p w14:paraId="0D260E5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"Once the PID generates the signed motor command, the PWM block converts that command into the physical signals required by the motor drivers."</w:t>
      </w:r>
    </w:p>
    <w:p w14:paraId="07FFFED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30</w:t>
      </w:r>
    </w:p>
    <w:p w14:paraId="02DF2CA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selected a 20-kilohertz PWM frequency.</w:t>
      </w:r>
    </w:p>
    <w:p w14:paraId="46C1F51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With a 50-megahertz clock, this gives 2,500 clock counts per PWM period.</w:t>
      </w:r>
    </w:p>
    <w:p w14:paraId="19E5349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Positive commands are mapped to RPWM and negative commands to LPWM.</w:t>
      </w:r>
    </w:p>
    <w:p w14:paraId="091ED07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architecture explicitly prevents both direction outputs from being active simultaneously.</w:t>
      </w:r>
    </w:p>
    <w:p w14:paraId="7E30D9C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also implement a five-microsecond dead time on direction changes.</w:t>
      </w:r>
    </w:p>
    <w:p w14:paraId="33203C2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Safety gating is independent of the normal PWM command, so when motor enable is removed, outputs are forced low within the specified two-clock-cycle target."</w:t>
      </w:r>
    </w:p>
    <w:p w14:paraId="76B0844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31</w:t>
      </w:r>
    </w:p>
    <w:p w14:paraId="6CD0598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"Each motor uses one BTS7960 module.</w:t>
      </w:r>
    </w:p>
    <w:p w14:paraId="1007B56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FPGA provides RPWM, LPWM, R_EN and L_EN.</w:t>
      </w:r>
    </w:p>
    <w:p w14:paraId="12C7527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Direction inversion is configurable so that wiring differences don't require RTL changes.</w:t>
      </w:r>
    </w:p>
    <w:p w14:paraId="03B45AF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motor supply is kept separate from the logic supply, while all logic grounds are common.</w:t>
      </w:r>
    </w:p>
    <w:p w14:paraId="3913134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During bring-up, we first verify the logic and waveforms with the motors disconnected.</w:t>
      </w:r>
    </w:p>
    <w:p w14:paraId="2BD8025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Then we test with the wheels off the ground before allowing full mechanical operation."</w:t>
      </w:r>
    </w:p>
    <w:p w14:paraId="18DF3C4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3C68D76">
          <v:rect id="_x0000_i5860" style="width:0;height:1.5pt" o:hralign="center" o:hrstd="t" o:hr="t" fillcolor="#a0a0a0" stroked="f"/>
        </w:pict>
      </w:r>
    </w:p>
    <w:p w14:paraId="4718DDE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32–34</w:t>
      </w:r>
    </w:p>
    <w:p w14:paraId="20063D9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VEDAM</w:t>
      </w:r>
    </w:p>
    <w:p w14:paraId="2A758CB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32</w:t>
      </w:r>
    </w:p>
    <w:p w14:paraId="7AA33D0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"I'll now cover the safety architecture.</w:t>
      </w:r>
    </w:p>
    <w:p w14:paraId="6369813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Safety is deliberately not implemented as a software routine.</w:t>
      </w:r>
    </w:p>
    <w:p w14:paraId="618E4FF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is a hardware monitor sitting outside the normal control loop."</w:t>
      </w:r>
    </w:p>
    <w:p w14:paraId="2B9F0A7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33</w:t>
      </w:r>
    </w:p>
    <w:p w14:paraId="0F61D04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safety FSM has three states: DISARMED, ARMED and FAULT.</w:t>
      </w:r>
    </w:p>
    <w:p w14:paraId="3680D59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After reset, the system is disarmed.</w:t>
      </w:r>
    </w:p>
    <w:p w14:paraId="078FD85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To enter ARMED, calibration must be complete, there must be no active or stored fault, and a valid arm request must occur.</w:t>
      </w:r>
    </w:p>
    <w:p w14:paraId="346BD94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Any fault moves the system to FAULT.</w:t>
      </w:r>
    </w:p>
    <w:p w14:paraId="287A3CF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Re-arming requires the fault to be cleared and the arm request to transition deliberately.</w:t>
      </w:r>
    </w:p>
    <w:p w14:paraId="748101C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prevents an ECU from automatically restarting a motor after a dangerous condition."</w:t>
      </w:r>
    </w:p>
    <w:p w14:paraId="142F194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34</w:t>
      </w:r>
    </w:p>
    <w:p w14:paraId="6DE9596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monitor six major fault classes.</w:t>
      </w:r>
    </w:p>
    <w:p w14:paraId="2C17055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Excessive tilt.</w:t>
      </w:r>
    </w:p>
    <w:p w14:paraId="0A3443C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Sensor timeout.</w:t>
      </w:r>
    </w:p>
    <w:p w14:paraId="12180D9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Repeated I²C failures.</w:t>
      </w:r>
    </w:p>
    <w:p w14:paraId="3FCE48D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Persistent PID saturation.</w:t>
      </w:r>
    </w:p>
    <w:p w14:paraId="67CCA0D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CPU watchdog timeout.</w:t>
      </w:r>
    </w:p>
    <w:p w14:paraId="304432C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And the external emergency stop.</w:t>
      </w:r>
    </w:p>
    <w:p w14:paraId="435DA74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Importantly, the motor shutdown path does not wait for software.</w:t>
      </w:r>
    </w:p>
    <w:p w14:paraId="7AE65F1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target is removal of motor enable within two 50-megahertz clock cycles, which is 40 nanoseconds.</w:t>
      </w:r>
    </w:p>
    <w:p w14:paraId="72DA3C6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CPU is informed through an interrupt, but it is not responsible for stopping the motor."</w:t>
      </w:r>
    </w:p>
    <w:p w14:paraId="394C603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is an excellent place for a deliberate pause.</w:t>
      </w:r>
    </w:p>
    <w:p w14:paraId="4212D56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32DBBB7">
          <v:rect id="_x0000_i5861" style="width:0;height:1.5pt" o:hralign="center" o:hrstd="t" o:hr="t" fillcolor="#a0a0a0" stroked="f"/>
        </w:pict>
      </w:r>
    </w:p>
    <w:p w14:paraId="67917A3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35–37</w:t>
      </w:r>
    </w:p>
    <w:p w14:paraId="530AEA8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VEDAM</w:t>
      </w:r>
    </w:p>
    <w:p w14:paraId="64D4D0C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35</w:t>
      </w:r>
    </w:p>
    <w:p w14:paraId="535A4CE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CPU needs a predictable memory system to configure these hardware blocks.</w:t>
      </w:r>
    </w:p>
    <w:p w14:paraId="4A45990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So</w:t>
      </w:r>
      <w:proofErr w:type="gramEnd"/>
      <w:r w:rsidRPr="00A46FB4">
        <w:rPr>
          <w:rFonts w:ascii="Bahnschrift Light" w:hAnsi="Bahnschrift Light"/>
        </w:rPr>
        <w:t xml:space="preserve"> we keep the memory architecture deliberately small."</w:t>
      </w:r>
    </w:p>
    <w:p w14:paraId="6B0D851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36</w:t>
      </w:r>
    </w:p>
    <w:p w14:paraId="00B725B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"Ibex has separate instruction and data interfaces.</w:t>
      </w:r>
    </w:p>
    <w:p w14:paraId="0D2D871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Instruction fetches go directly to the 8-kilobyte ROM.</w:t>
      </w:r>
    </w:p>
    <w:p w14:paraId="26A5238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Data accesses go through the address decoder to ROM, RAM and our peripheral register banks.</w:t>
      </w:r>
    </w:p>
    <w:p w14:paraId="2850B5A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bus is zero-wait-state in the intended implementation: the request is granted in the same cycle and the response arrives in the next.</w:t>
      </w:r>
    </w:p>
    <w:p w14:paraId="3B56251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 unmapped address returns an error rather than hanging the CPU."</w:t>
      </w:r>
    </w:p>
    <w:p w14:paraId="72DAD6B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37</w:t>
      </w:r>
    </w:p>
    <w:p w14:paraId="506CE2E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memory map gives each hardware function its own 4-kilobyte region.</w:t>
      </w:r>
    </w:p>
    <w:p w14:paraId="7C4AAF6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Timer, I²C, sensor pipeline, PID, PWM and safety each have a defined address range.</w:t>
      </w:r>
    </w:p>
    <w:p w14:paraId="5837242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Each bank begins with an identification register, so firmware can verify that the hardware is actually connected.</w:t>
      </w:r>
    </w:p>
    <w:p w14:paraId="5672FF8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is particularly useful during bring-up.</w:t>
      </w:r>
    </w:p>
    <w:p w14:paraId="14C2A91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We also have a HW_ONLY mode, allowing the real-time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 xml:space="preserve"> to be tested before Ibex is integrated."</w:t>
      </w:r>
    </w:p>
    <w:p w14:paraId="0ADD2A7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C8718C5">
          <v:rect id="_x0000_i5862" style="width:0;height:1.5pt" o:hralign="center" o:hrstd="t" o:hr="t" fillcolor="#a0a0a0" stroked="f"/>
        </w:pict>
      </w:r>
    </w:p>
    <w:p w14:paraId="61B3455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38</w:t>
      </w:r>
    </w:p>
    <w:p w14:paraId="3578DFB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KAUSHAL</w:t>
      </w:r>
    </w:p>
    <w:p w14:paraId="792B750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"This slide shows the overall SoC hierarchy.</w:t>
      </w:r>
    </w:p>
    <w:p w14:paraId="1334751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 key architecture is that </w:t>
      </w:r>
      <w:proofErr w:type="spellStart"/>
      <w:r w:rsidRPr="00A46FB4">
        <w:rPr>
          <w:rFonts w:ascii="Bahnschrift Light" w:hAnsi="Bahnschrift Light"/>
        </w:rPr>
        <w:t>ecu_soc_top</w:t>
      </w:r>
      <w:proofErr w:type="spellEnd"/>
      <w:r w:rsidRPr="00A46FB4">
        <w:rPr>
          <w:rFonts w:ascii="Bahnschrift Light" w:hAnsi="Bahnschrift Light"/>
        </w:rPr>
        <w:t xml:space="preserve"> owns the integration.</w:t>
      </w:r>
    </w:p>
    <w:p w14:paraId="5E7BCE9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Individual blocks remain modular.</w:t>
      </w:r>
    </w:p>
    <w:p w14:paraId="4EB1404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lets us simulate and validate each block independently before integration, while maintaining a single frozen interface contract."</w:t>
      </w:r>
    </w:p>
    <w:p w14:paraId="00FC0AA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pict w14:anchorId="65CE2DBB">
          <v:rect id="_x0000_i5863" style="width:0;height:1.5pt" o:hralign="center" o:hrstd="t" o:hr="t" fillcolor="#a0a0a0" stroked="f"/>
        </w:pict>
      </w:r>
    </w:p>
    <w:p w14:paraId="6031BC9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PART D</w:t>
      </w:r>
    </w:p>
    <w:p w14:paraId="6F1C42A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39–47</w:t>
      </w:r>
    </w:p>
    <w:p w14:paraId="2A369BA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KAUSHAL</w:t>
      </w:r>
    </w:p>
    <w:p w14:paraId="0BFEF19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1BD5BFD">
          <v:rect id="_x0000_i5864" style="width:0;height:1.5pt" o:hralign="center" o:hrstd="t" o:hr="t" fillcolor="#a0a0a0" stroked="f"/>
        </w:pict>
      </w:r>
    </w:p>
    <w:p w14:paraId="4E8650F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39</w:t>
      </w:r>
    </w:p>
    <w:p w14:paraId="11DC24C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"I'll now move to the CPU side of the </w:t>
      </w:r>
      <w:proofErr w:type="spellStart"/>
      <w:r w:rsidRPr="00A46FB4">
        <w:rPr>
          <w:rFonts w:ascii="Bahnschrift Light" w:hAnsi="Bahnschrift Light"/>
        </w:rPr>
        <w:t>SoC.</w:t>
      </w:r>
      <w:proofErr w:type="spellEnd"/>
    </w:p>
    <w:p w14:paraId="457B264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processor is not the controller of the balance loop.</w:t>
      </w:r>
    </w:p>
    <w:p w14:paraId="2079538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is the supervisor of the controller."</w:t>
      </w:r>
    </w:p>
    <w:p w14:paraId="6986500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87ED8D1">
          <v:rect id="_x0000_i5865" style="width:0;height:1.5pt" o:hralign="center" o:hrstd="t" o:hr="t" fillcolor="#a0a0a0" stroked="f"/>
        </w:pict>
      </w:r>
    </w:p>
    <w:p w14:paraId="60B95BF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40: CPU / Hardware Boundary</w:t>
      </w:r>
    </w:p>
    <w:p w14:paraId="420AAFE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This is a </w:t>
      </w:r>
      <w:r w:rsidRPr="00A46FB4">
        <w:rPr>
          <w:rFonts w:ascii="Bahnschrift Light" w:hAnsi="Bahnschrift Light"/>
          <w:b/>
          <w:bCs/>
        </w:rPr>
        <w:t>key slide</w:t>
      </w:r>
      <w:r w:rsidRPr="00A46FB4">
        <w:rPr>
          <w:rFonts w:ascii="Bahnschrift Light" w:hAnsi="Bahnschrift Light"/>
        </w:rPr>
        <w:t>.</w:t>
      </w:r>
    </w:p>
    <w:p w14:paraId="2F0B3D8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"This slide captures one of the most important design decisions in our project.</w:t>
      </w:r>
    </w:p>
    <w:p w14:paraId="5D456E7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Ibex performs boot, configuration, monitoring, telemetry, interrupt handling and higher-level behaviour.</w:t>
      </w:r>
    </w:p>
    <w:p w14:paraId="4BABAB1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Hardware performs sensor acquisition, filtering, PID, PWM and immediate safety response.</w:t>
      </w:r>
    </w:p>
    <w:p w14:paraId="13CE6AD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Therefore, even if the CPU becomes busy, takes an interrupt or crashes, the hardware control loop retains its timing.</w:t>
      </w:r>
    </w:p>
    <w:p w14:paraId="70E6894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watchdog can detect the CPU failure separately."</w:t>
      </w:r>
    </w:p>
    <w:p w14:paraId="572C952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Then the punchline:</w:t>
      </w:r>
    </w:p>
    <w:p w14:paraId="64639DE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"We are not removing software from the ECU. We are removing software from the part of the ECU where timing cannot be allowed to drift."</w:t>
      </w:r>
    </w:p>
    <w:p w14:paraId="5CADE72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That's a strong line. Use it.</w:t>
      </w:r>
    </w:p>
    <w:p w14:paraId="168AD35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550B6F2">
          <v:rect id="_x0000_i5866" style="width:0;height:1.5pt" o:hralign="center" o:hrstd="t" o:hr="t" fillcolor="#a0a0a0" stroked="f"/>
        </w:pict>
      </w:r>
    </w:p>
    <w:p w14:paraId="66DB4FB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41: Core Selection</w:t>
      </w:r>
    </w:p>
    <w:p w14:paraId="068E949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evaluated several open and proprietary processor options.</w:t>
      </w:r>
    </w:p>
    <w:p w14:paraId="26E6848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We selected Ibex because it gives us an open RV32IMC implementation, </w:t>
      </w:r>
      <w:proofErr w:type="spellStart"/>
      <w:r w:rsidRPr="00A46FB4">
        <w:rPr>
          <w:rFonts w:ascii="Bahnschrift Light" w:hAnsi="Bahnschrift Light"/>
        </w:rPr>
        <w:t>SystemVerilog</w:t>
      </w:r>
      <w:proofErr w:type="spellEnd"/>
      <w:r w:rsidRPr="00A46FB4">
        <w:rPr>
          <w:rFonts w:ascii="Bahnschrift Light" w:hAnsi="Bahnschrift Light"/>
        </w:rPr>
        <w:t xml:space="preserve"> RTL, a clean memory interface, a mature verification ecosystem and a configuration small enough for our intended supervisor role.</w:t>
      </w:r>
    </w:p>
    <w:p w14:paraId="7475E5B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don't need a high-performance application processor.</w:t>
      </w:r>
    </w:p>
    <w:p w14:paraId="69FA4E5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need a compact, understandable control-plane CPU."</w:t>
      </w:r>
    </w:p>
    <w:p w14:paraId="429BFD3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48746C5">
          <v:rect id="_x0000_i5867" style="width:0;height:1.5pt" o:hralign="center" o:hrstd="t" o:hr="t" fillcolor="#a0a0a0" stroked="f"/>
        </w:pict>
      </w:r>
    </w:p>
    <w:p w14:paraId="754D841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42: Ibex Overview</w:t>
      </w:r>
    </w:p>
    <w:p w14:paraId="39D0414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"Ibex is a small, in-order 32-bit RISC-V core.</w:t>
      </w:r>
    </w:p>
    <w:p w14:paraId="056587E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selected architecture uses the RV32IMC ISA and a two-stage pipeline.</w:t>
      </w:r>
    </w:p>
    <w:p w14:paraId="231A8DF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integer extension provides the basic instruction set.</w:t>
      </w:r>
    </w:p>
    <w:p w14:paraId="4CC524A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M provides multiply and divide.</w:t>
      </w:r>
    </w:p>
    <w:p w14:paraId="421C186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C provides compressed instructions, which helps reduce code size.</w:t>
      </w:r>
    </w:p>
    <w:p w14:paraId="4AE0D2F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also supports machine-mode interrupts and a simple request/grant memory interface."</w:t>
      </w:r>
    </w:p>
    <w:p w14:paraId="2E09A29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14B2B9C7">
          <v:rect id="_x0000_i5868" style="width:0;height:1.5pt" o:hralign="center" o:hrstd="t" o:hr="t" fillcolor="#a0a0a0" stroked="f"/>
        </w:pict>
      </w:r>
    </w:p>
    <w:p w14:paraId="42AEA344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43: Small Configuration</w:t>
      </w:r>
    </w:p>
    <w:p w14:paraId="40BA349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are specifically using the published small configuration as our starting point rather than inventing an arbitrary processor configuration.</w:t>
      </w:r>
    </w:p>
    <w:p w14:paraId="427FF98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intent is to keep the supervisor compact.</w:t>
      </w:r>
    </w:p>
    <w:p w14:paraId="429512E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We disable features that are not required for our use case, such as instruction cache and other optional extensions.</w:t>
      </w:r>
    </w:p>
    <w:p w14:paraId="6C03E83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Since the PID is implemented in hardware, the CPU doesn't need high arithmetic performance.</w:t>
      </w:r>
    </w:p>
    <w:p w14:paraId="6CF1335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Its job is mainly configuration, supervision and firmware execution."</w:t>
      </w:r>
    </w:p>
    <w:p w14:paraId="7C4B800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78DC257">
          <v:rect id="_x0000_i5869" style="width:0;height:1.5pt" o:hralign="center" o:hrstd="t" o:hr="t" fillcolor="#a0a0a0" stroked="f"/>
        </w:pict>
      </w:r>
    </w:p>
    <w:p w14:paraId="777B43E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44: Ibex Architecture</w:t>
      </w:r>
    </w:p>
    <w:p w14:paraId="4EE94AD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"Internally, Ibex has two major pipeline stages.</w:t>
      </w:r>
    </w:p>
    <w:p w14:paraId="66E8E40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Instruction fetch contains the program counter, instruction interface and prefetch structure.</w:t>
      </w:r>
    </w:p>
    <w:p w14:paraId="0F81F80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Decode and execute contains the decoder, controller, operand selection, ALU and multiplier/divider.</w:t>
      </w:r>
    </w:p>
    <w:p w14:paraId="08140F1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register file contains x0 through x31.</w:t>
      </w:r>
    </w:p>
    <w:p w14:paraId="0492A45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load/store unit is the path through which the CPU accesses our memory and peripheral registers.</w:t>
      </w:r>
    </w:p>
    <w:p w14:paraId="08B77B0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CSRs handle machine-mode status, interrupts, traps and counters."</w:t>
      </w:r>
    </w:p>
    <w:p w14:paraId="01F81BE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04653C2E">
          <v:rect id="_x0000_i5870" style="width:0;height:1.5pt" o:hralign="center" o:hrstd="t" o:hr="t" fillcolor="#a0a0a0" stroked="f"/>
        </w:pict>
      </w:r>
    </w:p>
    <w:p w14:paraId="26525A2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45</w:t>
      </w:r>
    </w:p>
    <w:p w14:paraId="4058AA9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important architectural boundary here is the LSU.</w:t>
      </w:r>
    </w:p>
    <w:p w14:paraId="2494297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Ibex doesn't need to know that an address corresponds to PID or PWM.</w:t>
      </w:r>
    </w:p>
    <w:p w14:paraId="6308455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simply performs a load or store.</w:t>
      </w:r>
    </w:p>
    <w:p w14:paraId="4F59563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bus decoder translates that address into the corresponding hardware register bank."</w:t>
      </w:r>
    </w:p>
    <w:p w14:paraId="314DC25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AC26982">
          <v:rect id="_x0000_i5871" style="width:0;height:1.5pt" o:hralign="center" o:hrstd="t" o:hr="t" fillcolor="#a0a0a0" stroked="f"/>
        </w:pict>
      </w:r>
    </w:p>
    <w:p w14:paraId="0F246FB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46: Memory-Mapped I/O</w:t>
      </w:r>
    </w:p>
    <w:p w14:paraId="03DDEA7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"For example, firmware can write </w:t>
      </w:r>
      <w:proofErr w:type="spellStart"/>
      <w:r w:rsidRPr="00A46FB4">
        <w:rPr>
          <w:rFonts w:ascii="Bahnschrift Light" w:hAnsi="Bahnschrift Light"/>
        </w:rPr>
        <w:t>Kp</w:t>
      </w:r>
      <w:proofErr w:type="spellEnd"/>
      <w:r w:rsidRPr="00A46FB4">
        <w:rPr>
          <w:rFonts w:ascii="Bahnschrift Light" w:hAnsi="Bahnschrift Light"/>
        </w:rPr>
        <w:t xml:space="preserve">, Ki and </w:t>
      </w:r>
      <w:proofErr w:type="spellStart"/>
      <w:r w:rsidRPr="00A46FB4">
        <w:rPr>
          <w:rFonts w:ascii="Bahnschrift Light" w:hAnsi="Bahnschrift Light"/>
        </w:rPr>
        <w:t>Kd</w:t>
      </w:r>
      <w:proofErr w:type="spellEnd"/>
      <w:r w:rsidRPr="00A46FB4">
        <w:rPr>
          <w:rFonts w:ascii="Bahnschrift Light" w:hAnsi="Bahnschrift Light"/>
        </w:rPr>
        <w:t xml:space="preserve"> to the PID register bank.</w:t>
      </w:r>
    </w:p>
    <w:p w14:paraId="73779E4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Ibex generates a data request.</w:t>
      </w:r>
    </w:p>
    <w:p w14:paraId="4F010B7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address decoder selects the PID bank.</w:t>
      </w:r>
    </w:p>
    <w:p w14:paraId="7621110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value is written into the hardware register.</w:t>
      </w:r>
    </w:p>
    <w:p w14:paraId="6D96C94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next control sample uses that value.</w:t>
      </w:r>
    </w:p>
    <w:p w14:paraId="4CB4885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This is what allows us to tune the hardware controller without modifying the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 xml:space="preserve"> itself."</w:t>
      </w:r>
    </w:p>
    <w:p w14:paraId="44DEC8C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Then:</w:t>
      </w:r>
    </w:p>
    <w:p w14:paraId="31C907A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"Timer and safety events can also interrupt Ibex through the core's interrupt inputs."</w:t>
      </w:r>
    </w:p>
    <w:p w14:paraId="0836921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F566DED">
          <v:rect id="_x0000_i5872" style="width:0;height:1.5pt" o:hralign="center" o:hrstd="t" o:hr="t" fillcolor="#a0a0a0" stroked="f"/>
        </w:pict>
      </w:r>
    </w:p>
    <w:p w14:paraId="308E6334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47: Firmware</w:t>
      </w:r>
    </w:p>
    <w:p w14:paraId="6180913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firmware boot sequence is deliberately conservative.</w:t>
      </w:r>
    </w:p>
    <w:p w14:paraId="1C50B8B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First</w:t>
      </w:r>
      <w:proofErr w:type="gramEnd"/>
      <w:r w:rsidRPr="00A46FB4">
        <w:rPr>
          <w:rFonts w:ascii="Bahnschrift Light" w:hAnsi="Bahnschrift Light"/>
        </w:rPr>
        <w:t xml:space="preserve"> we initialise memory.</w:t>
      </w:r>
    </w:p>
    <w:p w14:paraId="5FCAF90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Then we verify all peripheral IDs.</w:t>
      </w:r>
    </w:p>
    <w:p w14:paraId="08BF81D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configure the timer and I²C.</w:t>
      </w:r>
    </w:p>
    <w:p w14:paraId="35E5E7B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initialise the sensor and perform calibration.</w:t>
      </w:r>
    </w:p>
    <w:p w14:paraId="4FF6DE3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Then we load PID parameters and safety limits.</w:t>
      </w:r>
    </w:p>
    <w:p w14:paraId="4CB817E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output limit initially starts low.</w:t>
      </w:r>
    </w:p>
    <w:p w14:paraId="4D79178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Only after the system is known to be healthy do we arm the controller.</w:t>
      </w:r>
    </w:p>
    <w:p w14:paraId="3987D15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During normal operation, firmware kicks the watchdog, records telemetry and handles interrupts."</w:t>
      </w:r>
    </w:p>
    <w:p w14:paraId="2A76946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1C404CC">
          <v:rect id="_x0000_i5873" style="width:0;height:1.5pt" o:hralign="center" o:hrstd="t" o:hr="t" fillcolor="#a0a0a0" stroked="f"/>
        </w:pict>
      </w:r>
    </w:p>
    <w:p w14:paraId="2228FEAE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lastRenderedPageBreak/>
        <w:t>PART E</w:t>
      </w:r>
    </w:p>
    <w:p w14:paraId="19BF0DF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48–50</w:t>
      </w:r>
    </w:p>
    <w:p w14:paraId="51876B6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DIPIKSHA</w:t>
      </w:r>
    </w:p>
    <w:p w14:paraId="53307B34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48</w:t>
      </w:r>
    </w:p>
    <w:p w14:paraId="05F34E7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"At this point, the architecture is complete enough to ask where this design pattern can be applied."</w:t>
      </w:r>
    </w:p>
    <w:p w14:paraId="6216C7A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49</w:t>
      </w:r>
    </w:p>
    <w:p w14:paraId="1EF6655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immediate application is the self-balancing robot.</w:t>
      </w:r>
    </w:p>
    <w:p w14:paraId="6D9B080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But the architecture is not tied to that robot.</w:t>
      </w:r>
    </w:p>
    <w:p w14:paraId="6F91038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same pattern can apply to posture control in legged robots, chassis stabilisation in mobile robots, motor-control ECUs and even attitude control in drones and gimbals.</w:t>
      </w:r>
    </w:p>
    <w:p w14:paraId="294181C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common requirement is a control loop where deterministic timing and safe actuator shutdown matter."</w:t>
      </w:r>
    </w:p>
    <w:p w14:paraId="511B7AA4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50</w:t>
      </w:r>
    </w:p>
    <w:p w14:paraId="263CC1E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"Because the hardware is register-configured, we can extend the architecture without redesigning the whole </w:t>
      </w:r>
      <w:proofErr w:type="spellStart"/>
      <w:r w:rsidRPr="00A46FB4">
        <w:rPr>
          <w:rFonts w:ascii="Bahnschrift Light" w:hAnsi="Bahnschrift Light"/>
        </w:rPr>
        <w:t>SoC.</w:t>
      </w:r>
      <w:proofErr w:type="spellEnd"/>
    </w:p>
    <w:p w14:paraId="03E7194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could add wheel encoders, additional sensors, replicated PID channels, outer speed or position loops, CAN or UART, or a more advanced estimator such as a Kalman filter.</w:t>
      </w:r>
    </w:p>
    <w:p w14:paraId="53C17D4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two-wheeled robot is therefore our demonstrator, not the boundary of the architecture."</w:t>
      </w:r>
    </w:p>
    <w:p w14:paraId="40EFE76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17F8EEF0">
          <v:rect id="_x0000_i5874" style="width:0;height:1.5pt" o:hralign="center" o:hrstd="t" o:hr="t" fillcolor="#a0a0a0" stroked="f"/>
        </w:pict>
      </w:r>
    </w:p>
    <w:p w14:paraId="4E8C653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PART F</w:t>
      </w:r>
    </w:p>
    <w:p w14:paraId="7B145EF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51–54</w:t>
      </w:r>
    </w:p>
    <w:p w14:paraId="578C6EC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JAYDEV</w:t>
      </w:r>
    </w:p>
    <w:p w14:paraId="418330C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51</w:t>
      </w:r>
    </w:p>
    <w:p w14:paraId="60F3CDC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"I'll now move from the architecture into the actual hardware and toolchain used to realise and validate it."</w:t>
      </w:r>
    </w:p>
    <w:p w14:paraId="042A836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52: Hardware Setup</w:t>
      </w:r>
    </w:p>
    <w:p w14:paraId="6DFF785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"Our FPGA platform is the Arty A7-100T.</w:t>
      </w:r>
    </w:p>
    <w:p w14:paraId="7CB8290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MPU-6050 connects over I²C.</w:t>
      </w:r>
    </w:p>
    <w:p w14:paraId="400AA46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Two BTS7960 modules receive the PWM and enable signals and independently drive the two DC motors.</w:t>
      </w:r>
    </w:p>
    <w:p w14:paraId="7352839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Motor power is supplied separately from the logic supply.</w:t>
      </w:r>
    </w:p>
    <w:p w14:paraId="3F8F5F8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maintain a common ground between the logic and driver side.</w:t>
      </w:r>
    </w:p>
    <w:p w14:paraId="7A51451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 arm switch, E-stop and status LEDs provide physical interaction and safety."</w:t>
      </w:r>
    </w:p>
    <w:p w14:paraId="1AD55FC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53: Hardware Specifications</w:t>
      </w:r>
    </w:p>
    <w:p w14:paraId="06C7FAB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"These specifications define the physical limits of the demonstrator.</w:t>
      </w:r>
    </w:p>
    <w:p w14:paraId="40E8D78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Arty provides the FPGA fabric and interfaces.</w:t>
      </w:r>
    </w:p>
    <w:p w14:paraId="3FA21D1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MPU-6050 gives us six-axis sensing.</w:t>
      </w:r>
    </w:p>
    <w:p w14:paraId="4943695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BTS7960 modules provide the motor-driving stage.</w:t>
      </w:r>
    </w:p>
    <w:p w14:paraId="3A2C912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are deliberately not claiming a particular FPGA utilisation yet.</w:t>
      </w:r>
    </w:p>
    <w:p w14:paraId="5AC99CF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Actual utilisation, timing and area numbers will be reported after implementation rather than assumed in advance."</w:t>
      </w:r>
    </w:p>
    <w:p w14:paraId="0397D67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last sentence is important because your slide explicitly says actual utilisation will be reported after implementation. ECU-SOC-Project-review-phase-#1</w:t>
      </w:r>
    </w:p>
    <w:p w14:paraId="730AB30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lastRenderedPageBreak/>
        <w:t>Slide 54: Software and EDA Tools</w:t>
      </w:r>
    </w:p>
    <w:p w14:paraId="7C82BE5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toolchain follows the complete lifecycle.</w:t>
      </w:r>
    </w:p>
    <w:p w14:paraId="3ECC6B9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Python provides golden models and analysis.</w:t>
      </w:r>
    </w:p>
    <w:p w14:paraId="4347656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spellStart"/>
      <w:r w:rsidRPr="00A46FB4">
        <w:rPr>
          <w:rFonts w:ascii="Bahnschrift Light" w:hAnsi="Bahnschrift Light"/>
        </w:rPr>
        <w:t>Vivado</w:t>
      </w:r>
      <w:proofErr w:type="spellEnd"/>
      <w:r w:rsidRPr="00A46FB4">
        <w:rPr>
          <w:rFonts w:ascii="Bahnschrift Light" w:hAnsi="Bahnschrift Light"/>
        </w:rPr>
        <w:t xml:space="preserve"> handles RTL simulation and FPGA implementation.</w:t>
      </w:r>
    </w:p>
    <w:p w14:paraId="250AF8F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ILA and VIO provide on-chip debug.</w:t>
      </w:r>
    </w:p>
    <w:p w14:paraId="30FCF01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RISC-V GNU toolchain builds firmware.</w:t>
      </w:r>
    </w:p>
    <w:p w14:paraId="7292B70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spellStart"/>
      <w:r w:rsidRPr="00A46FB4">
        <w:rPr>
          <w:rFonts w:ascii="Bahnschrift Light" w:hAnsi="Bahnschrift Light"/>
        </w:rPr>
        <w:t>Verilator</w:t>
      </w:r>
      <w:proofErr w:type="spellEnd"/>
      <w:r w:rsidRPr="00A46FB4">
        <w:rPr>
          <w:rFonts w:ascii="Bahnschrift Light" w:hAnsi="Bahnschrift Light"/>
        </w:rPr>
        <w:t xml:space="preserve"> and Git support code quality and regression.</w:t>
      </w:r>
    </w:p>
    <w:p w14:paraId="0185901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And finally, Cadence Genus and </w:t>
      </w:r>
      <w:proofErr w:type="spellStart"/>
      <w:r w:rsidRPr="00A46FB4">
        <w:rPr>
          <w:rFonts w:ascii="Bahnschrift Light" w:hAnsi="Bahnschrift Light"/>
        </w:rPr>
        <w:t>Innovus</w:t>
      </w:r>
      <w:proofErr w:type="spellEnd"/>
      <w:r w:rsidRPr="00A46FB4">
        <w:rPr>
          <w:rFonts w:ascii="Bahnschrift Light" w:hAnsi="Bahnschrift Light"/>
        </w:rPr>
        <w:t xml:space="preserve"> provide the path from RTL to synthesized gates and physical layout."</w:t>
      </w:r>
    </w:p>
    <w:p w14:paraId="7BF5B3D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3F32516">
          <v:rect id="_x0000_i5875" style="width:0;height:1.5pt" o:hralign="center" o:hrstd="t" o:hr="t" fillcolor="#a0a0a0" stroked="f"/>
        </w:pict>
      </w:r>
    </w:p>
    <w:p w14:paraId="1C0252F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PART G</w:t>
      </w:r>
    </w:p>
    <w:p w14:paraId="2035DB1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55–59</w:t>
      </w:r>
    </w:p>
    <w:p w14:paraId="4D2404B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VEDAM + JAYDEV</w:t>
      </w:r>
    </w:p>
    <w:p w14:paraId="79D67D4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1E283CC">
          <v:rect id="_x0000_i5876" style="width:0;height:1.5pt" o:hralign="center" o:hrstd="t" o:hr="t" fillcolor="#a0a0a0" stroked="f"/>
        </w:pict>
      </w:r>
    </w:p>
    <w:p w14:paraId="34911CF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55</w:t>
      </w:r>
    </w:p>
    <w:p w14:paraId="3E10A8C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Vedam:</w:t>
      </w:r>
    </w:p>
    <w:p w14:paraId="20271EC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next question is how we intend to prove that the architecture actually works."</w:t>
      </w:r>
    </w:p>
    <w:p w14:paraId="17D56FC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9E71BE6">
          <v:rect id="_x0000_i5877" style="width:0;height:1.5pt" o:hralign="center" o:hrstd="t" o:hr="t" fillcolor="#a0a0a0" stroked="f"/>
        </w:pict>
      </w:r>
    </w:p>
    <w:p w14:paraId="722DB57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56: Development Workflow</w:t>
      </w:r>
    </w:p>
    <w:p w14:paraId="5E97EC2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Vedam:</w:t>
      </w:r>
    </w:p>
    <w:p w14:paraId="054B5E2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"Our development methodology is gate-based.</w:t>
      </w:r>
    </w:p>
    <w:p w14:paraId="3766AFD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block is first implemented against the frozen interface.</w:t>
      </w:r>
    </w:p>
    <w:p w14:paraId="7973B59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is simulated independently.</w:t>
      </w:r>
    </w:p>
    <w:p w14:paraId="670B86A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Then it is tested on FPGA.</w:t>
      </w:r>
    </w:p>
    <w:p w14:paraId="4039921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Only after it passes do we integrate it with another block.</w:t>
      </w:r>
    </w:p>
    <w:p w14:paraId="7BA6DCB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same process continues until the complete ECU is assembled.</w:t>
      </w:r>
    </w:p>
    <w:p w14:paraId="4B6D45B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RTL-to-GDSII only begins after functional validation.</w:t>
      </w:r>
    </w:p>
    <w:p w14:paraId="3A179DF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prevents a bug from being carried blindly through the entire flow."</w:t>
      </w:r>
    </w:p>
    <w:p w14:paraId="3713366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2262AE2">
          <v:rect id="_x0000_i5878" style="width:0;height:1.5pt" o:hralign="center" o:hrstd="t" o:hr="t" fillcolor="#a0a0a0" stroked="f"/>
        </w:pict>
      </w:r>
    </w:p>
    <w:p w14:paraId="771B50C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57: Simulation Strategy</w:t>
      </w:r>
    </w:p>
    <w:p w14:paraId="6DF5EA8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Vedam:</w:t>
      </w:r>
    </w:p>
    <w:p w14:paraId="0E343FE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"Verification is hierarchical.</w:t>
      </w:r>
    </w:p>
    <w:p w14:paraId="05842D3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Level one tests each block independently.</w:t>
      </w:r>
    </w:p>
    <w:p w14:paraId="3AC6E4C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Level two connects neighbouring blocks.</w:t>
      </w:r>
    </w:p>
    <w:p w14:paraId="7B438BA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Level three closes the entire hardware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>.</w:t>
      </w:r>
    </w:p>
    <w:p w14:paraId="6952161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Level four introduces the actual Ibex processor and firmware.</w:t>
      </w:r>
    </w:p>
    <w:p w14:paraId="0D26F4B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also use assertions for architectural guarantees.</w:t>
      </w:r>
    </w:p>
    <w:p w14:paraId="2A878B7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For example, RPWM and LPWM must never be high simultaneously.</w:t>
      </w:r>
    </w:p>
    <w:p w14:paraId="2CFF274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test reset behaviour, saturation, boundary conditions, bad addresses and injected I²C failures."</w:t>
      </w:r>
    </w:p>
    <w:p w14:paraId="5392CC1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D480242">
          <v:rect id="_x0000_i5879" style="width:0;height:1.5pt" o:hralign="center" o:hrstd="t" o:hr="t" fillcolor="#a0a0a0" stroked="f"/>
        </w:pict>
      </w:r>
    </w:p>
    <w:p w14:paraId="41ABC35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58: FPGA Test Plan</w:t>
      </w:r>
    </w:p>
    <w:p w14:paraId="7572345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Jaydev:</w:t>
      </w:r>
    </w:p>
    <w:p w14:paraId="394F46A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FPGA validation follows four stages.</w:t>
      </w:r>
    </w:p>
    <w:p w14:paraId="3157169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Stage A tests each block independently.</w:t>
      </w:r>
    </w:p>
    <w:p w14:paraId="7509899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Stage B combines the blocks progressively.</w:t>
      </w:r>
    </w:p>
    <w:p w14:paraId="09F0930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Stage C tests the full hardware control loop without the CPU.</w:t>
      </w:r>
    </w:p>
    <w:p w14:paraId="6D44D19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Stage D runs the complete ECU with Ibex and firmware.</w:t>
      </w:r>
    </w:p>
    <w:p w14:paraId="0429CFE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also deliberately test extreme conditions: noisy sensors, saturation, reset during operation, unplugged sensors, E-stop and watchdog faults.</w:t>
      </w:r>
    </w:p>
    <w:p w14:paraId="531A559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Each test will have defined pass criteria and logged results."</w:t>
      </w:r>
    </w:p>
    <w:p w14:paraId="34527F4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E8B75DE">
          <v:rect id="_x0000_i5880" style="width:0;height:1.5pt" o:hralign="center" o:hrstd="t" o:hr="t" fillcolor="#a0a0a0" stroked="f"/>
        </w:pict>
      </w:r>
    </w:p>
    <w:p w14:paraId="5BE9EFE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59: RTL-to-GDSII</w:t>
      </w:r>
    </w:p>
    <w:p w14:paraId="38A56FB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Vedam:</w:t>
      </w:r>
    </w:p>
    <w:p w14:paraId="3DBAE66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"Once the design is functionally stable, we move into physical design.</w:t>
      </w:r>
    </w:p>
    <w:p w14:paraId="4625654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freeze the RTL, lint it and define timing constraints.</w:t>
      </w:r>
    </w:p>
    <w:p w14:paraId="23ABB55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Genus synthesizes the RTL into a gate-level netlist.</w:t>
      </w:r>
    </w:p>
    <w:p w14:paraId="0D59260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netlist is simulated.</w:t>
      </w:r>
    </w:p>
    <w:p w14:paraId="30137B7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spellStart"/>
      <w:r w:rsidRPr="00A46FB4">
        <w:rPr>
          <w:rFonts w:ascii="Bahnschrift Light" w:hAnsi="Bahnschrift Light"/>
        </w:rPr>
        <w:t>Innovus</w:t>
      </w:r>
      <w:proofErr w:type="spellEnd"/>
      <w:r w:rsidRPr="00A46FB4">
        <w:rPr>
          <w:rFonts w:ascii="Bahnschrift Light" w:hAnsi="Bahnschrift Light"/>
        </w:rPr>
        <w:t xml:space="preserve"> then performs </w:t>
      </w:r>
      <w:proofErr w:type="spellStart"/>
      <w:r w:rsidRPr="00A46FB4">
        <w:rPr>
          <w:rFonts w:ascii="Bahnschrift Light" w:hAnsi="Bahnschrift Light"/>
        </w:rPr>
        <w:t>floorplanning</w:t>
      </w:r>
      <w:proofErr w:type="spellEnd"/>
      <w:r w:rsidRPr="00A46FB4">
        <w:rPr>
          <w:rFonts w:ascii="Bahnschrift Light" w:hAnsi="Bahnschrift Light"/>
        </w:rPr>
        <w:t>, placement, clock-tree synthesis and routing.</w:t>
      </w:r>
    </w:p>
    <w:p w14:paraId="7675015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Finally, timing, power and physical checks are performed before exporting GDSII.</w:t>
      </w:r>
    </w:p>
    <w:p w14:paraId="01C1306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have deliberately avoided FPGA-specific primitives inside the core RTL so that the design remains portable towards this stage."</w:t>
      </w:r>
    </w:p>
    <w:p w14:paraId="6B6B02D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735A1F6">
          <v:rect id="_x0000_i5881" style="width:0;height:1.5pt" o:hralign="center" o:hrstd="t" o:hr="t" fillcolor="#a0a0a0" stroked="f"/>
        </w:pict>
      </w:r>
    </w:p>
    <w:p w14:paraId="0358ABA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PART H</w:t>
      </w:r>
    </w:p>
    <w:p w14:paraId="7BBE036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SLIDES 60–63</w:t>
      </w:r>
    </w:p>
    <w:p w14:paraId="4395692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SHARED FINAL TEAM SECTION</w:t>
      </w:r>
    </w:p>
    <w:p w14:paraId="55F0A66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Here I recommend </w:t>
      </w:r>
      <w:r w:rsidRPr="00A46FB4">
        <w:rPr>
          <w:rFonts w:ascii="Bahnschrift Light" w:hAnsi="Bahnschrift Light"/>
          <w:b/>
          <w:bCs/>
        </w:rPr>
        <w:t>rapid handoffs</w:t>
      </w:r>
      <w:r w:rsidRPr="00A46FB4">
        <w:rPr>
          <w:rFonts w:ascii="Bahnschrift Light" w:hAnsi="Bahnschrift Light"/>
        </w:rPr>
        <w:t>.</w:t>
      </w:r>
    </w:p>
    <w:p w14:paraId="0C2CD36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F932BD0">
          <v:rect id="_x0000_i5882" style="width:0;height:1.5pt" o:hralign="center" o:hrstd="t" o:hr="t" fillcolor="#a0a0a0" stroked="f"/>
        </w:pict>
      </w:r>
    </w:p>
    <w:p w14:paraId="2EB7C8C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60: Timeline</w:t>
      </w:r>
    </w:p>
    <w:p w14:paraId="5B9F2FE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Kaushal</w:t>
      </w:r>
    </w:p>
    <w:p w14:paraId="04FD52B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"Our timeline is divided into three major phases.</w:t>
      </w:r>
    </w:p>
    <w:p w14:paraId="055AE6E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First, RTL development and simulation from October to November.</w:t>
      </w:r>
    </w:p>
    <w:p w14:paraId="0B5852F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Second, FPGA validation from November through January or early February.</w:t>
      </w:r>
    </w:p>
    <w:p w14:paraId="567429B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Third, RTL-to-GDSII from February to May.</w:t>
      </w:r>
    </w:p>
    <w:p w14:paraId="41715D1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CPU track runs in parallel because processor integration should not become a late-stage dependency."</w:t>
      </w:r>
    </w:p>
    <w:p w14:paraId="350C649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C04B569">
          <v:rect id="_x0000_i5883" style="width:0;height:1.5pt" o:hralign="center" o:hrstd="t" o:hr="t" fillcolor="#a0a0a0" stroked="f"/>
        </w:pict>
      </w:r>
    </w:p>
    <w:p w14:paraId="377BC1A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61: Timeline Details</w:t>
      </w:r>
    </w:p>
    <w:p w14:paraId="21C12AD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proofErr w:type="spellStart"/>
      <w:r w:rsidRPr="00A46FB4">
        <w:rPr>
          <w:rFonts w:ascii="Bahnschrift Light" w:hAnsi="Bahnschrift Light"/>
          <w:b/>
          <w:bCs/>
        </w:rPr>
        <w:t>Dipiksha</w:t>
      </w:r>
      <w:proofErr w:type="spellEnd"/>
    </w:p>
    <w:p w14:paraId="0A9547A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key principle is that these dates are flexible, but the gates are not.</w:t>
      </w:r>
    </w:p>
    <w:p w14:paraId="1BEAD1C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do not move forward simply because the calendar says so.</w:t>
      </w:r>
    </w:p>
    <w:p w14:paraId="1A7F49D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RTL must be ready.</w:t>
      </w:r>
    </w:p>
    <w:p w14:paraId="203F8E1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FPGA validation must pass.</w:t>
      </w:r>
    </w:p>
    <w:p w14:paraId="413A3CC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Only then does the design proceed to layout."</w:t>
      </w:r>
    </w:p>
    <w:p w14:paraId="7239876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BB057BC">
          <v:rect id="_x0000_i5884" style="width:0;height:1.5pt" o:hralign="center" o:hrstd="t" o:hr="t" fillcolor="#a0a0a0" stroked="f"/>
        </w:pict>
      </w:r>
    </w:p>
    <w:p w14:paraId="240BC18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62: Team Responsibilities</w:t>
      </w:r>
    </w:p>
    <w:p w14:paraId="720CF6F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Kaushal</w:t>
      </w:r>
    </w:p>
    <w:p w14:paraId="766A68A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This is a good place to explicitly explain your absence without making it awkward.</w:t>
      </w:r>
    </w:p>
    <w:p w14:paraId="6B3D6DC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"Our work is divided by architectural blocks.</w:t>
      </w:r>
    </w:p>
    <w:p w14:paraId="2EA8BA5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Jatin is leading the system architecture, hardware PID, Ibex integration and firmware.</w:t>
      </w:r>
    </w:p>
    <w:p w14:paraId="1A026A9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Since Jatin is currently away for his internship, I am also taking over his presentation responsibilities today.</w:t>
      </w:r>
    </w:p>
    <w:p w14:paraId="69C0C0E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Kaushal, myself, handle the I²C and MPU subsystem.</w:t>
      </w:r>
    </w:p>
    <w:p w14:paraId="22B657A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spellStart"/>
      <w:r w:rsidRPr="00A46FB4">
        <w:rPr>
          <w:rFonts w:ascii="Bahnschrift Light" w:hAnsi="Bahnschrift Light"/>
        </w:rPr>
        <w:t>Dipiksha</w:t>
      </w:r>
      <w:proofErr w:type="spellEnd"/>
      <w:r w:rsidRPr="00A46FB4">
        <w:rPr>
          <w:rFonts w:ascii="Bahnschrift Light" w:hAnsi="Bahnschrift Light"/>
        </w:rPr>
        <w:t xml:space="preserve"> handles timing, measurement and filtering.</w:t>
      </w:r>
    </w:p>
    <w:p w14:paraId="484CAE4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Vedam handles memory, bus, clock/reset and safety.</w:t>
      </w:r>
    </w:p>
    <w:p w14:paraId="40C6BE1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Jaydev handles PWM, motor interface, FPGA wrapper and motor bring-up.</w:t>
      </w:r>
    </w:p>
    <w:p w14:paraId="23788D6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maintain a common interface contract and integrate through Git reviews and weekly checkpoints."</w:t>
      </w:r>
    </w:p>
    <w:p w14:paraId="62D619C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Don't say:</w:t>
      </w:r>
    </w:p>
    <w:p w14:paraId="4AA72A2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"Jatin couldn't come so I have to do his part."</w:t>
      </w:r>
    </w:p>
    <w:p w14:paraId="0A08EB9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Say:</w:t>
      </w:r>
    </w:p>
    <w:p w14:paraId="1343D0E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"Jatin is currently away for his internship, so I am covering his presentation sections in addition to my own."</w:t>
      </w:r>
    </w:p>
    <w:p w14:paraId="2BB148B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Much more professional.</w:t>
      </w:r>
    </w:p>
    <w:p w14:paraId="4B3E78E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72291EC">
          <v:rect id="_x0000_i5885" style="width:0;height:1.5pt" o:hralign="center" o:hrstd="t" o:hr="t" fillcolor="#a0a0a0" stroked="f"/>
        </w:pict>
      </w:r>
    </w:p>
    <w:p w14:paraId="36B2190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63: Risks</w:t>
      </w:r>
    </w:p>
    <w:p w14:paraId="69760D5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Everyone can take one risk.</w:t>
      </w:r>
    </w:p>
    <w:p w14:paraId="70EA6B2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Kaushal:</w:t>
      </w:r>
    </w:p>
    <w:p w14:paraId="6C1D282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"For schedule risk, we use gate-based development and prioritise the essential features."</w:t>
      </w:r>
    </w:p>
    <w:p w14:paraId="359B605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spellStart"/>
      <w:r w:rsidRPr="00A46FB4">
        <w:rPr>
          <w:rFonts w:ascii="Bahnschrift Light" w:hAnsi="Bahnschrift Light"/>
          <w:b/>
          <w:bCs/>
        </w:rPr>
        <w:t>Dipiksha</w:t>
      </w:r>
      <w:proofErr w:type="spellEnd"/>
      <w:r w:rsidRPr="00A46FB4">
        <w:rPr>
          <w:rFonts w:ascii="Bahnschrift Light" w:hAnsi="Bahnschrift Light"/>
          <w:b/>
          <w:bCs/>
        </w:rPr>
        <w:t>:</w:t>
      </w:r>
    </w:p>
    <w:p w14:paraId="24CB347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"For sensor noise and latency, filter parameters remain configurable and the complementary filter remains an optional extension."</w:t>
      </w:r>
    </w:p>
    <w:p w14:paraId="22A934D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Vedam:</w:t>
      </w:r>
    </w:p>
    <w:p w14:paraId="505CF3F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"For safety bugs, the monitor is independent, fault cases are tested individually and in combination, and the logic is peer reviewed."</w:t>
      </w:r>
    </w:p>
    <w:p w14:paraId="190959F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Jaydev:</w:t>
      </w:r>
    </w:p>
    <w:p w14:paraId="16CC90B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"For hardware bring-up, we start with logic-only tests, then driver tests with the wheels off the ground, before allowing full operation."</w:t>
      </w:r>
    </w:p>
    <w:p w14:paraId="40D8F40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Then Kaushal:</w:t>
      </w:r>
    </w:p>
    <w:p w14:paraId="5E1797A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"And for integration risk, our main mitigation is the frozen interface contract."</w:t>
      </w:r>
    </w:p>
    <w:p w14:paraId="4A22927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044507A5">
          <v:rect id="_x0000_i5886" style="width:0;height:1.5pt" o:hralign="center" o:hrstd="t" o:hr="t" fillcolor="#a0a0a0" stroked="f"/>
        </w:pict>
      </w:r>
    </w:p>
    <w:p w14:paraId="2B5A28D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64: Expected Outcomes and Conclusion</w:t>
      </w:r>
    </w:p>
    <w:p w14:paraId="3CDE784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KAUSHAL</w:t>
      </w:r>
    </w:p>
    <w:p w14:paraId="3DB84AE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Slow down here.</w:t>
      </w:r>
    </w:p>
    <w:p w14:paraId="621D577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"So, what do we expect to deliver?</w:t>
      </w:r>
    </w:p>
    <w:p w14:paraId="1AB1D6F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First, a verified library of ECU RTL blocks and a complete </w:t>
      </w:r>
      <w:proofErr w:type="spellStart"/>
      <w:r w:rsidRPr="00A46FB4">
        <w:rPr>
          <w:rFonts w:ascii="Bahnschrift Light" w:hAnsi="Bahnschrift Light"/>
        </w:rPr>
        <w:t>SoC.</w:t>
      </w:r>
      <w:proofErr w:type="spellEnd"/>
    </w:p>
    <w:p w14:paraId="338F731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Second, an FPGA demonstration of the hardware control loop on the two-wheeled robot, with measured timing, latency and fault-response behaviour.</w:t>
      </w:r>
    </w:p>
    <w:p w14:paraId="213EA17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Third, physical design results from the RTL-to-GDSII flow.</w:t>
      </w:r>
    </w:p>
    <w:p w14:paraId="7AC4BB2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And fourth, documentation that makes the architecture reusable by others."</w:t>
      </w:r>
    </w:p>
    <w:p w14:paraId="684CA31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Then the strongest conclusion:</w:t>
      </w:r>
    </w:p>
    <w:p w14:paraId="5F1A17D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"The central idea of our project can be summarised in one sentence:</w:t>
      </w:r>
    </w:p>
    <w:p w14:paraId="0711E64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The balance controller is hardware, the RISC-V processor is the supervisor, and safety is independent of software.</w:t>
      </w:r>
    </w:p>
    <w:p w14:paraId="54BB203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believe this gives us a useful middle ground between a purely software-controlled embedded system and a completely fixed-function controller.</w:t>
      </w:r>
    </w:p>
    <w:p w14:paraId="29CF6DD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gives us deterministic timing without giving up configurability.</w:t>
      </w:r>
    </w:p>
    <w:p w14:paraId="15B6A49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gives us hardware safety without making the entire system inflexible.</w:t>
      </w:r>
    </w:p>
    <w:p w14:paraId="1AD5A8A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And because the design is open and modular, we can take it from simulation, to FPGA, and ultimately towards silicon."</w:t>
      </w:r>
    </w:p>
    <w:p w14:paraId="11B4AA9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Pause.</w:t>
      </w:r>
    </w:p>
    <w:p w14:paraId="5B0085F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"That is the architecture we are proposing."</w:t>
      </w:r>
    </w:p>
    <w:p w14:paraId="3E1F65C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742F09F">
          <v:rect id="_x0000_i5887" style="width:0;height:1.5pt" o:hralign="center" o:hrstd="t" o:hr="t" fillcolor="#a0a0a0" stroked="f"/>
        </w:pict>
      </w:r>
    </w:p>
    <w:p w14:paraId="558FC34E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65: References</w:t>
      </w:r>
    </w:p>
    <w:p w14:paraId="07445C8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Jaydev</w:t>
      </w:r>
    </w:p>
    <w:p w14:paraId="649E950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"These are the principal references supporting the control, FPGA, RISC-V, driver and hardware choices made in our design."</w:t>
      </w:r>
    </w:p>
    <w:p w14:paraId="32C86CF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Don't read references.</w:t>
      </w:r>
    </w:p>
    <w:p w14:paraId="4E09DCE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0E15FFFF">
          <v:rect id="_x0000_i5888" style="width:0;height:1.5pt" o:hralign="center" o:hrstd="t" o:hr="t" fillcolor="#a0a0a0" stroked="f"/>
        </w:pict>
      </w:r>
    </w:p>
    <w:p w14:paraId="6B6C968E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Slide 66: Thank You</w:t>
      </w:r>
    </w:p>
    <w:p w14:paraId="3FD8C37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Kaushal</w:t>
      </w:r>
    </w:p>
    <w:p w14:paraId="79CF8C1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"Thank you for listening.</w:t>
      </w:r>
    </w:p>
    <w:p w14:paraId="2A3D27D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would be happy to discuss the architecture, the individual RTL blocks, the control strategy, verification methodology or the RTL-to-GDSII path."</w:t>
      </w:r>
    </w:p>
    <w:p w14:paraId="072F326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Then </w:t>
      </w:r>
      <w:r w:rsidRPr="00A46FB4">
        <w:rPr>
          <w:rFonts w:ascii="Bahnschrift Light" w:hAnsi="Bahnschrift Light"/>
          <w:b/>
          <w:bCs/>
        </w:rPr>
        <w:t>stop talking</w:t>
      </w:r>
      <w:r w:rsidRPr="00A46FB4">
        <w:rPr>
          <w:rFonts w:ascii="Bahnschrift Light" w:hAnsi="Bahnschrift Light"/>
        </w:rPr>
        <w:t>.</w:t>
      </w:r>
    </w:p>
    <w:p w14:paraId="38ADB9E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Don't immediately say "Any questions?"</w:t>
      </w:r>
    </w:p>
    <w:p w14:paraId="7BC222B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Let the panel begin.</w:t>
      </w:r>
    </w:p>
    <w:p w14:paraId="61B9D49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D0A9341">
          <v:rect id="_x0000_i5889" style="width:0;height:1.5pt" o:hralign="center" o:hrstd="t" o:hr="t" fillcolor="#a0a0a0" stroked="f"/>
        </w:pict>
      </w:r>
    </w:p>
    <w:p w14:paraId="311D7B1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VERY IMPORTANT</w:t>
      </w:r>
    </w:p>
    <w:p w14:paraId="53084A8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HOW KAUSHAL SHOULD HANDLE JATIN'S ABSENCE</w:t>
      </w:r>
    </w:p>
    <w:p w14:paraId="002095E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Do </w:t>
      </w:r>
      <w:r w:rsidRPr="00A46FB4">
        <w:rPr>
          <w:rFonts w:ascii="Bahnschrift Light" w:hAnsi="Bahnschrift Light"/>
          <w:b/>
          <w:bCs/>
        </w:rPr>
        <w:t>not</w:t>
      </w:r>
      <w:r w:rsidRPr="00A46FB4">
        <w:rPr>
          <w:rFonts w:ascii="Bahnschrift Light" w:hAnsi="Bahnschrift Light"/>
        </w:rPr>
        <w:t xml:space="preserve"> apologise repeatedly.</w:t>
      </w:r>
    </w:p>
    <w:p w14:paraId="7D22BB5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At the beginning:</w:t>
      </w:r>
    </w:p>
    <w:p w14:paraId="3879FA4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"Jatin is currently away for his internship, so I'll also be covering his system-architecture, PID and CPU-integration sections."</w:t>
      </w:r>
    </w:p>
    <w:p w14:paraId="3A847AB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That's enough.</w:t>
      </w:r>
    </w:p>
    <w:p w14:paraId="0765C74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If asked specifically about Jatin:</w:t>
      </w:r>
    </w:p>
    <w:p w14:paraId="6699E89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"Jatin is currently continuing the implementation work remotely. His primary responsibilities are system integration, hardware PID, Ibex integration and firmware, so I have covered those presentation sections today."</w:t>
      </w:r>
    </w:p>
    <w:p w14:paraId="397D033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sounds like a functioning team, not an absent member.</w:t>
      </w:r>
    </w:p>
    <w:p w14:paraId="0BF0E8F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19C0189B">
          <v:rect id="_x0000_i5890" style="width:0;height:1.5pt" o:hralign="center" o:hrstd="t" o:hr="t" fillcolor="#a0a0a0" stroked="f"/>
        </w:pict>
      </w:r>
    </w:p>
    <w:p w14:paraId="3426F87E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PART 2</w:t>
      </w:r>
    </w:p>
    <w:p w14:paraId="5617D7A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PROFESSOR QUESTIONS</w:t>
      </w:r>
    </w:p>
    <w:p w14:paraId="6BB938B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This is where I would prepare </w:t>
      </w:r>
      <w:r w:rsidRPr="00A46FB4">
        <w:rPr>
          <w:rFonts w:ascii="Bahnschrift Light" w:hAnsi="Bahnschrift Light"/>
          <w:b/>
          <w:bCs/>
        </w:rPr>
        <w:t>very seriously</w:t>
      </w:r>
      <w:r w:rsidRPr="00A46FB4">
        <w:rPr>
          <w:rFonts w:ascii="Bahnschrift Light" w:hAnsi="Bahnschrift Light"/>
        </w:rPr>
        <w:t>.</w:t>
      </w:r>
    </w:p>
    <w:p w14:paraId="3BC1F23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Your professors are likely to attack the architecture from four directions:</w:t>
      </w:r>
    </w:p>
    <w:p w14:paraId="1A76F0B2" w14:textId="77777777" w:rsidR="00A46FB4" w:rsidRPr="00A46FB4" w:rsidRDefault="00A46FB4" w:rsidP="00A46FB4">
      <w:pPr>
        <w:numPr>
          <w:ilvl w:val="0"/>
          <w:numId w:val="1"/>
        </w:num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lastRenderedPageBreak/>
        <w:t>What is actually novel?</w:t>
      </w:r>
    </w:p>
    <w:p w14:paraId="5FFC8AAB" w14:textId="77777777" w:rsidR="00A46FB4" w:rsidRPr="00A46FB4" w:rsidRDefault="00A46FB4" w:rsidP="00A46FB4">
      <w:pPr>
        <w:numPr>
          <w:ilvl w:val="0"/>
          <w:numId w:val="1"/>
        </w:num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Why hardware instead of software?</w:t>
      </w:r>
    </w:p>
    <w:p w14:paraId="7660B030" w14:textId="77777777" w:rsidR="00A46FB4" w:rsidRPr="00A46FB4" w:rsidRDefault="00A46FB4" w:rsidP="00A46FB4">
      <w:pPr>
        <w:numPr>
          <w:ilvl w:val="0"/>
          <w:numId w:val="1"/>
        </w:num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Are your timing/safety claims physically believable?</w:t>
      </w:r>
    </w:p>
    <w:p w14:paraId="76541B1E" w14:textId="77777777" w:rsidR="00A46FB4" w:rsidRPr="00A46FB4" w:rsidRDefault="00A46FB4" w:rsidP="00A46FB4">
      <w:pPr>
        <w:numPr>
          <w:ilvl w:val="0"/>
          <w:numId w:val="1"/>
        </w:num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Can this actually become silicon?</w:t>
      </w:r>
    </w:p>
    <w:p w14:paraId="13A14D8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Below are the answers I would prepare.</w:t>
      </w:r>
    </w:p>
    <w:p w14:paraId="2E270E3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97CACAD">
          <v:rect id="_x0000_i5891" style="width:0;height:1.5pt" o:hralign="center" o:hrstd="t" o:hr="t" fillcolor="#a0a0a0" stroked="f"/>
        </w:pict>
      </w:r>
    </w:p>
    <w:p w14:paraId="2B59A20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Q1. "What exactly is novel in your project?"</w:t>
      </w:r>
    </w:p>
    <w:p w14:paraId="28A9FA6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1BF71D2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individual components are not novel. PID, FPGA control, RISC-V and hardware safety are all established.</w:t>
      </w:r>
    </w:p>
    <w:p w14:paraId="72271B3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Our contribution is the </w:t>
      </w:r>
      <w:r w:rsidRPr="00A46FB4">
        <w:rPr>
          <w:rFonts w:ascii="Bahnschrift Light" w:hAnsi="Bahnschrift Light"/>
          <w:b/>
          <w:bCs/>
        </w:rPr>
        <w:t>open integration of these ideas into a small ECU SoC</w:t>
      </w:r>
      <w:r w:rsidRPr="00A46FB4">
        <w:rPr>
          <w:rFonts w:ascii="Bahnschrift Light" w:hAnsi="Bahnschrift Light"/>
        </w:rPr>
        <w:t xml:space="preserve"> where the time-critical sensor-to-PWM loop is implemented independently of the CPU, safety is independent of software, configuration is memory-mapped, and the entire design is documented from RTL through FPGA validation towards GDSII.</w:t>
      </w:r>
    </w:p>
    <w:p w14:paraId="614B0A7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So</w:t>
      </w:r>
      <w:proofErr w:type="gramEnd"/>
      <w:r w:rsidRPr="00A46FB4">
        <w:rPr>
          <w:rFonts w:ascii="Bahnschrift Light" w:hAnsi="Bahnschrift Light"/>
        </w:rPr>
        <w:t xml:space="preserve"> our novelty is architectural and integrational rather than inventing a new PID algorithm."</w:t>
      </w:r>
    </w:p>
    <w:p w14:paraId="16DCF47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If they push:</w:t>
      </w:r>
    </w:p>
    <w:p w14:paraId="359B110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are deliberately not claiming industrial-level novelty. We are building a transparent reference implementation of a proven automotive-style architectural pattern at student scale."</w:t>
      </w:r>
    </w:p>
    <w:p w14:paraId="18EA3D2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is probably your safest answer.</w:t>
      </w:r>
    </w:p>
    <w:p w14:paraId="6D38A65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EF955CB">
          <v:rect id="_x0000_i5892" style="width:0;height:1.5pt" o:hralign="center" o:hrstd="t" o:hr="t" fillcolor="#a0a0a0" stroked="f"/>
        </w:pict>
      </w:r>
    </w:p>
    <w:p w14:paraId="3151E85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Q2. "Why not just use a microcontroller?"</w:t>
      </w:r>
    </w:p>
    <w:p w14:paraId="2E4A326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6F7BB3F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absolutely could, and that is a valid engineering solution.</w:t>
      </w:r>
    </w:p>
    <w:p w14:paraId="77B3E6D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But our objective is to investigate deterministic hardware control and SoC architecture.</w:t>
      </w:r>
    </w:p>
    <w:p w14:paraId="4BAAC2E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 a software MCU solution, loop execution timing depends on instruction execution, interrupts and firmware scheduling.</w:t>
      </w:r>
    </w:p>
    <w:p w14:paraId="7104162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 our architecture, the control pipeline progresses according to the hardware clock, while the CPU remains available for supervision.</w:t>
      </w:r>
    </w:p>
    <w:p w14:paraId="44D3724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So</w:t>
      </w:r>
      <w:proofErr w:type="gramEnd"/>
      <w:r w:rsidRPr="00A46FB4">
        <w:rPr>
          <w:rFonts w:ascii="Bahnschrift Light" w:hAnsi="Bahnschrift Light"/>
        </w:rPr>
        <w:t xml:space="preserve"> the trade-off is higher implementation complexity in exchange for deterministic latency and CPU-independent safety."</w:t>
      </w:r>
    </w:p>
    <w:p w14:paraId="7ED49F0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E5D2AC7">
          <v:rect id="_x0000_i5893" style="width:0;height:1.5pt" o:hralign="center" o:hrstd="t" o:hr="t" fillcolor="#a0a0a0" stroked="f"/>
        </w:pict>
      </w:r>
    </w:p>
    <w:p w14:paraId="3DE6C6E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Q3. "Why do you even need RISC-V if hardware is doing everything?"</w:t>
      </w:r>
    </w:p>
    <w:p w14:paraId="596A999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699201E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"Because not every ECU function needs hard real-time hardware.</w:t>
      </w:r>
    </w:p>
    <w:p w14:paraId="215EE30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Hardware handles the repetitive, deterministic control loop.</w:t>
      </w:r>
    </w:p>
    <w:p w14:paraId="5038C95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CPU handles configuration, calibration management, telemetry, fault logging, watchdog service, interrupts and future higher-level behaviour.</w:t>
      </w:r>
    </w:p>
    <w:p w14:paraId="2D916FE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So</w:t>
      </w:r>
      <w:proofErr w:type="gramEnd"/>
      <w:r w:rsidRPr="00A46FB4">
        <w:rPr>
          <w:rFonts w:ascii="Bahnschrift Light" w:hAnsi="Bahnschrift Light"/>
        </w:rPr>
        <w:t xml:space="preserve"> the CPU gives us flexibility without putting the timing-critical loop under software control."</w:t>
      </w:r>
    </w:p>
    <w:p w14:paraId="3F7F454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Excellent answer.</w:t>
      </w:r>
    </w:p>
    <w:p w14:paraId="109112B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73F12EC">
          <v:rect id="_x0000_i5894" style="width:0;height:1.5pt" o:hralign="center" o:hrstd="t" o:hr="t" fillcolor="#a0a0a0" stroked="f"/>
        </w:pict>
      </w:r>
    </w:p>
    <w:p w14:paraId="2887446E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Q4. "If the CPU crashes, what happens?"</w:t>
      </w:r>
    </w:p>
    <w:p w14:paraId="6858FCE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38EB656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real-time balance loop continues because it is implemented entirely in hardware.</w:t>
      </w:r>
    </w:p>
    <w:p w14:paraId="399D72A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watchdog detects the lack of CPU service.</w:t>
      </w:r>
    </w:p>
    <w:p w14:paraId="6843B1B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If the watchdog is enabled and expires, the safety monitor latches a fault and disables the motor output.</w:t>
      </w:r>
    </w:p>
    <w:p w14:paraId="0806169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So</w:t>
      </w:r>
      <w:proofErr w:type="gramEnd"/>
      <w:r w:rsidRPr="00A46FB4">
        <w:rPr>
          <w:rFonts w:ascii="Bahnschrift Light" w:hAnsi="Bahnschrift Light"/>
        </w:rPr>
        <w:t xml:space="preserve"> a CPU failure does not directly disrupt the deterministic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>, but it can still result in a safe shutdown."</w:t>
      </w:r>
    </w:p>
    <w:p w14:paraId="6C9D9FE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9C5C0AD">
          <v:rect id="_x0000_i5895" style="width:0;height:1.5pt" o:hralign="center" o:hrstd="t" o:hr="t" fillcolor="#a0a0a0" stroked="f"/>
        </w:pict>
      </w:r>
    </w:p>
    <w:p w14:paraId="760B72B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Q5. "Why not put the safety logic in the CPU?"</w:t>
      </w:r>
    </w:p>
    <w:p w14:paraId="303C0F8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0B2C611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"Because then the safety response would depend on the CPU being operational and correctly executing the software.</w:t>
      </w:r>
    </w:p>
    <w:p w14:paraId="4094BDC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design intentionally removes that dependency.</w:t>
      </w:r>
    </w:p>
    <w:p w14:paraId="2540D3F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safety monitor continuously observes the relevant conditions and directly controls the motor-enable path.</w:t>
      </w:r>
    </w:p>
    <w:p w14:paraId="431029F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CPU receives the fault as an interrupt for logging and recovery, but it is not responsible for the initial motor shutdown."</w:t>
      </w:r>
    </w:p>
    <w:p w14:paraId="5E27631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27D77A1">
          <v:rect id="_x0000_i5896" style="width:0;height:1.5pt" o:hralign="center" o:hrstd="t" o:hr="t" fillcolor="#a0a0a0" stroked="f"/>
        </w:pict>
      </w:r>
    </w:p>
    <w:p w14:paraId="281057B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Q6. "You claim 40 ns fault response. Is that realistic?"</w:t>
      </w:r>
    </w:p>
    <w:p w14:paraId="16011D4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is a trap question.</w:t>
      </w:r>
    </w:p>
    <w:p w14:paraId="43CE2AC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Answer:</w:t>
      </w:r>
    </w:p>
    <w:p w14:paraId="574BEE4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"The 40-nanosecond figure is the </w:t>
      </w:r>
      <w:r w:rsidRPr="00A46FB4">
        <w:rPr>
          <w:rFonts w:ascii="Bahnschrift Light" w:hAnsi="Bahnschrift Light"/>
          <w:b/>
          <w:bCs/>
        </w:rPr>
        <w:t>digital hardware response target from the fault signal reaching the safety logic to the motor-enable gating decision</w:t>
      </w:r>
      <w:r w:rsidRPr="00A46FB4">
        <w:rPr>
          <w:rFonts w:ascii="Bahnschrift Light" w:hAnsi="Bahnschrift Light"/>
        </w:rPr>
        <w:t>, assuming the fault is already represented synchronously within the FPGA clock domain.</w:t>
      </w:r>
    </w:p>
    <w:p w14:paraId="17011FC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does not mean the physical motor stops in 40 nanoseconds.</w:t>
      </w:r>
    </w:p>
    <w:p w14:paraId="212C735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Driver propagation, motor inertia and mechanical stopping time are much longer.</w:t>
      </w:r>
    </w:p>
    <w:p w14:paraId="415212A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claim is specifically about deterministic digital fault response."</w:t>
      </w:r>
    </w:p>
    <w:p w14:paraId="04A3153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Excellent distinction.</w:t>
      </w:r>
    </w:p>
    <w:p w14:paraId="7F70E84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263199B">
          <v:rect id="_x0000_i5897" style="width:0;height:1.5pt" o:hralign="center" o:hrstd="t" o:hr="t" fillcolor="#a0a0a0" stroked="f"/>
        </w:pict>
      </w:r>
    </w:p>
    <w:p w14:paraId="298C69E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Q7. "Why 512 Hz?"</w:t>
      </w:r>
    </w:p>
    <w:p w14:paraId="0AC68E1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7E46E34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"It gives us a control opportunity every approximately 1.95 milliseconds.</w:t>
      </w:r>
    </w:p>
    <w:p w14:paraId="0089CE2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is comfortably within the timescale needed for the balancing demonstrator while giving the I²C transaction sufficient time to complete.</w:t>
      </w:r>
    </w:p>
    <w:p w14:paraId="41B53F1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also keep the architecture configurable so the exact control rate can be tuned during FPGA validation."</w:t>
      </w:r>
    </w:p>
    <w:p w14:paraId="61417E2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EDA1909">
          <v:rect id="_x0000_i5898" style="width:0;height:1.5pt" o:hralign="center" o:hrstd="t" o:hr="t" fillcolor="#a0a0a0" stroked="f"/>
        </w:pict>
      </w:r>
    </w:p>
    <w:p w14:paraId="2890FFE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Q8. "Why 20 kHz PWM?"</w:t>
      </w:r>
    </w:p>
    <w:p w14:paraId="5DB5E5B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263A31B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"It is above the audible range and within the BTS7960's specified PWM capability.</w:t>
      </w:r>
    </w:p>
    <w:p w14:paraId="2191EE9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With a 50 MHz clock, 20 kHz gives exactly 2,500 clock counts per period, which is convenient for digital implementation and gives adequate duty resolution."</w:t>
      </w:r>
    </w:p>
    <w:p w14:paraId="767B81D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FFF6448">
          <v:rect id="_x0000_i5899" style="width:0;height:1.5pt" o:hralign="center" o:hrstd="t" o:hr="t" fillcolor="#a0a0a0" stroked="f"/>
        </w:pict>
      </w:r>
    </w:p>
    <w:p w14:paraId="7B3093D4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Q9. "Why Q16.16?"</w:t>
      </w:r>
    </w:p>
    <w:p w14:paraId="11A428E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61C2B7C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"It gives us a practical balance between range and fractional resolution.</w:t>
      </w:r>
    </w:p>
    <w:p w14:paraId="0611498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 xml:space="preserve">We need signed quantities such as angle, rate and control effort, while keeping the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 xml:space="preserve"> synthesizable and reasonably compact.</w:t>
      </w:r>
    </w:p>
    <w:p w14:paraId="603E79A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also makes scaling and verification deterministic compared with floating-point arithmetic."</w:t>
      </w:r>
    </w:p>
    <w:p w14:paraId="57CE3C6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43B6FB4B">
          <v:rect id="_x0000_i5900" style="width:0;height:1.5pt" o:hralign="center" o:hrstd="t" o:hr="t" fillcolor="#a0a0a0" stroked="f"/>
        </w:pict>
      </w:r>
    </w:p>
    <w:p w14:paraId="1DEF5C5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Q10. "Why not floating point?"</w:t>
      </w:r>
    </w:p>
    <w:p w14:paraId="02B615D4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1E701D8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"Floating point would increase hardware complexity and is unnecessary for this control problem.</w:t>
      </w:r>
    </w:p>
    <w:p w14:paraId="4E2A017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required dynamic range and precision can be represented using fixed-point arithmetic.</w:t>
      </w:r>
    </w:p>
    <w:p w14:paraId="3C8703E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Fixed-point also makes latency and resource usage much more predictable."</w:t>
      </w:r>
    </w:p>
    <w:p w14:paraId="22AD8E4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DD33D9E">
          <v:rect id="_x0000_i5901" style="width:0;height:1.5pt" o:hralign="center" o:hrstd="t" o:hr="t" fillcolor="#a0a0a0" stroked="f"/>
        </w:pict>
      </w:r>
    </w:p>
    <w:p w14:paraId="77393AE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Q11. "Why use the gyro rate directly for D instead of differentiating angle?"</w:t>
      </w:r>
    </w:p>
    <w:p w14:paraId="699661D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4934B43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"Numerical differentiation amplifies noise.</w:t>
      </w:r>
    </w:p>
    <w:p w14:paraId="05F3BCB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 gyroscope already directly measures angular rate, so using that measurement provides a more natural derivative input and avoids introducing another differentiator into the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>."</w:t>
      </w:r>
    </w:p>
    <w:p w14:paraId="729C6F0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0BEFBA48">
          <v:rect id="_x0000_i5902" style="width:0;height:1.5pt" o:hralign="center" o:hrstd="t" o:hr="t" fillcolor="#a0a0a0" stroked="f"/>
        </w:pict>
      </w:r>
    </w:p>
    <w:p w14:paraId="765D687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Q12. "Why PID instead of LQR?"</w:t>
      </w:r>
    </w:p>
    <w:p w14:paraId="787D8B2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03501CA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"LQR is a valid future direction, but it requires a more complete state model and typically additional state measurements.</w:t>
      </w:r>
    </w:p>
    <w:p w14:paraId="33670EA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current demonstrator focuses on a single-axis balance loop using the IMU.</w:t>
      </w:r>
    </w:p>
    <w:p w14:paraId="13A9DF0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PID gives us a compact, interpretable and fixed-point-friendly hardware controller that is much easier to verify as the first implementation.</w:t>
      </w:r>
    </w:p>
    <w:p w14:paraId="76DF0A6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Once the hardware architecture is validated, an LQR accelerator could be a future extension."</w:t>
      </w:r>
    </w:p>
    <w:p w14:paraId="659E137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06CA1482">
          <v:rect id="_x0000_i5903" style="width:0;height:1.5pt" o:hralign="center" o:hrstd="t" o:hr="t" fillcolor="#a0a0a0" stroked="f"/>
        </w:pict>
      </w:r>
    </w:p>
    <w:p w14:paraId="7C5D892E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Q13. "Why not Kalman filtering?"</w:t>
      </w:r>
    </w:p>
    <w:p w14:paraId="2B64987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4D3985F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"Kalman filtering can provide better state estimation, but it requires substantially more arithmetic and model complexity.</w:t>
      </w:r>
    </w:p>
    <w:p w14:paraId="32D516D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first objective is to validate the deterministic ECU architecture.</w:t>
      </w:r>
    </w:p>
    <w:p w14:paraId="33D931B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therefore use a lightweight filtering approach initially and leave Kalman filtering as a future hardware block."</w:t>
      </w:r>
    </w:p>
    <w:p w14:paraId="2E54C82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1181631F">
          <v:rect id="_x0000_i5904" style="width:0;height:1.5pt" o:hralign="center" o:hrstd="t" o:hr="t" fillcolor="#a0a0a0" stroked="f"/>
        </w:pict>
      </w:r>
    </w:p>
    <w:p w14:paraId="058FE42E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Q14. "What happens if the IMU is unplugged?"</w:t>
      </w:r>
    </w:p>
    <w:p w14:paraId="7C3161E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0D8670D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sensor transaction eventually times out or fails.</w:t>
      </w:r>
    </w:p>
    <w:p w14:paraId="79A3439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I²C error counter and sensor timeout logic detect this condition.</w:t>
      </w:r>
    </w:p>
    <w:p w14:paraId="0765CCA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After the configured threshold, the safety monitor latches a fault and removes motor enable.</w:t>
      </w:r>
    </w:p>
    <w:p w14:paraId="67681A3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CPU is informed through the fault interrupt, but again, software isn't required for the initial shutdown."</w:t>
      </w:r>
    </w:p>
    <w:p w14:paraId="1FC2DF7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BC44FF7">
          <v:rect id="_x0000_i5905" style="width:0;height:1.5pt" o:hralign="center" o:hrstd="t" o:hr="t" fillcolor="#a0a0a0" stroked="f"/>
        </w:pict>
      </w:r>
    </w:p>
    <w:p w14:paraId="12039B2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Q15. "What happens if the sensor gives one bad sample?"</w:t>
      </w:r>
    </w:p>
    <w:p w14:paraId="2F6395C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1A76147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don't want a single transient sample to unnecessarily shut down the robot.</w:t>
      </w:r>
    </w:p>
    <w:p w14:paraId="3EFBE7E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lastRenderedPageBreak/>
        <w:t>Therefore</w:t>
      </w:r>
      <w:proofErr w:type="gramEnd"/>
      <w:r w:rsidRPr="00A46FB4">
        <w:rPr>
          <w:rFonts w:ascii="Bahnschrift Light" w:hAnsi="Bahnschrift Light"/>
        </w:rPr>
        <w:t xml:space="preserve"> several safety conditions use consecutive-sample or persistence requirements.</w:t>
      </w:r>
    </w:p>
    <w:p w14:paraId="60FC7E7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For example, the tilt fault requires three consecutive samples beyond the threshold.</w:t>
      </w:r>
    </w:p>
    <w:p w14:paraId="518D0E4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verification plan explicitly includes glitch-rejection tests."</w:t>
      </w:r>
    </w:p>
    <w:p w14:paraId="2B6A5CB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53C76F2">
          <v:rect id="_x0000_i5906" style="width:0;height:1.5pt" o:hralign="center" o:hrstd="t" o:hr="t" fillcolor="#a0a0a0" stroked="f"/>
        </w:pict>
      </w:r>
    </w:p>
    <w:p w14:paraId="2A74A46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Q16. "What happens if PID saturates?"</w:t>
      </w:r>
    </w:p>
    <w:p w14:paraId="57D4439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05328DF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output is saturated at the configured limit.</w:t>
      </w:r>
    </w:p>
    <w:p w14:paraId="7F7E065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integrator is prevented from continuing to wind up.</w:t>
      </w:r>
    </w:p>
    <w:p w14:paraId="20C612D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If saturation persists for the configured number of samples, the safety monitor treats it as a fault condition and disables the motors."</w:t>
      </w:r>
    </w:p>
    <w:p w14:paraId="69CEB1C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1BABEEF1">
          <v:rect id="_x0000_i5907" style="width:0;height:1.5pt" o:hralign="center" o:hrstd="t" o:hr="t" fillcolor="#a0a0a0" stroked="f"/>
        </w:pict>
      </w:r>
    </w:p>
    <w:p w14:paraId="3987050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Q17. "Why do you need anti-windup?"</w:t>
      </w:r>
    </w:p>
    <w:p w14:paraId="0BD96A7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2ED6073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"Without anti-windup, if the motor command is saturated, the integral term can continue accumulating error.</w:t>
      </w:r>
    </w:p>
    <w:p w14:paraId="63DE798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When the system eventually leaves saturation, that stored integral can cause excessive overshoot and slow recovery.</w:t>
      </w:r>
    </w:p>
    <w:p w14:paraId="68E8252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clamping and freeze rules prevent that."</w:t>
      </w:r>
    </w:p>
    <w:p w14:paraId="2CE51F9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DFA62E7">
          <v:rect id="_x0000_i5908" style="width:0;height:1.5pt" o:hralign="center" o:hrstd="t" o:hr="t" fillcolor="#a0a0a0" stroked="f"/>
        </w:pict>
      </w:r>
    </w:p>
    <w:p w14:paraId="6CFA551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Q18. "Why use one shared multiplier instead of three?"</w:t>
      </w:r>
    </w:p>
    <w:p w14:paraId="5AA081F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5AA6DCB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"Because the PID terms do not need three multiplications simultaneously.</w:t>
      </w:r>
    </w:p>
    <w:p w14:paraId="4E6F09B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time-share one 32-by-32 multiplier through a small FSM.</w:t>
      </w:r>
    </w:p>
    <w:p w14:paraId="14D571A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reduces area at the cost of a few cycles, while remaining comfortably inside our latency target."</w:t>
      </w:r>
    </w:p>
    <w:p w14:paraId="5B75CCE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9B0F91A">
          <v:rect id="_x0000_i5909" style="width:0;height:1.5pt" o:hralign="center" o:hrstd="t" o:hr="t" fillcolor="#a0a0a0" stroked="f"/>
        </w:pict>
      </w:r>
    </w:p>
    <w:p w14:paraId="5142FE2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Q19. "Why is the CPU's multiplier not used for PID?"</w:t>
      </w:r>
    </w:p>
    <w:p w14:paraId="121D138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008226F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"That would put the control loop back under processor execution.</w:t>
      </w:r>
    </w:p>
    <w:p w14:paraId="1C1C8E5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architectural objective is that the real-time path should not depend on CPU availability.</w:t>
      </w:r>
    </w:p>
    <w:p w14:paraId="0E8C9E0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Therefore</w:t>
      </w:r>
      <w:proofErr w:type="gramEnd"/>
      <w:r w:rsidRPr="00A46FB4">
        <w:rPr>
          <w:rFonts w:ascii="Bahnschrift Light" w:hAnsi="Bahnschrift Light"/>
        </w:rPr>
        <w:t xml:space="preserve"> the PID has dedicated arithmetic."</w:t>
      </w:r>
    </w:p>
    <w:p w14:paraId="4398624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15515BB3">
          <v:rect id="_x0000_i5910" style="width:0;height:1.5pt" o:hralign="center" o:hrstd="t" o:hr="t" fillcolor="#a0a0a0" stroked="f"/>
        </w:pict>
      </w:r>
    </w:p>
    <w:p w14:paraId="47FE2DA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Q20. "What if the CPU changes the PID gain while the controller is running?"</w:t>
      </w:r>
    </w:p>
    <w:p w14:paraId="7D2AD76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6F95916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gain registers are memory-mapped and can be updated by software.</w:t>
      </w:r>
    </w:p>
    <w:p w14:paraId="57F835A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 the final implementation, we need to define and verify the register update boundary so a gain change does not create a partially updated control calculation.</w:t>
      </w:r>
    </w:p>
    <w:p w14:paraId="682EE65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preferred approach is to latch configuration values at a defined control-sample boundary."</w:t>
      </w:r>
    </w:p>
    <w:p w14:paraId="6A46701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This is a </w:t>
      </w:r>
      <w:r w:rsidRPr="00A46FB4">
        <w:rPr>
          <w:rFonts w:ascii="Bahnschrift Light" w:hAnsi="Bahnschrift Light"/>
          <w:b/>
          <w:bCs/>
        </w:rPr>
        <w:t>good answer because it doesn't pretend an unspecified detail is already solved</w:t>
      </w:r>
      <w:r w:rsidRPr="00A46FB4">
        <w:rPr>
          <w:rFonts w:ascii="Bahnschrift Light" w:hAnsi="Bahnschrift Light"/>
        </w:rPr>
        <w:t>.</w:t>
      </w:r>
    </w:p>
    <w:p w14:paraId="2B46105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D37A23D">
          <v:rect id="_x0000_i5911" style="width:0;height:1.5pt" o:hralign="center" o:hrstd="t" o:hr="t" fillcolor="#a0a0a0" stroked="f"/>
        </w:pict>
      </w:r>
    </w:p>
    <w:p w14:paraId="39ECF2F4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Q21. "Why does every register bank have an ID?"</w:t>
      </w:r>
    </w:p>
    <w:p w14:paraId="52315A5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4A62FA4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"It provides a simple hardware-software integration check.</w:t>
      </w:r>
    </w:p>
    <w:p w14:paraId="5227F3E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During boot, firmware can read each bank's ID and verify that the expected peripheral exists at the expected address.</w:t>
      </w:r>
    </w:p>
    <w:p w14:paraId="61C569D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makes bring-up and debugging much easier."</w:t>
      </w:r>
    </w:p>
    <w:p w14:paraId="6D7962E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0A57F18E">
          <v:rect id="_x0000_i5912" style="width:0;height:1.5pt" o:hralign="center" o:hrstd="t" o:hr="t" fillcolor="#a0a0a0" stroked="f"/>
        </w:pict>
      </w:r>
    </w:p>
    <w:p w14:paraId="64D3E194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Q22. "Why is there no cache?"</w:t>
      </w:r>
    </w:p>
    <w:p w14:paraId="2F81C44E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2054C08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CPU is a supervisory processor rather than a performance processor.</w:t>
      </w:r>
    </w:p>
    <w:p w14:paraId="6E69B20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cache would add area and timing complexity without providing significant benefit for our workload.</w:t>
      </w:r>
    </w:p>
    <w:p w14:paraId="67DEE9D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Disabling it also makes memory behaviour more predictable."</w:t>
      </w:r>
    </w:p>
    <w:p w14:paraId="6DBCD0C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ADA7D92">
          <v:rect id="_x0000_i5913" style="width:0;height:1.5pt" o:hralign="center" o:hrstd="t" o:hr="t" fillcolor="#a0a0a0" stroked="f"/>
        </w:pict>
      </w:r>
    </w:p>
    <w:p w14:paraId="7FA1C0D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Q23. "Why Ibex?"</w:t>
      </w:r>
    </w:p>
    <w:p w14:paraId="7B712AE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3F882F3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"It is open, </w:t>
      </w:r>
      <w:proofErr w:type="spellStart"/>
      <w:r w:rsidRPr="00A46FB4">
        <w:rPr>
          <w:rFonts w:ascii="Bahnschrift Light" w:hAnsi="Bahnschrift Light"/>
        </w:rPr>
        <w:t>SystemVerilog</w:t>
      </w:r>
      <w:proofErr w:type="spellEnd"/>
      <w:r w:rsidRPr="00A46FB4">
        <w:rPr>
          <w:rFonts w:ascii="Bahnschrift Light" w:hAnsi="Bahnschrift Light"/>
        </w:rPr>
        <w:t>-based, well documented, RISC-V compliant, relatively small and has a clean memory interface.</w:t>
      </w:r>
    </w:p>
    <w:p w14:paraId="66894E7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It also has a mature verification ecosystem and is already used in </w:t>
      </w:r>
      <w:proofErr w:type="spellStart"/>
      <w:r w:rsidRPr="00A46FB4">
        <w:rPr>
          <w:rFonts w:ascii="Bahnschrift Light" w:hAnsi="Bahnschrift Light"/>
        </w:rPr>
        <w:t>OpenTitan</w:t>
      </w:r>
      <w:proofErr w:type="spellEnd"/>
      <w:r w:rsidRPr="00A46FB4">
        <w:rPr>
          <w:rFonts w:ascii="Bahnschrift Light" w:hAnsi="Bahnschrift Light"/>
        </w:rPr>
        <w:t>.</w:t>
      </w:r>
    </w:p>
    <w:p w14:paraId="3C9314A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Those characteristics make it suitable both for FPGA experimentation and eventual ASIC-oriented exploration."</w:t>
      </w:r>
    </w:p>
    <w:p w14:paraId="718B143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B103197">
          <v:rect id="_x0000_i5914" style="width:0;height:1.5pt" o:hralign="center" o:hrstd="t" o:hr="t" fillcolor="#a0a0a0" stroked="f"/>
        </w:pict>
      </w:r>
    </w:p>
    <w:p w14:paraId="7F9376D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Q24. "Why not PicoRV32?"</w:t>
      </w:r>
    </w:p>
    <w:p w14:paraId="57440A4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684B015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"PicoRV32 is very compact and was considered.</w:t>
      </w:r>
    </w:p>
    <w:p w14:paraId="20800FC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selected Ibex because the project benefits from its active maintenance, documentation, RV32IMC configuration and clearer path for the specific integration and verification requirements we have."</w:t>
      </w:r>
    </w:p>
    <w:p w14:paraId="6BE9E13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Don't criticise PicoRV32 aggressively.</w:t>
      </w:r>
    </w:p>
    <w:p w14:paraId="0672D7D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174B48E5">
          <v:rect id="_x0000_i5915" style="width:0;height:1.5pt" o:hralign="center" o:hrstd="t" o:hr="t" fillcolor="#a0a0a0" stroked="f"/>
        </w:pict>
      </w:r>
    </w:p>
    <w:p w14:paraId="7ECF6EE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 xml:space="preserve">Q25. "Why not </w:t>
      </w:r>
      <w:proofErr w:type="spellStart"/>
      <w:r w:rsidRPr="00A46FB4">
        <w:rPr>
          <w:rFonts w:ascii="Bahnschrift Light" w:hAnsi="Bahnschrift Light"/>
          <w:b/>
          <w:bCs/>
        </w:rPr>
        <w:t>MicroBlaze</w:t>
      </w:r>
      <w:proofErr w:type="spellEnd"/>
      <w:r w:rsidRPr="00A46FB4">
        <w:rPr>
          <w:rFonts w:ascii="Bahnschrift Light" w:hAnsi="Bahnschrift Light"/>
          <w:b/>
          <w:bCs/>
        </w:rPr>
        <w:t>?"</w:t>
      </w:r>
    </w:p>
    <w:p w14:paraId="76DD9FC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2F4780D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</w:t>
      </w:r>
      <w:proofErr w:type="spellStart"/>
      <w:r w:rsidRPr="00A46FB4">
        <w:rPr>
          <w:rFonts w:ascii="Bahnschrift Light" w:hAnsi="Bahnschrift Light"/>
        </w:rPr>
        <w:t>MicroBlaze</w:t>
      </w:r>
      <w:proofErr w:type="spellEnd"/>
      <w:r w:rsidRPr="00A46FB4">
        <w:rPr>
          <w:rFonts w:ascii="Bahnschrift Light" w:hAnsi="Bahnschrift Light"/>
        </w:rPr>
        <w:t xml:space="preserve"> is tied to the FPGA-vendor ecosystem.</w:t>
      </w:r>
    </w:p>
    <w:p w14:paraId="65259E9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long-term objective includes an RTL-to-GDSII flow.</w:t>
      </w:r>
    </w:p>
    <w:p w14:paraId="6F4166A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therefore need a processor whose RTL can move beyond the FPGA vendor environment."</w:t>
      </w:r>
    </w:p>
    <w:p w14:paraId="3B0B510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E384744">
          <v:rect id="_x0000_i5916" style="width:0;height:1.5pt" o:hralign="center" o:hrstd="t" o:hr="t" fillcolor="#a0a0a0" stroked="f"/>
        </w:pict>
      </w:r>
    </w:p>
    <w:p w14:paraId="3C2F92D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Q26. "Can your design really go to ASIC?"</w:t>
      </w:r>
    </w:p>
    <w:p w14:paraId="082034A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569053D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architecture is designed with that goal in mind.</w:t>
      </w:r>
    </w:p>
    <w:p w14:paraId="79EC436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core RTL avoids FPGA-specific primitives.</w:t>
      </w:r>
    </w:p>
    <w:p w14:paraId="77E2B56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use a single synchronous clock domain.</w:t>
      </w:r>
    </w:p>
    <w:p w14:paraId="4F55714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Memories are parameterised.</w:t>
      </w:r>
    </w:p>
    <w:p w14:paraId="1BE69FC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design is synthesizable RTL.</w:t>
      </w:r>
    </w:p>
    <w:p w14:paraId="798D8FD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After FPGA validation, we plan to take the same RTL through Genus and </w:t>
      </w:r>
      <w:proofErr w:type="spellStart"/>
      <w:r w:rsidRPr="00A46FB4">
        <w:rPr>
          <w:rFonts w:ascii="Bahnschrift Light" w:hAnsi="Bahnschrift Light"/>
        </w:rPr>
        <w:t>Innovus</w:t>
      </w:r>
      <w:proofErr w:type="spellEnd"/>
      <w:r w:rsidRPr="00A46FB4">
        <w:rPr>
          <w:rFonts w:ascii="Bahnschrift Light" w:hAnsi="Bahnschrift Light"/>
        </w:rPr>
        <w:t>.</w:t>
      </w:r>
    </w:p>
    <w:p w14:paraId="46D3AAB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However, we will distinguish clearly between what has been validated on FPGA and what has actually been demonstrated in the ASIC flow."</w:t>
      </w:r>
    </w:p>
    <w:p w14:paraId="4149A55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last sentence is very important.</w:t>
      </w:r>
    </w:p>
    <w:p w14:paraId="4159F46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pict w14:anchorId="1012DFE3">
          <v:rect id="_x0000_i5917" style="width:0;height:1.5pt" o:hralign="center" o:hrstd="t" o:hr="t" fillcolor="#a0a0a0" stroked="f"/>
        </w:pict>
      </w:r>
    </w:p>
    <w:p w14:paraId="33019A1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Q27. "Why FPGA first?"</w:t>
      </w:r>
    </w:p>
    <w:p w14:paraId="5F811E3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77706D0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"Because FPGA gives us a practical way to validate real interfaces, timing, I²C behaviour, PWM outputs, safety responses and the actual robot before committing to physical design.</w:t>
      </w:r>
    </w:p>
    <w:p w14:paraId="2F14ACD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is much cheaper to discover architectural errors before synthesis and layout."</w:t>
      </w:r>
    </w:p>
    <w:p w14:paraId="4736BC2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F23B552">
          <v:rect id="_x0000_i5918" style="width:0;height:1.5pt" o:hralign="center" o:hrstd="t" o:hr="t" fillcolor="#a0a0a0" stroked="f"/>
        </w:pict>
      </w:r>
    </w:p>
    <w:p w14:paraId="19DCB8B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Q28. "What exactly are you going to measure?"</w:t>
      </w:r>
    </w:p>
    <w:p w14:paraId="43A67C0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64F0D99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"We intend to measure control-loop period, sensor-to-PWM latency, timing jitter, FPGA resource utilisation, maximum operating frequency, safety fault response, and functional behaviour under injected faults.</w:t>
      </w:r>
    </w:p>
    <w:p w14:paraId="06D7F61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These are measurements rather than assumptions."</w:t>
      </w:r>
    </w:p>
    <w:p w14:paraId="26084C0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7EFEAEC">
          <v:rect id="_x0000_i5919" style="width:0;height:1.5pt" o:hralign="center" o:hrstd="t" o:hr="t" fillcolor="#a0a0a0" stroked="f"/>
        </w:pict>
      </w:r>
    </w:p>
    <w:p w14:paraId="2758D46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Q29. "How will you prove that your PID is correct?"</w:t>
      </w:r>
    </w:p>
    <w:p w14:paraId="15D9279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46CFCFB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"At block level, we compare the RTL against a Python golden model using directed and random vectors.</w:t>
      </w:r>
    </w:p>
    <w:p w14:paraId="2D5FE0B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test proportional, integral and derivative behaviour, saturation, anti-windup and fixed-point edge cases.</w:t>
      </w:r>
    </w:p>
    <w:p w14:paraId="523BB7E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Then we integrate it with the sensor pipeline and PWM block and finally test it in the closed-loop FPGA system."</w:t>
      </w:r>
    </w:p>
    <w:p w14:paraId="580AC4F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A143B4C">
          <v:rect id="_x0000_i5920" style="width:0;height:1.5pt" o:hralign="center" o:hrstd="t" o:hr="t" fillcolor="#a0a0a0" stroked="f"/>
        </w:pict>
      </w:r>
    </w:p>
    <w:p w14:paraId="30337D2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Q30. "How will you verify safety?"</w:t>
      </w:r>
    </w:p>
    <w:p w14:paraId="4255A60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6ACE1D7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"Every fault is tested individually and in combination.</w:t>
      </w:r>
    </w:p>
    <w:p w14:paraId="004E86A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test tilt, sensor timeout, I²C failure, PID saturation, watchdog failure and E-stop.</w:t>
      </w:r>
    </w:p>
    <w:p w14:paraId="5F8F7AC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also test glitch rejection, reset during operation and deliberate re-arm behaviour.</w:t>
      </w:r>
    </w:p>
    <w:p w14:paraId="1E65BED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Assertions will verify properties such as motor outputs being disabled in FAULT and RPWM/LPWM never being active simultaneously."</w:t>
      </w:r>
    </w:p>
    <w:p w14:paraId="40564BB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533AB19">
          <v:rect id="_x0000_i5921" style="width:0;height:1.5pt" o:hralign="center" o:hrstd="t" o:hr="t" fillcolor="#a0a0a0" stroked="f"/>
        </w:pict>
      </w:r>
    </w:p>
    <w:p w14:paraId="49A2912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Q31. "What if the safety monitor itself has a bug?"</w:t>
      </w:r>
    </w:p>
    <w:p w14:paraId="7CA671E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is a harder question.</w:t>
      </w:r>
    </w:p>
    <w:p w14:paraId="186DBA9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Answer:</w:t>
      </w:r>
    </w:p>
    <w:p w14:paraId="449BE18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"That's why safety logic receives dedicated verification rather than relying only on system-level testing.</w:t>
      </w:r>
    </w:p>
    <w:p w14:paraId="2B2824D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will use independent testbenches, injected fault scenarios, assertions and peer review.</w:t>
      </w:r>
    </w:p>
    <w:p w14:paraId="3E19AD9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also keep the safety logic deliberately simple.</w:t>
      </w:r>
    </w:p>
    <w:p w14:paraId="7A26164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Ultimately, if this were a production safety-certified ECU, much more rigorous formal verification and certification would be required. Our current target is a research prototype, not an ASIL-certified automotive product."</w:t>
      </w:r>
    </w:p>
    <w:p w14:paraId="2231B57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Excellent answer.</w:t>
      </w:r>
    </w:p>
    <w:p w14:paraId="680BE3C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0A37CBC8">
          <v:rect id="_x0000_i5922" style="width:0;height:1.5pt" o:hralign="center" o:hrstd="t" o:hr="t" fillcolor="#a0a0a0" stroked="f"/>
        </w:pict>
      </w:r>
    </w:p>
    <w:p w14:paraId="2B2D6C8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Q32. "Is this actually an automotive ECU?"</w:t>
      </w:r>
    </w:p>
    <w:p w14:paraId="08A97C3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lastRenderedPageBreak/>
        <w:t>Answer:</w:t>
      </w:r>
    </w:p>
    <w:p w14:paraId="690E350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"Architecturally, it follows the ECU pattern.</w:t>
      </w:r>
    </w:p>
    <w:p w14:paraId="6114FD1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But we are not claiming automotive qualification.</w:t>
      </w:r>
    </w:p>
    <w:p w14:paraId="7D3F753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demonstrator is a self-balancing robot and our objective is to demonstrate the architecture and implementation methodology at student/research scale."</w:t>
      </w:r>
    </w:p>
    <w:p w14:paraId="0680887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Never claim automotive qualification.</w:t>
      </w:r>
    </w:p>
    <w:p w14:paraId="0C00DE3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19916823">
          <v:rect id="_x0000_i5923" style="width:0;height:1.5pt" o:hralign="center" o:hrstd="t" o:hr="t" fillcolor="#a0a0a0" stroked="f"/>
        </w:pict>
      </w:r>
    </w:p>
    <w:p w14:paraId="185A477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Q33. "Where exactly is your contribution compared with commercial ECUs?"</w:t>
      </w:r>
    </w:p>
    <w:p w14:paraId="5A74656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Answer:</w:t>
      </w:r>
    </w:p>
    <w:p w14:paraId="3E6279E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"Commercial ECUs are proprietary, highly integrated products.</w:t>
      </w:r>
    </w:p>
    <w:p w14:paraId="62EB852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contribution is an open and inspectable reference architecture where the complete path from sensor interface, hardware control, CPU supervision and safety to RTL-to-GDSII methodology can be studied and reproduced."</w:t>
      </w:r>
    </w:p>
    <w:p w14:paraId="006135F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A54CE31">
          <v:rect id="_x0000_i5924" style="width:0;height:1.5pt" o:hralign="center" o:hrstd="t" o:hr="t" fillcolor="#a0a0a0" stroked="f"/>
        </w:pict>
      </w:r>
    </w:p>
    <w:p w14:paraId="2C61038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Q34. "Why five people? Is the architecture really modular?"</w:t>
      </w:r>
    </w:p>
    <w:p w14:paraId="20D20D7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355C77C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"Yes, and the frozen interface contract is deliberately part of the architecture.</w:t>
      </w:r>
    </w:p>
    <w:p w14:paraId="376B374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Each block has defined inputs, outputs, timing and fixed-point formats.</w:t>
      </w:r>
    </w:p>
    <w:p w14:paraId="2734648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allows independent development and block-level verification before integration.</w:t>
      </w:r>
    </w:p>
    <w:p w14:paraId="2002532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team structure therefore mirrors the hardware modularity."</w:t>
      </w:r>
    </w:p>
    <w:p w14:paraId="143E0360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27738F2">
          <v:rect id="_x0000_i5925" style="width:0;height:1.5pt" o:hralign="center" o:hrstd="t" o:hr="t" fillcolor="#a0a0a0" stroked="f"/>
        </w:pict>
      </w:r>
    </w:p>
    <w:p w14:paraId="2A14306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Q35. "What is your biggest technical risk?"</w:t>
      </w:r>
    </w:p>
    <w:p w14:paraId="6392821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Best answer:</w:t>
      </w:r>
    </w:p>
    <w:p w14:paraId="0694900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"Integration.</w:t>
      </w:r>
    </w:p>
    <w:p w14:paraId="0C6746A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Individual blocks are relatively manageable.</w:t>
      </w:r>
    </w:p>
    <w:p w14:paraId="710F094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difficult part is making sure timing, fixed-point formats, reset behaviour, valid signals and memory-mapped interfaces all agree when the blocks are connected.</w:t>
      </w:r>
    </w:p>
    <w:p w14:paraId="68E4C07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That's why our development process is pairwise integration followed by full-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 xml:space="preserve"> verification rather than directly assembling everything at once."</w:t>
      </w:r>
    </w:p>
    <w:p w14:paraId="2AB95C7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is a mature answer.</w:t>
      </w:r>
    </w:p>
    <w:p w14:paraId="241C3D8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2D05B3A">
          <v:rect id="_x0000_i5926" style="width:0;height:1.5pt" o:hralign="center" o:hrstd="t" o:hr="t" fillcolor="#a0a0a0" stroked="f"/>
        </w:pict>
      </w:r>
    </w:p>
    <w:p w14:paraId="6A7071A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Q36. "What is the biggest limitation of your current architecture?"</w:t>
      </w:r>
    </w:p>
    <w:p w14:paraId="76C3F95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57406B5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current controller is deliberately limited to a single-axis PID architecture.</w:t>
      </w:r>
    </w:p>
    <w:p w14:paraId="5D63F85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 makes the first implementation tractable and deterministic, but it limits the control sophistication.</w:t>
      </w:r>
    </w:p>
    <w:p w14:paraId="5F3B4A3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Multi-axis control, wheel encoders, more advanced estimation and controllers such as LQR or MPC are natural future extensions."</w:t>
      </w:r>
    </w:p>
    <w:p w14:paraId="009A2E2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1E48AC92">
          <v:rect id="_x0000_i5927" style="width:0;height:1.5pt" o:hralign="center" o:hrstd="t" o:hr="t" fillcolor="#a0a0a0" stroked="f"/>
        </w:pict>
      </w:r>
    </w:p>
    <w:p w14:paraId="35E9DE7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Q37. "What happens if the robot falls?"</w:t>
      </w:r>
    </w:p>
    <w:p w14:paraId="680879E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283AB10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tilt condition eventually exceeds the configured threshold.</w:t>
      </w:r>
    </w:p>
    <w:p w14:paraId="6EA6F06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After the required consecutive samples, the safety monitor latches FAULT and removes motor enable.</w:t>
      </w:r>
    </w:p>
    <w:p w14:paraId="156261F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>The CPU is notified, but software isn't required for the immediate shutdown."</w:t>
      </w:r>
    </w:p>
    <w:p w14:paraId="7A55D90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511111D">
          <v:rect id="_x0000_i5928" style="width:0;height:1.5pt" o:hralign="center" o:hrstd="t" o:hr="t" fillcolor="#a0a0a0" stroked="f"/>
        </w:pict>
      </w:r>
    </w:p>
    <w:p w14:paraId="4A741BF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Q38. "Why does the safety monitor need both live and stored faults?"</w:t>
      </w:r>
    </w:p>
    <w:p w14:paraId="6361A99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34B333E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"A live condition tells us whether the fault currently exists.</w:t>
      </w:r>
    </w:p>
    <w:p w14:paraId="59DA49E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 stored or latched fault tells us that a dangerous event occurred and prevents automatic re-entry into ARMED.</w:t>
      </w:r>
    </w:p>
    <w:p w14:paraId="2651225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This is important because a transient dangerous event shouldn't simply disappear and allow the robot to restart itself."</w:t>
      </w:r>
    </w:p>
    <w:p w14:paraId="119F492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5ACA6897">
          <v:rect id="_x0000_i5929" style="width:0;height:1.5pt" o:hralign="center" o:hrstd="t" o:hr="t" fillcolor="#a0a0a0" stroked="f"/>
        </w:pict>
      </w:r>
    </w:p>
    <w:p w14:paraId="26C57BE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Q39. "Why does the E-stop have special treatment?"</w:t>
      </w:r>
    </w:p>
    <w:p w14:paraId="012F7C54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15C15E7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"Because E-stop is a physical safety input and should not depend on the normal software or control pipeline.</w:t>
      </w:r>
    </w:p>
    <w:p w14:paraId="3651945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is therefore handled as an immediate safety condition that removes motor enable."</w:t>
      </w:r>
    </w:p>
    <w:p w14:paraId="72B4607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21B47A4">
          <v:rect id="_x0000_i5930" style="width:0;height:1.5pt" o:hralign="center" o:hrstd="t" o:hr="t" fillcolor="#a0a0a0" stroked="f"/>
        </w:pict>
      </w:r>
    </w:p>
    <w:p w14:paraId="0CE4FC9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Q40. "What if the I²C bus gets stuck?"</w:t>
      </w:r>
    </w:p>
    <w:p w14:paraId="47BAD40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656583C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I²C master includes stuck-bus recovery using nine clock pulses.</w:t>
      </w:r>
    </w:p>
    <w:p w14:paraId="027C9A8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If the transaction still fails, the error is counted.</w:t>
      </w:r>
    </w:p>
    <w:p w14:paraId="0141A40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Persistent failure eventually reaches the safety layer and causes a motor shutdown."</w:t>
      </w:r>
    </w:p>
    <w:p w14:paraId="4E3DAE9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0B982FCE">
          <v:rect id="_x0000_i5931" style="width:0;height:1.5pt" o:hralign="center" o:hrstd="t" o:hr="t" fillcolor="#a0a0a0" stroked="f"/>
        </w:pict>
      </w:r>
    </w:p>
    <w:p w14:paraId="2F5F4A0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Q41. "Why 14-byte reads?"</w:t>
      </w:r>
    </w:p>
    <w:p w14:paraId="75A8260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4EC8479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MPU-6050 provides acceleration, temperature and gyro registers as a contiguous data block.</w:t>
      </w:r>
    </w:p>
    <w:p w14:paraId="7470472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Reading the complete 14-byte frame ensures that all six motion measurements associated with the sample are captured coherently."</w:t>
      </w:r>
    </w:p>
    <w:p w14:paraId="126652F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86EA16A">
          <v:rect id="_x0000_i5932" style="width:0;height:1.5pt" o:hralign="center" o:hrstd="t" o:hr="t" fillcolor="#a0a0a0" stroked="f"/>
        </w:pict>
      </w:r>
    </w:p>
    <w:p w14:paraId="7A89F01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Q42. "Why 390 kHz and not exactly 400 kHz?"</w:t>
      </w:r>
    </w:p>
    <w:p w14:paraId="18CCE087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06CE4ED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"Our divider is chosen from the 50 MHz system clock and gives approximately 390 kHz.</w:t>
      </w:r>
    </w:p>
    <w:p w14:paraId="33B2957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remains within the MPU-6050's 400-kHz I²C limit while keeping the digital divider implementation straightforward."</w:t>
      </w:r>
    </w:p>
    <w:p w14:paraId="651D0BD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77334675">
          <v:rect id="_x0000_i5933" style="width:0;height:1.5pt" o:hralign="center" o:hrstd="t" o:hr="t" fillcolor="#a0a0a0" stroked="f"/>
        </w:pict>
      </w:r>
    </w:p>
    <w:p w14:paraId="265CED0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Q43. "What is your actual measured latency?"</w:t>
      </w:r>
    </w:p>
    <w:p w14:paraId="55FD49C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Be careful.</w:t>
      </w:r>
    </w:p>
    <w:p w14:paraId="71035DC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Answer:</w:t>
      </w:r>
    </w:p>
    <w:p w14:paraId="2930C3D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"At this project-review stage, the values on the slides are design targets or calculated timing estimates where explicitly stated.</w:t>
      </w:r>
    </w:p>
    <w:p w14:paraId="4ED65D15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will report measured FPGA latency and jitter after implementation.</w:t>
      </w:r>
    </w:p>
    <w:p w14:paraId="10BDD52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We don't want to present a calculated number as though it were already experimentally measured."</w:t>
      </w:r>
    </w:p>
    <w:p w14:paraId="5DA63F6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This is probably one of the </w:t>
      </w:r>
      <w:r w:rsidRPr="00A46FB4">
        <w:rPr>
          <w:rFonts w:ascii="Bahnschrift Light" w:hAnsi="Bahnschrift Light"/>
          <w:b/>
          <w:bCs/>
        </w:rPr>
        <w:t>most important answers to memorise</w:t>
      </w:r>
      <w:r w:rsidRPr="00A46FB4">
        <w:rPr>
          <w:rFonts w:ascii="Bahnschrift Light" w:hAnsi="Bahnschrift Light"/>
        </w:rPr>
        <w:t>.</w:t>
      </w:r>
    </w:p>
    <w:p w14:paraId="4DDB729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pict w14:anchorId="0522E660">
          <v:rect id="_x0000_i5934" style="width:0;height:1.5pt" o:hralign="center" o:hrstd="t" o:hr="t" fillcolor="#a0a0a0" stroked="f"/>
        </w:pict>
      </w:r>
    </w:p>
    <w:p w14:paraId="76C8D83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Q44. "Do you have a working robot already?"</w:t>
      </w:r>
    </w:p>
    <w:p w14:paraId="121B6E0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If you don't:</w:t>
      </w:r>
    </w:p>
    <w:p w14:paraId="4158D74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current phase is architecture and RTL development. The FPGA validation and robot bring-up are scheduled in the next phase.</w:t>
      </w:r>
    </w:p>
    <w:p w14:paraId="0847F61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Our presentation therefore distinguishes between current design targets and future measured results."</w:t>
      </w:r>
    </w:p>
    <w:p w14:paraId="4BB7CF4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Never bluff.</w:t>
      </w:r>
    </w:p>
    <w:p w14:paraId="6596CBB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26ECABB2">
          <v:rect id="_x0000_i5935" style="width:0;height:1.5pt" o:hralign="center" o:hrstd="t" o:hr="t" fillcolor="#a0a0a0" stroked="f"/>
        </w:pict>
      </w:r>
    </w:p>
    <w:p w14:paraId="6512739D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Q45. "What happens if the filter makes the system too slow?"</w:t>
      </w:r>
    </w:p>
    <w:p w14:paraId="0FEA2E1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Answer</w:t>
      </w:r>
    </w:p>
    <w:p w14:paraId="25F7235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"That is a known trade-off.</w:t>
      </w:r>
    </w:p>
    <w:p w14:paraId="151290A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Increasing the moving-average window reduces noise but adds phase delay.</w:t>
      </w:r>
    </w:p>
    <w:p w14:paraId="044503C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That's why the filter length is configurable and deliberately kept small.</w:t>
      </w:r>
    </w:p>
    <w:p w14:paraId="66AFD03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During FPGA testing, we will measure the effect on stability rather than assuming that the mathematically smoother signal is always better."</w:t>
      </w:r>
    </w:p>
    <w:p w14:paraId="01D3109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08395B1">
          <v:rect id="_x0000_i5936" style="width:0;height:1.5pt" o:hralign="center" o:hrstd="t" o:hr="t" fillcolor="#a0a0a0" stroked="f"/>
        </w:pict>
      </w:r>
    </w:p>
    <w:p w14:paraId="193139F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THE 10 QUESTIONS I WOULD EXPECT MOST</w:t>
      </w:r>
    </w:p>
    <w:p w14:paraId="1088A36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If you have limited preparation time, memorise these:</w:t>
      </w:r>
    </w:p>
    <w:p w14:paraId="64F1708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1.</w:t>
      </w:r>
    </w:p>
    <w:p w14:paraId="1D7690C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What's novel?</w:t>
      </w:r>
    </w:p>
    <w:p w14:paraId="689E1DA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Open combination of hardware real-time loop + RISC-V supervisor + independent safety + FPGA-to-GDSII methodology.</w:t>
      </w:r>
    </w:p>
    <w:p w14:paraId="14E4825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2.</w:t>
      </w:r>
    </w:p>
    <w:p w14:paraId="1D67E71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Why FPGA/hardware instead of MCU?</w:t>
      </w:r>
    </w:p>
    <w:p w14:paraId="361947C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Fixed latency, reduced jitter, CPU-independent control and safety.</w:t>
      </w:r>
    </w:p>
    <w:p w14:paraId="02E28E42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3.</w:t>
      </w:r>
    </w:p>
    <w:p w14:paraId="487836F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Why RISC-V if hardware does the control?</w:t>
      </w:r>
    </w:p>
    <w:p w14:paraId="46E19C6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Configuration, monitoring, telemetry, interrupts and future higher-level behaviour.</w:t>
      </w:r>
    </w:p>
    <w:p w14:paraId="58398011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4.</w:t>
      </w:r>
    </w:p>
    <w:p w14:paraId="30F300E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What if CPU crashes?</w:t>
      </w:r>
    </w:p>
    <w:p w14:paraId="7576EAB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Hardware loop continues; watchdog eventually causes safe shutdown.</w:t>
      </w:r>
    </w:p>
    <w:p w14:paraId="6E1698C3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5.</w:t>
      </w:r>
    </w:p>
    <w:p w14:paraId="73EF5278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What if sensor disconnects?</w:t>
      </w:r>
    </w:p>
    <w:p w14:paraId="3F3BB982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Timeout/error </w:t>
      </w:r>
      <w:r w:rsidRPr="00A46FB4">
        <w:rPr>
          <w:rFonts w:ascii="Arial" w:hAnsi="Arial" w:cs="Arial"/>
        </w:rPr>
        <w:t>→</w:t>
      </w:r>
      <w:r w:rsidRPr="00A46FB4">
        <w:rPr>
          <w:rFonts w:ascii="Bahnschrift Light" w:hAnsi="Bahnschrift Light"/>
        </w:rPr>
        <w:t xml:space="preserve"> safety fault </w:t>
      </w:r>
      <w:r w:rsidRPr="00A46FB4">
        <w:rPr>
          <w:rFonts w:ascii="Arial" w:hAnsi="Arial" w:cs="Arial"/>
        </w:rPr>
        <w:t>→</w:t>
      </w:r>
      <w:r w:rsidRPr="00A46FB4">
        <w:rPr>
          <w:rFonts w:ascii="Bahnschrift Light" w:hAnsi="Bahnschrift Light"/>
        </w:rPr>
        <w:t xml:space="preserve"> motor enable removed.</w:t>
      </w:r>
    </w:p>
    <w:p w14:paraId="71488A1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6.</w:t>
      </w:r>
    </w:p>
    <w:p w14:paraId="06E57FD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Why PID?</w:t>
      </w:r>
    </w:p>
    <w:p w14:paraId="2D66815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Compact, deterministic, fixed-point friendly and appropriate for first implementation.</w:t>
      </w:r>
    </w:p>
    <w:p w14:paraId="507DF5A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7.</w:t>
      </w:r>
    </w:p>
    <w:p w14:paraId="0B46B15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Why not LQR/Kalman/MPC?</w:t>
      </w:r>
    </w:p>
    <w:p w14:paraId="320EE32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Scope, computational complexity and additional state/model requirements. Future extension.</w:t>
      </w:r>
    </w:p>
    <w:p w14:paraId="002D02A6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8.</w:t>
      </w:r>
    </w:p>
    <w:p w14:paraId="59CB459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How do you verify it?</w:t>
      </w:r>
    </w:p>
    <w:p w14:paraId="663A716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lastRenderedPageBreak/>
        <w:t xml:space="preserve">Block </w:t>
      </w:r>
      <w:r w:rsidRPr="00A46FB4">
        <w:rPr>
          <w:rFonts w:ascii="Arial" w:hAnsi="Arial" w:cs="Arial"/>
        </w:rPr>
        <w:t>→</w:t>
      </w:r>
      <w:r w:rsidRPr="00A46FB4">
        <w:rPr>
          <w:rFonts w:ascii="Bahnschrift Light" w:hAnsi="Bahnschrift Light"/>
        </w:rPr>
        <w:t xml:space="preserve"> pair </w:t>
      </w:r>
      <w:r w:rsidRPr="00A46FB4">
        <w:rPr>
          <w:rFonts w:ascii="Arial" w:hAnsi="Arial" w:cs="Arial"/>
        </w:rPr>
        <w:t>→</w:t>
      </w:r>
      <w:r w:rsidRPr="00A46FB4">
        <w:rPr>
          <w:rFonts w:ascii="Bahnschrift Light" w:hAnsi="Bahnschrift Light"/>
        </w:rPr>
        <w:t xml:space="preserve"> full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 xml:space="preserve"> </w:t>
      </w:r>
      <w:r w:rsidRPr="00A46FB4">
        <w:rPr>
          <w:rFonts w:ascii="Arial" w:hAnsi="Arial" w:cs="Arial"/>
        </w:rPr>
        <w:t>→</w:t>
      </w:r>
      <w:r w:rsidRPr="00A46FB4">
        <w:rPr>
          <w:rFonts w:ascii="Bahnschrift Light" w:hAnsi="Bahnschrift Light"/>
        </w:rPr>
        <w:t xml:space="preserve"> CPU </w:t>
      </w:r>
      <w:r w:rsidRPr="00A46FB4">
        <w:rPr>
          <w:rFonts w:ascii="Arial" w:hAnsi="Arial" w:cs="Arial"/>
        </w:rPr>
        <w:t>→</w:t>
      </w:r>
      <w:r w:rsidRPr="00A46FB4">
        <w:rPr>
          <w:rFonts w:ascii="Bahnschrift Light" w:hAnsi="Bahnschrift Light"/>
        </w:rPr>
        <w:t xml:space="preserve"> FPGA </w:t>
      </w:r>
      <w:r w:rsidRPr="00A46FB4">
        <w:rPr>
          <w:rFonts w:ascii="Arial" w:hAnsi="Arial" w:cs="Arial"/>
        </w:rPr>
        <w:t>→</w:t>
      </w:r>
      <w:r w:rsidRPr="00A46FB4">
        <w:rPr>
          <w:rFonts w:ascii="Bahnschrift Light" w:hAnsi="Bahnschrift Light"/>
        </w:rPr>
        <w:t xml:space="preserve"> physical design.</w:t>
      </w:r>
    </w:p>
    <w:p w14:paraId="6B1E3F35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9.</w:t>
      </w:r>
    </w:p>
    <w:p w14:paraId="026BC194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Is 40 ns motor stopping time?</w:t>
      </w:r>
    </w:p>
    <w:p w14:paraId="7AEDFED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No. It is digital motor-enable shutdown response, not mechanical motor stopping.</w:t>
      </w:r>
    </w:p>
    <w:p w14:paraId="1756612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10.</w:t>
      </w:r>
    </w:p>
    <w:p w14:paraId="67DA57C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Have you measured the claimed timing?</w:t>
      </w:r>
    </w:p>
    <w:p w14:paraId="3E657C9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Not yet where the slides identify targets/estimates. FPGA measurements are part of the next validation phase.</w:t>
      </w:r>
    </w:p>
    <w:p w14:paraId="5669F29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331292D3">
          <v:rect id="_x0000_i5937" style="width:0;height:1.5pt" o:hralign="center" o:hrstd="t" o:hr="t" fillcolor="#a0a0a0" stroked="f"/>
        </w:pict>
      </w:r>
    </w:p>
    <w:p w14:paraId="398C721B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FINAL "KILLER" QUESTION</w:t>
      </w:r>
    </w:p>
    <w:p w14:paraId="5C025B2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There is one question I would absolutely expect from a good VLSI professor:</w:t>
      </w:r>
    </w:p>
    <w:p w14:paraId="6171110F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"If the CPU is not in the control loop, why call this an SoC? Isn't it just an FPGA control circuit with a CPU attached?"</w:t>
      </w:r>
    </w:p>
    <w:p w14:paraId="5A2CB911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"The distinction is that the processor is not an afterthought or an external controller.</w:t>
      </w:r>
    </w:p>
    <w:p w14:paraId="00C4AE0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It is integrated into the same SoC and connected through a defined memory and peripheral architecture.</w:t>
      </w:r>
    </w:p>
    <w:p w14:paraId="1455D947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The hardware </w:t>
      </w:r>
      <w:proofErr w:type="spellStart"/>
      <w:r w:rsidRPr="00A46FB4">
        <w:rPr>
          <w:rFonts w:ascii="Bahnschrift Light" w:hAnsi="Bahnschrift Light"/>
        </w:rPr>
        <w:t>datapath</w:t>
      </w:r>
      <w:proofErr w:type="spellEnd"/>
      <w:r w:rsidRPr="00A46FB4">
        <w:rPr>
          <w:rFonts w:ascii="Bahnschrift Light" w:hAnsi="Bahnschrift Light"/>
        </w:rPr>
        <w:t xml:space="preserve"> and CPU share the same clock, memory map and configuration space.</w:t>
      </w:r>
    </w:p>
    <w:p w14:paraId="3C7D473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architectural decision is to assign different workloads to different hardware resources.</w:t>
      </w:r>
    </w:p>
    <w:p w14:paraId="2D2301A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deterministic workload goes to dedicated hardware.</w:t>
      </w:r>
    </w:p>
    <w:p w14:paraId="330464C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programmable supervisory workload goes to RISC-V.</w:t>
      </w:r>
    </w:p>
    <w:p w14:paraId="4A9BD83A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proofErr w:type="gramStart"/>
      <w:r w:rsidRPr="00A46FB4">
        <w:rPr>
          <w:rFonts w:ascii="Bahnschrift Light" w:hAnsi="Bahnschrift Light"/>
        </w:rPr>
        <w:t>So</w:t>
      </w:r>
      <w:proofErr w:type="gramEnd"/>
      <w:r w:rsidRPr="00A46FB4">
        <w:rPr>
          <w:rFonts w:ascii="Bahnschrift Light" w:hAnsi="Bahnschrift Light"/>
        </w:rPr>
        <w:t xml:space="preserve"> the SoC is heterogeneous by design, rather than CPU-centric."</w:t>
      </w:r>
    </w:p>
    <w:p w14:paraId="57C2F50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That is probably the single best answer in the entire preparation.</w:t>
      </w:r>
    </w:p>
    <w:p w14:paraId="6D3FAE3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pict w14:anchorId="6A97753A">
          <v:rect id="_x0000_i5938" style="width:0;height:1.5pt" o:hralign="center" o:hrstd="t" o:hr="t" fillcolor="#a0a0a0" stroked="f"/>
        </w:pict>
      </w:r>
    </w:p>
    <w:p w14:paraId="3F0C550B" w14:textId="5939996A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 xml:space="preserve">FINAL PRESENTATION CHEAT SHEET </w:t>
      </w:r>
    </w:p>
    <w:p w14:paraId="57275CA3" w14:textId="7A7FE464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If </w:t>
      </w:r>
      <w:r w:rsidR="008115B9">
        <w:rPr>
          <w:rFonts w:ascii="Bahnschrift Light" w:hAnsi="Bahnschrift Light"/>
        </w:rPr>
        <w:t>someone</w:t>
      </w:r>
      <w:r w:rsidRPr="00A46FB4">
        <w:rPr>
          <w:rFonts w:ascii="Bahnschrift Light" w:hAnsi="Bahnschrift Light"/>
        </w:rPr>
        <w:t xml:space="preserve"> remembers nothing else, remember these five sentences:</w:t>
      </w:r>
    </w:p>
    <w:p w14:paraId="1C19CAA9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1.</w:t>
      </w:r>
    </w:p>
    <w:p w14:paraId="24806906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 xml:space="preserve">"The robot is our demonstrator. The actual project is the ECU </w:t>
      </w:r>
      <w:proofErr w:type="spellStart"/>
      <w:r w:rsidRPr="00A46FB4">
        <w:rPr>
          <w:rFonts w:ascii="Bahnschrift Light" w:hAnsi="Bahnschrift Light"/>
          <w:b/>
          <w:bCs/>
        </w:rPr>
        <w:t>SoC.</w:t>
      </w:r>
      <w:proofErr w:type="spellEnd"/>
      <w:r w:rsidRPr="00A46FB4">
        <w:rPr>
          <w:rFonts w:ascii="Bahnschrift Light" w:hAnsi="Bahnschrift Light"/>
          <w:b/>
          <w:bCs/>
        </w:rPr>
        <w:t>"</w:t>
      </w:r>
    </w:p>
    <w:p w14:paraId="6D49C46C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2.</w:t>
      </w:r>
    </w:p>
    <w:p w14:paraId="42015ABF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"Hardware controls, RISC-V supervises, safety overrides."</w:t>
      </w:r>
    </w:p>
    <w:p w14:paraId="49032070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3.</w:t>
      </w:r>
    </w:p>
    <w:p w14:paraId="1800345E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"We are not claiming novelty in PID, FPGA or RISC-V individually. Our contribution is the open, documented combination."</w:t>
      </w:r>
    </w:p>
    <w:p w14:paraId="5AE5BF28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4.</w:t>
      </w:r>
    </w:p>
    <w:p w14:paraId="3AE34689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"The CPU is deliberately outside the time-critical control loop."</w:t>
      </w:r>
    </w:p>
    <w:p w14:paraId="3C15C9EA" w14:textId="77777777" w:rsidR="00A46FB4" w:rsidRPr="00A46FB4" w:rsidRDefault="00A46FB4" w:rsidP="00A46FB4">
      <w:pPr>
        <w:spacing w:after="20"/>
        <w:rPr>
          <w:rFonts w:ascii="Bahnschrift Light" w:hAnsi="Bahnschrift Light"/>
          <w:b/>
          <w:bCs/>
        </w:rPr>
      </w:pPr>
      <w:r w:rsidRPr="00A46FB4">
        <w:rPr>
          <w:rFonts w:ascii="Bahnschrift Light" w:hAnsi="Bahnschrift Light"/>
          <w:b/>
          <w:bCs/>
        </w:rPr>
        <w:t>5.</w:t>
      </w:r>
    </w:p>
    <w:p w14:paraId="2AEFEF2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"Our timing, latency and area numbers will ultimately be measured, not assumed."</w:t>
      </w:r>
    </w:p>
    <w:p w14:paraId="51B74AAB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Those five statements give the whole presentation a spine.</w:t>
      </w:r>
    </w:p>
    <w:p w14:paraId="7FB85A3C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And if a professor gets aggressive with the novelty question, don't fight it. Say:</w:t>
      </w:r>
    </w:p>
    <w:p w14:paraId="5E6AA103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  <w:b/>
          <w:bCs/>
        </w:rPr>
        <w:t>"Yes, the individual ideas are established. We see our contribution as an architectural and implementation reference rather than claiming a fundamentally new control algorithm."</w:t>
      </w:r>
    </w:p>
    <w:p w14:paraId="3BAFDB9D" w14:textId="77777777" w:rsidR="00A46FB4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 xml:space="preserve">That answer will make the project sound </w:t>
      </w:r>
      <w:r w:rsidRPr="00A46FB4">
        <w:rPr>
          <w:rFonts w:ascii="Bahnschrift Light" w:hAnsi="Bahnschrift Light"/>
          <w:b/>
          <w:bCs/>
        </w:rPr>
        <w:t>more credible</w:t>
      </w:r>
      <w:r w:rsidRPr="00A46FB4">
        <w:rPr>
          <w:rFonts w:ascii="Bahnschrift Light" w:hAnsi="Bahnschrift Light"/>
        </w:rPr>
        <w:t>, not less.</w:t>
      </w:r>
    </w:p>
    <w:p w14:paraId="493DDE83" w14:textId="58B81817" w:rsidR="001210C9" w:rsidRPr="00A46FB4" w:rsidRDefault="00A46FB4" w:rsidP="00A46FB4">
      <w:pPr>
        <w:spacing w:after="20"/>
        <w:rPr>
          <w:rFonts w:ascii="Bahnschrift Light" w:hAnsi="Bahnschrift Light"/>
        </w:rPr>
      </w:pPr>
      <w:r w:rsidRPr="00A46FB4">
        <w:rPr>
          <w:rFonts w:ascii="Bahnschrift Light" w:hAnsi="Bahnschrift Light"/>
        </w:rPr>
        <w:t>The final deck itself supports this positioning across the architecture, CPU boundary, safety, verification and expected-outcome sections. ECU-SOC-Project-review-phase-#1</w:t>
      </w:r>
    </w:p>
    <w:sectPr w:rsidR="001210C9" w:rsidRPr="00A46FB4" w:rsidSect="00A46F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04B94"/>
    <w:multiLevelType w:val="multilevel"/>
    <w:tmpl w:val="647C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72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B4"/>
    <w:rsid w:val="001210C9"/>
    <w:rsid w:val="004B4280"/>
    <w:rsid w:val="008115B9"/>
    <w:rsid w:val="00A46FB4"/>
    <w:rsid w:val="00BB2788"/>
    <w:rsid w:val="00D37089"/>
    <w:rsid w:val="00FA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724CD"/>
  <w15:chartTrackingRefBased/>
  <w15:docId w15:val="{094A115A-BD54-454B-B0A5-C15D62C5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F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6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6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6F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6F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8166</Words>
  <Characters>46548</Characters>
  <Application>Microsoft Office Word</Application>
  <DocSecurity>0</DocSecurity>
  <Lines>387</Lines>
  <Paragraphs>109</Paragraphs>
  <ScaleCrop>false</ScaleCrop>
  <Company/>
  <LinksUpToDate>false</LinksUpToDate>
  <CharactersWithSpaces>54605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Conolas - de - Arts</dc:creator>
  <cp:keywords/>
  <dc:description/>
  <cp:lastModifiedBy>Conolas - de - Arts</cp:lastModifiedBy>
  <cp:revision>2</cp:revision>
  <dcterms:created xsi:type="dcterms:W3CDTF">2026-10-04T18:45:00Z</dcterms:created>
  <dcterms:modified xsi:type="dcterms:W3CDTF">2026-10-04T18:45:00Z</dcterms:modified>
</cp:coreProperties>
</file>