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FEB5" w14:textId="7A9D6341" w:rsidR="00083ECE" w:rsidRDefault="00210265" w:rsidP="00210265">
      <w:pPr>
        <w:pStyle w:val="Title"/>
        <w:rPr>
          <w:noProof/>
        </w:rPr>
      </w:pPr>
      <w:r>
        <w:rPr>
          <w:noProof/>
        </w:rPr>
        <w:t>Group Workshop</w:t>
      </w:r>
    </w:p>
    <w:p w14:paraId="54A8EE5B" w14:textId="01BE3DDA" w:rsidR="00210265" w:rsidRPr="00210265" w:rsidRDefault="00210265" w:rsidP="00210265">
      <w:pPr>
        <w:pStyle w:val="Subtitle"/>
      </w:pPr>
      <w:r>
        <w:t>Ben, Gabor, Connor, Valentin</w:t>
      </w:r>
      <w:r w:rsidR="00C546BB">
        <w:t>, Ross and Stephen</w:t>
      </w:r>
    </w:p>
    <w:p w14:paraId="07ED3115" w14:textId="583887BE" w:rsidR="00F546C6" w:rsidRDefault="00F546C6" w:rsidP="00F546C6">
      <w:pPr>
        <w:rPr>
          <w:noProof/>
        </w:rPr>
      </w:pPr>
    </w:p>
    <w:p w14:paraId="48E1C3F1" w14:textId="7ABC24C8" w:rsidR="00F14703" w:rsidRDefault="00F14703" w:rsidP="00F546C6"/>
    <w:p w14:paraId="62F65AE0" w14:textId="1EDC05BE" w:rsidR="00AF10D2" w:rsidRDefault="00B56DD7" w:rsidP="00F546C6">
      <w:r>
        <w:rPr>
          <w:noProof/>
        </w:rPr>
        <w:drawing>
          <wp:anchor distT="0" distB="0" distL="114300" distR="114300" simplePos="0" relativeHeight="251658240" behindDoc="1" locked="0" layoutInCell="1" allowOverlap="1" wp14:anchorId="76104069" wp14:editId="79D511E0">
            <wp:simplePos x="0" y="0"/>
            <wp:positionH relativeFrom="margin">
              <wp:align>center</wp:align>
            </wp:positionH>
            <wp:positionV relativeFrom="paragraph">
              <wp:posOffset>15932</wp:posOffset>
            </wp:positionV>
            <wp:extent cx="4367284" cy="4503761"/>
            <wp:effectExtent l="0" t="0" r="0" b="0"/>
            <wp:wrapTight wrapText="bothSides">
              <wp:wrapPolygon edited="0">
                <wp:start x="10271" y="2102"/>
                <wp:lineTo x="8669" y="2376"/>
                <wp:lineTo x="5277" y="3381"/>
                <wp:lineTo x="5277" y="3746"/>
                <wp:lineTo x="4523" y="4294"/>
                <wp:lineTo x="3486" y="5208"/>
                <wp:lineTo x="2356" y="6670"/>
                <wp:lineTo x="1696" y="8132"/>
                <wp:lineTo x="1225" y="9594"/>
                <wp:lineTo x="1225" y="12518"/>
                <wp:lineTo x="1508" y="13980"/>
                <wp:lineTo x="2167" y="15442"/>
                <wp:lineTo x="3109" y="16904"/>
                <wp:lineTo x="4711" y="18365"/>
                <wp:lineTo x="4806" y="18548"/>
                <wp:lineTo x="7632" y="19827"/>
                <wp:lineTo x="8952" y="20193"/>
                <wp:lineTo x="11967" y="20193"/>
                <wp:lineTo x="13286" y="19827"/>
                <wp:lineTo x="16113" y="18548"/>
                <wp:lineTo x="16207" y="18365"/>
                <wp:lineTo x="17809" y="16904"/>
                <wp:lineTo x="18845" y="15442"/>
                <wp:lineTo x="19411" y="13980"/>
                <wp:lineTo x="19693" y="12518"/>
                <wp:lineTo x="19693" y="9594"/>
                <wp:lineTo x="19317" y="8132"/>
                <wp:lineTo x="18563" y="6670"/>
                <wp:lineTo x="17526" y="5208"/>
                <wp:lineTo x="15924" y="3838"/>
                <wp:lineTo x="15830" y="3472"/>
                <wp:lineTo x="12721" y="2376"/>
                <wp:lineTo x="11778" y="2102"/>
                <wp:lineTo x="10271" y="2102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2FBFB859" w14:textId="362F7A41" w:rsidR="00440E7C" w:rsidRDefault="4D24E9AA" w:rsidP="00F546C6">
      <w:r>
        <w:t xml:space="preserve"> </w:t>
      </w:r>
    </w:p>
    <w:p w14:paraId="3B605643" w14:textId="77777777" w:rsidR="00B25BF3" w:rsidRDefault="00B25BF3">
      <w:pPr>
        <w:rPr>
          <w:sz w:val="24"/>
          <w:szCs w:val="24"/>
          <w:u w:val="single"/>
        </w:rPr>
        <w:sectPr w:rsidR="00B25BF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2B6071" w14:textId="77777777" w:rsidR="00241292" w:rsidRDefault="00241292">
      <w:pPr>
        <w:rPr>
          <w:sz w:val="24"/>
          <w:szCs w:val="24"/>
          <w:u w:val="single"/>
        </w:rPr>
      </w:pPr>
    </w:p>
    <w:p w14:paraId="1FC66924" w14:textId="77777777" w:rsidR="00241292" w:rsidRDefault="00241292">
      <w:pPr>
        <w:rPr>
          <w:sz w:val="24"/>
          <w:szCs w:val="24"/>
          <w:u w:val="single"/>
        </w:rPr>
      </w:pPr>
    </w:p>
    <w:p w14:paraId="4060922C" w14:textId="77777777" w:rsidR="004866BD" w:rsidRDefault="004866BD">
      <w:pPr>
        <w:rPr>
          <w:sz w:val="24"/>
          <w:szCs w:val="24"/>
          <w:u w:val="single"/>
        </w:rPr>
        <w:sectPr w:rsidR="004866BD" w:rsidSect="004866B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97D751F" w14:textId="01BA9A13" w:rsidR="00241292" w:rsidRDefault="00241292">
      <w:pPr>
        <w:rPr>
          <w:sz w:val="24"/>
          <w:szCs w:val="24"/>
          <w:u w:val="single"/>
        </w:rPr>
      </w:pPr>
    </w:p>
    <w:p w14:paraId="0B6BBB4A" w14:textId="77777777" w:rsidR="001A7DED" w:rsidRDefault="001A7DED">
      <w:pPr>
        <w:rPr>
          <w:sz w:val="24"/>
          <w:szCs w:val="24"/>
          <w:u w:val="single"/>
        </w:rPr>
      </w:pPr>
    </w:p>
    <w:p w14:paraId="148D7A30" w14:textId="77777777" w:rsidR="001A7DED" w:rsidRDefault="001A7DED">
      <w:pPr>
        <w:rPr>
          <w:sz w:val="24"/>
          <w:szCs w:val="24"/>
          <w:u w:val="single"/>
        </w:rPr>
      </w:pPr>
    </w:p>
    <w:p w14:paraId="298517C2" w14:textId="77777777" w:rsidR="001A7DED" w:rsidRDefault="001A7DED">
      <w:pPr>
        <w:rPr>
          <w:sz w:val="24"/>
          <w:szCs w:val="24"/>
          <w:u w:val="single"/>
        </w:rPr>
      </w:pPr>
    </w:p>
    <w:p w14:paraId="3451DD11" w14:textId="77777777" w:rsidR="001A7DED" w:rsidRDefault="001A7DED">
      <w:pPr>
        <w:rPr>
          <w:sz w:val="24"/>
          <w:szCs w:val="24"/>
          <w:u w:val="single"/>
        </w:rPr>
      </w:pPr>
    </w:p>
    <w:p w14:paraId="20897A82" w14:textId="77777777" w:rsidR="001A7DED" w:rsidRDefault="001A7DED">
      <w:pPr>
        <w:rPr>
          <w:sz w:val="24"/>
          <w:szCs w:val="24"/>
          <w:u w:val="single"/>
        </w:rPr>
      </w:pPr>
    </w:p>
    <w:p w14:paraId="4D928C5B" w14:textId="77777777" w:rsidR="001A7DED" w:rsidRDefault="001A7DED">
      <w:pPr>
        <w:rPr>
          <w:sz w:val="24"/>
          <w:szCs w:val="24"/>
          <w:u w:val="single"/>
        </w:rPr>
      </w:pPr>
    </w:p>
    <w:p w14:paraId="4EC8227B" w14:textId="77777777" w:rsidR="001A7DED" w:rsidRDefault="001A7DED">
      <w:pPr>
        <w:rPr>
          <w:sz w:val="24"/>
          <w:szCs w:val="24"/>
          <w:u w:val="single"/>
        </w:rPr>
      </w:pPr>
    </w:p>
    <w:p w14:paraId="14F79A04" w14:textId="77777777" w:rsidR="001A7DED" w:rsidRDefault="001A7DED">
      <w:pPr>
        <w:rPr>
          <w:sz w:val="24"/>
          <w:szCs w:val="24"/>
          <w:u w:val="single"/>
        </w:rPr>
      </w:pPr>
    </w:p>
    <w:p w14:paraId="15945207" w14:textId="77777777" w:rsidR="001A7DED" w:rsidRDefault="001A7DED">
      <w:pPr>
        <w:rPr>
          <w:sz w:val="24"/>
          <w:szCs w:val="24"/>
          <w:u w:val="single"/>
        </w:rPr>
      </w:pPr>
    </w:p>
    <w:p w14:paraId="19B8B16C" w14:textId="77777777" w:rsidR="001A7DED" w:rsidRDefault="001A7DED">
      <w:pPr>
        <w:rPr>
          <w:sz w:val="24"/>
          <w:szCs w:val="24"/>
          <w:u w:val="single"/>
        </w:rPr>
      </w:pPr>
    </w:p>
    <w:p w14:paraId="5B7498AF" w14:textId="77777777" w:rsidR="001A7DED" w:rsidRDefault="001A7DED">
      <w:pPr>
        <w:rPr>
          <w:sz w:val="24"/>
          <w:szCs w:val="24"/>
          <w:u w:val="single"/>
        </w:rPr>
      </w:pPr>
    </w:p>
    <w:p w14:paraId="0F99368C" w14:textId="77777777" w:rsidR="001A7DED" w:rsidRDefault="001A7DED">
      <w:pPr>
        <w:rPr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1113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6DD7" w14:paraId="496A01F8" w14:textId="77777777" w:rsidTr="006F10A8">
        <w:tc>
          <w:tcPr>
            <w:tcW w:w="1803" w:type="dxa"/>
          </w:tcPr>
          <w:p w14:paraId="47E1C471" w14:textId="77777777" w:rsidR="00B56DD7" w:rsidRDefault="00B56DD7" w:rsidP="00B56DD7">
            <w:r>
              <w:t>Names</w:t>
            </w:r>
          </w:p>
        </w:tc>
        <w:tc>
          <w:tcPr>
            <w:tcW w:w="1803" w:type="dxa"/>
            <w:shd w:val="clear" w:color="auto" w:fill="FF0000"/>
          </w:tcPr>
          <w:p w14:paraId="3B39EBA8" w14:textId="77777777" w:rsidR="00B56DD7" w:rsidRDefault="00B56DD7" w:rsidP="00B56DD7">
            <w:r>
              <w:t>Red</w:t>
            </w:r>
          </w:p>
        </w:tc>
        <w:tc>
          <w:tcPr>
            <w:tcW w:w="1803" w:type="dxa"/>
            <w:shd w:val="clear" w:color="auto" w:fill="92D050"/>
          </w:tcPr>
          <w:p w14:paraId="3812663F" w14:textId="77777777" w:rsidR="00B56DD7" w:rsidRDefault="00B56DD7" w:rsidP="00B56DD7">
            <w:r>
              <w:t>Green</w:t>
            </w:r>
          </w:p>
        </w:tc>
        <w:tc>
          <w:tcPr>
            <w:tcW w:w="1803" w:type="dxa"/>
            <w:shd w:val="clear" w:color="auto" w:fill="00B0F0"/>
          </w:tcPr>
          <w:p w14:paraId="34E94D0A" w14:textId="77777777" w:rsidR="00B56DD7" w:rsidRDefault="00B56DD7" w:rsidP="00B56DD7">
            <w:r>
              <w:t>Blue</w:t>
            </w:r>
          </w:p>
        </w:tc>
        <w:tc>
          <w:tcPr>
            <w:tcW w:w="1804" w:type="dxa"/>
            <w:shd w:val="clear" w:color="auto" w:fill="A8A400"/>
          </w:tcPr>
          <w:p w14:paraId="753D3D6A" w14:textId="77777777" w:rsidR="00B56DD7" w:rsidRDefault="00B56DD7" w:rsidP="00B56DD7">
            <w:r>
              <w:t>Yellow</w:t>
            </w:r>
          </w:p>
        </w:tc>
      </w:tr>
      <w:tr w:rsidR="00B56DD7" w14:paraId="248DB848" w14:textId="77777777" w:rsidTr="006F10A8">
        <w:tc>
          <w:tcPr>
            <w:tcW w:w="1803" w:type="dxa"/>
          </w:tcPr>
          <w:p w14:paraId="02DA67AE" w14:textId="77777777" w:rsidR="00B56DD7" w:rsidRDefault="00B56DD7" w:rsidP="00B56DD7">
            <w:r>
              <w:t>Stephen</w:t>
            </w:r>
          </w:p>
        </w:tc>
        <w:tc>
          <w:tcPr>
            <w:tcW w:w="1803" w:type="dxa"/>
            <w:shd w:val="clear" w:color="auto" w:fill="FF0000"/>
          </w:tcPr>
          <w:p w14:paraId="0FC836DC" w14:textId="77777777" w:rsidR="00B56DD7" w:rsidRDefault="00B56DD7" w:rsidP="00B56DD7">
            <w:r>
              <w:t>0</w:t>
            </w:r>
          </w:p>
        </w:tc>
        <w:tc>
          <w:tcPr>
            <w:tcW w:w="1803" w:type="dxa"/>
            <w:shd w:val="clear" w:color="auto" w:fill="92D050"/>
          </w:tcPr>
          <w:p w14:paraId="0EED55B1" w14:textId="77777777" w:rsidR="00B56DD7" w:rsidRDefault="00B56DD7" w:rsidP="00B56DD7">
            <w:r>
              <w:t>1</w:t>
            </w:r>
          </w:p>
        </w:tc>
        <w:tc>
          <w:tcPr>
            <w:tcW w:w="1803" w:type="dxa"/>
            <w:shd w:val="clear" w:color="auto" w:fill="00B0F0"/>
          </w:tcPr>
          <w:p w14:paraId="41FD2185" w14:textId="77777777" w:rsidR="00B56DD7" w:rsidRDefault="00B56DD7" w:rsidP="00B56DD7">
            <w:r>
              <w:t>0.5</w:t>
            </w:r>
          </w:p>
        </w:tc>
        <w:tc>
          <w:tcPr>
            <w:tcW w:w="1804" w:type="dxa"/>
            <w:shd w:val="clear" w:color="auto" w:fill="A8A400"/>
          </w:tcPr>
          <w:p w14:paraId="26FBCA54" w14:textId="77777777" w:rsidR="00B56DD7" w:rsidRDefault="00B56DD7" w:rsidP="00B56DD7">
            <w:r>
              <w:t>0</w:t>
            </w:r>
          </w:p>
        </w:tc>
      </w:tr>
      <w:tr w:rsidR="00B56DD7" w14:paraId="78F4B493" w14:textId="77777777" w:rsidTr="006F10A8">
        <w:tc>
          <w:tcPr>
            <w:tcW w:w="1803" w:type="dxa"/>
          </w:tcPr>
          <w:p w14:paraId="6BE36BBC" w14:textId="77777777" w:rsidR="00B56DD7" w:rsidRDefault="00B56DD7" w:rsidP="00B56DD7">
            <w:r>
              <w:t>Gabor</w:t>
            </w:r>
          </w:p>
        </w:tc>
        <w:tc>
          <w:tcPr>
            <w:tcW w:w="1803" w:type="dxa"/>
            <w:shd w:val="clear" w:color="auto" w:fill="FF0000"/>
          </w:tcPr>
          <w:p w14:paraId="0EA8F360" w14:textId="77777777" w:rsidR="00B56DD7" w:rsidRDefault="00B56DD7" w:rsidP="00B56DD7">
            <w:r>
              <w:t>1</w:t>
            </w:r>
          </w:p>
        </w:tc>
        <w:tc>
          <w:tcPr>
            <w:tcW w:w="1803" w:type="dxa"/>
            <w:shd w:val="clear" w:color="auto" w:fill="92D050"/>
          </w:tcPr>
          <w:p w14:paraId="028D68E5" w14:textId="77777777" w:rsidR="00B56DD7" w:rsidRDefault="00B56DD7" w:rsidP="00B56DD7">
            <w:r>
              <w:t>0.5</w:t>
            </w:r>
          </w:p>
        </w:tc>
        <w:tc>
          <w:tcPr>
            <w:tcW w:w="1803" w:type="dxa"/>
            <w:shd w:val="clear" w:color="auto" w:fill="00B0F0"/>
          </w:tcPr>
          <w:p w14:paraId="05FDC374" w14:textId="77777777" w:rsidR="00B56DD7" w:rsidRDefault="00B56DD7" w:rsidP="00B56DD7">
            <w:r>
              <w:t>0</w:t>
            </w:r>
          </w:p>
        </w:tc>
        <w:tc>
          <w:tcPr>
            <w:tcW w:w="1804" w:type="dxa"/>
            <w:shd w:val="clear" w:color="auto" w:fill="A8A400"/>
          </w:tcPr>
          <w:p w14:paraId="733FFDB3" w14:textId="77777777" w:rsidR="00B56DD7" w:rsidRDefault="00B56DD7" w:rsidP="00B56DD7">
            <w:r>
              <w:t>0</w:t>
            </w:r>
          </w:p>
        </w:tc>
      </w:tr>
      <w:tr w:rsidR="00B56DD7" w14:paraId="1D8CD34B" w14:textId="77777777" w:rsidTr="006F10A8">
        <w:tc>
          <w:tcPr>
            <w:tcW w:w="1803" w:type="dxa"/>
          </w:tcPr>
          <w:p w14:paraId="5EC0665C" w14:textId="77777777" w:rsidR="00B56DD7" w:rsidRDefault="00B56DD7" w:rsidP="00B56DD7">
            <w:r>
              <w:t>Valentin</w:t>
            </w:r>
          </w:p>
        </w:tc>
        <w:tc>
          <w:tcPr>
            <w:tcW w:w="1803" w:type="dxa"/>
            <w:shd w:val="clear" w:color="auto" w:fill="FF0000"/>
          </w:tcPr>
          <w:p w14:paraId="1623B41C" w14:textId="77777777" w:rsidR="00B56DD7" w:rsidRDefault="00B56DD7" w:rsidP="00B56DD7">
            <w:r>
              <w:t>1</w:t>
            </w:r>
          </w:p>
        </w:tc>
        <w:tc>
          <w:tcPr>
            <w:tcW w:w="1803" w:type="dxa"/>
            <w:shd w:val="clear" w:color="auto" w:fill="92D050"/>
          </w:tcPr>
          <w:p w14:paraId="72C16418" w14:textId="77777777" w:rsidR="00B56DD7" w:rsidRDefault="00B56DD7" w:rsidP="00B56DD7">
            <w:r>
              <w:t>0</w:t>
            </w:r>
          </w:p>
        </w:tc>
        <w:tc>
          <w:tcPr>
            <w:tcW w:w="1803" w:type="dxa"/>
            <w:shd w:val="clear" w:color="auto" w:fill="00B0F0"/>
          </w:tcPr>
          <w:p w14:paraId="0029E954" w14:textId="77777777" w:rsidR="00B56DD7" w:rsidRDefault="00B56DD7" w:rsidP="00B56DD7">
            <w:r>
              <w:t>0.5</w:t>
            </w:r>
          </w:p>
        </w:tc>
        <w:tc>
          <w:tcPr>
            <w:tcW w:w="1804" w:type="dxa"/>
            <w:shd w:val="clear" w:color="auto" w:fill="A8A400"/>
          </w:tcPr>
          <w:p w14:paraId="62E8F1B0" w14:textId="77777777" w:rsidR="00B56DD7" w:rsidRDefault="00B56DD7" w:rsidP="00B56DD7">
            <w:r>
              <w:t>0</w:t>
            </w:r>
          </w:p>
        </w:tc>
      </w:tr>
      <w:tr w:rsidR="00B56DD7" w14:paraId="60B86940" w14:textId="77777777" w:rsidTr="006F10A8">
        <w:tc>
          <w:tcPr>
            <w:tcW w:w="1803" w:type="dxa"/>
          </w:tcPr>
          <w:p w14:paraId="3E92AAC1" w14:textId="77777777" w:rsidR="00B56DD7" w:rsidRDefault="00B56DD7" w:rsidP="00B56DD7">
            <w:r>
              <w:t>Ross</w:t>
            </w:r>
          </w:p>
        </w:tc>
        <w:tc>
          <w:tcPr>
            <w:tcW w:w="1803" w:type="dxa"/>
            <w:shd w:val="clear" w:color="auto" w:fill="FF0000"/>
          </w:tcPr>
          <w:p w14:paraId="1BAD8508" w14:textId="77777777" w:rsidR="00B56DD7" w:rsidRDefault="00B56DD7" w:rsidP="00B56DD7">
            <w:r>
              <w:t>0</w:t>
            </w:r>
          </w:p>
        </w:tc>
        <w:tc>
          <w:tcPr>
            <w:tcW w:w="1803" w:type="dxa"/>
            <w:shd w:val="clear" w:color="auto" w:fill="92D050"/>
          </w:tcPr>
          <w:p w14:paraId="6AD5525B" w14:textId="77777777" w:rsidR="00B56DD7" w:rsidRDefault="00B56DD7" w:rsidP="00B56DD7">
            <w:r>
              <w:t>0.5</w:t>
            </w:r>
          </w:p>
        </w:tc>
        <w:tc>
          <w:tcPr>
            <w:tcW w:w="1803" w:type="dxa"/>
            <w:shd w:val="clear" w:color="auto" w:fill="00B0F0"/>
          </w:tcPr>
          <w:p w14:paraId="14C54DB8" w14:textId="77777777" w:rsidR="00B56DD7" w:rsidRDefault="00B56DD7" w:rsidP="00B56DD7">
            <w:r>
              <w:t>1</w:t>
            </w:r>
          </w:p>
        </w:tc>
        <w:tc>
          <w:tcPr>
            <w:tcW w:w="1804" w:type="dxa"/>
            <w:shd w:val="clear" w:color="auto" w:fill="A8A400"/>
          </w:tcPr>
          <w:p w14:paraId="70434B9B" w14:textId="77777777" w:rsidR="00B56DD7" w:rsidRDefault="00B56DD7" w:rsidP="00B56DD7">
            <w:r>
              <w:t>0</w:t>
            </w:r>
          </w:p>
        </w:tc>
      </w:tr>
      <w:tr w:rsidR="00B56DD7" w14:paraId="41D5FA69" w14:textId="77777777" w:rsidTr="006F10A8">
        <w:tc>
          <w:tcPr>
            <w:tcW w:w="1803" w:type="dxa"/>
          </w:tcPr>
          <w:p w14:paraId="1DAAA47A" w14:textId="77777777" w:rsidR="00B56DD7" w:rsidRDefault="00B56DD7" w:rsidP="00B56DD7">
            <w:r>
              <w:t>Ben</w:t>
            </w:r>
          </w:p>
        </w:tc>
        <w:tc>
          <w:tcPr>
            <w:tcW w:w="1803" w:type="dxa"/>
            <w:shd w:val="clear" w:color="auto" w:fill="FF0000"/>
          </w:tcPr>
          <w:p w14:paraId="3674A933" w14:textId="77777777" w:rsidR="00B56DD7" w:rsidRDefault="00B56DD7" w:rsidP="00B56DD7">
            <w:r>
              <w:t>1</w:t>
            </w:r>
          </w:p>
        </w:tc>
        <w:tc>
          <w:tcPr>
            <w:tcW w:w="1803" w:type="dxa"/>
            <w:shd w:val="clear" w:color="auto" w:fill="92D050"/>
          </w:tcPr>
          <w:p w14:paraId="348BCAF1" w14:textId="77777777" w:rsidR="00B56DD7" w:rsidRDefault="00B56DD7" w:rsidP="00B56DD7">
            <w:r>
              <w:t>0</w:t>
            </w:r>
          </w:p>
        </w:tc>
        <w:tc>
          <w:tcPr>
            <w:tcW w:w="1803" w:type="dxa"/>
            <w:shd w:val="clear" w:color="auto" w:fill="00B0F0"/>
          </w:tcPr>
          <w:p w14:paraId="71F548FA" w14:textId="77777777" w:rsidR="00B56DD7" w:rsidRDefault="00B56DD7" w:rsidP="00B56DD7">
            <w:r>
              <w:t>0</w:t>
            </w:r>
          </w:p>
        </w:tc>
        <w:tc>
          <w:tcPr>
            <w:tcW w:w="1804" w:type="dxa"/>
            <w:shd w:val="clear" w:color="auto" w:fill="A8A400"/>
          </w:tcPr>
          <w:p w14:paraId="69FD9F52" w14:textId="77777777" w:rsidR="00B56DD7" w:rsidRDefault="00B56DD7" w:rsidP="00B56DD7">
            <w:r>
              <w:t>0.5</w:t>
            </w:r>
          </w:p>
        </w:tc>
      </w:tr>
      <w:tr w:rsidR="00B56DD7" w14:paraId="702486BF" w14:textId="77777777" w:rsidTr="006F10A8">
        <w:tc>
          <w:tcPr>
            <w:tcW w:w="1803" w:type="dxa"/>
          </w:tcPr>
          <w:p w14:paraId="48F45E05" w14:textId="77777777" w:rsidR="00B56DD7" w:rsidRDefault="00B56DD7" w:rsidP="00B56DD7">
            <w:r>
              <w:t>Connor</w:t>
            </w:r>
          </w:p>
        </w:tc>
        <w:tc>
          <w:tcPr>
            <w:tcW w:w="1803" w:type="dxa"/>
            <w:shd w:val="clear" w:color="auto" w:fill="FF0000"/>
          </w:tcPr>
          <w:p w14:paraId="61C7B16B" w14:textId="77777777" w:rsidR="00B56DD7" w:rsidRDefault="00B56DD7" w:rsidP="00B56DD7">
            <w:r>
              <w:t>0.5</w:t>
            </w:r>
          </w:p>
        </w:tc>
        <w:tc>
          <w:tcPr>
            <w:tcW w:w="1803" w:type="dxa"/>
            <w:shd w:val="clear" w:color="auto" w:fill="92D050"/>
          </w:tcPr>
          <w:p w14:paraId="44EE3A46" w14:textId="77777777" w:rsidR="00B56DD7" w:rsidRDefault="00B56DD7" w:rsidP="00B56DD7">
            <w:r>
              <w:t>0</w:t>
            </w:r>
          </w:p>
        </w:tc>
        <w:tc>
          <w:tcPr>
            <w:tcW w:w="1803" w:type="dxa"/>
            <w:shd w:val="clear" w:color="auto" w:fill="00B0F0"/>
          </w:tcPr>
          <w:p w14:paraId="023E788F" w14:textId="77777777" w:rsidR="00B56DD7" w:rsidRDefault="00B56DD7" w:rsidP="00B56DD7">
            <w:r>
              <w:t>1</w:t>
            </w:r>
          </w:p>
        </w:tc>
        <w:tc>
          <w:tcPr>
            <w:tcW w:w="1804" w:type="dxa"/>
            <w:shd w:val="clear" w:color="auto" w:fill="A8A400"/>
          </w:tcPr>
          <w:p w14:paraId="31A3B35B" w14:textId="77777777" w:rsidR="00B56DD7" w:rsidRDefault="00B56DD7" w:rsidP="00B56DD7">
            <w:r>
              <w:t>0</w:t>
            </w:r>
          </w:p>
        </w:tc>
      </w:tr>
      <w:tr w:rsidR="00B56DD7" w14:paraId="37646339" w14:textId="77777777" w:rsidTr="006F10A8">
        <w:tc>
          <w:tcPr>
            <w:tcW w:w="1803" w:type="dxa"/>
          </w:tcPr>
          <w:p w14:paraId="44523251" w14:textId="77777777" w:rsidR="00B56DD7" w:rsidRDefault="00B56DD7" w:rsidP="00B56DD7">
            <w:r>
              <w:t>Total</w:t>
            </w:r>
          </w:p>
        </w:tc>
        <w:tc>
          <w:tcPr>
            <w:tcW w:w="1803" w:type="dxa"/>
            <w:shd w:val="clear" w:color="auto" w:fill="FF0000"/>
          </w:tcPr>
          <w:p w14:paraId="20611AAE" w14:textId="77777777" w:rsidR="00B56DD7" w:rsidRDefault="00B56DD7" w:rsidP="00B56DD7">
            <w:r>
              <w:t>3.5</w:t>
            </w:r>
          </w:p>
        </w:tc>
        <w:tc>
          <w:tcPr>
            <w:tcW w:w="1803" w:type="dxa"/>
            <w:shd w:val="clear" w:color="auto" w:fill="92D050"/>
          </w:tcPr>
          <w:p w14:paraId="4849431A" w14:textId="77777777" w:rsidR="00B56DD7" w:rsidRDefault="00B56DD7" w:rsidP="00B56DD7">
            <w:r>
              <w:t>2</w:t>
            </w:r>
          </w:p>
        </w:tc>
        <w:tc>
          <w:tcPr>
            <w:tcW w:w="1803" w:type="dxa"/>
            <w:shd w:val="clear" w:color="auto" w:fill="00B0F0"/>
          </w:tcPr>
          <w:p w14:paraId="3DA017A2" w14:textId="77777777" w:rsidR="00B56DD7" w:rsidRDefault="00B56DD7" w:rsidP="00B56DD7">
            <w:r>
              <w:t>3</w:t>
            </w:r>
          </w:p>
        </w:tc>
        <w:tc>
          <w:tcPr>
            <w:tcW w:w="1804" w:type="dxa"/>
            <w:shd w:val="clear" w:color="auto" w:fill="A8A400"/>
          </w:tcPr>
          <w:p w14:paraId="41B77DDD" w14:textId="77777777" w:rsidR="00B56DD7" w:rsidRDefault="00B56DD7" w:rsidP="00B56DD7">
            <w:r>
              <w:t>0.5</w:t>
            </w:r>
          </w:p>
        </w:tc>
      </w:tr>
    </w:tbl>
    <w:p w14:paraId="1B115F67" w14:textId="77777777" w:rsidR="001A7DED" w:rsidRDefault="001A7DED">
      <w:pPr>
        <w:rPr>
          <w:sz w:val="24"/>
          <w:szCs w:val="24"/>
          <w:u w:val="single"/>
        </w:rPr>
      </w:pPr>
    </w:p>
    <w:p w14:paraId="1656D293" w14:textId="77777777" w:rsidR="001A7DED" w:rsidRDefault="001A7DED">
      <w:pPr>
        <w:rPr>
          <w:sz w:val="24"/>
          <w:szCs w:val="24"/>
          <w:u w:val="single"/>
        </w:rPr>
      </w:pPr>
    </w:p>
    <w:p w14:paraId="6F1E8319" w14:textId="77777777" w:rsidR="001A7DED" w:rsidRDefault="001A7DED">
      <w:pPr>
        <w:rPr>
          <w:sz w:val="24"/>
          <w:szCs w:val="24"/>
          <w:u w:val="single"/>
        </w:rPr>
      </w:pPr>
    </w:p>
    <w:p w14:paraId="6D8F5325" w14:textId="77777777" w:rsidR="001A7DED" w:rsidRDefault="001A7DED">
      <w:pPr>
        <w:rPr>
          <w:sz w:val="24"/>
          <w:szCs w:val="24"/>
          <w:u w:val="single"/>
        </w:rPr>
      </w:pPr>
    </w:p>
    <w:p w14:paraId="737BAAD9" w14:textId="7130CA59" w:rsidR="001A7DED" w:rsidRDefault="00B56DD7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2637F29" wp14:editId="77CF9E62">
            <wp:simplePos x="0" y="0"/>
            <wp:positionH relativeFrom="margin">
              <wp:align>center</wp:align>
            </wp:positionH>
            <wp:positionV relativeFrom="paragraph">
              <wp:posOffset>28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A36B56B-9193-4453-B193-B6CB664BAD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B09D4C8" w14:textId="71193724" w:rsidR="001A7DED" w:rsidRDefault="001A7DED">
      <w:pPr>
        <w:rPr>
          <w:sz w:val="24"/>
          <w:szCs w:val="24"/>
          <w:u w:val="single"/>
        </w:rPr>
      </w:pPr>
    </w:p>
    <w:p w14:paraId="67757899" w14:textId="77777777" w:rsidR="001A7DED" w:rsidRDefault="001A7DED">
      <w:pPr>
        <w:rPr>
          <w:sz w:val="24"/>
          <w:szCs w:val="24"/>
          <w:u w:val="single"/>
        </w:rPr>
      </w:pPr>
    </w:p>
    <w:p w14:paraId="481CAE7F" w14:textId="018DFDF3" w:rsidR="001A7DED" w:rsidRDefault="001A7DED">
      <w:pPr>
        <w:rPr>
          <w:sz w:val="24"/>
          <w:szCs w:val="24"/>
          <w:u w:val="single"/>
        </w:rPr>
      </w:pPr>
    </w:p>
    <w:p w14:paraId="4BFCDC74" w14:textId="77777777" w:rsidR="001A7DED" w:rsidRDefault="001A7DED">
      <w:pPr>
        <w:rPr>
          <w:sz w:val="24"/>
          <w:szCs w:val="24"/>
          <w:u w:val="single"/>
        </w:rPr>
      </w:pPr>
    </w:p>
    <w:p w14:paraId="6C498C59" w14:textId="3B66E49A" w:rsidR="001A7DED" w:rsidRDefault="001A7DED">
      <w:pPr>
        <w:rPr>
          <w:sz w:val="24"/>
          <w:szCs w:val="24"/>
          <w:u w:val="single"/>
        </w:rPr>
      </w:pPr>
    </w:p>
    <w:p w14:paraId="1ED44EA9" w14:textId="5BD76454" w:rsidR="001A7DED" w:rsidRDefault="001A7DED">
      <w:pPr>
        <w:rPr>
          <w:sz w:val="24"/>
          <w:szCs w:val="24"/>
          <w:u w:val="single"/>
        </w:rPr>
      </w:pPr>
    </w:p>
    <w:p w14:paraId="41DEC089" w14:textId="05937BF0" w:rsidR="001A7DED" w:rsidRDefault="001A7DED">
      <w:pPr>
        <w:rPr>
          <w:sz w:val="24"/>
          <w:szCs w:val="24"/>
          <w:u w:val="single"/>
        </w:rPr>
      </w:pPr>
    </w:p>
    <w:p w14:paraId="579400BB" w14:textId="21EA0BC2" w:rsidR="001A7DED" w:rsidRDefault="001A7DED">
      <w:pPr>
        <w:rPr>
          <w:sz w:val="24"/>
          <w:szCs w:val="24"/>
          <w:u w:val="single"/>
        </w:rPr>
      </w:pPr>
    </w:p>
    <w:p w14:paraId="2A0F981B" w14:textId="77777777" w:rsidR="00B25BF3" w:rsidRDefault="00B25BF3" w:rsidP="22EC40D9">
      <w:pPr>
        <w:rPr>
          <w:sz w:val="24"/>
          <w:szCs w:val="24"/>
          <w:u w:val="single"/>
        </w:rPr>
      </w:pPr>
    </w:p>
    <w:p w14:paraId="79DA2553" w14:textId="73D0BDD5" w:rsidR="00DF0CFA" w:rsidRDefault="00DF0CFA" w:rsidP="22EC40D9">
      <w:pPr>
        <w:sectPr w:rsidR="00DF0CFA" w:rsidSect="00B25B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D6CAF4" w14:textId="77777777" w:rsidR="00B25BF3" w:rsidRDefault="00B25BF3">
      <w:pPr>
        <w:rPr>
          <w:sz w:val="24"/>
          <w:szCs w:val="24"/>
          <w:u w:val="single"/>
        </w:rPr>
        <w:sectPr w:rsidR="00B25BF3" w:rsidSect="00B25BF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5D14B9" w14:textId="77777777" w:rsidR="00464274" w:rsidRDefault="00464274" w:rsidP="0069602D"/>
    <w:p w14:paraId="0B52C686" w14:textId="1F8E3A3E" w:rsidR="0069602D" w:rsidRDefault="0069602D" w:rsidP="0069602D">
      <w:r>
        <w:t>Red:</w:t>
      </w:r>
    </w:p>
    <w:p w14:paraId="28F56670" w14:textId="0BD9F639" w:rsidR="0069602D" w:rsidRPr="0069602D" w:rsidRDefault="0069602D" w:rsidP="0069602D">
      <w:r>
        <w:t xml:space="preserve">Due to the High level of </w:t>
      </w:r>
      <w:r w:rsidR="00B13775">
        <w:t>red character</w:t>
      </w:r>
      <w:r w:rsidR="00F455A8">
        <w:t>istics</w:t>
      </w:r>
      <w:r w:rsidR="00B13775">
        <w:t>,</w:t>
      </w:r>
      <w:r w:rsidR="00C02FB4">
        <w:t xml:space="preserve"> it gives this team a very high drive to achieve the goals of the project</w:t>
      </w:r>
      <w:r w:rsidR="00F9283D">
        <w:t xml:space="preserve"> it also</w:t>
      </w:r>
      <w:r w:rsidR="00EA2991">
        <w:t xml:space="preserve"> tends to lean towards more extroverted personalities making communication between most members quite good although care should be taken that </w:t>
      </w:r>
      <w:r w:rsidR="00F94F3D">
        <w:t xml:space="preserve">no opinion </w:t>
      </w:r>
      <w:r w:rsidR="00B145E6">
        <w:t xml:space="preserve">should be drown out as there may be strong opinions </w:t>
      </w:r>
      <w:r w:rsidR="00665D6B">
        <w:t xml:space="preserve">on specific issues. In these </w:t>
      </w:r>
      <w:r w:rsidR="00C0424C">
        <w:t>cases,</w:t>
      </w:r>
      <w:r w:rsidR="00665D6B">
        <w:t xml:space="preserve"> a diplomatic approach could be taken to </w:t>
      </w:r>
      <w:r w:rsidR="00C0424C">
        <w:t>assess</w:t>
      </w:r>
      <w:r w:rsidR="00AB0C3B">
        <w:t xml:space="preserve"> the opinions of the team and go with the majority making it more fair and avoiding division.</w:t>
      </w:r>
      <w:r w:rsidR="00860FBF">
        <w:t xml:space="preserve"> Another positive characteristic of this </w:t>
      </w:r>
      <w:r w:rsidR="00312248">
        <w:t>team is the love of a challenge, this</w:t>
      </w:r>
      <w:r w:rsidR="00B66853">
        <w:t xml:space="preserve"> </w:t>
      </w:r>
      <w:r w:rsidR="00906513">
        <w:t>may</w:t>
      </w:r>
      <w:r w:rsidR="00B66853">
        <w:t xml:space="preserve"> explain why this area is so high</w:t>
      </w:r>
      <w:r w:rsidR="00867F35">
        <w:t xml:space="preserve"> as this project chosen will be a challenge that </w:t>
      </w:r>
      <w:r w:rsidR="007529FD">
        <w:t>will involve a lot of research and learning in a completely new area</w:t>
      </w:r>
      <w:r w:rsidR="00906513">
        <w:t>.</w:t>
      </w:r>
      <w:r w:rsidR="00D24328">
        <w:t xml:space="preserve"> This </w:t>
      </w:r>
      <w:r w:rsidR="001B5E8C">
        <w:t>is complimented by the high level of focus as well provided by red.</w:t>
      </w:r>
    </w:p>
    <w:p w14:paraId="134F3367" w14:textId="1C70262B" w:rsidR="20619B1B" w:rsidRDefault="20619B1B" w:rsidP="20619B1B"/>
    <w:p w14:paraId="067E576A" w14:textId="5C2E6F59" w:rsidR="2ED8527F" w:rsidRDefault="2ED8527F" w:rsidP="14F972D6">
      <w:r>
        <w:t>Blue:</w:t>
      </w:r>
    </w:p>
    <w:p w14:paraId="63CD6394" w14:textId="2C1397A7" w:rsidR="437DC9FB" w:rsidRDefault="05C7CE6B" w:rsidP="437DC9FB">
      <w:r>
        <w:t>A</w:t>
      </w:r>
      <w:r w:rsidR="2ED8527F">
        <w:t xml:space="preserve"> </w:t>
      </w:r>
      <w:r w:rsidR="7AA59933">
        <w:t>prominent</w:t>
      </w:r>
      <w:r w:rsidR="2ED8527F">
        <w:t xml:space="preserve"> level of blue characteristics should mean the team </w:t>
      </w:r>
      <w:r w:rsidR="4D37FBEB">
        <w:t>focused on details, ask all the required questions</w:t>
      </w:r>
      <w:r w:rsidR="6A06B67B">
        <w:t>,</w:t>
      </w:r>
      <w:r w:rsidR="4D37FBEB">
        <w:t xml:space="preserve"> and </w:t>
      </w:r>
      <w:r w:rsidR="22855C73">
        <w:t xml:space="preserve">follow through with all tasks. </w:t>
      </w:r>
      <w:r w:rsidR="37CAC63D">
        <w:t xml:space="preserve">Care will need to be taken with the </w:t>
      </w:r>
      <w:r w:rsidR="3EC9DA29">
        <w:t xml:space="preserve">quantity and phrasing of the questions </w:t>
      </w:r>
      <w:r w:rsidR="6CC6A537">
        <w:t xml:space="preserve">to avoid being </w:t>
      </w:r>
      <w:r w:rsidR="6525FBF8">
        <w:t xml:space="preserve">too critical and insensitive, as well as </w:t>
      </w:r>
      <w:r w:rsidR="2FD79E02">
        <w:t xml:space="preserve">having a broader view of </w:t>
      </w:r>
      <w:r w:rsidR="67A619E2">
        <w:t xml:space="preserve">information/data and not focus </w:t>
      </w:r>
      <w:r w:rsidR="315451B9">
        <w:t>on insubstantial details.</w:t>
      </w:r>
      <w:r w:rsidR="3A52F3C0">
        <w:t xml:space="preserve"> Due to the high levels of red and blue communication and initial interaction may be difficult and stuffy in the beginning. </w:t>
      </w:r>
    </w:p>
    <w:p w14:paraId="77D53146" w14:textId="27ED2E27" w:rsidR="437DC9FB" w:rsidRDefault="437DC9FB" w:rsidP="437DC9FB"/>
    <w:p w14:paraId="11CB0CDF" w14:textId="358D35D5" w:rsidR="437DC9FB" w:rsidRDefault="1AF46D82" w:rsidP="437DC9FB">
      <w:r>
        <w:t>Green:</w:t>
      </w:r>
    </w:p>
    <w:p w14:paraId="5BCFAFEE" w14:textId="5696E046" w:rsidR="758D63F2" w:rsidRDefault="7459C71C" w:rsidP="758D63F2">
      <w:r>
        <w:t>It may be possible that the contrast of personalities within the team</w:t>
      </w:r>
      <w:r w:rsidR="33C38B69">
        <w:t xml:space="preserve"> makes it difficult to </w:t>
      </w:r>
      <w:proofErr w:type="gramStart"/>
      <w:r w:rsidR="33C38B69">
        <w:t>come to a conclusion</w:t>
      </w:r>
      <w:proofErr w:type="gramEnd"/>
      <w:r w:rsidR="33C38B69">
        <w:t xml:space="preserve"> on an idea that everyone will agree with. This can be combatted with the high level of other coloured characteristics which are present, indicating that this will not be a huge problem.</w:t>
      </w:r>
    </w:p>
    <w:p w14:paraId="7C5F7DE5" w14:textId="502471D4" w:rsidR="437DC9FB" w:rsidRDefault="437DC9FB"/>
    <w:p w14:paraId="42D454C3" w14:textId="502471D4" w:rsidR="7C4A71CD" w:rsidRDefault="7C4A71CD">
      <w:r>
        <w:lastRenderedPageBreak/>
        <w:t>Yellow:</w:t>
      </w:r>
    </w:p>
    <w:p w14:paraId="53791362" w14:textId="6DBE4E7A" w:rsidR="7C4A71CD" w:rsidRDefault="7C4A71CD">
      <w:r>
        <w:t xml:space="preserve">Our team have low level of yellow characteristics, so possible team weaknesses can be the inability to quickly build relationships. </w:t>
      </w:r>
      <w:r w:rsidR="2D37C164">
        <w:t>On the other hand, we see that the yellow characteristics will help the team to bond quicker and reach conclusions quicker than most.</w:t>
      </w:r>
      <w:r w:rsidR="7865A5EF">
        <w:t xml:space="preserve"> We are focused and interested according to the team characteristic.</w:t>
      </w:r>
    </w:p>
    <w:p w14:paraId="0C05FA9A" w14:textId="0A6306D2" w:rsidR="56EF3DBD" w:rsidRDefault="56EF3DBD" w:rsidP="56EF3DBD"/>
    <w:p w14:paraId="090F4649" w14:textId="40DC9983" w:rsidR="56EF3DBD" w:rsidRDefault="56EF3DBD" w:rsidP="56EF3DBD"/>
    <w:p w14:paraId="6977FD59" w14:textId="62A5F81D" w:rsidR="0069602D" w:rsidRPr="0069602D" w:rsidRDefault="0069602D" w:rsidP="0069602D"/>
    <w:sectPr w:rsidR="0069602D" w:rsidRPr="0069602D" w:rsidSect="00B25BF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EC"/>
    <w:rsid w:val="00012A9C"/>
    <w:rsid w:val="00026D78"/>
    <w:rsid w:val="00034F78"/>
    <w:rsid w:val="000419AF"/>
    <w:rsid w:val="000579C2"/>
    <w:rsid w:val="00067DB0"/>
    <w:rsid w:val="00074812"/>
    <w:rsid w:val="00083ECE"/>
    <w:rsid w:val="00095893"/>
    <w:rsid w:val="000A1AA4"/>
    <w:rsid w:val="000B403F"/>
    <w:rsid w:val="000B4D78"/>
    <w:rsid w:val="000D7FA1"/>
    <w:rsid w:val="000E51C8"/>
    <w:rsid w:val="000E5C3F"/>
    <w:rsid w:val="0010566C"/>
    <w:rsid w:val="00107CEA"/>
    <w:rsid w:val="001144A0"/>
    <w:rsid w:val="00175BF7"/>
    <w:rsid w:val="0018448D"/>
    <w:rsid w:val="00196483"/>
    <w:rsid w:val="001A7DED"/>
    <w:rsid w:val="001B5E8C"/>
    <w:rsid w:val="001B7843"/>
    <w:rsid w:val="001D6D31"/>
    <w:rsid w:val="001D77E2"/>
    <w:rsid w:val="001F49A0"/>
    <w:rsid w:val="001F4CC4"/>
    <w:rsid w:val="00210265"/>
    <w:rsid w:val="00216822"/>
    <w:rsid w:val="00241292"/>
    <w:rsid w:val="002413A3"/>
    <w:rsid w:val="002460AE"/>
    <w:rsid w:val="00272EC9"/>
    <w:rsid w:val="00291556"/>
    <w:rsid w:val="002B736F"/>
    <w:rsid w:val="002D501A"/>
    <w:rsid w:val="00304962"/>
    <w:rsid w:val="00312248"/>
    <w:rsid w:val="00327CC9"/>
    <w:rsid w:val="00344D9F"/>
    <w:rsid w:val="003530EB"/>
    <w:rsid w:val="00373554"/>
    <w:rsid w:val="00376370"/>
    <w:rsid w:val="00383571"/>
    <w:rsid w:val="00396798"/>
    <w:rsid w:val="003B4AA3"/>
    <w:rsid w:val="003B75E1"/>
    <w:rsid w:val="003F0FD6"/>
    <w:rsid w:val="004341F8"/>
    <w:rsid w:val="00437913"/>
    <w:rsid w:val="00440E7C"/>
    <w:rsid w:val="00446FD1"/>
    <w:rsid w:val="00447F78"/>
    <w:rsid w:val="00464274"/>
    <w:rsid w:val="0047023A"/>
    <w:rsid w:val="004866BD"/>
    <w:rsid w:val="00493CB8"/>
    <w:rsid w:val="004B06D5"/>
    <w:rsid w:val="004D2BA1"/>
    <w:rsid w:val="004D2CB2"/>
    <w:rsid w:val="004D44ED"/>
    <w:rsid w:val="004D5E4A"/>
    <w:rsid w:val="004E3E97"/>
    <w:rsid w:val="004F4FFD"/>
    <w:rsid w:val="00500ECA"/>
    <w:rsid w:val="00501C64"/>
    <w:rsid w:val="00505F4F"/>
    <w:rsid w:val="00511F57"/>
    <w:rsid w:val="0052338F"/>
    <w:rsid w:val="00526149"/>
    <w:rsid w:val="005374DE"/>
    <w:rsid w:val="0054091E"/>
    <w:rsid w:val="00546591"/>
    <w:rsid w:val="00556B55"/>
    <w:rsid w:val="00576670"/>
    <w:rsid w:val="00591B33"/>
    <w:rsid w:val="005B5052"/>
    <w:rsid w:val="005E0B01"/>
    <w:rsid w:val="005F0DB8"/>
    <w:rsid w:val="00624422"/>
    <w:rsid w:val="006273F8"/>
    <w:rsid w:val="006417E5"/>
    <w:rsid w:val="0064294B"/>
    <w:rsid w:val="00646827"/>
    <w:rsid w:val="00650FEB"/>
    <w:rsid w:val="00657F21"/>
    <w:rsid w:val="00665D6B"/>
    <w:rsid w:val="006713A4"/>
    <w:rsid w:val="00694552"/>
    <w:rsid w:val="0069602D"/>
    <w:rsid w:val="006C0E5B"/>
    <w:rsid w:val="006D6AD5"/>
    <w:rsid w:val="006F10A8"/>
    <w:rsid w:val="006F2781"/>
    <w:rsid w:val="006F2A0F"/>
    <w:rsid w:val="00712077"/>
    <w:rsid w:val="00730275"/>
    <w:rsid w:val="007470A4"/>
    <w:rsid w:val="0075156B"/>
    <w:rsid w:val="007529FD"/>
    <w:rsid w:val="007672AD"/>
    <w:rsid w:val="00784C00"/>
    <w:rsid w:val="00786B06"/>
    <w:rsid w:val="007A0819"/>
    <w:rsid w:val="007A2036"/>
    <w:rsid w:val="007A4031"/>
    <w:rsid w:val="007A5B5A"/>
    <w:rsid w:val="007A73ED"/>
    <w:rsid w:val="007B6E00"/>
    <w:rsid w:val="007D3C17"/>
    <w:rsid w:val="007F6777"/>
    <w:rsid w:val="007F7E4C"/>
    <w:rsid w:val="00824E12"/>
    <w:rsid w:val="0085212C"/>
    <w:rsid w:val="00860FBF"/>
    <w:rsid w:val="00867F35"/>
    <w:rsid w:val="00884D64"/>
    <w:rsid w:val="00895A87"/>
    <w:rsid w:val="008C2069"/>
    <w:rsid w:val="008D131A"/>
    <w:rsid w:val="008E7B2E"/>
    <w:rsid w:val="008F137F"/>
    <w:rsid w:val="00902213"/>
    <w:rsid w:val="0090262D"/>
    <w:rsid w:val="00904016"/>
    <w:rsid w:val="00906513"/>
    <w:rsid w:val="00921A53"/>
    <w:rsid w:val="00930D31"/>
    <w:rsid w:val="00935872"/>
    <w:rsid w:val="00935E56"/>
    <w:rsid w:val="0098237E"/>
    <w:rsid w:val="0098459C"/>
    <w:rsid w:val="00984C47"/>
    <w:rsid w:val="009A2591"/>
    <w:rsid w:val="009B0279"/>
    <w:rsid w:val="009B5DA5"/>
    <w:rsid w:val="009C4D00"/>
    <w:rsid w:val="009C52AF"/>
    <w:rsid w:val="009C7332"/>
    <w:rsid w:val="009D4F39"/>
    <w:rsid w:val="009E700F"/>
    <w:rsid w:val="009E7401"/>
    <w:rsid w:val="009E74C4"/>
    <w:rsid w:val="00A07070"/>
    <w:rsid w:val="00A157C2"/>
    <w:rsid w:val="00A2187A"/>
    <w:rsid w:val="00A448EC"/>
    <w:rsid w:val="00A5251F"/>
    <w:rsid w:val="00A52BAB"/>
    <w:rsid w:val="00A5753D"/>
    <w:rsid w:val="00A633AD"/>
    <w:rsid w:val="00A82B13"/>
    <w:rsid w:val="00A9075E"/>
    <w:rsid w:val="00A9477A"/>
    <w:rsid w:val="00AB0C3B"/>
    <w:rsid w:val="00AC1439"/>
    <w:rsid w:val="00AC2465"/>
    <w:rsid w:val="00AE0C11"/>
    <w:rsid w:val="00AE575F"/>
    <w:rsid w:val="00AF0F1B"/>
    <w:rsid w:val="00AF10D2"/>
    <w:rsid w:val="00B00D13"/>
    <w:rsid w:val="00B13775"/>
    <w:rsid w:val="00B145E6"/>
    <w:rsid w:val="00B25BF3"/>
    <w:rsid w:val="00B51910"/>
    <w:rsid w:val="00B56DD7"/>
    <w:rsid w:val="00B66853"/>
    <w:rsid w:val="00B71BE8"/>
    <w:rsid w:val="00B81D23"/>
    <w:rsid w:val="00BB6B5A"/>
    <w:rsid w:val="00BD47DC"/>
    <w:rsid w:val="00BD6AE6"/>
    <w:rsid w:val="00BF5F41"/>
    <w:rsid w:val="00BF79D7"/>
    <w:rsid w:val="00C00F13"/>
    <w:rsid w:val="00C02FB4"/>
    <w:rsid w:val="00C0424C"/>
    <w:rsid w:val="00C04E76"/>
    <w:rsid w:val="00C12417"/>
    <w:rsid w:val="00C27727"/>
    <w:rsid w:val="00C416E0"/>
    <w:rsid w:val="00C546BB"/>
    <w:rsid w:val="00C628B8"/>
    <w:rsid w:val="00C6518F"/>
    <w:rsid w:val="00C85745"/>
    <w:rsid w:val="00C85CDB"/>
    <w:rsid w:val="00CA1661"/>
    <w:rsid w:val="00CC2E47"/>
    <w:rsid w:val="00CE3DAD"/>
    <w:rsid w:val="00CE726A"/>
    <w:rsid w:val="00CF5EC4"/>
    <w:rsid w:val="00D02476"/>
    <w:rsid w:val="00D14F9D"/>
    <w:rsid w:val="00D1559B"/>
    <w:rsid w:val="00D24328"/>
    <w:rsid w:val="00D33702"/>
    <w:rsid w:val="00D50265"/>
    <w:rsid w:val="00D52B1A"/>
    <w:rsid w:val="00D55AC1"/>
    <w:rsid w:val="00D55BBD"/>
    <w:rsid w:val="00DB77D5"/>
    <w:rsid w:val="00DC689E"/>
    <w:rsid w:val="00DD0812"/>
    <w:rsid w:val="00DF0CFA"/>
    <w:rsid w:val="00E11FCF"/>
    <w:rsid w:val="00E12AB9"/>
    <w:rsid w:val="00E21D6D"/>
    <w:rsid w:val="00E321F2"/>
    <w:rsid w:val="00E416E7"/>
    <w:rsid w:val="00E664C3"/>
    <w:rsid w:val="00E738C1"/>
    <w:rsid w:val="00E8100B"/>
    <w:rsid w:val="00E84EDD"/>
    <w:rsid w:val="00E94126"/>
    <w:rsid w:val="00EA2991"/>
    <w:rsid w:val="00EA4119"/>
    <w:rsid w:val="00EA70E7"/>
    <w:rsid w:val="00EB38B8"/>
    <w:rsid w:val="00EB55E2"/>
    <w:rsid w:val="00EC1E4C"/>
    <w:rsid w:val="00ED3ADF"/>
    <w:rsid w:val="00ED4F14"/>
    <w:rsid w:val="00EF176E"/>
    <w:rsid w:val="00EF5C12"/>
    <w:rsid w:val="00EF6BC8"/>
    <w:rsid w:val="00F14703"/>
    <w:rsid w:val="00F455A8"/>
    <w:rsid w:val="00F546C6"/>
    <w:rsid w:val="00F56894"/>
    <w:rsid w:val="00F8328D"/>
    <w:rsid w:val="00F837EA"/>
    <w:rsid w:val="00F842DF"/>
    <w:rsid w:val="00F87126"/>
    <w:rsid w:val="00F9283D"/>
    <w:rsid w:val="00F94F3D"/>
    <w:rsid w:val="00FC530D"/>
    <w:rsid w:val="00FC55C1"/>
    <w:rsid w:val="00FD5636"/>
    <w:rsid w:val="01A495A5"/>
    <w:rsid w:val="01AB48A8"/>
    <w:rsid w:val="0293BA79"/>
    <w:rsid w:val="02A8F15F"/>
    <w:rsid w:val="02AEB2DB"/>
    <w:rsid w:val="034AB071"/>
    <w:rsid w:val="035EA462"/>
    <w:rsid w:val="053AB617"/>
    <w:rsid w:val="057E121F"/>
    <w:rsid w:val="05B1D8CF"/>
    <w:rsid w:val="05C7CE6B"/>
    <w:rsid w:val="0624BEC7"/>
    <w:rsid w:val="06713D9A"/>
    <w:rsid w:val="06B6675A"/>
    <w:rsid w:val="06F71CF6"/>
    <w:rsid w:val="08481F26"/>
    <w:rsid w:val="085108CB"/>
    <w:rsid w:val="09202DE4"/>
    <w:rsid w:val="092ED527"/>
    <w:rsid w:val="095472FE"/>
    <w:rsid w:val="0AABB117"/>
    <w:rsid w:val="0AABB51C"/>
    <w:rsid w:val="0AF82FEA"/>
    <w:rsid w:val="0BAF1B4A"/>
    <w:rsid w:val="0C240FAB"/>
    <w:rsid w:val="0C9A8C10"/>
    <w:rsid w:val="0CD206CE"/>
    <w:rsid w:val="0DE5ED22"/>
    <w:rsid w:val="0E023BB2"/>
    <w:rsid w:val="0E2F3934"/>
    <w:rsid w:val="0E3F77EC"/>
    <w:rsid w:val="0E5C6987"/>
    <w:rsid w:val="0EFE2899"/>
    <w:rsid w:val="0F77A4EE"/>
    <w:rsid w:val="0FE4D402"/>
    <w:rsid w:val="0FF1497C"/>
    <w:rsid w:val="106D4EFC"/>
    <w:rsid w:val="107649C4"/>
    <w:rsid w:val="107B0489"/>
    <w:rsid w:val="1215D8CB"/>
    <w:rsid w:val="1224B5C2"/>
    <w:rsid w:val="12FB5544"/>
    <w:rsid w:val="13CA11D8"/>
    <w:rsid w:val="13CD5D59"/>
    <w:rsid w:val="140F08C7"/>
    <w:rsid w:val="141390BB"/>
    <w:rsid w:val="14F972D6"/>
    <w:rsid w:val="1507EB26"/>
    <w:rsid w:val="1516FAEE"/>
    <w:rsid w:val="152C002E"/>
    <w:rsid w:val="15E8A242"/>
    <w:rsid w:val="16512129"/>
    <w:rsid w:val="16B19C5F"/>
    <w:rsid w:val="16D8D865"/>
    <w:rsid w:val="17EF4E6F"/>
    <w:rsid w:val="1A4D50BA"/>
    <w:rsid w:val="1AF46D82"/>
    <w:rsid w:val="1B329A62"/>
    <w:rsid w:val="1BB7CD7B"/>
    <w:rsid w:val="1BCCC6F8"/>
    <w:rsid w:val="1C2E7CB1"/>
    <w:rsid w:val="1C7AFB84"/>
    <w:rsid w:val="1D2D2C1F"/>
    <w:rsid w:val="1D30164C"/>
    <w:rsid w:val="1E385107"/>
    <w:rsid w:val="1E54D268"/>
    <w:rsid w:val="1E654E89"/>
    <w:rsid w:val="1E92193A"/>
    <w:rsid w:val="1F48D1C9"/>
    <w:rsid w:val="202BB3F4"/>
    <w:rsid w:val="20619B1B"/>
    <w:rsid w:val="2088A450"/>
    <w:rsid w:val="2173E245"/>
    <w:rsid w:val="224A4EF6"/>
    <w:rsid w:val="22855C73"/>
    <w:rsid w:val="22DBC4B8"/>
    <w:rsid w:val="22EC40D9"/>
    <w:rsid w:val="22FDBEB3"/>
    <w:rsid w:val="235DCFA8"/>
    <w:rsid w:val="24213082"/>
    <w:rsid w:val="24E88D6B"/>
    <w:rsid w:val="253C6151"/>
    <w:rsid w:val="25516566"/>
    <w:rsid w:val="25DE5334"/>
    <w:rsid w:val="25FB0766"/>
    <w:rsid w:val="2759A592"/>
    <w:rsid w:val="283467F9"/>
    <w:rsid w:val="287730DE"/>
    <w:rsid w:val="28D0658F"/>
    <w:rsid w:val="28E3B30C"/>
    <w:rsid w:val="2903EED6"/>
    <w:rsid w:val="2ABE39D1"/>
    <w:rsid w:val="2AD8A2D5"/>
    <w:rsid w:val="2AF3308A"/>
    <w:rsid w:val="2B50ABB2"/>
    <w:rsid w:val="2C23F03A"/>
    <w:rsid w:val="2C326926"/>
    <w:rsid w:val="2C80EB2E"/>
    <w:rsid w:val="2CA68905"/>
    <w:rsid w:val="2CFA8FBC"/>
    <w:rsid w:val="2D37C164"/>
    <w:rsid w:val="2DFDC71E"/>
    <w:rsid w:val="2E2DF533"/>
    <w:rsid w:val="2EBC6D33"/>
    <w:rsid w:val="2EC22EAF"/>
    <w:rsid w:val="2ED8527F"/>
    <w:rsid w:val="2F7755B4"/>
    <w:rsid w:val="2FD79E02"/>
    <w:rsid w:val="306458FF"/>
    <w:rsid w:val="30DB0835"/>
    <w:rsid w:val="315451B9"/>
    <w:rsid w:val="3181820C"/>
    <w:rsid w:val="31F343AC"/>
    <w:rsid w:val="31F6766D"/>
    <w:rsid w:val="3299BD83"/>
    <w:rsid w:val="32AD2EFC"/>
    <w:rsid w:val="3363E78B"/>
    <w:rsid w:val="33C38B69"/>
    <w:rsid w:val="33C85FCB"/>
    <w:rsid w:val="34739467"/>
    <w:rsid w:val="3483A04E"/>
    <w:rsid w:val="35311624"/>
    <w:rsid w:val="3576FE9A"/>
    <w:rsid w:val="3692623A"/>
    <w:rsid w:val="36A7337E"/>
    <w:rsid w:val="37CAC63D"/>
    <w:rsid w:val="38528CF1"/>
    <w:rsid w:val="386910F5"/>
    <w:rsid w:val="39577713"/>
    <w:rsid w:val="39A33730"/>
    <w:rsid w:val="3A52F3C0"/>
    <w:rsid w:val="3AF24B55"/>
    <w:rsid w:val="3AF9FE97"/>
    <w:rsid w:val="3C04C550"/>
    <w:rsid w:val="3C7C4967"/>
    <w:rsid w:val="3CE0F37D"/>
    <w:rsid w:val="3D1FF61F"/>
    <w:rsid w:val="3D8D2FCB"/>
    <w:rsid w:val="3D908663"/>
    <w:rsid w:val="3DD8DF93"/>
    <w:rsid w:val="3DF33AA7"/>
    <w:rsid w:val="3E0B66E5"/>
    <w:rsid w:val="3E84B069"/>
    <w:rsid w:val="3EC4EC93"/>
    <w:rsid w:val="3EC9DA29"/>
    <w:rsid w:val="3EE1A0C5"/>
    <w:rsid w:val="3F0ED118"/>
    <w:rsid w:val="3F8092B8"/>
    <w:rsid w:val="3F9896BD"/>
    <w:rsid w:val="412F5827"/>
    <w:rsid w:val="4142702F"/>
    <w:rsid w:val="41953BAB"/>
    <w:rsid w:val="422DAE24"/>
    <w:rsid w:val="42B046EF"/>
    <w:rsid w:val="43228F77"/>
    <w:rsid w:val="43751327"/>
    <w:rsid w:val="437DC9FB"/>
    <w:rsid w:val="43838B77"/>
    <w:rsid w:val="43A5CF4F"/>
    <w:rsid w:val="44534525"/>
    <w:rsid w:val="455D625B"/>
    <w:rsid w:val="45996FA5"/>
    <w:rsid w:val="4672D1AE"/>
    <w:rsid w:val="47569257"/>
    <w:rsid w:val="47A547CC"/>
    <w:rsid w:val="47D036E5"/>
    <w:rsid w:val="4869E9A4"/>
    <w:rsid w:val="488E7758"/>
    <w:rsid w:val="4930693B"/>
    <w:rsid w:val="494D1D6D"/>
    <w:rsid w:val="4A6558E4"/>
    <w:rsid w:val="4B4C0EE5"/>
    <w:rsid w:val="4B8089B3"/>
    <w:rsid w:val="4C3F2FC8"/>
    <w:rsid w:val="4C572935"/>
    <w:rsid w:val="4D24E9AA"/>
    <w:rsid w:val="4D37FBEB"/>
    <w:rsid w:val="4DD31E36"/>
    <w:rsid w:val="4EEC4B34"/>
    <w:rsid w:val="4EEE81D6"/>
    <w:rsid w:val="4F493B90"/>
    <w:rsid w:val="504CA5C3"/>
    <w:rsid w:val="50FC093F"/>
    <w:rsid w:val="5106B223"/>
    <w:rsid w:val="51A79895"/>
    <w:rsid w:val="521444B6"/>
    <w:rsid w:val="52CCE671"/>
    <w:rsid w:val="52EAB167"/>
    <w:rsid w:val="530CCD06"/>
    <w:rsid w:val="53A924AB"/>
    <w:rsid w:val="54C4884B"/>
    <w:rsid w:val="55A254A7"/>
    <w:rsid w:val="55EBD38A"/>
    <w:rsid w:val="56B5FD92"/>
    <w:rsid w:val="56BD7ADE"/>
    <w:rsid w:val="56EF3DBD"/>
    <w:rsid w:val="578C6A43"/>
    <w:rsid w:val="57987A1B"/>
    <w:rsid w:val="57D5B655"/>
    <w:rsid w:val="57FBF3C8"/>
    <w:rsid w:val="590E0B90"/>
    <w:rsid w:val="59125589"/>
    <w:rsid w:val="598787E5"/>
    <w:rsid w:val="59A3E04B"/>
    <w:rsid w:val="5A863753"/>
    <w:rsid w:val="5AE6F0ED"/>
    <w:rsid w:val="5B3707B5"/>
    <w:rsid w:val="5B569227"/>
    <w:rsid w:val="5BA622E7"/>
    <w:rsid w:val="5C6A8A78"/>
    <w:rsid w:val="5CA98D1A"/>
    <w:rsid w:val="5CC2CB49"/>
    <w:rsid w:val="5D244F11"/>
    <w:rsid w:val="5D6D891A"/>
    <w:rsid w:val="5D7D0473"/>
    <w:rsid w:val="5DD9F4CF"/>
    <w:rsid w:val="5E44615C"/>
    <w:rsid w:val="5E983542"/>
    <w:rsid w:val="5F7EE0AB"/>
    <w:rsid w:val="5FC1F861"/>
    <w:rsid w:val="60B70DAD"/>
    <w:rsid w:val="61024DB7"/>
    <w:rsid w:val="61478750"/>
    <w:rsid w:val="61BE0E4D"/>
    <w:rsid w:val="61DF0468"/>
    <w:rsid w:val="6217029A"/>
    <w:rsid w:val="62247ECB"/>
    <w:rsid w:val="62FAEB7C"/>
    <w:rsid w:val="631F2792"/>
    <w:rsid w:val="64AC7FA3"/>
    <w:rsid w:val="64FEF2C3"/>
    <w:rsid w:val="6525FBF8"/>
    <w:rsid w:val="6564F57E"/>
    <w:rsid w:val="65778D99"/>
    <w:rsid w:val="65ECFDD7"/>
    <w:rsid w:val="672CD05E"/>
    <w:rsid w:val="67A619E2"/>
    <w:rsid w:val="680014E6"/>
    <w:rsid w:val="68180E53"/>
    <w:rsid w:val="68184124"/>
    <w:rsid w:val="688C9DFE"/>
    <w:rsid w:val="68D1F9A3"/>
    <w:rsid w:val="69739F59"/>
    <w:rsid w:val="697FF0C6"/>
    <w:rsid w:val="698D6CF7"/>
    <w:rsid w:val="6A06B67B"/>
    <w:rsid w:val="6A894F46"/>
    <w:rsid w:val="6AA8A85E"/>
    <w:rsid w:val="6B81D796"/>
    <w:rsid w:val="6B8CB979"/>
    <w:rsid w:val="6C60B324"/>
    <w:rsid w:val="6C827F42"/>
    <w:rsid w:val="6C9F3374"/>
    <w:rsid w:val="6CBFBB7C"/>
    <w:rsid w:val="6CC6A537"/>
    <w:rsid w:val="6D5D4116"/>
    <w:rsid w:val="6DBA6443"/>
    <w:rsid w:val="6DCF6858"/>
    <w:rsid w:val="6E7ECBD4"/>
    <w:rsid w:val="6ED29FBA"/>
    <w:rsid w:val="6EEACBF8"/>
    <w:rsid w:val="6F9145CF"/>
    <w:rsid w:val="6FAD8663"/>
    <w:rsid w:val="709ADDF7"/>
    <w:rsid w:val="70EACCA4"/>
    <w:rsid w:val="72968C3A"/>
    <w:rsid w:val="7326262A"/>
    <w:rsid w:val="741DF99B"/>
    <w:rsid w:val="744E1F46"/>
    <w:rsid w:val="7459C71C"/>
    <w:rsid w:val="7489F9BF"/>
    <w:rsid w:val="749D3867"/>
    <w:rsid w:val="758D63F2"/>
    <w:rsid w:val="7690CE25"/>
    <w:rsid w:val="770958F3"/>
    <w:rsid w:val="7835BA01"/>
    <w:rsid w:val="7865A5EF"/>
    <w:rsid w:val="79DB1617"/>
    <w:rsid w:val="79E78B91"/>
    <w:rsid w:val="79ED4D0D"/>
    <w:rsid w:val="7A0FCE4E"/>
    <w:rsid w:val="7A71469E"/>
    <w:rsid w:val="7AA59933"/>
    <w:rsid w:val="7AB63D8D"/>
    <w:rsid w:val="7B27CC5C"/>
    <w:rsid w:val="7BE67D09"/>
    <w:rsid w:val="7C4A71CD"/>
    <w:rsid w:val="7CDF5F68"/>
    <w:rsid w:val="7D0F8513"/>
    <w:rsid w:val="7D5E9E34"/>
    <w:rsid w:val="7FBCA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D656"/>
  <w15:chartTrackingRefBased/>
  <w15:docId w15:val="{B5D8B13B-67EA-41B6-A26D-8B333409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4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2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026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customXml" Target="../customXml/item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eve\AppData\Roaming\Microsoft\Excel\Book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Team</a:t>
            </a:r>
            <a:r>
              <a:rPr lang="en-GB" baseline="0"/>
              <a:t> Characteristics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777-4931-882E-035AD501ED80}"/>
              </c:ext>
            </c:extLst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777-4931-882E-035AD501ED80}"/>
              </c:ext>
            </c:extLst>
          </c:dPt>
          <c:dPt>
            <c:idx val="3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777-4931-882E-035AD501ED80}"/>
              </c:ext>
            </c:extLst>
          </c:dPt>
          <c:cat>
            <c:strRef>
              <c:f>Sheet1!$A$5:$A$8</c:f>
              <c:strCache>
                <c:ptCount val="4"/>
                <c:pt idx="0">
                  <c:v>Red</c:v>
                </c:pt>
                <c:pt idx="1">
                  <c:v>Green</c:v>
                </c:pt>
                <c:pt idx="2">
                  <c:v>Blue</c:v>
                </c:pt>
                <c:pt idx="3">
                  <c:v>Yellow</c:v>
                </c:pt>
              </c:strCache>
            </c:strRef>
          </c:cat>
          <c:val>
            <c:numRef>
              <c:f>Sheet1!$B$5:$B$8</c:f>
              <c:numCache>
                <c:formatCode>General</c:formatCode>
                <c:ptCount val="4"/>
                <c:pt idx="0">
                  <c:v>3.5</c:v>
                </c:pt>
                <c:pt idx="1">
                  <c:v>2</c:v>
                </c:pt>
                <c:pt idx="2">
                  <c:v>3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777-4931-882E-035AD501E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38561935"/>
        <c:axId val="1338558607"/>
      </c:barChart>
      <c:catAx>
        <c:axId val="13385619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558607"/>
        <c:crosses val="autoZero"/>
        <c:auto val="1"/>
        <c:lblAlgn val="ctr"/>
        <c:lblOffset val="100"/>
        <c:noMultiLvlLbl val="0"/>
      </c:catAx>
      <c:valAx>
        <c:axId val="1338558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Characteristic</a:t>
                </a:r>
                <a:r>
                  <a:rPr lang="en-GB" baseline="0"/>
                  <a:t> Grading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56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6E372F-8BA4-42A4-878D-4D8766A2A005}" type="doc">
      <dgm:prSet loTypeId="urn:microsoft.com/office/officeart/2005/8/layout/chart3" loCatId="relationship" qsTypeId="urn:microsoft.com/office/officeart/2005/8/quickstyle/simple1" qsCatId="simple" csTypeId="urn:microsoft.com/office/officeart/2005/8/colors/accent1_2" csCatId="accent1" phldr="1"/>
      <dgm:spPr/>
    </dgm:pt>
    <dgm:pt modelId="{C6EE8002-D17B-4E81-9624-36147E3C5CEF}">
      <dgm:prSet phldrT="[Text]"/>
      <dgm:spPr>
        <a:solidFill>
          <a:schemeClr val="accent6"/>
        </a:solidFill>
      </dgm:spPr>
      <dgm:t>
        <a:bodyPr/>
        <a:lstStyle/>
        <a:p>
          <a:r>
            <a:rPr lang="en-GB"/>
            <a:t>Green - Stephen</a:t>
          </a:r>
        </a:p>
      </dgm:t>
    </dgm:pt>
    <dgm:pt modelId="{B06A33B4-616A-44D4-B077-E14BC6ACF42C}" type="parTrans" cxnId="{2EF74F76-E48F-43CB-8909-3E22D686C8A4}">
      <dgm:prSet/>
      <dgm:spPr/>
      <dgm:t>
        <a:bodyPr/>
        <a:lstStyle/>
        <a:p>
          <a:endParaRPr lang="en-GB"/>
        </a:p>
      </dgm:t>
    </dgm:pt>
    <dgm:pt modelId="{96E10C89-A249-457E-8A56-B32A43C88933}" type="sibTrans" cxnId="{2EF74F76-E48F-43CB-8909-3E22D686C8A4}">
      <dgm:prSet/>
      <dgm:spPr/>
      <dgm:t>
        <a:bodyPr/>
        <a:lstStyle/>
        <a:p>
          <a:endParaRPr lang="en-GB"/>
        </a:p>
      </dgm:t>
    </dgm:pt>
    <dgm:pt modelId="{3CEFC1B0-A6AF-47B4-88E4-DBF4FD01158C}">
      <dgm:prSet phldrT="[Text]"/>
      <dgm:spPr>
        <a:solidFill>
          <a:srgbClr val="FF0000"/>
        </a:solidFill>
      </dgm:spPr>
      <dgm:t>
        <a:bodyPr/>
        <a:lstStyle/>
        <a:p>
          <a:r>
            <a:rPr lang="en-GB"/>
            <a:t>Red -</a:t>
          </a:r>
        </a:p>
        <a:p>
          <a:r>
            <a:rPr lang="en-GB"/>
            <a:t>Valentin, Gabor, Ben</a:t>
          </a:r>
        </a:p>
      </dgm:t>
    </dgm:pt>
    <dgm:pt modelId="{50CB1654-F323-46C8-AA58-02B1D901DC18}" type="parTrans" cxnId="{9164C518-84F6-40E0-B8B4-6ABECF0EC2E1}">
      <dgm:prSet/>
      <dgm:spPr/>
      <dgm:t>
        <a:bodyPr/>
        <a:lstStyle/>
        <a:p>
          <a:endParaRPr lang="en-GB"/>
        </a:p>
      </dgm:t>
    </dgm:pt>
    <dgm:pt modelId="{9293628F-379E-41A6-B6D7-CF881080904B}" type="sibTrans" cxnId="{9164C518-84F6-40E0-B8B4-6ABECF0EC2E1}">
      <dgm:prSet/>
      <dgm:spPr/>
      <dgm:t>
        <a:bodyPr/>
        <a:lstStyle/>
        <a:p>
          <a:endParaRPr lang="en-GB"/>
        </a:p>
      </dgm:t>
    </dgm:pt>
    <dgm:pt modelId="{6C03B240-FB98-4490-941F-083563675797}">
      <dgm:prSet phldrT="[Text]"/>
      <dgm:spPr/>
      <dgm:t>
        <a:bodyPr/>
        <a:lstStyle/>
        <a:p>
          <a:r>
            <a:rPr lang="en-GB"/>
            <a:t>Blue -</a:t>
          </a:r>
        </a:p>
        <a:p>
          <a:r>
            <a:rPr lang="en-GB"/>
            <a:t>Ross, Connor</a:t>
          </a:r>
        </a:p>
      </dgm:t>
    </dgm:pt>
    <dgm:pt modelId="{FCCAE15D-EDFF-4CBF-98CF-B492FEF57738}" type="parTrans" cxnId="{41AB251C-2150-4B42-AE3C-A736F041B104}">
      <dgm:prSet/>
      <dgm:spPr/>
      <dgm:t>
        <a:bodyPr/>
        <a:lstStyle/>
        <a:p>
          <a:endParaRPr lang="en-GB"/>
        </a:p>
      </dgm:t>
    </dgm:pt>
    <dgm:pt modelId="{7747BCF6-6BE1-41C4-87B2-83C29BBD9BDE}" type="sibTrans" cxnId="{41AB251C-2150-4B42-AE3C-A736F041B104}">
      <dgm:prSet/>
      <dgm:spPr/>
      <dgm:t>
        <a:bodyPr/>
        <a:lstStyle/>
        <a:p>
          <a:endParaRPr lang="en-GB"/>
        </a:p>
      </dgm:t>
    </dgm:pt>
    <dgm:pt modelId="{45B4042B-ECD6-48C5-B867-C268EB5FE7BB}">
      <dgm:prSet phldrT="[Text]"/>
      <dgm:spPr>
        <a:solidFill>
          <a:schemeClr val="accent4"/>
        </a:solidFill>
      </dgm:spPr>
      <dgm:t>
        <a:bodyPr/>
        <a:lstStyle/>
        <a:p>
          <a:r>
            <a:rPr lang="en-GB"/>
            <a:t>Yellow</a:t>
          </a:r>
        </a:p>
      </dgm:t>
    </dgm:pt>
    <dgm:pt modelId="{11B31B96-D890-4579-B01D-BC3CFEE4F04B}" type="parTrans" cxnId="{D14BD8A3-1C89-491F-AFFB-CB5E3C7691B9}">
      <dgm:prSet/>
      <dgm:spPr/>
      <dgm:t>
        <a:bodyPr/>
        <a:lstStyle/>
        <a:p>
          <a:endParaRPr lang="en-GB"/>
        </a:p>
      </dgm:t>
    </dgm:pt>
    <dgm:pt modelId="{DC720EEC-FC5A-4AC5-AE81-274738525FB7}" type="sibTrans" cxnId="{D14BD8A3-1C89-491F-AFFB-CB5E3C7691B9}">
      <dgm:prSet/>
      <dgm:spPr/>
      <dgm:t>
        <a:bodyPr/>
        <a:lstStyle/>
        <a:p>
          <a:endParaRPr lang="en-GB"/>
        </a:p>
      </dgm:t>
    </dgm:pt>
    <dgm:pt modelId="{6C0407B6-E3BB-4965-BDD0-BE66A811D3F0}" type="pres">
      <dgm:prSet presAssocID="{096E372F-8BA4-42A4-878D-4D8766A2A005}" presName="compositeShape" presStyleCnt="0">
        <dgm:presLayoutVars>
          <dgm:chMax val="7"/>
          <dgm:dir/>
          <dgm:resizeHandles val="exact"/>
        </dgm:presLayoutVars>
      </dgm:prSet>
      <dgm:spPr/>
    </dgm:pt>
    <dgm:pt modelId="{4925FA68-2629-4220-B83C-1B6BF24944A8}" type="pres">
      <dgm:prSet presAssocID="{096E372F-8BA4-42A4-878D-4D8766A2A005}" presName="wedge1" presStyleLbl="node1" presStyleIdx="0" presStyleCnt="4" custLinFactNeighborX="-3720" custLinFactNeighborY="3720"/>
      <dgm:spPr/>
    </dgm:pt>
    <dgm:pt modelId="{E8CD9921-BCD6-4598-8286-F184E905AA51}" type="pres">
      <dgm:prSet presAssocID="{096E372F-8BA4-42A4-878D-4D8766A2A005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2E1E713-91AF-4EAE-BF22-1E41F7376FBA}" type="pres">
      <dgm:prSet presAssocID="{096E372F-8BA4-42A4-878D-4D8766A2A005}" presName="wedge2" presStyleLbl="node1" presStyleIdx="1" presStyleCnt="4" custLinFactNeighborX="744" custLinFactNeighborY="372"/>
      <dgm:spPr/>
    </dgm:pt>
    <dgm:pt modelId="{0DE33B36-5492-43BF-A5C5-4D08C554B084}" type="pres">
      <dgm:prSet presAssocID="{096E372F-8BA4-42A4-878D-4D8766A2A005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E8CC68B-70B8-455B-8A2E-64674C66660B}" type="pres">
      <dgm:prSet presAssocID="{096E372F-8BA4-42A4-878D-4D8766A2A005}" presName="wedge3" presStyleLbl="node1" presStyleIdx="2" presStyleCnt="4"/>
      <dgm:spPr/>
    </dgm:pt>
    <dgm:pt modelId="{9DF8FAD7-50F5-488B-B647-719A87A600C2}" type="pres">
      <dgm:prSet presAssocID="{096E372F-8BA4-42A4-878D-4D8766A2A005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346D765-F2FD-482C-8FDD-CE77C535C296}" type="pres">
      <dgm:prSet presAssocID="{096E372F-8BA4-42A4-878D-4D8766A2A005}" presName="wedge4" presStyleLbl="node1" presStyleIdx="3" presStyleCnt="4"/>
      <dgm:spPr/>
    </dgm:pt>
    <dgm:pt modelId="{982CB048-1CAD-4691-827B-C4D9701DAB06}" type="pres">
      <dgm:prSet presAssocID="{096E372F-8BA4-42A4-878D-4D8766A2A005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A08DC04-15C6-4DA7-B59B-E3BCEA6703EE}" type="presOf" srcId="{6C03B240-FB98-4490-941F-083563675797}" destId="{9DF8FAD7-50F5-488B-B647-719A87A600C2}" srcOrd="1" destOrd="0" presId="urn:microsoft.com/office/officeart/2005/8/layout/chart3"/>
    <dgm:cxn modelId="{9164C518-84F6-40E0-B8B4-6ABECF0EC2E1}" srcId="{096E372F-8BA4-42A4-878D-4D8766A2A005}" destId="{3CEFC1B0-A6AF-47B4-88E4-DBF4FD01158C}" srcOrd="1" destOrd="0" parTransId="{50CB1654-F323-46C8-AA58-02B1D901DC18}" sibTransId="{9293628F-379E-41A6-B6D7-CF881080904B}"/>
    <dgm:cxn modelId="{41AB251C-2150-4B42-AE3C-A736F041B104}" srcId="{096E372F-8BA4-42A4-878D-4D8766A2A005}" destId="{6C03B240-FB98-4490-941F-083563675797}" srcOrd="2" destOrd="0" parTransId="{FCCAE15D-EDFF-4CBF-98CF-B492FEF57738}" sibTransId="{7747BCF6-6BE1-41C4-87B2-83C29BBD9BDE}"/>
    <dgm:cxn modelId="{89378472-57F0-4445-ACCA-29A15F5D4FF4}" type="presOf" srcId="{45B4042B-ECD6-48C5-B867-C268EB5FE7BB}" destId="{982CB048-1CAD-4691-827B-C4D9701DAB06}" srcOrd="1" destOrd="0" presId="urn:microsoft.com/office/officeart/2005/8/layout/chart3"/>
    <dgm:cxn modelId="{2EF74F76-E48F-43CB-8909-3E22D686C8A4}" srcId="{096E372F-8BA4-42A4-878D-4D8766A2A005}" destId="{C6EE8002-D17B-4E81-9624-36147E3C5CEF}" srcOrd="0" destOrd="0" parTransId="{B06A33B4-616A-44D4-B077-E14BC6ACF42C}" sibTransId="{96E10C89-A249-457E-8A56-B32A43C88933}"/>
    <dgm:cxn modelId="{D14BD8A3-1C89-491F-AFFB-CB5E3C7691B9}" srcId="{096E372F-8BA4-42A4-878D-4D8766A2A005}" destId="{45B4042B-ECD6-48C5-B867-C268EB5FE7BB}" srcOrd="3" destOrd="0" parTransId="{11B31B96-D890-4579-B01D-BC3CFEE4F04B}" sibTransId="{DC720EEC-FC5A-4AC5-AE81-274738525FB7}"/>
    <dgm:cxn modelId="{341E34A5-55A9-438C-B485-2611BB4E6E32}" type="presOf" srcId="{3CEFC1B0-A6AF-47B4-88E4-DBF4FD01158C}" destId="{52E1E713-91AF-4EAE-BF22-1E41F7376FBA}" srcOrd="0" destOrd="0" presId="urn:microsoft.com/office/officeart/2005/8/layout/chart3"/>
    <dgm:cxn modelId="{A8F763B7-BDE4-405A-9E7F-CE99C367F31B}" type="presOf" srcId="{096E372F-8BA4-42A4-878D-4D8766A2A005}" destId="{6C0407B6-E3BB-4965-BDD0-BE66A811D3F0}" srcOrd="0" destOrd="0" presId="urn:microsoft.com/office/officeart/2005/8/layout/chart3"/>
    <dgm:cxn modelId="{28BA3CC4-CEA0-4F7D-9DE8-26B00FE18BBF}" type="presOf" srcId="{45B4042B-ECD6-48C5-B867-C268EB5FE7BB}" destId="{6346D765-F2FD-482C-8FDD-CE77C535C296}" srcOrd="0" destOrd="0" presId="urn:microsoft.com/office/officeart/2005/8/layout/chart3"/>
    <dgm:cxn modelId="{D0FB75D8-D74A-46CC-BD8C-B53BDE7BC44A}" type="presOf" srcId="{C6EE8002-D17B-4E81-9624-36147E3C5CEF}" destId="{4925FA68-2629-4220-B83C-1B6BF24944A8}" srcOrd="0" destOrd="0" presId="urn:microsoft.com/office/officeart/2005/8/layout/chart3"/>
    <dgm:cxn modelId="{C3CE75DB-8A5E-4647-9E4F-DBFDF05F637A}" type="presOf" srcId="{C6EE8002-D17B-4E81-9624-36147E3C5CEF}" destId="{E8CD9921-BCD6-4598-8286-F184E905AA51}" srcOrd="1" destOrd="0" presId="urn:microsoft.com/office/officeart/2005/8/layout/chart3"/>
    <dgm:cxn modelId="{F5CDF3EE-921F-4DC8-B425-2AFF0F1744B0}" type="presOf" srcId="{3CEFC1B0-A6AF-47B4-88E4-DBF4FD01158C}" destId="{0DE33B36-5492-43BF-A5C5-4D08C554B084}" srcOrd="1" destOrd="0" presId="urn:microsoft.com/office/officeart/2005/8/layout/chart3"/>
    <dgm:cxn modelId="{7B751AF4-FE11-4695-B64D-8E7636246F4C}" type="presOf" srcId="{6C03B240-FB98-4490-941F-083563675797}" destId="{2E8CC68B-70B8-455B-8A2E-64674C66660B}" srcOrd="0" destOrd="0" presId="urn:microsoft.com/office/officeart/2005/8/layout/chart3"/>
    <dgm:cxn modelId="{C7F826A7-6592-4FA3-8248-6BB32736722E}" type="presParOf" srcId="{6C0407B6-E3BB-4965-BDD0-BE66A811D3F0}" destId="{4925FA68-2629-4220-B83C-1B6BF24944A8}" srcOrd="0" destOrd="0" presId="urn:microsoft.com/office/officeart/2005/8/layout/chart3"/>
    <dgm:cxn modelId="{A8777642-71C6-4A4B-BE61-7F57282EEDD0}" type="presParOf" srcId="{6C0407B6-E3BB-4965-BDD0-BE66A811D3F0}" destId="{E8CD9921-BCD6-4598-8286-F184E905AA51}" srcOrd="1" destOrd="0" presId="urn:microsoft.com/office/officeart/2005/8/layout/chart3"/>
    <dgm:cxn modelId="{4575D7A8-1574-49A1-8D56-75743387597E}" type="presParOf" srcId="{6C0407B6-E3BB-4965-BDD0-BE66A811D3F0}" destId="{52E1E713-91AF-4EAE-BF22-1E41F7376FBA}" srcOrd="2" destOrd="0" presId="urn:microsoft.com/office/officeart/2005/8/layout/chart3"/>
    <dgm:cxn modelId="{A846BB69-6290-4D58-8AF1-480314101B00}" type="presParOf" srcId="{6C0407B6-E3BB-4965-BDD0-BE66A811D3F0}" destId="{0DE33B36-5492-43BF-A5C5-4D08C554B084}" srcOrd="3" destOrd="0" presId="urn:microsoft.com/office/officeart/2005/8/layout/chart3"/>
    <dgm:cxn modelId="{DE7A4609-D1A7-4657-942F-1E80C6A4F7F9}" type="presParOf" srcId="{6C0407B6-E3BB-4965-BDD0-BE66A811D3F0}" destId="{2E8CC68B-70B8-455B-8A2E-64674C66660B}" srcOrd="4" destOrd="0" presId="urn:microsoft.com/office/officeart/2005/8/layout/chart3"/>
    <dgm:cxn modelId="{41927DB5-4EAB-463C-B826-4AFD2A7252A6}" type="presParOf" srcId="{6C0407B6-E3BB-4965-BDD0-BE66A811D3F0}" destId="{9DF8FAD7-50F5-488B-B647-719A87A600C2}" srcOrd="5" destOrd="0" presId="urn:microsoft.com/office/officeart/2005/8/layout/chart3"/>
    <dgm:cxn modelId="{36F23964-F9BD-490A-BF57-123048C43655}" type="presParOf" srcId="{6C0407B6-E3BB-4965-BDD0-BE66A811D3F0}" destId="{6346D765-F2FD-482C-8FDD-CE77C535C296}" srcOrd="6" destOrd="0" presId="urn:microsoft.com/office/officeart/2005/8/layout/chart3"/>
    <dgm:cxn modelId="{173F8C00-83C0-4B4F-A431-C9A59EFEE18E}" type="presParOf" srcId="{6C0407B6-E3BB-4965-BDD0-BE66A811D3F0}" destId="{982CB048-1CAD-4691-827B-C4D9701DAB06}" srcOrd="7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25FA68-2629-4220-B83C-1B6BF24944A8}">
      <dsp:nvSpPr>
        <dsp:cNvPr id="0" name=""/>
        <dsp:cNvSpPr/>
      </dsp:nvSpPr>
      <dsp:spPr>
        <a:xfrm>
          <a:off x="290214" y="476789"/>
          <a:ext cx="3668518" cy="3668518"/>
        </a:xfrm>
        <a:prstGeom prst="pie">
          <a:avLst>
            <a:gd name="adj1" fmla="val 16200000"/>
            <a:gd name="adj2" fmla="val 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Green - Stephen</a:t>
          </a:r>
        </a:p>
      </dsp:txBody>
      <dsp:txXfrm>
        <a:off x="2166399" y="1155465"/>
        <a:ext cx="1353858" cy="1091821"/>
      </dsp:txXfrm>
    </dsp:sp>
    <dsp:sp modelId="{52E1E713-91AF-4EAE-BF22-1E41F7376FBA}">
      <dsp:nvSpPr>
        <dsp:cNvPr id="0" name=""/>
        <dsp:cNvSpPr/>
      </dsp:nvSpPr>
      <dsp:spPr>
        <a:xfrm>
          <a:off x="299375" y="508569"/>
          <a:ext cx="3668518" cy="3668518"/>
        </a:xfrm>
        <a:prstGeom prst="pie">
          <a:avLst>
            <a:gd name="adj1" fmla="val 0"/>
            <a:gd name="adj2" fmla="val 540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Red -</a:t>
          </a: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Valentin, Gabor, Ben</a:t>
          </a:r>
        </a:p>
      </dsp:txBody>
      <dsp:txXfrm>
        <a:off x="2199144" y="2408337"/>
        <a:ext cx="1353858" cy="1091821"/>
      </dsp:txXfrm>
    </dsp:sp>
    <dsp:sp modelId="{2E8CC68B-70B8-455B-8A2E-64674C66660B}">
      <dsp:nvSpPr>
        <dsp:cNvPr id="0" name=""/>
        <dsp:cNvSpPr/>
      </dsp:nvSpPr>
      <dsp:spPr>
        <a:xfrm>
          <a:off x="272081" y="494922"/>
          <a:ext cx="3668518" cy="3668518"/>
        </a:xfrm>
        <a:prstGeom prst="pie">
          <a:avLst>
            <a:gd name="adj1" fmla="val 5400000"/>
            <a:gd name="adj2" fmla="val 10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Blue -</a:t>
          </a:r>
        </a:p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Ross, Connor</a:t>
          </a:r>
        </a:p>
      </dsp:txBody>
      <dsp:txXfrm>
        <a:off x="686973" y="2394690"/>
        <a:ext cx="1353858" cy="1091821"/>
      </dsp:txXfrm>
    </dsp:sp>
    <dsp:sp modelId="{6346D765-F2FD-482C-8FDD-CE77C535C296}">
      <dsp:nvSpPr>
        <dsp:cNvPr id="0" name=""/>
        <dsp:cNvSpPr/>
      </dsp:nvSpPr>
      <dsp:spPr>
        <a:xfrm>
          <a:off x="272081" y="494922"/>
          <a:ext cx="3668518" cy="3668518"/>
        </a:xfrm>
        <a:prstGeom prst="pie">
          <a:avLst>
            <a:gd name="adj1" fmla="val 10800000"/>
            <a:gd name="adj2" fmla="val 1620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100" kern="1200"/>
            <a:t>Yellow</a:t>
          </a:r>
        </a:p>
      </dsp:txBody>
      <dsp:txXfrm>
        <a:off x="686973" y="1171851"/>
        <a:ext cx="1353858" cy="10918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E7D738A77E041A2251137F65916C6" ma:contentTypeVersion="9" ma:contentTypeDescription="Create a new document." ma:contentTypeScope="" ma:versionID="00250189b9b8a14efe04358d7b19c20b">
  <xsd:schema xmlns:xsd="http://www.w3.org/2001/XMLSchema" xmlns:xs="http://www.w3.org/2001/XMLSchema" xmlns:p="http://schemas.microsoft.com/office/2006/metadata/properties" xmlns:ns2="20a3dcca-521f-4cbe-8eef-39ef96e006b1" xmlns:ns3="25a614f7-f3be-4ec5-9f36-c7c738c10ca8" targetNamespace="http://schemas.microsoft.com/office/2006/metadata/properties" ma:root="true" ma:fieldsID="858e5048aba79bca7bed0b97a1b42eaa" ns2:_="" ns3:_="">
    <xsd:import namespace="20a3dcca-521f-4cbe-8eef-39ef96e006b1"/>
    <xsd:import namespace="25a614f7-f3be-4ec5-9f36-c7c738c10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3dcca-521f-4cbe-8eef-39ef96e00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14f7-f3be-4ec5-9f36-c7c738c10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19C8BC-63CF-46AC-B2AA-74A82C2B3625}"/>
</file>

<file path=customXml/itemProps2.xml><?xml version="1.0" encoding="utf-8"?>
<ds:datastoreItem xmlns:ds="http://schemas.openxmlformats.org/officeDocument/2006/customXml" ds:itemID="{6D5E0A5A-888D-4D99-A056-C1B97723B27F}"/>
</file>

<file path=customXml/itemProps3.xml><?xml version="1.0" encoding="utf-8"?>
<ds:datastoreItem xmlns:ds="http://schemas.openxmlformats.org/officeDocument/2006/customXml" ds:itemID="{19606CCE-B156-4C46-A47F-D58DD59433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Stephen</dc:creator>
  <cp:keywords/>
  <dc:description/>
  <cp:lastModifiedBy>Park, Stephen</cp:lastModifiedBy>
  <cp:revision>225</cp:revision>
  <dcterms:created xsi:type="dcterms:W3CDTF">2022-01-24T15:46:00Z</dcterms:created>
  <dcterms:modified xsi:type="dcterms:W3CDTF">2022-01-25T10:55:00Z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0x010100745E7D738A77E041A2251137F65916C6</vt:lpwstr>
  </property>
</Properties>
</file>