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860578876"/>
        <w:docPartObj>
          <w:docPartGallery w:val="Cover Pages"/>
          <w:docPartUnique/>
        </w:docPartObj>
      </w:sdtPr>
      <w:sdtEndPr>
        <w:rPr>
          <w:caps/>
          <w:sz w:val="22"/>
        </w:rPr>
      </w:sdtEndPr>
      <w:sdtContent>
        <w:p w14:paraId="7DFF1D03" w14:textId="5400832F" w:rsidR="00F17C58" w:rsidRDefault="000212D3">
          <w:pPr>
            <w:pStyle w:val="NoSpacing"/>
            <w:rPr>
              <w:sz w:val="2"/>
            </w:rPr>
          </w:pPr>
          <w:r>
            <w:rPr>
              <w:noProof/>
            </w:rPr>
            <mc:AlternateContent>
              <mc:Choice Requires="wps">
                <w:drawing>
                  <wp:anchor distT="0" distB="0" distL="114300" distR="114300" simplePos="0" relativeHeight="251658241" behindDoc="0" locked="0" layoutInCell="1" allowOverlap="1" wp14:anchorId="53F7DB45" wp14:editId="74C0685B">
                    <wp:simplePos x="0" y="0"/>
                    <wp:positionH relativeFrom="page">
                      <wp:posOffset>888365</wp:posOffset>
                    </wp:positionH>
                    <wp:positionV relativeFrom="margin">
                      <wp:posOffset>0</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E681B2E" w14:textId="5832CFFB" w:rsidR="00F17C58" w:rsidRDefault="00F17C5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Systems and Database Administration: Lab </w:t>
                                    </w:r>
                                    <w:r w:rsidR="00F3331C">
                                      <w:rPr>
                                        <w:rFonts w:asciiTheme="majorHAnsi" w:eastAsiaTheme="majorEastAsia" w:hAnsiTheme="majorHAnsi" w:cstheme="majorBidi"/>
                                        <w:caps/>
                                        <w:color w:val="8496B0" w:themeColor="text2" w:themeTint="99"/>
                                        <w:sz w:val="64"/>
                                        <w:szCs w:val="64"/>
                                      </w:rPr>
                                      <w:t>4</w:t>
                                    </w:r>
                                  </w:p>
                                </w:sdtContent>
                              </w:sdt>
                              <w:p w14:paraId="2AE79D10" w14:textId="64FDBCA1" w:rsidR="00F17C58" w:rsidRDefault="00000000">
                                <w:pPr>
                                  <w:pStyle w:val="NoSpacing"/>
                                  <w:spacing w:before="120"/>
                                  <w:rPr>
                                    <w:color w:val="004C6C" w:themeColor="accent1"/>
                                    <w:sz w:val="36"/>
                                    <w:szCs w:val="36"/>
                                  </w:rPr>
                                </w:pPr>
                                <w:sdt>
                                  <w:sdtPr>
                                    <w:rPr>
                                      <w:color w:val="004C6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3331C">
                                      <w:rPr>
                                        <w:color w:val="004C6C" w:themeColor="accent1"/>
                                        <w:sz w:val="36"/>
                                        <w:szCs w:val="36"/>
                                      </w:rPr>
                                      <w:t>Indexing</w:t>
                                    </w:r>
                                  </w:sdtContent>
                                </w:sdt>
                                <w:r w:rsidR="00F17C58">
                                  <w:rPr>
                                    <w:noProof/>
                                  </w:rPr>
                                  <w:t xml:space="preserve"> </w:t>
                                </w:r>
                              </w:p>
                              <w:p w14:paraId="12813147" w14:textId="77777777" w:rsidR="00F17C58" w:rsidRDefault="00F17C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3F7DB45" id="_x0000_t202" coordsize="21600,21600" o:spt="202" path="m,l,21600r21600,l21600,xe">
                    <v:stroke joinstyle="miter"/>
                    <v:path gradientshapeok="t" o:connecttype="rect"/>
                  </v:shapetype>
                  <v:shape id="Text Box 62" o:spid="_x0000_s1026" type="#_x0000_t202" style="position:absolute;margin-left:69.95pt;margin-top:0;width:468pt;height:1in;z-index:251658241;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E681B2E" w14:textId="5832CFFB" w:rsidR="00F17C58" w:rsidRDefault="00F17C5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Systems and Database Administration: Lab </w:t>
                              </w:r>
                              <w:r w:rsidR="00F3331C">
                                <w:rPr>
                                  <w:rFonts w:asciiTheme="majorHAnsi" w:eastAsiaTheme="majorEastAsia" w:hAnsiTheme="majorHAnsi" w:cstheme="majorBidi"/>
                                  <w:caps/>
                                  <w:color w:val="8496B0" w:themeColor="text2" w:themeTint="99"/>
                                  <w:sz w:val="64"/>
                                  <w:szCs w:val="64"/>
                                </w:rPr>
                                <w:t>4</w:t>
                              </w:r>
                            </w:p>
                          </w:sdtContent>
                        </w:sdt>
                        <w:p w14:paraId="2AE79D10" w14:textId="64FDBCA1" w:rsidR="00F17C58" w:rsidRDefault="00037A71">
                          <w:pPr>
                            <w:pStyle w:val="NoSpacing"/>
                            <w:spacing w:before="120"/>
                            <w:rPr>
                              <w:color w:val="004C6C" w:themeColor="accent1"/>
                              <w:sz w:val="36"/>
                              <w:szCs w:val="36"/>
                            </w:rPr>
                          </w:pPr>
                          <w:sdt>
                            <w:sdtPr>
                              <w:rPr>
                                <w:color w:val="004C6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3331C">
                                <w:rPr>
                                  <w:color w:val="004C6C" w:themeColor="accent1"/>
                                  <w:sz w:val="36"/>
                                  <w:szCs w:val="36"/>
                                </w:rPr>
                                <w:t>Indexing</w:t>
                              </w:r>
                            </w:sdtContent>
                          </w:sdt>
                          <w:r w:rsidR="00F17C58">
                            <w:rPr>
                              <w:noProof/>
                            </w:rPr>
                            <w:t xml:space="preserve"> </w:t>
                          </w:r>
                        </w:p>
                        <w:p w14:paraId="12813147" w14:textId="77777777" w:rsidR="00F17C58" w:rsidRDefault="00F17C58"/>
                      </w:txbxContent>
                    </v:textbox>
                    <w10:wrap anchorx="page" anchory="margin"/>
                  </v:shape>
                </w:pict>
              </mc:Fallback>
            </mc:AlternateContent>
          </w:r>
        </w:p>
        <w:p w14:paraId="3F08E9A3" w14:textId="6C6E069C" w:rsidR="00F17C58" w:rsidRDefault="00F17C58">
          <w:r>
            <w:rPr>
              <w:noProof/>
            </w:rPr>
            <mc:AlternateContent>
              <mc:Choice Requires="wps">
                <w:drawing>
                  <wp:anchor distT="0" distB="0" distL="114300" distR="114300" simplePos="0" relativeHeight="251658240" behindDoc="0" locked="0" layoutInCell="1" allowOverlap="1" wp14:anchorId="79B93578" wp14:editId="1595F87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1D51B" w14:textId="088E9445" w:rsidR="00F17C58" w:rsidRDefault="00000000">
                                <w:pPr>
                                  <w:pStyle w:val="NoSpacing"/>
                                  <w:jc w:val="right"/>
                                  <w:rPr>
                                    <w:color w:val="004C6C" w:themeColor="accent1"/>
                                    <w:sz w:val="36"/>
                                    <w:szCs w:val="36"/>
                                  </w:rPr>
                                </w:pPr>
                                <w:sdt>
                                  <w:sdtPr>
                                    <w:rPr>
                                      <w:color w:val="004C6C"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17C58">
                                      <w:rPr>
                                        <w:color w:val="004C6C" w:themeColor="accent1"/>
                                        <w:sz w:val="36"/>
                                        <w:szCs w:val="36"/>
                                      </w:rPr>
                                      <w:t>TU Dublin</w:t>
                                    </w:r>
                                  </w:sdtContent>
                                </w:sdt>
                              </w:p>
                              <w:sdt>
                                <w:sdtPr>
                                  <w:rPr>
                                    <w:color w:val="004C6C"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4195F99" w14:textId="2CD304B7" w:rsidR="00F17C58" w:rsidRDefault="008F1309">
                                    <w:pPr>
                                      <w:pStyle w:val="NoSpacing"/>
                                      <w:jc w:val="right"/>
                                      <w:rPr>
                                        <w:color w:val="004C6C" w:themeColor="accent1"/>
                                        <w:sz w:val="36"/>
                                        <w:szCs w:val="36"/>
                                      </w:rPr>
                                    </w:pPr>
                                    <w:r>
                                      <w:rPr>
                                        <w:color w:val="004C6C" w:themeColor="accent1"/>
                                        <w:sz w:val="36"/>
                                        <w:szCs w:val="36"/>
                                      </w:rPr>
                                      <w:t>TU-857</w:t>
                                    </w:r>
                                    <w:r w:rsidR="00F3331C">
                                      <w:rPr>
                                        <w:color w:val="004C6C" w:themeColor="accent1"/>
                                        <w:sz w:val="36"/>
                                        <w:szCs w:val="36"/>
                                      </w:rPr>
                                      <w:t>/4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9B93578"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61C1D51B" w14:textId="088E9445" w:rsidR="00F17C58" w:rsidRDefault="00037A71">
                          <w:pPr>
                            <w:pStyle w:val="NoSpacing"/>
                            <w:jc w:val="right"/>
                            <w:rPr>
                              <w:color w:val="004C6C" w:themeColor="accent1"/>
                              <w:sz w:val="36"/>
                              <w:szCs w:val="36"/>
                            </w:rPr>
                          </w:pPr>
                          <w:sdt>
                            <w:sdtPr>
                              <w:rPr>
                                <w:color w:val="004C6C"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17C58">
                                <w:rPr>
                                  <w:color w:val="004C6C" w:themeColor="accent1"/>
                                  <w:sz w:val="36"/>
                                  <w:szCs w:val="36"/>
                                </w:rPr>
                                <w:t>TU Dublin</w:t>
                              </w:r>
                            </w:sdtContent>
                          </w:sdt>
                        </w:p>
                        <w:sdt>
                          <w:sdtPr>
                            <w:rPr>
                              <w:color w:val="004C6C"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4195F99" w14:textId="2CD304B7" w:rsidR="00F17C58" w:rsidRDefault="008F1309">
                              <w:pPr>
                                <w:pStyle w:val="NoSpacing"/>
                                <w:jc w:val="right"/>
                                <w:rPr>
                                  <w:color w:val="004C6C" w:themeColor="accent1"/>
                                  <w:sz w:val="36"/>
                                  <w:szCs w:val="36"/>
                                </w:rPr>
                              </w:pPr>
                              <w:r>
                                <w:rPr>
                                  <w:color w:val="004C6C" w:themeColor="accent1"/>
                                  <w:sz w:val="36"/>
                                  <w:szCs w:val="36"/>
                                </w:rPr>
                                <w:t>TU-857</w:t>
                              </w:r>
                              <w:r w:rsidR="00F3331C">
                                <w:rPr>
                                  <w:color w:val="004C6C" w:themeColor="accent1"/>
                                  <w:sz w:val="36"/>
                                  <w:szCs w:val="36"/>
                                </w:rPr>
                                <w:t>/4</w:t>
                              </w:r>
                            </w:p>
                          </w:sdtContent>
                        </w:sdt>
                      </w:txbxContent>
                    </v:textbox>
                    <w10:wrap anchorx="page" anchory="margin"/>
                  </v:shape>
                </w:pict>
              </mc:Fallback>
            </mc:AlternateContent>
          </w:r>
        </w:p>
        <w:p w14:paraId="714C5231" w14:textId="69B1A10A" w:rsidR="00F17C58" w:rsidRDefault="0013588B">
          <w:r>
            <w:rPr>
              <w:noProof/>
            </w:rPr>
            <w:drawing>
              <wp:anchor distT="0" distB="0" distL="114300" distR="114300" simplePos="0" relativeHeight="251658242" behindDoc="0" locked="0" layoutInCell="1" allowOverlap="1" wp14:anchorId="2CE1DB70" wp14:editId="4108847F">
                <wp:simplePos x="0" y="0"/>
                <wp:positionH relativeFrom="margin">
                  <wp:posOffset>6985</wp:posOffset>
                </wp:positionH>
                <wp:positionV relativeFrom="paragraph">
                  <wp:posOffset>2051685</wp:posOffset>
                </wp:positionV>
                <wp:extent cx="5731510" cy="360934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60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F17C58">
            <w:rPr>
              <w:caps/>
            </w:rPr>
            <w:br w:type="page"/>
          </w:r>
        </w:p>
      </w:sdtContent>
    </w:sdt>
    <w:p w14:paraId="753A1E30" w14:textId="1A09FC86" w:rsidR="00EA740A" w:rsidRDefault="00FA1842" w:rsidP="00FA1842">
      <w:pPr>
        <w:pStyle w:val="Title"/>
      </w:pPr>
      <w:r>
        <w:lastRenderedPageBreak/>
        <w:t>Overview</w:t>
      </w:r>
    </w:p>
    <w:p w14:paraId="11CBDF4C" w14:textId="281CB733" w:rsidR="00172087" w:rsidRPr="00172087" w:rsidRDefault="00172087" w:rsidP="00172087">
      <w:pPr>
        <w:pStyle w:val="Heading1"/>
      </w:pPr>
      <w:r>
        <w:t>Part 1. Introduction</w:t>
      </w:r>
    </w:p>
    <w:p w14:paraId="4EBF9C4C" w14:textId="13612B6E" w:rsidR="00FA1842" w:rsidRDefault="00FA1842" w:rsidP="00172087">
      <w:pPr>
        <w:pStyle w:val="Heading2"/>
      </w:pPr>
      <w:r>
        <w:t>Today’s Lab</w:t>
      </w:r>
    </w:p>
    <w:p w14:paraId="44C1242C" w14:textId="2171604B" w:rsidR="00FA1842" w:rsidRDefault="00F3331C" w:rsidP="00FA1842">
      <w:r>
        <w:t xml:space="preserve">In today’s lab we’re going to generate some dummy data in our database to get tables big enough to make good use of indexes. We’re then going to examine the impact of indexes on selecting and inserting data. We’re going to look at how we can use the slow query log to identify long-running queries (these are prime candidates for indexes), and finally, we’re going to </w:t>
      </w:r>
      <w:r w:rsidR="00037A71">
        <w:t xml:space="preserve">see how creating indexes can have some downsides in </w:t>
      </w:r>
      <w:proofErr w:type="spellStart"/>
      <w:r w:rsidR="00037A71">
        <w:t>db</w:t>
      </w:r>
      <w:proofErr w:type="spellEnd"/>
      <w:r w:rsidR="00037A71">
        <w:t xml:space="preserve"> maintenance.</w:t>
      </w:r>
    </w:p>
    <w:p w14:paraId="5EC870E2" w14:textId="0B2F8A50" w:rsidR="005B4723" w:rsidRPr="00172087" w:rsidRDefault="005B4723" w:rsidP="00172087">
      <w:pPr>
        <w:pStyle w:val="Heading2"/>
      </w:pPr>
      <w:r>
        <w:t>Before we Begin</w:t>
      </w:r>
    </w:p>
    <w:p w14:paraId="39D9E3C6" w14:textId="3B0DD717" w:rsidR="00A1558B" w:rsidRDefault="00A1558B" w:rsidP="00A1558B">
      <w:r>
        <w:t>We’re going to be using a custom script to generate data in our tables. It’s going to be far easier to load this script up in the host machine, so make sure you can connect from your host to your guest. I suggested you use Beekeeper, but you can use whatever IDE you like. To connect from the host to the guest you will need to</w:t>
      </w:r>
    </w:p>
    <w:p w14:paraId="1D0158BC" w14:textId="57434E7F" w:rsidR="00A1558B" w:rsidRDefault="00A1558B" w:rsidP="00A1558B">
      <w:pPr>
        <w:pStyle w:val="ListParagraph"/>
        <w:numPr>
          <w:ilvl w:val="0"/>
          <w:numId w:val="16"/>
        </w:numPr>
      </w:pPr>
      <w:r>
        <w:t>Boot up your virtual machine</w:t>
      </w:r>
    </w:p>
    <w:p w14:paraId="061DDE24" w14:textId="5A6F6703" w:rsidR="00A1558B" w:rsidRDefault="00A1558B" w:rsidP="00A1558B">
      <w:pPr>
        <w:pStyle w:val="ListParagraph"/>
        <w:numPr>
          <w:ilvl w:val="0"/>
          <w:numId w:val="16"/>
        </w:numPr>
      </w:pPr>
      <w:r>
        <w:t>Start the SQL server</w:t>
      </w:r>
    </w:p>
    <w:p w14:paraId="7ECFD4FF" w14:textId="42718A89" w:rsidR="00A1558B" w:rsidRDefault="00A1558B" w:rsidP="00A1558B">
      <w:pPr>
        <w:pStyle w:val="ListParagraph"/>
        <w:numPr>
          <w:ilvl w:val="1"/>
          <w:numId w:val="16"/>
        </w:numPr>
      </w:pPr>
      <w:r>
        <w:t xml:space="preserve">Switch to the </w:t>
      </w:r>
      <w:proofErr w:type="spellStart"/>
      <w:r>
        <w:t>postgres</w:t>
      </w:r>
      <w:proofErr w:type="spellEnd"/>
      <w:r>
        <w:t xml:space="preserve"> user</w:t>
      </w:r>
    </w:p>
    <w:p w14:paraId="2CB0F438" w14:textId="77777777" w:rsidR="00A1558B" w:rsidRDefault="00A1558B" w:rsidP="00A1558B">
      <w:pPr>
        <w:pStyle w:val="ListParagraph"/>
        <w:numPr>
          <w:ilvl w:val="1"/>
          <w:numId w:val="16"/>
        </w:numPr>
      </w:pPr>
      <w:r>
        <w:t xml:space="preserve">Use the </w:t>
      </w:r>
      <w:proofErr w:type="spellStart"/>
      <w:r>
        <w:t>pg_ctl</w:t>
      </w:r>
      <w:proofErr w:type="spellEnd"/>
      <w:r>
        <w:t xml:space="preserve"> start command (use the -D flag to specify the data directory)</w:t>
      </w:r>
    </w:p>
    <w:p w14:paraId="075CEF1D" w14:textId="77777777" w:rsidR="00A1558B" w:rsidRDefault="00A1558B" w:rsidP="00A1558B">
      <w:pPr>
        <w:pStyle w:val="ListParagraph"/>
        <w:numPr>
          <w:ilvl w:val="0"/>
          <w:numId w:val="16"/>
        </w:numPr>
      </w:pPr>
      <w:r>
        <w:t>Connect from Beekeeper (or IDE of your choice)</w:t>
      </w:r>
    </w:p>
    <w:p w14:paraId="21B59E43" w14:textId="77777777" w:rsidR="00A1558B" w:rsidRDefault="00A1558B" w:rsidP="00A1558B">
      <w:pPr>
        <w:pStyle w:val="ListParagraph"/>
        <w:numPr>
          <w:ilvl w:val="1"/>
          <w:numId w:val="16"/>
        </w:numPr>
      </w:pPr>
      <w:r>
        <w:t xml:space="preserve">Username </w:t>
      </w:r>
      <w:proofErr w:type="spellStart"/>
      <w:r>
        <w:t>postgres</w:t>
      </w:r>
      <w:proofErr w:type="spellEnd"/>
      <w:r>
        <w:t>, password whatever you set (I suggested password)</w:t>
      </w:r>
    </w:p>
    <w:p w14:paraId="4E67E335" w14:textId="77777777" w:rsidR="00A1558B" w:rsidRDefault="00A1558B" w:rsidP="00172087">
      <w:pPr>
        <w:pStyle w:val="Heading2"/>
      </w:pPr>
      <w:r>
        <w:t>Creating the Test Data</w:t>
      </w:r>
    </w:p>
    <w:p w14:paraId="26F05F50" w14:textId="77777777" w:rsidR="00F87797" w:rsidRDefault="00A1558B" w:rsidP="00A1558B">
      <w:r>
        <w:t xml:space="preserve">Download the </w:t>
      </w:r>
      <w:proofErr w:type="spellStart"/>
      <w:r w:rsidR="00F87797">
        <w:t>indexing_lab.sql</w:t>
      </w:r>
      <w:proofErr w:type="spellEnd"/>
      <w:r w:rsidR="00F87797">
        <w:t xml:space="preserve"> file from </w:t>
      </w:r>
      <w:proofErr w:type="spellStart"/>
      <w:r w:rsidR="00F87797">
        <w:t>brightspace</w:t>
      </w:r>
      <w:proofErr w:type="spellEnd"/>
      <w:r w:rsidR="00F87797">
        <w:t xml:space="preserve"> and open it in your SQL IDE. Highlight everything in the script down to (but not including) the INSERT statement for the employees table. Click </w:t>
      </w:r>
      <w:r w:rsidR="00F87797" w:rsidRPr="00F87797">
        <w:rPr>
          <w:i/>
          <w:iCs/>
        </w:rPr>
        <w:t>run selection</w:t>
      </w:r>
      <w:r w:rsidR="00F87797">
        <w:rPr>
          <w:i/>
          <w:iCs/>
        </w:rPr>
        <w:t xml:space="preserve"> </w:t>
      </w:r>
      <w:r w:rsidR="00F87797">
        <w:t>to create the table and function we’ll need to hold and generate the data respectively.</w:t>
      </w:r>
    </w:p>
    <w:p w14:paraId="2232CD1E" w14:textId="77777777" w:rsidR="00F87797" w:rsidRDefault="00F87797" w:rsidP="00A1558B">
      <w:r>
        <w:t>This script contains some pl/</w:t>
      </w:r>
      <w:proofErr w:type="spellStart"/>
      <w:r>
        <w:t>pgsql</w:t>
      </w:r>
      <w:proofErr w:type="spellEnd"/>
      <w:r>
        <w:t xml:space="preserve"> which allows us to write code which runs in the database. We haven’t covered this in detail yet, but I’ve added some comments to explain what’s going on in case you’re interested. This is just a function to generate a random string which we’re going to use to populate our table.</w:t>
      </w:r>
    </w:p>
    <w:p w14:paraId="07825510" w14:textId="67636D21" w:rsidR="00A1558B" w:rsidRDefault="00F87797" w:rsidP="00A1558B">
      <w:r>
        <w:t xml:space="preserve">Next up, we’re going to insert the test data. </w:t>
      </w:r>
      <w:r w:rsidR="00BC6D29">
        <w:t xml:space="preserve">Highlight the INSERT statement on the employees table (ending with </w:t>
      </w:r>
      <w:r w:rsidR="00BC6D29" w:rsidRPr="00BC6D29">
        <w:rPr>
          <w:b/>
          <w:bCs/>
        </w:rPr>
        <w:t>FROM GENERATE_SERIES(1, 50000);</w:t>
      </w:r>
      <w:r w:rsidR="00BC6D29">
        <w:t xml:space="preserve">). Click on </w:t>
      </w:r>
      <w:r w:rsidR="00BC6D29">
        <w:rPr>
          <w:i/>
          <w:iCs/>
        </w:rPr>
        <w:t>run selection</w:t>
      </w:r>
      <w:r w:rsidR="00BC6D29">
        <w:t xml:space="preserve">, it should take a second or two to finish. When it’s done, you’ll get a message saying that the query was executed successfully. The little clock icon down the bottom of the window will tell you how long the query took to execute. </w:t>
      </w:r>
      <w:r w:rsidR="00E76C87">
        <w:t>Take a screenshot of this value, you’ll upload it to Brightspace as part of the submission</w:t>
      </w:r>
      <w:r w:rsidR="00172087">
        <w:t>.</w:t>
      </w:r>
    </w:p>
    <w:p w14:paraId="312C15C1" w14:textId="404779EC" w:rsidR="00BC6D29" w:rsidRDefault="00BC6D29" w:rsidP="00A1558B">
      <w:r w:rsidRPr="00BC6D29">
        <w:rPr>
          <w:noProof/>
        </w:rPr>
        <w:lastRenderedPageBreak/>
        <w:drawing>
          <wp:inline distT="0" distB="0" distL="0" distR="0" wp14:anchorId="3D2DE6A0" wp14:editId="4FA9CDC2">
            <wp:extent cx="4710444" cy="2611464"/>
            <wp:effectExtent l="0" t="0" r="127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4784449" cy="2652492"/>
                    </a:xfrm>
                    <a:prstGeom prst="rect">
                      <a:avLst/>
                    </a:prstGeom>
                  </pic:spPr>
                </pic:pic>
              </a:graphicData>
            </a:graphic>
          </wp:inline>
        </w:drawing>
      </w:r>
    </w:p>
    <w:p w14:paraId="77A3DDA6" w14:textId="602E5D6D" w:rsidR="00593EBE" w:rsidRDefault="00BC6D29" w:rsidP="00A1558B">
      <w:r>
        <w:t>Now that we’ve generated a table full of random</w:t>
      </w:r>
      <w:r w:rsidR="00593EBE">
        <w:t xml:space="preserve"> </w:t>
      </w:r>
      <w:proofErr w:type="gramStart"/>
      <w:r w:rsidR="00593EBE">
        <w:t>data</w:t>
      </w:r>
      <w:proofErr w:type="gramEnd"/>
      <w:r w:rsidR="00593EBE">
        <w:t xml:space="preserve"> we can run the next SELECT statement to view the top 10 rows.</w:t>
      </w:r>
    </w:p>
    <w:p w14:paraId="6DC3028D" w14:textId="221EDF58" w:rsidR="00593EBE" w:rsidRDefault="00593EBE" w:rsidP="00A1558B">
      <w:r w:rsidRPr="00593EBE">
        <w:rPr>
          <w:noProof/>
        </w:rPr>
        <w:drawing>
          <wp:inline distT="0" distB="0" distL="0" distR="0" wp14:anchorId="156E0354" wp14:editId="5F001B29">
            <wp:extent cx="5731510" cy="2282825"/>
            <wp:effectExtent l="0" t="0" r="0" b="3175"/>
            <wp:docPr id="3" name="Picture 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medium confidence"/>
                    <pic:cNvPicPr/>
                  </pic:nvPicPr>
                  <pic:blipFill>
                    <a:blip r:embed="rId10"/>
                    <a:stretch>
                      <a:fillRect/>
                    </a:stretch>
                  </pic:blipFill>
                  <pic:spPr>
                    <a:xfrm>
                      <a:off x="0" y="0"/>
                      <a:ext cx="5731510" cy="2282825"/>
                    </a:xfrm>
                    <a:prstGeom prst="rect">
                      <a:avLst/>
                    </a:prstGeom>
                  </pic:spPr>
                </pic:pic>
              </a:graphicData>
            </a:graphic>
          </wp:inline>
        </w:drawing>
      </w:r>
    </w:p>
    <w:p w14:paraId="156AF894" w14:textId="6960A204" w:rsidR="00593EBE" w:rsidRDefault="00593EBE" w:rsidP="00A1558B">
      <w:r>
        <w:t xml:space="preserve">Finally, we’re going to want to run some queries on this table, so we want to give at least one employee a first name and last name we know about. I’ve updated a random employee with the name “JACK ONEILL”; </w:t>
      </w:r>
      <w:r w:rsidRPr="00593EBE">
        <w:rPr>
          <w:b/>
          <w:bCs/>
        </w:rPr>
        <w:t xml:space="preserve">change this query to match your </w:t>
      </w:r>
      <w:proofErr w:type="gramStart"/>
      <w:r w:rsidRPr="00593EBE">
        <w:rPr>
          <w:b/>
          <w:bCs/>
        </w:rPr>
        <w:t>name</w:t>
      </w:r>
      <w:r>
        <w:t>, and</w:t>
      </w:r>
      <w:proofErr w:type="gramEnd"/>
      <w:r>
        <w:t xml:space="preserve"> use this whenever you are querying for a row.</w:t>
      </w:r>
    </w:p>
    <w:p w14:paraId="3B346F29" w14:textId="59EAB89D" w:rsidR="00593EBE" w:rsidRPr="00593EBE" w:rsidRDefault="00593EBE" w:rsidP="00A1558B">
      <w:r>
        <w:t xml:space="preserve">Finally, we run the </w:t>
      </w:r>
      <w:r w:rsidRPr="00DB089B">
        <w:rPr>
          <w:b/>
          <w:bCs/>
        </w:rPr>
        <w:t>VACUUM ANALYZE</w:t>
      </w:r>
      <w:r>
        <w:t xml:space="preserve"> command to tell the optimiser to go </w:t>
      </w:r>
      <w:proofErr w:type="gramStart"/>
      <w:r>
        <w:t>take a peek</w:t>
      </w:r>
      <w:proofErr w:type="gramEnd"/>
      <w:r>
        <w:t xml:space="preserve"> at our new table and start working how it’s going to go about optimising our queries. Postgres </w:t>
      </w:r>
      <w:r>
        <w:rPr>
          <w:i/>
          <w:iCs/>
        </w:rPr>
        <w:t>should</w:t>
      </w:r>
      <w:r>
        <w:t xml:space="preserve"> look after doing this itself if it decides that a table has changed sufficiently, but it’s better not to leave these things to chance.</w:t>
      </w:r>
    </w:p>
    <w:p w14:paraId="2AAEEA59" w14:textId="77777777" w:rsidR="00172087" w:rsidRDefault="00172087">
      <w:pPr>
        <w:rPr>
          <w:rFonts w:asciiTheme="majorHAnsi" w:eastAsiaTheme="majorEastAsia" w:hAnsiTheme="majorHAnsi" w:cstheme="majorBidi"/>
          <w:color w:val="002536" w:themeColor="accent1" w:themeShade="80"/>
          <w:sz w:val="36"/>
          <w:szCs w:val="36"/>
        </w:rPr>
      </w:pPr>
      <w:r>
        <w:br w:type="page"/>
      </w:r>
    </w:p>
    <w:p w14:paraId="2E2D2DF6" w14:textId="62910F2E" w:rsidR="00DB089B" w:rsidRDefault="00172087" w:rsidP="00DB089B">
      <w:pPr>
        <w:pStyle w:val="Heading1"/>
      </w:pPr>
      <w:r>
        <w:lastRenderedPageBreak/>
        <w:t xml:space="preserve">Part 2. </w:t>
      </w:r>
      <w:r w:rsidR="00DB089B">
        <w:t>Estimating Query Execution Times</w:t>
      </w:r>
    </w:p>
    <w:p w14:paraId="5FBA7581" w14:textId="266AD6E1" w:rsidR="000B46D1" w:rsidRDefault="00DB089B" w:rsidP="00DB089B">
      <w:r>
        <w:t xml:space="preserve">The </w:t>
      </w:r>
      <w:r>
        <w:rPr>
          <w:b/>
          <w:bCs/>
        </w:rPr>
        <w:t>EXPLAIN</w:t>
      </w:r>
      <w:r>
        <w:t xml:space="preserve"> command takes any SQL </w:t>
      </w:r>
      <w:proofErr w:type="gramStart"/>
      <w:r>
        <w:t>statement, and</w:t>
      </w:r>
      <w:proofErr w:type="gramEnd"/>
      <w:r>
        <w:t xml:space="preserve"> tells us how the optimiser intends on running that query. It will also give an estimate of the relative cost of each step of the process. This can be a good way to work out which queries need to be optimised. Each step in the EXPLAIN plan has an associated </w:t>
      </w:r>
      <w:r>
        <w:rPr>
          <w:i/>
          <w:iCs/>
        </w:rPr>
        <w:t>cost</w:t>
      </w:r>
      <w:r>
        <w:t>. This cost is a somewhat arbitrary measurement including both disk access and CPU cycles required. We don’t really need to be able to map it back to actual times, but it allows us to see how expensive one query is relative to another.</w:t>
      </w:r>
    </w:p>
    <w:p w14:paraId="6BC24CBA" w14:textId="36C50BB8" w:rsidR="00DB089B" w:rsidRDefault="00DB089B" w:rsidP="00DB089B">
      <w:r w:rsidRPr="00DB089B">
        <w:rPr>
          <w:noProof/>
        </w:rPr>
        <w:drawing>
          <wp:inline distT="0" distB="0" distL="0" distR="0" wp14:anchorId="3B203FCF" wp14:editId="28B4AFB2">
            <wp:extent cx="5731510" cy="1675130"/>
            <wp:effectExtent l="0" t="0" r="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731510" cy="1675130"/>
                    </a:xfrm>
                    <a:prstGeom prst="rect">
                      <a:avLst/>
                    </a:prstGeom>
                  </pic:spPr>
                </pic:pic>
              </a:graphicData>
            </a:graphic>
          </wp:inline>
        </w:drawing>
      </w:r>
    </w:p>
    <w:p w14:paraId="405F5355" w14:textId="3F16FAB4" w:rsidR="00DB089B" w:rsidRDefault="00DB089B" w:rsidP="00DB089B">
      <w:r>
        <w:t>The query plan above tells us that the optimiser is going to use an index (</w:t>
      </w:r>
      <w:proofErr w:type="spellStart"/>
      <w:r>
        <w:t>employees_pk</w:t>
      </w:r>
      <w:proofErr w:type="spellEnd"/>
      <w:r>
        <w:t xml:space="preserve">) to run this query. We saw this week that indexes are far faster than full table scans. </w:t>
      </w:r>
      <w:r w:rsidR="00700E60">
        <w:t xml:space="preserve">We get two values for cost, separated by a double-dot. The first value, 0.29 in the example above, represents the </w:t>
      </w:r>
      <w:proofErr w:type="spellStart"/>
      <w:r w:rsidR="00700E60">
        <w:rPr>
          <w:b/>
          <w:bCs/>
        </w:rPr>
        <w:t>startup</w:t>
      </w:r>
      <w:proofErr w:type="spellEnd"/>
      <w:r w:rsidR="00700E60">
        <w:t xml:space="preserve"> cost, or how long until </w:t>
      </w:r>
      <w:proofErr w:type="spellStart"/>
      <w:r w:rsidR="00700E60">
        <w:t>postgres</w:t>
      </w:r>
      <w:proofErr w:type="spellEnd"/>
      <w:r w:rsidR="00700E60">
        <w:t xml:space="preserve"> can begin writing rows, the </w:t>
      </w:r>
      <w:r w:rsidR="00700E60">
        <w:rPr>
          <w:b/>
          <w:bCs/>
        </w:rPr>
        <w:t>total cost</w:t>
      </w:r>
      <w:r w:rsidR="00700E60">
        <w:t>, is how long this step will take from when it begins reading data to when it’s finished.</w:t>
      </w:r>
    </w:p>
    <w:p w14:paraId="6F9CABF8" w14:textId="0A7581AB" w:rsidR="00700E60" w:rsidRDefault="00700E60" w:rsidP="00DB089B">
      <w:r>
        <w:t xml:space="preserve">We can see above that we have a </w:t>
      </w:r>
      <w:proofErr w:type="spellStart"/>
      <w:r>
        <w:t>startup</w:t>
      </w:r>
      <w:proofErr w:type="spellEnd"/>
      <w:r>
        <w:t xml:space="preserve"> cost of 0.29 for this query (representing the time it will take to locate the index </w:t>
      </w:r>
      <w:proofErr w:type="gramStart"/>
      <w:r>
        <w:rPr>
          <w:i/>
          <w:iCs/>
        </w:rPr>
        <w:t>etc.</w:t>
      </w:r>
      <w:r>
        <w:t>.</w:t>
      </w:r>
      <w:proofErr w:type="gramEnd"/>
      <w:r>
        <w:t xml:space="preserve"> </w:t>
      </w:r>
      <w:r w:rsidR="003107CD">
        <w:t xml:space="preserve">The total cost of this query will be 8.31 units. How big is this? Add a new select statement to select all columns where </w:t>
      </w:r>
      <w:proofErr w:type="spellStart"/>
      <w:r w:rsidR="003107CD">
        <w:t>last_name</w:t>
      </w:r>
      <w:proofErr w:type="spellEnd"/>
      <w:r w:rsidR="003107CD">
        <w:t xml:space="preserve"> = ‘&lt;Your Last Name&gt;’. What’s the </w:t>
      </w:r>
      <w:proofErr w:type="spellStart"/>
      <w:r w:rsidR="003107CD">
        <w:t>startup</w:t>
      </w:r>
      <w:proofErr w:type="spellEnd"/>
      <w:r w:rsidR="003107CD">
        <w:t xml:space="preserve">-cost/total cost for this query. </w:t>
      </w:r>
      <w:r w:rsidR="00E76C87">
        <w:t>Take a</w:t>
      </w:r>
      <w:r w:rsidR="003107CD">
        <w:t xml:space="preserve"> screenshot of this explain statement and the outputted query plan (as shown above). </w:t>
      </w:r>
      <w:r w:rsidR="00E76C87">
        <w:t>W</w:t>
      </w:r>
      <w:r w:rsidR="003107CD">
        <w:t>hy</w:t>
      </w:r>
      <w:r w:rsidR="00E76C87">
        <w:t xml:space="preserve"> do </w:t>
      </w:r>
      <w:r w:rsidR="003107CD">
        <w:t>you see a difference between both</w:t>
      </w:r>
      <w:r w:rsidR="00E76C87">
        <w:t>?</w:t>
      </w:r>
    </w:p>
    <w:p w14:paraId="5D6084BE" w14:textId="2B633DAF" w:rsidR="003107CD" w:rsidRPr="00700E60" w:rsidRDefault="003107CD" w:rsidP="00DB089B">
      <w:r>
        <w:t xml:space="preserve">The </w:t>
      </w:r>
      <w:r w:rsidRPr="003107CD">
        <w:rPr>
          <w:b/>
          <w:bCs/>
        </w:rPr>
        <w:t>rows</w:t>
      </w:r>
      <w:r>
        <w:t xml:space="preserve"> value tells us how many rows the optimiser expects to return, and the </w:t>
      </w:r>
      <w:r w:rsidRPr="003107CD">
        <w:rPr>
          <w:b/>
          <w:bCs/>
        </w:rPr>
        <w:t>width</w:t>
      </w:r>
      <w:r>
        <w:t xml:space="preserve"> tells us how many bytes per row. </w:t>
      </w:r>
    </w:p>
    <w:p w14:paraId="7E3C2D9B" w14:textId="06A1ED24" w:rsidR="00D7356B" w:rsidRPr="00172087" w:rsidRDefault="003107CD" w:rsidP="00172087">
      <w:pPr>
        <w:pStyle w:val="Heading2"/>
      </w:pPr>
      <w:r>
        <w:t>Analysing queries</w:t>
      </w:r>
    </w:p>
    <w:p w14:paraId="0D13354E" w14:textId="3DC13234" w:rsidR="003107CD" w:rsidRDefault="003107CD" w:rsidP="003107CD">
      <w:r>
        <w:t xml:space="preserve">The EXPLAIN function allows us to get an estimate of the running time of the query but this isn’t guaranteed, and it’s given to us in a strange unit of cost that we can’t easily map back to actual time taken. </w:t>
      </w:r>
      <w:r w:rsidR="00172087">
        <w:t xml:space="preserve">If we add the ANALYZE keyword before our </w:t>
      </w:r>
      <w:proofErr w:type="gramStart"/>
      <w:r w:rsidR="00172087">
        <w:t>query</w:t>
      </w:r>
      <w:proofErr w:type="gramEnd"/>
      <w:r w:rsidR="00172087">
        <w:t xml:space="preserve"> then the SQL engine will actually execute the query and report back how long it actually took.</w:t>
      </w:r>
    </w:p>
    <w:p w14:paraId="37AFD241" w14:textId="711E60EE" w:rsidR="00172087" w:rsidRDefault="00172087" w:rsidP="003107CD">
      <w:r w:rsidRPr="00172087">
        <w:rPr>
          <w:noProof/>
        </w:rPr>
        <w:lastRenderedPageBreak/>
        <w:drawing>
          <wp:inline distT="0" distB="0" distL="0" distR="0" wp14:anchorId="30BF1B3D" wp14:editId="208388A8">
            <wp:extent cx="5731510" cy="243141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2"/>
                    <a:stretch>
                      <a:fillRect/>
                    </a:stretch>
                  </pic:blipFill>
                  <pic:spPr>
                    <a:xfrm>
                      <a:off x="0" y="0"/>
                      <a:ext cx="5731510" cy="2431415"/>
                    </a:xfrm>
                    <a:prstGeom prst="rect">
                      <a:avLst/>
                    </a:prstGeom>
                  </pic:spPr>
                </pic:pic>
              </a:graphicData>
            </a:graphic>
          </wp:inline>
        </w:drawing>
      </w:r>
    </w:p>
    <w:p w14:paraId="2FF7A0A1" w14:textId="2E838312" w:rsidR="00741D8E" w:rsidRDefault="00172087">
      <w:r>
        <w:t xml:space="preserve">Notice we have two extra rows in our output now, planning time and execution time. We can see that our cost of 8.31 mapped back to about 0.5 </w:t>
      </w:r>
      <w:r w:rsidR="00741D8E">
        <w:t>milliseconds</w:t>
      </w:r>
      <w:r>
        <w:t xml:space="preserve">. Analysing queries is useful to get an actual running time but beware that it </w:t>
      </w:r>
      <w:proofErr w:type="gramStart"/>
      <w:r>
        <w:t>actually executes</w:t>
      </w:r>
      <w:proofErr w:type="gramEnd"/>
      <w:r>
        <w:t xml:space="preserve"> the query so you may find yourself waiting quite some time for the results to come back. Run EXPLAIN ANALYZE on your query by </w:t>
      </w:r>
      <w:proofErr w:type="spellStart"/>
      <w:r>
        <w:t>last_name</w:t>
      </w:r>
      <w:proofErr w:type="spellEnd"/>
      <w:r>
        <w:t xml:space="preserve"> and compare the results. </w:t>
      </w:r>
      <w:r w:rsidR="00E76C87">
        <w:t>Take</w:t>
      </w:r>
      <w:r>
        <w:t xml:space="preserve"> a screenshot like the one above </w:t>
      </w:r>
      <w:r w:rsidR="00E76C87">
        <w:t>for your submission</w:t>
      </w:r>
      <w:r>
        <w:t xml:space="preserve">. </w:t>
      </w:r>
    </w:p>
    <w:p w14:paraId="2D0F40EF" w14:textId="77777777" w:rsidR="00172087" w:rsidRDefault="00172087" w:rsidP="00172087">
      <w:pPr>
        <w:pStyle w:val="Heading2"/>
      </w:pPr>
      <w:r>
        <w:t>Creating an Index</w:t>
      </w:r>
    </w:p>
    <w:p w14:paraId="0E5CAA2C" w14:textId="5606C612" w:rsidR="00172087" w:rsidRDefault="00741D8E" w:rsidP="00172087">
      <w:r>
        <w:t xml:space="preserve">We’re going to speed up queries on the </w:t>
      </w:r>
      <w:proofErr w:type="spellStart"/>
      <w:r>
        <w:t>last_name</w:t>
      </w:r>
      <w:proofErr w:type="spellEnd"/>
      <w:r>
        <w:t xml:space="preserve"> column. Create a suitably named index on the table to index the </w:t>
      </w:r>
      <w:proofErr w:type="spellStart"/>
      <w:r>
        <w:t>last_name</w:t>
      </w:r>
      <w:proofErr w:type="spellEnd"/>
      <w:r>
        <w:t xml:space="preserve"> column</w:t>
      </w:r>
    </w:p>
    <w:p w14:paraId="5CE97A87" w14:textId="1F0C1E5C" w:rsidR="00741D8E" w:rsidRDefault="00741D8E" w:rsidP="00172087">
      <w:r w:rsidRPr="00741D8E">
        <w:rPr>
          <w:noProof/>
        </w:rPr>
        <w:drawing>
          <wp:inline distT="0" distB="0" distL="0" distR="0" wp14:anchorId="2EF5848B" wp14:editId="314E5327">
            <wp:extent cx="5731510" cy="401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1955"/>
                    </a:xfrm>
                    <a:prstGeom prst="rect">
                      <a:avLst/>
                    </a:prstGeom>
                  </pic:spPr>
                </pic:pic>
              </a:graphicData>
            </a:graphic>
          </wp:inline>
        </w:drawing>
      </w:r>
    </w:p>
    <w:p w14:paraId="633E1F7D" w14:textId="30D5145E" w:rsidR="00741D8E" w:rsidRDefault="00741D8E" w:rsidP="00172087">
      <w:r>
        <w:t xml:space="preserve">After you create the index, run VACUUM ANANLYZE again to make sure the optimiser takes notice and re-run your explain </w:t>
      </w:r>
      <w:proofErr w:type="spellStart"/>
      <w:r>
        <w:t>analyze</w:t>
      </w:r>
      <w:proofErr w:type="spellEnd"/>
      <w:r>
        <w:t xml:space="preserve"> query. </w:t>
      </w:r>
      <w:r w:rsidR="004A4DEE">
        <w:t xml:space="preserve">In your word document, state how many </w:t>
      </w:r>
      <w:proofErr w:type="spellStart"/>
      <w:r w:rsidR="004A4DEE">
        <w:t>ms</w:t>
      </w:r>
      <w:proofErr w:type="spellEnd"/>
      <w:r w:rsidR="004A4DEE">
        <w:t xml:space="preserve"> you shaved off the query using the index.</w:t>
      </w:r>
    </w:p>
    <w:p w14:paraId="797B205A" w14:textId="03952478" w:rsidR="004A4DEE" w:rsidRDefault="004A4DEE" w:rsidP="00172087"/>
    <w:p w14:paraId="0BA4C82B" w14:textId="4E13001C" w:rsidR="004A4DEE" w:rsidRDefault="004A4DEE" w:rsidP="004A4DEE">
      <w:pPr>
        <w:pStyle w:val="Heading2"/>
      </w:pPr>
      <w:proofErr w:type="spellStart"/>
      <w:r>
        <w:t>BTree</w:t>
      </w:r>
      <w:proofErr w:type="spellEnd"/>
      <w:r>
        <w:t xml:space="preserve"> vs Hash Indexes</w:t>
      </w:r>
    </w:p>
    <w:p w14:paraId="49F80AE3" w14:textId="4A59667D" w:rsidR="004A4DEE" w:rsidRDefault="004A4DEE" w:rsidP="004A4DEE">
      <w:r>
        <w:t xml:space="preserve">Run a select query and find out what date-of-birth has been assigned to the employee bearing your name. </w:t>
      </w:r>
    </w:p>
    <w:p w14:paraId="62BDACD7" w14:textId="2C482313" w:rsidR="004A4DEE" w:rsidRDefault="004A4DEE" w:rsidP="004A4DEE">
      <w:r>
        <w:t>Find the cost of a query to select</w:t>
      </w:r>
      <w:r w:rsidR="0092234A">
        <w:t xml:space="preserve"> </w:t>
      </w:r>
      <w:r w:rsidR="0092234A">
        <w:rPr>
          <w:b/>
          <w:bCs/>
        </w:rPr>
        <w:t>only the date of birth</w:t>
      </w:r>
      <w:r w:rsidR="0092234A">
        <w:t xml:space="preserve"> in</w:t>
      </w:r>
      <w:r>
        <w:t xml:space="preserve"> all rows from the table which share a date of birth with this employee.</w:t>
      </w:r>
    </w:p>
    <w:p w14:paraId="043ECEAC" w14:textId="16FCD679" w:rsidR="004A4DEE" w:rsidRDefault="004A4DEE" w:rsidP="004A4DEE">
      <w:r>
        <w:t xml:space="preserve">Use EXPLAIN ANALYZE to find the actual cost </w:t>
      </w:r>
      <w:r w:rsidR="00902EC9">
        <w:t xml:space="preserve">of this query </w:t>
      </w:r>
      <w:r>
        <w:t>in milliseconds.</w:t>
      </w:r>
    </w:p>
    <w:p w14:paraId="6C8F5F56" w14:textId="21AD1014" w:rsidR="004A4DEE" w:rsidRDefault="004A4DEE" w:rsidP="004A4DEE">
      <w:r>
        <w:t xml:space="preserve">Create a new </w:t>
      </w:r>
      <w:r w:rsidR="00902EC9">
        <w:t xml:space="preserve">index on the </w:t>
      </w:r>
      <w:proofErr w:type="spellStart"/>
      <w:r w:rsidR="00902EC9">
        <w:t>date_of_birth</w:t>
      </w:r>
      <w:proofErr w:type="spellEnd"/>
      <w:r w:rsidR="00902EC9">
        <w:t xml:space="preserve"> column using </w:t>
      </w:r>
      <w:r w:rsidR="00902EC9" w:rsidRPr="00902EC9">
        <w:rPr>
          <w:b/>
          <w:bCs/>
        </w:rPr>
        <w:t>hash</w:t>
      </w:r>
      <w:r w:rsidR="00902EC9">
        <w:t xml:space="preserve"> and re-</w:t>
      </w:r>
      <w:proofErr w:type="spellStart"/>
      <w:r w:rsidR="00902EC9">
        <w:t>analyze</w:t>
      </w:r>
      <w:proofErr w:type="spellEnd"/>
      <w:r w:rsidR="00902EC9">
        <w:t xml:space="preserve"> the query.</w:t>
      </w:r>
    </w:p>
    <w:p w14:paraId="4F78CCEF" w14:textId="6912FA96" w:rsidR="00902EC9" w:rsidRDefault="00902EC9" w:rsidP="004A4DEE">
      <w:r>
        <w:t xml:space="preserve">Re-write the query to find all employees </w:t>
      </w:r>
      <w:r w:rsidR="006E7230">
        <w:t>older</w:t>
      </w:r>
      <w:r>
        <w:t xml:space="preserve"> than this employee.</w:t>
      </w:r>
      <w:r w:rsidR="006E7230">
        <w:t xml:space="preserve"> </w:t>
      </w:r>
    </w:p>
    <w:p w14:paraId="074E9F85" w14:textId="4FAFFE16" w:rsidR="00902EC9" w:rsidRDefault="00902EC9" w:rsidP="004A4DEE">
      <w:r>
        <w:t xml:space="preserve">Using the explain command, determine </w:t>
      </w:r>
      <w:proofErr w:type="gramStart"/>
      <w:r>
        <w:t>whether or not</w:t>
      </w:r>
      <w:proofErr w:type="gramEnd"/>
      <w:r>
        <w:t xml:space="preserve"> this index is used in your query (is it using a Sequential Scan or an index scan)?</w:t>
      </w:r>
    </w:p>
    <w:p w14:paraId="2DB37AF8" w14:textId="18243C70" w:rsidR="00902EC9" w:rsidRDefault="00902EC9" w:rsidP="004A4DEE">
      <w:r>
        <w:t xml:space="preserve">Create another index on the </w:t>
      </w:r>
      <w:proofErr w:type="spellStart"/>
      <w:r>
        <w:t>date_of_birth</w:t>
      </w:r>
      <w:proofErr w:type="spellEnd"/>
      <w:r>
        <w:t xml:space="preserve"> column, this time using the </w:t>
      </w:r>
      <w:proofErr w:type="spellStart"/>
      <w:r>
        <w:t>btree</w:t>
      </w:r>
      <w:proofErr w:type="spellEnd"/>
      <w:r>
        <w:t xml:space="preserve"> algorithm.</w:t>
      </w:r>
    </w:p>
    <w:p w14:paraId="412F5666" w14:textId="12C38B5E" w:rsidR="006E7230" w:rsidRDefault="006E7230" w:rsidP="004A4DEE">
      <w:r>
        <w:lastRenderedPageBreak/>
        <w:t xml:space="preserve">Does the query now use the index? Have you noticed a speed-up? Add a screenshot of the </w:t>
      </w:r>
      <w:r w:rsidR="003C2061">
        <w:t>EXPLAIN</w:t>
      </w:r>
      <w:r>
        <w:t xml:space="preserve"> </w:t>
      </w:r>
      <w:r w:rsidR="003C2061">
        <w:t>ANALYZE</w:t>
      </w:r>
      <w:r>
        <w:t xml:space="preserve"> </w:t>
      </w:r>
      <w:r w:rsidR="003C2061">
        <w:t>query plan to your word document.</w:t>
      </w:r>
    </w:p>
    <w:p w14:paraId="28DF64B1" w14:textId="4E875EC5" w:rsidR="003C2061" w:rsidRDefault="0092234A" w:rsidP="0092234A">
      <w:pPr>
        <w:pStyle w:val="Heading3"/>
      </w:pPr>
      <w:r>
        <w:t>Does the Optimizer Always Use Indexes</w:t>
      </w:r>
    </w:p>
    <w:p w14:paraId="3A4B9750" w14:textId="056A3857" w:rsidR="0092234A" w:rsidRPr="0092234A" w:rsidRDefault="0092234A" w:rsidP="0092234A">
      <w:r>
        <w:t xml:space="preserve">You might find if you try to select all rows that one or </w:t>
      </w:r>
      <w:proofErr w:type="gramStart"/>
      <w:r>
        <w:t>both of the above</w:t>
      </w:r>
      <w:proofErr w:type="gramEnd"/>
      <w:r>
        <w:t xml:space="preserve"> queries will ignore the index entirely. The optimiser will only use the index if it feels like it’s going to speed up the query. Indexes are great, but if we’re selecting lots of rows anyway, then the extra overhead involved in finding the entry first in the index and then going and pulling from the table is often not worth the hassle. By restricting our query to only return the </w:t>
      </w:r>
      <w:proofErr w:type="spellStart"/>
      <w:r>
        <w:t>date_of_birth</w:t>
      </w:r>
      <w:proofErr w:type="spellEnd"/>
      <w:r>
        <w:t xml:space="preserve"> we’re ensuring that </w:t>
      </w:r>
      <w:proofErr w:type="gramStart"/>
      <w:r>
        <w:t>all of</w:t>
      </w:r>
      <w:proofErr w:type="gramEnd"/>
      <w:r>
        <w:t xml:space="preserve"> the data we need can be retrieved from the index and making it much more likely that the index will be used.</w:t>
      </w:r>
    </w:p>
    <w:p w14:paraId="375F156F" w14:textId="77777777" w:rsidR="0092234A" w:rsidRDefault="00172087" w:rsidP="00172087">
      <w:pPr>
        <w:pStyle w:val="Heading1"/>
      </w:pPr>
      <w:r>
        <w:t>Part 3</w:t>
      </w:r>
      <w:r w:rsidR="0092234A">
        <w:t xml:space="preserve"> – Slow Running Queries</w:t>
      </w:r>
    </w:p>
    <w:p w14:paraId="694DAB65" w14:textId="66FEED29" w:rsidR="00AC179C" w:rsidRDefault="0092234A" w:rsidP="0092234A">
      <w:r>
        <w:t xml:space="preserve">In this section we’re going to use the </w:t>
      </w:r>
      <w:proofErr w:type="spellStart"/>
      <w:r>
        <w:t>postgres</w:t>
      </w:r>
      <w:proofErr w:type="spellEnd"/>
      <w:r>
        <w:t xml:space="preserve"> </w:t>
      </w:r>
      <w:r w:rsidR="00AC179C">
        <w:t xml:space="preserve">logger to log slow running queries. Before we go any further, make sure we’ve disabled </w:t>
      </w:r>
      <w:proofErr w:type="spellStart"/>
      <w:proofErr w:type="gramStart"/>
      <w:r w:rsidR="00AC179C">
        <w:t>pgaudit</w:t>
      </w:r>
      <w:proofErr w:type="spellEnd"/>
      <w:proofErr w:type="gramEnd"/>
      <w:r w:rsidR="00AC179C">
        <w:t xml:space="preserve"> so it doesn’t drown out our slow query logging. </w:t>
      </w:r>
      <w:r w:rsidR="003C3AB3">
        <w:t>Run the following command in your SQL editor to set the pgaudit.log variable accordingly</w:t>
      </w:r>
    </w:p>
    <w:p w14:paraId="5CDD1BDA" w14:textId="5380D2C0" w:rsidR="003C3AB3" w:rsidRDefault="003C3AB3" w:rsidP="0092234A">
      <w:r>
        <w:t>set pgaudit.log = ‘none</w:t>
      </w:r>
      <w:proofErr w:type="gramStart"/>
      <w:r>
        <w:t>’;</w:t>
      </w:r>
      <w:proofErr w:type="gramEnd"/>
    </w:p>
    <w:p w14:paraId="5435BD29" w14:textId="02C724AA" w:rsidR="00172087" w:rsidRDefault="00AC179C" w:rsidP="0092234A">
      <w:r>
        <w:t xml:space="preserve">Similarly, we want to disable regular </w:t>
      </w:r>
      <w:proofErr w:type="spellStart"/>
      <w:r>
        <w:t>postgres</w:t>
      </w:r>
      <w:proofErr w:type="spellEnd"/>
      <w:r>
        <w:t xml:space="preserve"> logging. Find the </w:t>
      </w:r>
      <w:proofErr w:type="spellStart"/>
      <w:r>
        <w:t>log_statement</w:t>
      </w:r>
      <w:proofErr w:type="spellEnd"/>
      <w:r w:rsidR="003C3AB3">
        <w:t xml:space="preserve"> configuration parameter in </w:t>
      </w:r>
      <w:proofErr w:type="spellStart"/>
      <w:r w:rsidR="003C3AB3">
        <w:t>postgresql.conf</w:t>
      </w:r>
      <w:proofErr w:type="spellEnd"/>
      <w:r w:rsidR="003C3AB3">
        <w:t xml:space="preserve"> and change it to ‘none’. </w:t>
      </w:r>
    </w:p>
    <w:p w14:paraId="2CD6315A" w14:textId="7A67548C" w:rsidR="003C3AB3" w:rsidRDefault="003C3AB3" w:rsidP="0092234A">
      <w:r>
        <w:t xml:space="preserve">Finally, set the minimum duration before a statement gets logged as 5 seconds (5000 </w:t>
      </w:r>
      <w:proofErr w:type="spellStart"/>
      <w:r>
        <w:t>ms</w:t>
      </w:r>
      <w:proofErr w:type="spellEnd"/>
      <w:r>
        <w:t xml:space="preserve">) by altering the </w:t>
      </w:r>
      <w:proofErr w:type="spellStart"/>
      <w:r w:rsidRPr="003C3AB3">
        <w:rPr>
          <w:b/>
          <w:bCs/>
        </w:rPr>
        <w:t>log_min_duration_statement</w:t>
      </w:r>
      <w:proofErr w:type="spellEnd"/>
      <w:r>
        <w:t xml:space="preserve"> parameter in your </w:t>
      </w:r>
      <w:proofErr w:type="spellStart"/>
      <w:r>
        <w:t>postgrresql.conf</w:t>
      </w:r>
      <w:proofErr w:type="spellEnd"/>
      <w:r>
        <w:t xml:space="preserve"> file.</w:t>
      </w:r>
    </w:p>
    <w:p w14:paraId="781A18E2" w14:textId="692371B9" w:rsidR="003C3AB3" w:rsidRDefault="003C3AB3" w:rsidP="0092234A">
      <w:proofErr w:type="gramStart"/>
      <w:r>
        <w:t>Open up</w:t>
      </w:r>
      <w:proofErr w:type="gramEnd"/>
      <w:r>
        <w:t xml:space="preserve"> your VM and restart your database by typing the </w:t>
      </w:r>
      <w:proofErr w:type="spellStart"/>
      <w:r w:rsidRPr="003C3AB3">
        <w:rPr>
          <w:b/>
          <w:bCs/>
        </w:rPr>
        <w:t>pg_ctl</w:t>
      </w:r>
      <w:proofErr w:type="spellEnd"/>
      <w:r w:rsidRPr="003C3AB3">
        <w:rPr>
          <w:b/>
          <w:bCs/>
        </w:rPr>
        <w:t xml:space="preserve"> restart</w:t>
      </w:r>
      <w:r>
        <w:t xml:space="preserve"> command into the terminal. Don’t forget to use the -D flag to specify the data directory for your database.</w:t>
      </w:r>
    </w:p>
    <w:p w14:paraId="00F7A027" w14:textId="580F91CC" w:rsidR="003C3AB3" w:rsidRDefault="003C3AB3" w:rsidP="003C3AB3">
      <w:pPr>
        <w:pStyle w:val="Heading2"/>
      </w:pPr>
      <w:r>
        <w:t>Simulating a Slow Running Query</w:t>
      </w:r>
    </w:p>
    <w:p w14:paraId="68592157" w14:textId="73891298" w:rsidR="003C3AB3" w:rsidRDefault="003C3AB3" w:rsidP="003C3AB3">
      <w:r>
        <w:t xml:space="preserve">We’re going to simulate a slow-running query </w:t>
      </w:r>
      <w:r w:rsidR="00E51EDD">
        <w:t xml:space="preserve">using the </w:t>
      </w:r>
      <w:proofErr w:type="spellStart"/>
      <w:r w:rsidR="00E51EDD">
        <w:t>pg_sleep</w:t>
      </w:r>
      <w:proofErr w:type="spellEnd"/>
      <w:r w:rsidR="00E51EDD">
        <w:t xml:space="preserve"> function. </w:t>
      </w:r>
    </w:p>
    <w:p w14:paraId="6C9B5876" w14:textId="03D494FD" w:rsidR="00E51EDD" w:rsidRDefault="00E51EDD" w:rsidP="003C3AB3">
      <w:r w:rsidRPr="00E51EDD">
        <w:rPr>
          <w:noProof/>
        </w:rPr>
        <w:drawing>
          <wp:inline distT="0" distB="0" distL="0" distR="0" wp14:anchorId="6338E76B" wp14:editId="1912DDD3">
            <wp:extent cx="3314700" cy="444500"/>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4"/>
                    <a:stretch>
                      <a:fillRect/>
                    </a:stretch>
                  </pic:blipFill>
                  <pic:spPr>
                    <a:xfrm>
                      <a:off x="0" y="0"/>
                      <a:ext cx="3314700" cy="444500"/>
                    </a:xfrm>
                    <a:prstGeom prst="rect">
                      <a:avLst/>
                    </a:prstGeom>
                  </pic:spPr>
                </pic:pic>
              </a:graphicData>
            </a:graphic>
          </wp:inline>
        </w:drawing>
      </w:r>
    </w:p>
    <w:p w14:paraId="1DA7BBAB" w14:textId="586CA4A3" w:rsidR="00E51EDD" w:rsidRDefault="00E51EDD" w:rsidP="003C3AB3">
      <w:r>
        <w:t xml:space="preserve">Run this query and wait 10 seconds while it executes. When it’s </w:t>
      </w:r>
      <w:proofErr w:type="gramStart"/>
      <w:r>
        <w:t>finished</w:t>
      </w:r>
      <w:proofErr w:type="gramEnd"/>
      <w:r>
        <w:t xml:space="preserve"> we want to check whether it’s been logged.</w:t>
      </w:r>
    </w:p>
    <w:p w14:paraId="5AF4DE93" w14:textId="51CBD1FB" w:rsidR="00E51EDD" w:rsidRDefault="00E51EDD" w:rsidP="003C3AB3">
      <w:r>
        <w:t xml:space="preserve">Hop onto your VM and check the contents of the data directory using ls. You should see a file called </w:t>
      </w:r>
      <w:proofErr w:type="spellStart"/>
      <w:r>
        <w:t>current_logfiles</w:t>
      </w:r>
      <w:proofErr w:type="spellEnd"/>
      <w:r>
        <w:t xml:space="preserve">. This file contains the name of the latest log file. Use the </w:t>
      </w:r>
      <w:r w:rsidRPr="00E51EDD">
        <w:rPr>
          <w:b/>
          <w:bCs/>
        </w:rPr>
        <w:t>cat</w:t>
      </w:r>
      <w:r>
        <w:t xml:space="preserve"> command to read out the contents of this file. You should see something like the below</w:t>
      </w:r>
    </w:p>
    <w:p w14:paraId="134376E8" w14:textId="2EEE9058" w:rsidR="00E51EDD" w:rsidRDefault="00E51EDD" w:rsidP="003C3AB3">
      <w:r w:rsidRPr="00E51EDD">
        <w:rPr>
          <w:noProof/>
        </w:rPr>
        <w:drawing>
          <wp:inline distT="0" distB="0" distL="0" distR="0" wp14:anchorId="51F6DD1F" wp14:editId="325CD89B">
            <wp:extent cx="5731510" cy="4425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2595"/>
                    </a:xfrm>
                    <a:prstGeom prst="rect">
                      <a:avLst/>
                    </a:prstGeom>
                  </pic:spPr>
                </pic:pic>
              </a:graphicData>
            </a:graphic>
          </wp:inline>
        </w:drawing>
      </w:r>
    </w:p>
    <w:p w14:paraId="1124583D" w14:textId="65E4F3DF" w:rsidR="00E51EDD" w:rsidRDefault="00E51EDD" w:rsidP="003C3AB3">
      <w:r>
        <w:t xml:space="preserve">Use the cat command on the current logfile to cat out the latest log, the last row should be your </w:t>
      </w:r>
      <w:r w:rsidR="00705EA9">
        <w:t xml:space="preserve">slow running query. Make sure it’s showing the query duration. </w:t>
      </w:r>
      <w:r w:rsidR="00E76C87">
        <w:t>Take a screenshot</w:t>
      </w:r>
      <w:r w:rsidR="00705EA9">
        <w:t>.</w:t>
      </w:r>
    </w:p>
    <w:p w14:paraId="0B1941EF" w14:textId="57A3738A" w:rsidR="008D4D21" w:rsidRDefault="008D4D21" w:rsidP="008D4D21">
      <w:pPr>
        <w:pStyle w:val="Heading1"/>
      </w:pPr>
      <w:r>
        <w:t>Wrapping Up – The Downside of Indexes</w:t>
      </w:r>
    </w:p>
    <w:p w14:paraId="349453EB" w14:textId="3EFEB64A" w:rsidR="008D4D21" w:rsidRDefault="008D4D21" w:rsidP="008D4D21">
      <w:r>
        <w:t>Copy the SQL commands for creating each of the indexes and paste them just underneath your CREATE TABLE statement near the top of your script.</w:t>
      </w:r>
    </w:p>
    <w:p w14:paraId="27EC9667" w14:textId="77777777" w:rsidR="008D4D21" w:rsidRDefault="008D4D21" w:rsidP="008D4D21">
      <w:r>
        <w:lastRenderedPageBreak/>
        <w:t>Drop the original table (make sure you use CASCADE to also drop the associated indexes). Re-create the table and add the indexes.</w:t>
      </w:r>
    </w:p>
    <w:p w14:paraId="4CA41AA3" w14:textId="58FC2AD3" w:rsidR="008D4D21" w:rsidRDefault="008D4D21" w:rsidP="008D4D21">
      <w:r>
        <w:t xml:space="preserve">Next, re-run the insert statements to populate the table. Check how long it took to create. The larger a table the more of an impact each index will have on the time taken to update and insert data on that table. Use indexes where they help, but only when needed! </w:t>
      </w:r>
    </w:p>
    <w:p w14:paraId="5D03D936" w14:textId="77B0D06B" w:rsidR="00E76C87" w:rsidRDefault="00E76C87" w:rsidP="008D4D21"/>
    <w:p w14:paraId="553896F9" w14:textId="08CD35AF" w:rsidR="00E76C87" w:rsidRDefault="00E76C87" w:rsidP="00E76C87">
      <w:pPr>
        <w:pStyle w:val="Heading1"/>
      </w:pPr>
      <w:r>
        <w:t>Submission</w:t>
      </w:r>
    </w:p>
    <w:p w14:paraId="4391256F" w14:textId="1F91C52B" w:rsidR="00E76C87" w:rsidRDefault="00E76C87" w:rsidP="00E76C87">
      <w:r>
        <w:t>For your submission include the following screenshots (directly, not as a zip).</w:t>
      </w:r>
    </w:p>
    <w:p w14:paraId="3645D45E" w14:textId="75500DB9" w:rsidR="00E76C87" w:rsidRDefault="00E76C87" w:rsidP="00E76C87">
      <w:pPr>
        <w:pStyle w:val="ListParagraph"/>
        <w:numPr>
          <w:ilvl w:val="0"/>
          <w:numId w:val="17"/>
        </w:numPr>
      </w:pPr>
      <w:r>
        <w:t xml:space="preserve">The initial insert </w:t>
      </w:r>
      <w:proofErr w:type="gramStart"/>
      <w:r>
        <w:t>statement</w:t>
      </w:r>
      <w:proofErr w:type="gramEnd"/>
    </w:p>
    <w:p w14:paraId="1B2B7722" w14:textId="7B2BF85C" w:rsidR="00E76C87" w:rsidRDefault="00E76C87" w:rsidP="00E76C87">
      <w:pPr>
        <w:pStyle w:val="ListParagraph"/>
        <w:numPr>
          <w:ilvl w:val="0"/>
          <w:numId w:val="17"/>
        </w:numPr>
      </w:pPr>
      <w:r>
        <w:t xml:space="preserve">The output of </w:t>
      </w:r>
      <w:proofErr w:type="gramStart"/>
      <w:r>
        <w:t>EXPLAIN</w:t>
      </w:r>
      <w:proofErr w:type="gramEnd"/>
    </w:p>
    <w:p w14:paraId="60E3D5A2" w14:textId="1B6CA302" w:rsidR="00E76C87" w:rsidRDefault="00E76C87" w:rsidP="00E76C87">
      <w:pPr>
        <w:pStyle w:val="ListParagraph"/>
        <w:numPr>
          <w:ilvl w:val="0"/>
          <w:numId w:val="17"/>
        </w:numPr>
      </w:pPr>
      <w:r>
        <w:t>The output of EXPLAIN ANALYZE</w:t>
      </w:r>
    </w:p>
    <w:p w14:paraId="31B633E8" w14:textId="77D52473" w:rsidR="00E76C87" w:rsidRPr="00E76C87" w:rsidRDefault="00E76C87" w:rsidP="00E76C87">
      <w:pPr>
        <w:pStyle w:val="ListParagraph"/>
        <w:numPr>
          <w:ilvl w:val="0"/>
          <w:numId w:val="17"/>
        </w:numPr>
      </w:pPr>
      <w:r>
        <w:t xml:space="preserve">The output of </w:t>
      </w:r>
      <w:r w:rsidRPr="00E76C87">
        <w:rPr>
          <w:b/>
          <w:bCs/>
        </w:rPr>
        <w:t>cat</w:t>
      </w:r>
      <w:r>
        <w:t xml:space="preserve"> showing the </w:t>
      </w:r>
      <w:r w:rsidRPr="00E76C87">
        <w:rPr>
          <w:i/>
          <w:iCs/>
        </w:rPr>
        <w:t>slow running quey</w:t>
      </w:r>
    </w:p>
    <w:sectPr w:rsidR="00E76C87" w:rsidRPr="00E76C87" w:rsidSect="00F17C5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203E"/>
    <w:multiLevelType w:val="hybridMultilevel"/>
    <w:tmpl w:val="4E22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3017F9"/>
    <w:multiLevelType w:val="hybridMultilevel"/>
    <w:tmpl w:val="87987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822982"/>
    <w:multiLevelType w:val="hybridMultilevel"/>
    <w:tmpl w:val="331619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FE3EBB"/>
    <w:multiLevelType w:val="hybridMultilevel"/>
    <w:tmpl w:val="605AD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155D02"/>
    <w:multiLevelType w:val="hybridMultilevel"/>
    <w:tmpl w:val="A9CCA2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F505D0"/>
    <w:multiLevelType w:val="hybridMultilevel"/>
    <w:tmpl w:val="54E0A6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22092E"/>
    <w:multiLevelType w:val="hybridMultilevel"/>
    <w:tmpl w:val="AC4EAF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C83846"/>
    <w:multiLevelType w:val="hybridMultilevel"/>
    <w:tmpl w:val="EED27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1244C3D"/>
    <w:multiLevelType w:val="hybridMultilevel"/>
    <w:tmpl w:val="5122E5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306363"/>
    <w:multiLevelType w:val="hybridMultilevel"/>
    <w:tmpl w:val="566CF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2618BA"/>
    <w:multiLevelType w:val="hybridMultilevel"/>
    <w:tmpl w:val="0C568A0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0A4D6D"/>
    <w:multiLevelType w:val="hybridMultilevel"/>
    <w:tmpl w:val="1C3CA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9A4EBF"/>
    <w:multiLevelType w:val="hybridMultilevel"/>
    <w:tmpl w:val="58D42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0241B8"/>
    <w:multiLevelType w:val="hybridMultilevel"/>
    <w:tmpl w:val="CFBA9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6E5AC5"/>
    <w:multiLevelType w:val="hybridMultilevel"/>
    <w:tmpl w:val="FC5016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0318AA"/>
    <w:multiLevelType w:val="hybridMultilevel"/>
    <w:tmpl w:val="EED27A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790086"/>
    <w:multiLevelType w:val="hybridMultilevel"/>
    <w:tmpl w:val="A0A0B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3279159">
    <w:abstractNumId w:val="4"/>
  </w:num>
  <w:num w:numId="2" w16cid:durableId="806778351">
    <w:abstractNumId w:val="16"/>
  </w:num>
  <w:num w:numId="3" w16cid:durableId="579564134">
    <w:abstractNumId w:val="1"/>
  </w:num>
  <w:num w:numId="4" w16cid:durableId="1251307258">
    <w:abstractNumId w:val="9"/>
  </w:num>
  <w:num w:numId="5" w16cid:durableId="1841312300">
    <w:abstractNumId w:val="0"/>
  </w:num>
  <w:num w:numId="6" w16cid:durableId="327094978">
    <w:abstractNumId w:val="11"/>
  </w:num>
  <w:num w:numId="7" w16cid:durableId="1436438162">
    <w:abstractNumId w:val="3"/>
  </w:num>
  <w:num w:numId="8" w16cid:durableId="2090998147">
    <w:abstractNumId w:val="13"/>
  </w:num>
  <w:num w:numId="9" w16cid:durableId="1533422122">
    <w:abstractNumId w:val="14"/>
  </w:num>
  <w:num w:numId="10" w16cid:durableId="1688172919">
    <w:abstractNumId w:val="8"/>
  </w:num>
  <w:num w:numId="11" w16cid:durableId="1923366413">
    <w:abstractNumId w:val="12"/>
  </w:num>
  <w:num w:numId="12" w16cid:durableId="1557737472">
    <w:abstractNumId w:val="2"/>
  </w:num>
  <w:num w:numId="13" w16cid:durableId="1082065577">
    <w:abstractNumId w:val="15"/>
  </w:num>
  <w:num w:numId="14" w16cid:durableId="307980869">
    <w:abstractNumId w:val="7"/>
  </w:num>
  <w:num w:numId="15" w16cid:durableId="1674258317">
    <w:abstractNumId w:val="6"/>
  </w:num>
  <w:num w:numId="16" w16cid:durableId="1341200977">
    <w:abstractNumId w:val="10"/>
  </w:num>
  <w:num w:numId="17" w16cid:durableId="1484657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AD"/>
    <w:rsid w:val="000039C9"/>
    <w:rsid w:val="000212D3"/>
    <w:rsid w:val="00037A71"/>
    <w:rsid w:val="000A3A54"/>
    <w:rsid w:val="000B09BC"/>
    <w:rsid w:val="000B1D60"/>
    <w:rsid w:val="000B46D1"/>
    <w:rsid w:val="0011282E"/>
    <w:rsid w:val="0013588B"/>
    <w:rsid w:val="00157E0E"/>
    <w:rsid w:val="00172087"/>
    <w:rsid w:val="001C6F83"/>
    <w:rsid w:val="001E4581"/>
    <w:rsid w:val="001E5077"/>
    <w:rsid w:val="001E6DC9"/>
    <w:rsid w:val="001F58E1"/>
    <w:rsid w:val="0020131D"/>
    <w:rsid w:val="002021D9"/>
    <w:rsid w:val="0023461F"/>
    <w:rsid w:val="002720DD"/>
    <w:rsid w:val="0028152E"/>
    <w:rsid w:val="002B48FA"/>
    <w:rsid w:val="002C10ED"/>
    <w:rsid w:val="003107CD"/>
    <w:rsid w:val="00312531"/>
    <w:rsid w:val="00323897"/>
    <w:rsid w:val="003441F7"/>
    <w:rsid w:val="00350EDC"/>
    <w:rsid w:val="00377286"/>
    <w:rsid w:val="003B2FFA"/>
    <w:rsid w:val="003C0505"/>
    <w:rsid w:val="003C2061"/>
    <w:rsid w:val="003C313F"/>
    <w:rsid w:val="003C3AB3"/>
    <w:rsid w:val="003E4B30"/>
    <w:rsid w:val="004049D8"/>
    <w:rsid w:val="0044121C"/>
    <w:rsid w:val="00474A4D"/>
    <w:rsid w:val="004812BC"/>
    <w:rsid w:val="00487C49"/>
    <w:rsid w:val="004A4DEE"/>
    <w:rsid w:val="004C60BD"/>
    <w:rsid w:val="004C6A54"/>
    <w:rsid w:val="004F7AE8"/>
    <w:rsid w:val="00511F69"/>
    <w:rsid w:val="00541A80"/>
    <w:rsid w:val="00551735"/>
    <w:rsid w:val="00582B34"/>
    <w:rsid w:val="00586F0B"/>
    <w:rsid w:val="00593EBE"/>
    <w:rsid w:val="005A3B04"/>
    <w:rsid w:val="005B4723"/>
    <w:rsid w:val="0064133D"/>
    <w:rsid w:val="0065142B"/>
    <w:rsid w:val="006772CF"/>
    <w:rsid w:val="00683944"/>
    <w:rsid w:val="00685452"/>
    <w:rsid w:val="006B27EC"/>
    <w:rsid w:val="006B3B00"/>
    <w:rsid w:val="006C2CD3"/>
    <w:rsid w:val="006E7230"/>
    <w:rsid w:val="00700E60"/>
    <w:rsid w:val="00701578"/>
    <w:rsid w:val="00705EA9"/>
    <w:rsid w:val="007127EF"/>
    <w:rsid w:val="00741D8E"/>
    <w:rsid w:val="007A3222"/>
    <w:rsid w:val="007D624D"/>
    <w:rsid w:val="007F01AD"/>
    <w:rsid w:val="007F03D9"/>
    <w:rsid w:val="00813723"/>
    <w:rsid w:val="00850258"/>
    <w:rsid w:val="00850DBA"/>
    <w:rsid w:val="008745AD"/>
    <w:rsid w:val="008951E7"/>
    <w:rsid w:val="008A4AC6"/>
    <w:rsid w:val="008A751B"/>
    <w:rsid w:val="008D4D21"/>
    <w:rsid w:val="008E728A"/>
    <w:rsid w:val="008F1309"/>
    <w:rsid w:val="00902EC9"/>
    <w:rsid w:val="00904C40"/>
    <w:rsid w:val="0092234A"/>
    <w:rsid w:val="0095418E"/>
    <w:rsid w:val="009612BD"/>
    <w:rsid w:val="0096206A"/>
    <w:rsid w:val="0099750F"/>
    <w:rsid w:val="009C0079"/>
    <w:rsid w:val="009C3627"/>
    <w:rsid w:val="009D39DD"/>
    <w:rsid w:val="009E5E87"/>
    <w:rsid w:val="00A02678"/>
    <w:rsid w:val="00A1558B"/>
    <w:rsid w:val="00A64850"/>
    <w:rsid w:val="00A9259F"/>
    <w:rsid w:val="00A97175"/>
    <w:rsid w:val="00AC179C"/>
    <w:rsid w:val="00B4074E"/>
    <w:rsid w:val="00B64521"/>
    <w:rsid w:val="00B65AB4"/>
    <w:rsid w:val="00B65C2A"/>
    <w:rsid w:val="00B67DB0"/>
    <w:rsid w:val="00BA216C"/>
    <w:rsid w:val="00BB279D"/>
    <w:rsid w:val="00BB4857"/>
    <w:rsid w:val="00BC6D29"/>
    <w:rsid w:val="00C055EE"/>
    <w:rsid w:val="00C70C36"/>
    <w:rsid w:val="00C77ECD"/>
    <w:rsid w:val="00CF72EA"/>
    <w:rsid w:val="00D03023"/>
    <w:rsid w:val="00D157F2"/>
    <w:rsid w:val="00D24CC1"/>
    <w:rsid w:val="00D57ED0"/>
    <w:rsid w:val="00D7356B"/>
    <w:rsid w:val="00D756A3"/>
    <w:rsid w:val="00D8346A"/>
    <w:rsid w:val="00D933CC"/>
    <w:rsid w:val="00DB089B"/>
    <w:rsid w:val="00DB71FF"/>
    <w:rsid w:val="00DD4CD5"/>
    <w:rsid w:val="00DD5576"/>
    <w:rsid w:val="00DF1456"/>
    <w:rsid w:val="00E26FF8"/>
    <w:rsid w:val="00E3294E"/>
    <w:rsid w:val="00E51EDD"/>
    <w:rsid w:val="00E55299"/>
    <w:rsid w:val="00E76C87"/>
    <w:rsid w:val="00E9640E"/>
    <w:rsid w:val="00E97147"/>
    <w:rsid w:val="00EA0EF7"/>
    <w:rsid w:val="00EA4B49"/>
    <w:rsid w:val="00EA740A"/>
    <w:rsid w:val="00EB3B91"/>
    <w:rsid w:val="00EB3DF3"/>
    <w:rsid w:val="00EC27EE"/>
    <w:rsid w:val="00ED7528"/>
    <w:rsid w:val="00F17C58"/>
    <w:rsid w:val="00F3331C"/>
    <w:rsid w:val="00F4212B"/>
    <w:rsid w:val="00F874D3"/>
    <w:rsid w:val="00F87797"/>
    <w:rsid w:val="00FA1842"/>
    <w:rsid w:val="00FC26E8"/>
    <w:rsid w:val="00FC5ABB"/>
    <w:rsid w:val="00FD2497"/>
    <w:rsid w:val="00FF7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FB13"/>
  <w15:chartTrackingRefBased/>
  <w15:docId w15:val="{DC7095DF-ABD8-486B-B62F-59588462E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C58"/>
  </w:style>
  <w:style w:type="paragraph" w:styleId="Heading1">
    <w:name w:val="heading 1"/>
    <w:basedOn w:val="Normal"/>
    <w:next w:val="Normal"/>
    <w:link w:val="Heading1Char"/>
    <w:uiPriority w:val="9"/>
    <w:qFormat/>
    <w:rsid w:val="00F17C58"/>
    <w:pPr>
      <w:keepNext/>
      <w:keepLines/>
      <w:spacing w:before="400" w:after="40" w:line="240" w:lineRule="auto"/>
      <w:outlineLvl w:val="0"/>
    </w:pPr>
    <w:rPr>
      <w:rFonts w:asciiTheme="majorHAnsi" w:eastAsiaTheme="majorEastAsia" w:hAnsiTheme="majorHAnsi" w:cstheme="majorBidi"/>
      <w:color w:val="002536" w:themeColor="accent1" w:themeShade="80"/>
      <w:sz w:val="36"/>
      <w:szCs w:val="36"/>
    </w:rPr>
  </w:style>
  <w:style w:type="paragraph" w:styleId="Heading2">
    <w:name w:val="heading 2"/>
    <w:basedOn w:val="Normal"/>
    <w:next w:val="Normal"/>
    <w:link w:val="Heading2Char"/>
    <w:uiPriority w:val="9"/>
    <w:unhideWhenUsed/>
    <w:qFormat/>
    <w:rsid w:val="00F17C58"/>
    <w:pPr>
      <w:keepNext/>
      <w:keepLines/>
      <w:spacing w:before="40" w:after="0" w:line="240" w:lineRule="auto"/>
      <w:outlineLvl w:val="1"/>
    </w:pPr>
    <w:rPr>
      <w:rFonts w:asciiTheme="majorHAnsi" w:eastAsiaTheme="majorEastAsia" w:hAnsiTheme="majorHAnsi" w:cstheme="majorBidi"/>
      <w:color w:val="003850" w:themeColor="accent1" w:themeShade="BF"/>
      <w:sz w:val="32"/>
      <w:szCs w:val="32"/>
    </w:rPr>
  </w:style>
  <w:style w:type="paragraph" w:styleId="Heading3">
    <w:name w:val="heading 3"/>
    <w:basedOn w:val="Normal"/>
    <w:next w:val="Normal"/>
    <w:link w:val="Heading3Char"/>
    <w:uiPriority w:val="9"/>
    <w:unhideWhenUsed/>
    <w:qFormat/>
    <w:rsid w:val="00F17C58"/>
    <w:pPr>
      <w:keepNext/>
      <w:keepLines/>
      <w:spacing w:before="40" w:after="0" w:line="240" w:lineRule="auto"/>
      <w:outlineLvl w:val="2"/>
    </w:pPr>
    <w:rPr>
      <w:rFonts w:asciiTheme="majorHAnsi" w:eastAsiaTheme="majorEastAsia" w:hAnsiTheme="majorHAnsi" w:cstheme="majorBidi"/>
      <w:color w:val="003850" w:themeColor="accent1" w:themeShade="BF"/>
      <w:sz w:val="28"/>
      <w:szCs w:val="28"/>
    </w:rPr>
  </w:style>
  <w:style w:type="paragraph" w:styleId="Heading4">
    <w:name w:val="heading 4"/>
    <w:basedOn w:val="Normal"/>
    <w:next w:val="Normal"/>
    <w:link w:val="Heading4Char"/>
    <w:uiPriority w:val="9"/>
    <w:semiHidden/>
    <w:unhideWhenUsed/>
    <w:qFormat/>
    <w:rsid w:val="00F17C58"/>
    <w:pPr>
      <w:keepNext/>
      <w:keepLines/>
      <w:spacing w:before="40" w:after="0"/>
      <w:outlineLvl w:val="3"/>
    </w:pPr>
    <w:rPr>
      <w:rFonts w:asciiTheme="majorHAnsi" w:eastAsiaTheme="majorEastAsia" w:hAnsiTheme="majorHAnsi" w:cstheme="majorBidi"/>
      <w:color w:val="003850" w:themeColor="accent1" w:themeShade="BF"/>
      <w:sz w:val="24"/>
      <w:szCs w:val="24"/>
    </w:rPr>
  </w:style>
  <w:style w:type="paragraph" w:styleId="Heading5">
    <w:name w:val="heading 5"/>
    <w:basedOn w:val="Normal"/>
    <w:next w:val="Normal"/>
    <w:link w:val="Heading5Char"/>
    <w:uiPriority w:val="9"/>
    <w:semiHidden/>
    <w:unhideWhenUsed/>
    <w:qFormat/>
    <w:rsid w:val="00F17C58"/>
    <w:pPr>
      <w:keepNext/>
      <w:keepLines/>
      <w:spacing w:before="40" w:after="0"/>
      <w:outlineLvl w:val="4"/>
    </w:pPr>
    <w:rPr>
      <w:rFonts w:asciiTheme="majorHAnsi" w:eastAsiaTheme="majorEastAsia" w:hAnsiTheme="majorHAnsi" w:cstheme="majorBidi"/>
      <w:caps/>
      <w:color w:val="003850" w:themeColor="accent1" w:themeShade="BF"/>
    </w:rPr>
  </w:style>
  <w:style w:type="paragraph" w:styleId="Heading6">
    <w:name w:val="heading 6"/>
    <w:basedOn w:val="Normal"/>
    <w:next w:val="Normal"/>
    <w:link w:val="Heading6Char"/>
    <w:uiPriority w:val="9"/>
    <w:semiHidden/>
    <w:unhideWhenUsed/>
    <w:qFormat/>
    <w:rsid w:val="00F17C58"/>
    <w:pPr>
      <w:keepNext/>
      <w:keepLines/>
      <w:spacing w:before="40" w:after="0"/>
      <w:outlineLvl w:val="5"/>
    </w:pPr>
    <w:rPr>
      <w:rFonts w:asciiTheme="majorHAnsi" w:eastAsiaTheme="majorEastAsia" w:hAnsiTheme="majorHAnsi" w:cstheme="majorBidi"/>
      <w:i/>
      <w:iCs/>
      <w:caps/>
      <w:color w:val="002536" w:themeColor="accent1" w:themeShade="80"/>
    </w:rPr>
  </w:style>
  <w:style w:type="paragraph" w:styleId="Heading7">
    <w:name w:val="heading 7"/>
    <w:basedOn w:val="Normal"/>
    <w:next w:val="Normal"/>
    <w:link w:val="Heading7Char"/>
    <w:uiPriority w:val="9"/>
    <w:semiHidden/>
    <w:unhideWhenUsed/>
    <w:qFormat/>
    <w:rsid w:val="00F17C58"/>
    <w:pPr>
      <w:keepNext/>
      <w:keepLines/>
      <w:spacing w:before="40" w:after="0"/>
      <w:outlineLvl w:val="6"/>
    </w:pPr>
    <w:rPr>
      <w:rFonts w:asciiTheme="majorHAnsi" w:eastAsiaTheme="majorEastAsia" w:hAnsiTheme="majorHAnsi" w:cstheme="majorBidi"/>
      <w:b/>
      <w:bCs/>
      <w:color w:val="002536" w:themeColor="accent1" w:themeShade="80"/>
    </w:rPr>
  </w:style>
  <w:style w:type="paragraph" w:styleId="Heading8">
    <w:name w:val="heading 8"/>
    <w:basedOn w:val="Normal"/>
    <w:next w:val="Normal"/>
    <w:link w:val="Heading8Char"/>
    <w:uiPriority w:val="9"/>
    <w:semiHidden/>
    <w:unhideWhenUsed/>
    <w:qFormat/>
    <w:rsid w:val="00F17C58"/>
    <w:pPr>
      <w:keepNext/>
      <w:keepLines/>
      <w:spacing w:before="40" w:after="0"/>
      <w:outlineLvl w:val="7"/>
    </w:pPr>
    <w:rPr>
      <w:rFonts w:asciiTheme="majorHAnsi" w:eastAsiaTheme="majorEastAsia" w:hAnsiTheme="majorHAnsi" w:cstheme="majorBidi"/>
      <w:b/>
      <w:bCs/>
      <w:i/>
      <w:iCs/>
      <w:color w:val="002536" w:themeColor="accent1" w:themeShade="80"/>
    </w:rPr>
  </w:style>
  <w:style w:type="paragraph" w:styleId="Heading9">
    <w:name w:val="heading 9"/>
    <w:basedOn w:val="Normal"/>
    <w:next w:val="Normal"/>
    <w:link w:val="Heading9Char"/>
    <w:uiPriority w:val="9"/>
    <w:semiHidden/>
    <w:unhideWhenUsed/>
    <w:qFormat/>
    <w:rsid w:val="00F17C58"/>
    <w:pPr>
      <w:keepNext/>
      <w:keepLines/>
      <w:spacing w:before="40" w:after="0"/>
      <w:outlineLvl w:val="8"/>
    </w:pPr>
    <w:rPr>
      <w:rFonts w:asciiTheme="majorHAnsi" w:eastAsiaTheme="majorEastAsia" w:hAnsiTheme="majorHAnsi" w:cstheme="majorBidi"/>
      <w:i/>
      <w:iCs/>
      <w:color w:val="00253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C5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17C58"/>
    <w:rPr>
      <w:rFonts w:asciiTheme="majorHAnsi" w:eastAsiaTheme="majorEastAsia" w:hAnsiTheme="majorHAnsi" w:cstheme="majorBidi"/>
      <w:caps/>
      <w:color w:val="44546A" w:themeColor="text2"/>
      <w:spacing w:val="-15"/>
      <w:sz w:val="72"/>
      <w:szCs w:val="72"/>
    </w:rPr>
  </w:style>
  <w:style w:type="character" w:styleId="Hyperlink">
    <w:name w:val="Hyperlink"/>
    <w:basedOn w:val="DefaultParagraphFont"/>
    <w:uiPriority w:val="99"/>
    <w:unhideWhenUsed/>
    <w:rsid w:val="007F01AD"/>
    <w:rPr>
      <w:color w:val="0563C1" w:themeColor="hyperlink"/>
      <w:u w:val="single"/>
    </w:rPr>
  </w:style>
  <w:style w:type="character" w:styleId="UnresolvedMention">
    <w:name w:val="Unresolved Mention"/>
    <w:basedOn w:val="DefaultParagraphFont"/>
    <w:uiPriority w:val="99"/>
    <w:semiHidden/>
    <w:unhideWhenUsed/>
    <w:rsid w:val="007F01AD"/>
    <w:rPr>
      <w:color w:val="605E5C"/>
      <w:shd w:val="clear" w:color="auto" w:fill="E1DFDD"/>
    </w:rPr>
  </w:style>
  <w:style w:type="paragraph" w:styleId="ListParagraph">
    <w:name w:val="List Paragraph"/>
    <w:basedOn w:val="Normal"/>
    <w:uiPriority w:val="34"/>
    <w:qFormat/>
    <w:rsid w:val="002720DD"/>
    <w:pPr>
      <w:ind w:left="720"/>
      <w:contextualSpacing/>
    </w:pPr>
  </w:style>
  <w:style w:type="character" w:customStyle="1" w:styleId="Heading1Char">
    <w:name w:val="Heading 1 Char"/>
    <w:basedOn w:val="DefaultParagraphFont"/>
    <w:link w:val="Heading1"/>
    <w:uiPriority w:val="9"/>
    <w:rsid w:val="00F17C58"/>
    <w:rPr>
      <w:rFonts w:asciiTheme="majorHAnsi" w:eastAsiaTheme="majorEastAsia" w:hAnsiTheme="majorHAnsi" w:cstheme="majorBidi"/>
      <w:color w:val="002536" w:themeColor="accent1" w:themeShade="80"/>
      <w:sz w:val="36"/>
      <w:szCs w:val="36"/>
    </w:rPr>
  </w:style>
  <w:style w:type="character" w:customStyle="1" w:styleId="Heading2Char">
    <w:name w:val="Heading 2 Char"/>
    <w:basedOn w:val="DefaultParagraphFont"/>
    <w:link w:val="Heading2"/>
    <w:uiPriority w:val="9"/>
    <w:rsid w:val="00F17C58"/>
    <w:rPr>
      <w:rFonts w:asciiTheme="majorHAnsi" w:eastAsiaTheme="majorEastAsia" w:hAnsiTheme="majorHAnsi" w:cstheme="majorBidi"/>
      <w:color w:val="003850" w:themeColor="accent1" w:themeShade="BF"/>
      <w:sz w:val="32"/>
      <w:szCs w:val="32"/>
    </w:rPr>
  </w:style>
  <w:style w:type="character" w:customStyle="1" w:styleId="Heading3Char">
    <w:name w:val="Heading 3 Char"/>
    <w:basedOn w:val="DefaultParagraphFont"/>
    <w:link w:val="Heading3"/>
    <w:uiPriority w:val="9"/>
    <w:rsid w:val="00F17C58"/>
    <w:rPr>
      <w:rFonts w:asciiTheme="majorHAnsi" w:eastAsiaTheme="majorEastAsia" w:hAnsiTheme="majorHAnsi" w:cstheme="majorBidi"/>
      <w:color w:val="003850" w:themeColor="accent1" w:themeShade="BF"/>
      <w:sz w:val="28"/>
      <w:szCs w:val="28"/>
    </w:rPr>
  </w:style>
  <w:style w:type="character" w:customStyle="1" w:styleId="Heading4Char">
    <w:name w:val="Heading 4 Char"/>
    <w:basedOn w:val="DefaultParagraphFont"/>
    <w:link w:val="Heading4"/>
    <w:uiPriority w:val="9"/>
    <w:semiHidden/>
    <w:rsid w:val="00F17C58"/>
    <w:rPr>
      <w:rFonts w:asciiTheme="majorHAnsi" w:eastAsiaTheme="majorEastAsia" w:hAnsiTheme="majorHAnsi" w:cstheme="majorBidi"/>
      <w:color w:val="003850" w:themeColor="accent1" w:themeShade="BF"/>
      <w:sz w:val="24"/>
      <w:szCs w:val="24"/>
    </w:rPr>
  </w:style>
  <w:style w:type="character" w:customStyle="1" w:styleId="Heading5Char">
    <w:name w:val="Heading 5 Char"/>
    <w:basedOn w:val="DefaultParagraphFont"/>
    <w:link w:val="Heading5"/>
    <w:uiPriority w:val="9"/>
    <w:semiHidden/>
    <w:rsid w:val="00F17C58"/>
    <w:rPr>
      <w:rFonts w:asciiTheme="majorHAnsi" w:eastAsiaTheme="majorEastAsia" w:hAnsiTheme="majorHAnsi" w:cstheme="majorBidi"/>
      <w:caps/>
      <w:color w:val="003850" w:themeColor="accent1" w:themeShade="BF"/>
    </w:rPr>
  </w:style>
  <w:style w:type="character" w:customStyle="1" w:styleId="Heading6Char">
    <w:name w:val="Heading 6 Char"/>
    <w:basedOn w:val="DefaultParagraphFont"/>
    <w:link w:val="Heading6"/>
    <w:uiPriority w:val="9"/>
    <w:semiHidden/>
    <w:rsid w:val="00F17C58"/>
    <w:rPr>
      <w:rFonts w:asciiTheme="majorHAnsi" w:eastAsiaTheme="majorEastAsia" w:hAnsiTheme="majorHAnsi" w:cstheme="majorBidi"/>
      <w:i/>
      <w:iCs/>
      <w:caps/>
      <w:color w:val="002536" w:themeColor="accent1" w:themeShade="80"/>
    </w:rPr>
  </w:style>
  <w:style w:type="character" w:customStyle="1" w:styleId="Heading7Char">
    <w:name w:val="Heading 7 Char"/>
    <w:basedOn w:val="DefaultParagraphFont"/>
    <w:link w:val="Heading7"/>
    <w:uiPriority w:val="9"/>
    <w:semiHidden/>
    <w:rsid w:val="00F17C58"/>
    <w:rPr>
      <w:rFonts w:asciiTheme="majorHAnsi" w:eastAsiaTheme="majorEastAsia" w:hAnsiTheme="majorHAnsi" w:cstheme="majorBidi"/>
      <w:b/>
      <w:bCs/>
      <w:color w:val="002536" w:themeColor="accent1" w:themeShade="80"/>
    </w:rPr>
  </w:style>
  <w:style w:type="character" w:customStyle="1" w:styleId="Heading8Char">
    <w:name w:val="Heading 8 Char"/>
    <w:basedOn w:val="DefaultParagraphFont"/>
    <w:link w:val="Heading8"/>
    <w:uiPriority w:val="9"/>
    <w:semiHidden/>
    <w:rsid w:val="00F17C58"/>
    <w:rPr>
      <w:rFonts w:asciiTheme="majorHAnsi" w:eastAsiaTheme="majorEastAsia" w:hAnsiTheme="majorHAnsi" w:cstheme="majorBidi"/>
      <w:b/>
      <w:bCs/>
      <w:i/>
      <w:iCs/>
      <w:color w:val="002536" w:themeColor="accent1" w:themeShade="80"/>
    </w:rPr>
  </w:style>
  <w:style w:type="character" w:customStyle="1" w:styleId="Heading9Char">
    <w:name w:val="Heading 9 Char"/>
    <w:basedOn w:val="DefaultParagraphFont"/>
    <w:link w:val="Heading9"/>
    <w:uiPriority w:val="9"/>
    <w:semiHidden/>
    <w:rsid w:val="00F17C58"/>
    <w:rPr>
      <w:rFonts w:asciiTheme="majorHAnsi" w:eastAsiaTheme="majorEastAsia" w:hAnsiTheme="majorHAnsi" w:cstheme="majorBidi"/>
      <w:i/>
      <w:iCs/>
      <w:color w:val="002536" w:themeColor="accent1" w:themeShade="80"/>
    </w:rPr>
  </w:style>
  <w:style w:type="paragraph" w:styleId="Caption">
    <w:name w:val="caption"/>
    <w:basedOn w:val="Normal"/>
    <w:next w:val="Normal"/>
    <w:uiPriority w:val="35"/>
    <w:semiHidden/>
    <w:unhideWhenUsed/>
    <w:qFormat/>
    <w:rsid w:val="00F17C58"/>
    <w:pPr>
      <w:spacing w:line="240" w:lineRule="auto"/>
    </w:pPr>
    <w:rPr>
      <w:b/>
      <w:bCs/>
      <w:smallCaps/>
      <w:color w:val="44546A" w:themeColor="text2"/>
    </w:rPr>
  </w:style>
  <w:style w:type="paragraph" w:styleId="Subtitle">
    <w:name w:val="Subtitle"/>
    <w:basedOn w:val="Normal"/>
    <w:next w:val="Normal"/>
    <w:link w:val="SubtitleChar"/>
    <w:uiPriority w:val="11"/>
    <w:qFormat/>
    <w:rsid w:val="00F17C58"/>
    <w:pPr>
      <w:numPr>
        <w:ilvl w:val="1"/>
      </w:numPr>
      <w:spacing w:after="240" w:line="240" w:lineRule="auto"/>
    </w:pPr>
    <w:rPr>
      <w:rFonts w:asciiTheme="majorHAnsi" w:eastAsiaTheme="majorEastAsia" w:hAnsiTheme="majorHAnsi" w:cstheme="majorBidi"/>
      <w:color w:val="004C6C" w:themeColor="accent1"/>
      <w:sz w:val="28"/>
      <w:szCs w:val="28"/>
    </w:rPr>
  </w:style>
  <w:style w:type="character" w:customStyle="1" w:styleId="SubtitleChar">
    <w:name w:val="Subtitle Char"/>
    <w:basedOn w:val="DefaultParagraphFont"/>
    <w:link w:val="Subtitle"/>
    <w:uiPriority w:val="11"/>
    <w:rsid w:val="00F17C58"/>
    <w:rPr>
      <w:rFonts w:asciiTheme="majorHAnsi" w:eastAsiaTheme="majorEastAsia" w:hAnsiTheme="majorHAnsi" w:cstheme="majorBidi"/>
      <w:color w:val="004C6C" w:themeColor="accent1"/>
      <w:sz w:val="28"/>
      <w:szCs w:val="28"/>
    </w:rPr>
  </w:style>
  <w:style w:type="character" w:styleId="Strong">
    <w:name w:val="Strong"/>
    <w:basedOn w:val="DefaultParagraphFont"/>
    <w:uiPriority w:val="22"/>
    <w:qFormat/>
    <w:rsid w:val="00F17C58"/>
    <w:rPr>
      <w:b/>
      <w:bCs/>
    </w:rPr>
  </w:style>
  <w:style w:type="character" w:styleId="Emphasis">
    <w:name w:val="Emphasis"/>
    <w:basedOn w:val="DefaultParagraphFont"/>
    <w:uiPriority w:val="20"/>
    <w:qFormat/>
    <w:rsid w:val="00F17C58"/>
    <w:rPr>
      <w:i/>
      <w:iCs/>
    </w:rPr>
  </w:style>
  <w:style w:type="paragraph" w:styleId="NoSpacing">
    <w:name w:val="No Spacing"/>
    <w:link w:val="NoSpacingChar"/>
    <w:uiPriority w:val="1"/>
    <w:qFormat/>
    <w:rsid w:val="00F17C58"/>
    <w:pPr>
      <w:spacing w:after="0" w:line="240" w:lineRule="auto"/>
    </w:pPr>
  </w:style>
  <w:style w:type="paragraph" w:styleId="Quote">
    <w:name w:val="Quote"/>
    <w:basedOn w:val="Normal"/>
    <w:next w:val="Normal"/>
    <w:link w:val="QuoteChar"/>
    <w:uiPriority w:val="29"/>
    <w:qFormat/>
    <w:rsid w:val="00F17C5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17C58"/>
    <w:rPr>
      <w:color w:val="44546A" w:themeColor="text2"/>
      <w:sz w:val="24"/>
      <w:szCs w:val="24"/>
    </w:rPr>
  </w:style>
  <w:style w:type="paragraph" w:styleId="IntenseQuote">
    <w:name w:val="Intense Quote"/>
    <w:basedOn w:val="Normal"/>
    <w:next w:val="Normal"/>
    <w:link w:val="IntenseQuoteChar"/>
    <w:uiPriority w:val="30"/>
    <w:qFormat/>
    <w:rsid w:val="00F17C5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17C5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17C58"/>
    <w:rPr>
      <w:i/>
      <w:iCs/>
      <w:color w:val="595959" w:themeColor="text1" w:themeTint="A6"/>
    </w:rPr>
  </w:style>
  <w:style w:type="character" w:styleId="IntenseEmphasis">
    <w:name w:val="Intense Emphasis"/>
    <w:basedOn w:val="DefaultParagraphFont"/>
    <w:uiPriority w:val="21"/>
    <w:qFormat/>
    <w:rsid w:val="00F17C58"/>
    <w:rPr>
      <w:b/>
      <w:bCs/>
      <w:i/>
      <w:iCs/>
    </w:rPr>
  </w:style>
  <w:style w:type="character" w:styleId="SubtleReference">
    <w:name w:val="Subtle Reference"/>
    <w:basedOn w:val="DefaultParagraphFont"/>
    <w:uiPriority w:val="31"/>
    <w:qFormat/>
    <w:rsid w:val="00F17C5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17C58"/>
    <w:rPr>
      <w:b/>
      <w:bCs/>
      <w:smallCaps/>
      <w:color w:val="44546A" w:themeColor="text2"/>
      <w:u w:val="single"/>
    </w:rPr>
  </w:style>
  <w:style w:type="character" w:styleId="BookTitle">
    <w:name w:val="Book Title"/>
    <w:basedOn w:val="DefaultParagraphFont"/>
    <w:uiPriority w:val="33"/>
    <w:qFormat/>
    <w:rsid w:val="00F17C58"/>
    <w:rPr>
      <w:b/>
      <w:bCs/>
      <w:smallCaps/>
      <w:spacing w:val="10"/>
    </w:rPr>
  </w:style>
  <w:style w:type="paragraph" w:styleId="TOCHeading">
    <w:name w:val="TOC Heading"/>
    <w:basedOn w:val="Heading1"/>
    <w:next w:val="Normal"/>
    <w:uiPriority w:val="39"/>
    <w:semiHidden/>
    <w:unhideWhenUsed/>
    <w:qFormat/>
    <w:rsid w:val="00F17C58"/>
    <w:pPr>
      <w:outlineLvl w:val="9"/>
    </w:pPr>
  </w:style>
  <w:style w:type="character" w:customStyle="1" w:styleId="NoSpacingChar">
    <w:name w:val="No Spacing Char"/>
    <w:basedOn w:val="DefaultParagraphFont"/>
    <w:link w:val="NoSpacing"/>
    <w:uiPriority w:val="1"/>
    <w:rsid w:val="00F17C58"/>
  </w:style>
  <w:style w:type="paragraph" w:styleId="HTMLPreformatted">
    <w:name w:val="HTML Preformatted"/>
    <w:basedOn w:val="Normal"/>
    <w:link w:val="HTMLPreformattedChar"/>
    <w:uiPriority w:val="99"/>
    <w:semiHidden/>
    <w:unhideWhenUsed/>
    <w:rsid w:val="00ED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ED7528"/>
    <w:rPr>
      <w:rFonts w:ascii="Courier New" w:eastAsia="Times New Roman" w:hAnsi="Courier New" w:cs="Courier New"/>
      <w:sz w:val="20"/>
      <w:szCs w:val="20"/>
      <w:lang w:val="en-IE" w:eastAsia="en-GB"/>
    </w:rPr>
  </w:style>
  <w:style w:type="character" w:styleId="FollowedHyperlink">
    <w:name w:val="FollowedHyperlink"/>
    <w:basedOn w:val="DefaultParagraphFont"/>
    <w:uiPriority w:val="99"/>
    <w:semiHidden/>
    <w:unhideWhenUsed/>
    <w:rsid w:val="008502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0943">
      <w:bodyDiv w:val="1"/>
      <w:marLeft w:val="0"/>
      <w:marRight w:val="0"/>
      <w:marTop w:val="0"/>
      <w:marBottom w:val="0"/>
      <w:divBdr>
        <w:top w:val="none" w:sz="0" w:space="0" w:color="auto"/>
        <w:left w:val="none" w:sz="0" w:space="0" w:color="auto"/>
        <w:bottom w:val="none" w:sz="0" w:space="0" w:color="auto"/>
        <w:right w:val="none" w:sz="0" w:space="0" w:color="auto"/>
      </w:divBdr>
    </w:div>
    <w:div w:id="235751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TU Dublin">
      <a:dk1>
        <a:sysClr val="windowText" lastClr="000000"/>
      </a:dk1>
      <a:lt1>
        <a:sysClr val="window" lastClr="FFFFFF"/>
      </a:lt1>
      <a:dk2>
        <a:srgbClr val="44546A"/>
      </a:dk2>
      <a:lt2>
        <a:srgbClr val="E7E6E6"/>
      </a:lt2>
      <a:accent1>
        <a:srgbClr val="004C6C"/>
      </a:accent1>
      <a:accent2>
        <a:srgbClr val="00A9B7"/>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497A5DDE61EC49B38F08F69D7D1C30" ma:contentTypeVersion="13" ma:contentTypeDescription="Create a new document." ma:contentTypeScope="" ma:versionID="139321f04e2618caa1408a6213c04fc2">
  <xsd:schema xmlns:xsd="http://www.w3.org/2001/XMLSchema" xmlns:xs="http://www.w3.org/2001/XMLSchema" xmlns:p="http://schemas.microsoft.com/office/2006/metadata/properties" xmlns:ns3="186a8af6-524e-48fb-a2b5-8db5625d742b" xmlns:ns4="8713c86b-11c3-4892-8b22-8e1103c1c89f" targetNamespace="http://schemas.microsoft.com/office/2006/metadata/properties" ma:root="true" ma:fieldsID="9ba53b8c8ce039fd88f5433470804001" ns3:_="" ns4:_="">
    <xsd:import namespace="186a8af6-524e-48fb-a2b5-8db5625d742b"/>
    <xsd:import namespace="8713c86b-11c3-4892-8b22-8e1103c1c8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8af6-524e-48fb-a2b5-8db5625d7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13c86b-11c3-4892-8b22-8e1103c1c8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AA187C-33E8-4E2B-B86A-F90259291E39}">
  <ds:schemaRefs>
    <ds:schemaRef ds:uri="http://schemas.microsoft.com/sharepoint/v3/contenttype/forms"/>
  </ds:schemaRefs>
</ds:datastoreItem>
</file>

<file path=customXml/itemProps2.xml><?xml version="1.0" encoding="utf-8"?>
<ds:datastoreItem xmlns:ds="http://schemas.openxmlformats.org/officeDocument/2006/customXml" ds:itemID="{FAC7B5EE-17C6-4D72-B2A7-04DA3575F9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8af6-524e-48fb-a2b5-8db5625d742b"/>
    <ds:schemaRef ds:uri="8713c86b-11c3-4892-8b22-8e1103c1c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B72D08-667B-4DAA-9AB8-D366016801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Systems and Database Administration: Lab 3</vt:lpstr>
    </vt:vector>
  </TitlesOfParts>
  <Company>TU Dublin</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and Database Administration: Lab 4</dc:title>
  <dc:subject>Indexing</dc:subject>
  <dc:creator>Jack O Neill</dc:creator>
  <cp:keywords/>
  <dc:description/>
  <cp:lastModifiedBy>Jack O'Neill</cp:lastModifiedBy>
  <cp:revision>7</cp:revision>
  <cp:lastPrinted>2022-02-15T14:33:00Z</cp:lastPrinted>
  <dcterms:created xsi:type="dcterms:W3CDTF">2022-02-15T14:33:00Z</dcterms:created>
  <dcterms:modified xsi:type="dcterms:W3CDTF">2023-02-21T11:56:00Z</dcterms:modified>
  <cp:category>TU-857/4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0x010100CE497A5DDE61EC49B38F08F69D7D1C30</vt:lpwstr>
  </property>
</Properties>
</file>