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1280040F" w:rsidR="00BD7184" w:rsidRDefault="00BD7184" w:rsidP="00BD7184">
      <w:pPr>
        <w:pStyle w:val="Chapterheading"/>
        <w:jc w:val="center"/>
        <w:rPr>
          <w:sz w:val="48"/>
        </w:rPr>
      </w:pPr>
      <w:r>
        <w:rPr>
          <w:sz w:val="48"/>
        </w:rPr>
        <w:t>Systems Software Report CA</w:t>
      </w:r>
      <w:r w:rsidR="00A20921">
        <w:rPr>
          <w:sz w:val="48"/>
        </w:rPr>
        <w:t>2</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20D76917" w:rsidR="00BD7184" w:rsidRDefault="008D296A" w:rsidP="00BD7184">
      <w:pPr>
        <w:pStyle w:val="Chapterheading"/>
        <w:jc w:val="center"/>
        <w:rPr>
          <w:sz w:val="36"/>
        </w:rPr>
      </w:pPr>
      <w:r>
        <w:rPr>
          <w:sz w:val="36"/>
        </w:rPr>
        <w:t>TU8</w:t>
      </w:r>
      <w:r w:rsidR="00172A0F">
        <w:rPr>
          <w:sz w:val="36"/>
        </w:rPr>
        <w:t>57</w:t>
      </w:r>
    </w:p>
    <w:p w14:paraId="51489312" w14:textId="77777777" w:rsidR="00BD7184" w:rsidRDefault="00BD7184" w:rsidP="00BD7184">
      <w:pPr>
        <w:pStyle w:val="Chapterheading"/>
        <w:jc w:val="center"/>
        <w:rPr>
          <w:sz w:val="36"/>
        </w:rPr>
      </w:pPr>
      <w:r>
        <w:rPr>
          <w:sz w:val="36"/>
        </w:rPr>
        <w:t xml:space="preserve">BSc in Computer Science </w:t>
      </w:r>
    </w:p>
    <w:p w14:paraId="683EF4E0" w14:textId="77777777" w:rsidR="00BD7184" w:rsidRDefault="00BD7184" w:rsidP="00BD7184">
      <w:pPr>
        <w:pStyle w:val="Chapterheading"/>
        <w:jc w:val="center"/>
        <w:rPr>
          <w:sz w:val="36"/>
        </w:rPr>
      </w:pP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03E68D86" w:rsidR="00BD7184" w:rsidRDefault="000E7146" w:rsidP="00BD7184">
      <w:pPr>
        <w:jc w:val="center"/>
        <w:rPr>
          <w:b/>
          <w:bCs/>
          <w:sz w:val="32"/>
          <w:szCs w:val="32"/>
        </w:rPr>
      </w:pPr>
      <w:r>
        <w:rPr>
          <w:b/>
          <w:bCs/>
          <w:sz w:val="32"/>
          <w:szCs w:val="32"/>
        </w:rPr>
        <w:t>Conor Farrell</w:t>
      </w:r>
    </w:p>
    <w:p w14:paraId="7475088C" w14:textId="0F56B7FE" w:rsidR="00BD7184" w:rsidRPr="00063EE0" w:rsidRDefault="000E7146" w:rsidP="00BD7184">
      <w:pPr>
        <w:jc w:val="center"/>
        <w:rPr>
          <w:b/>
          <w:bCs/>
          <w:szCs w:val="32"/>
        </w:rPr>
      </w:pPr>
      <w:r>
        <w:rPr>
          <w:b/>
          <w:bCs/>
          <w:szCs w:val="32"/>
        </w:rPr>
        <w:t>C19704439</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1D2EFFAD" w:rsidR="00BD7184" w:rsidRDefault="00A741C7" w:rsidP="00BD7184">
      <w:pPr>
        <w:jc w:val="center"/>
        <w:rPr>
          <w:b/>
          <w:bCs/>
        </w:rPr>
      </w:pPr>
      <w:r>
        <w:rPr>
          <w:b/>
          <w:bCs/>
        </w:rPr>
        <w:t>05/05/2023</w:t>
      </w:r>
    </w:p>
    <w:p w14:paraId="707644D4" w14:textId="77777777" w:rsidR="00DF48C5" w:rsidRDefault="00DF48C5" w:rsidP="00876809"/>
    <w:p w14:paraId="51E38AD8" w14:textId="77777777" w:rsidR="00DF48C5" w:rsidRDefault="00DF48C5" w:rsidP="00876809"/>
    <w:p w14:paraId="27F1FAFF" w14:textId="77777777" w:rsidR="00BD7184" w:rsidRDefault="00BD7184">
      <w:r>
        <w:br w:type="page"/>
      </w:r>
    </w:p>
    <w:p w14:paraId="53DBCB9F" w14:textId="798DAD83"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sdt>
      <w:sdtPr>
        <w:rPr>
          <w:rFonts w:asciiTheme="minorHAnsi" w:eastAsiaTheme="minorHAnsi" w:hAnsiTheme="minorHAnsi" w:cstheme="minorBidi"/>
          <w:b w:val="0"/>
          <w:bCs w:val="0"/>
          <w:color w:val="auto"/>
          <w:sz w:val="24"/>
          <w:szCs w:val="24"/>
          <w:lang w:val="en-GB"/>
        </w:rPr>
        <w:id w:val="-314578985"/>
        <w:docPartObj>
          <w:docPartGallery w:val="Table of Contents"/>
          <w:docPartUnique/>
        </w:docPartObj>
      </w:sdtPr>
      <w:sdtEndPr>
        <w:rPr>
          <w:noProof/>
        </w:rPr>
      </w:sdtEndPr>
      <w:sdtContent>
        <w:p w14:paraId="2BA345F4" w14:textId="5C44927B" w:rsidR="0044451C" w:rsidRDefault="0044451C">
          <w:pPr>
            <w:pStyle w:val="TOCHeading"/>
          </w:pPr>
          <w:r>
            <w:t>Table of Contents</w:t>
          </w:r>
        </w:p>
        <w:p w14:paraId="58400F31" w14:textId="01B6CE2C" w:rsidR="0044451C" w:rsidRDefault="0044451C">
          <w:pPr>
            <w:pStyle w:val="TOC1"/>
            <w:tabs>
              <w:tab w:val="right" w:leader="dot" w:pos="9010"/>
            </w:tabs>
            <w:rPr>
              <w:rFonts w:eastAsiaTheme="minorEastAsia"/>
              <w:b w:val="0"/>
              <w:bCs w:val="0"/>
              <w:noProof/>
              <w:lang w:val="en-IE" w:eastAsia="en-GB"/>
            </w:rPr>
          </w:pPr>
          <w:r>
            <w:rPr>
              <w:b w:val="0"/>
              <w:bCs w:val="0"/>
            </w:rPr>
            <w:fldChar w:fldCharType="begin"/>
          </w:r>
          <w:r>
            <w:instrText xml:space="preserve"> TOC \o "1-3" \h \z \u </w:instrText>
          </w:r>
          <w:r>
            <w:rPr>
              <w:b w:val="0"/>
              <w:bCs w:val="0"/>
            </w:rPr>
            <w:fldChar w:fldCharType="separate"/>
          </w:r>
          <w:hyperlink w:anchor="_Toc129253098" w:history="1">
            <w:r w:rsidRPr="00190065">
              <w:rPr>
                <w:rStyle w:val="Hyperlink"/>
                <w:i/>
                <w:noProof/>
              </w:rPr>
              <w:t>Functionality Checklist</w:t>
            </w:r>
            <w:r>
              <w:rPr>
                <w:noProof/>
                <w:webHidden/>
              </w:rPr>
              <w:tab/>
            </w:r>
            <w:r>
              <w:rPr>
                <w:noProof/>
                <w:webHidden/>
              </w:rPr>
              <w:fldChar w:fldCharType="begin"/>
            </w:r>
            <w:r>
              <w:rPr>
                <w:noProof/>
                <w:webHidden/>
              </w:rPr>
              <w:instrText xml:space="preserve"> PAGEREF _Toc129253098 \h </w:instrText>
            </w:r>
            <w:r>
              <w:rPr>
                <w:noProof/>
                <w:webHidden/>
              </w:rPr>
            </w:r>
            <w:r>
              <w:rPr>
                <w:noProof/>
                <w:webHidden/>
              </w:rPr>
              <w:fldChar w:fldCharType="separate"/>
            </w:r>
            <w:r>
              <w:rPr>
                <w:noProof/>
                <w:webHidden/>
              </w:rPr>
              <w:t>3</w:t>
            </w:r>
            <w:r>
              <w:rPr>
                <w:noProof/>
                <w:webHidden/>
              </w:rPr>
              <w:fldChar w:fldCharType="end"/>
            </w:r>
          </w:hyperlink>
        </w:p>
        <w:p w14:paraId="2C93BFEA" w14:textId="097657D3" w:rsidR="0044451C" w:rsidRDefault="00A741C7">
          <w:pPr>
            <w:pStyle w:val="TOC1"/>
            <w:tabs>
              <w:tab w:val="right" w:leader="dot" w:pos="9010"/>
            </w:tabs>
            <w:rPr>
              <w:rFonts w:eastAsiaTheme="minorEastAsia"/>
              <w:b w:val="0"/>
              <w:bCs w:val="0"/>
              <w:noProof/>
              <w:lang w:val="en-IE" w:eastAsia="en-GB"/>
            </w:rPr>
          </w:pPr>
          <w:hyperlink w:anchor="_Toc129253099" w:history="1">
            <w:r w:rsidR="0044451C" w:rsidRPr="00190065">
              <w:rPr>
                <w:rStyle w:val="Hyperlink"/>
                <w:i/>
                <w:noProof/>
              </w:rPr>
              <w:t>Feature 1 -  Client Program</w:t>
            </w:r>
            <w:r w:rsidR="0044451C">
              <w:rPr>
                <w:noProof/>
                <w:webHidden/>
              </w:rPr>
              <w:tab/>
            </w:r>
            <w:r w:rsidR="0044451C">
              <w:rPr>
                <w:noProof/>
                <w:webHidden/>
              </w:rPr>
              <w:fldChar w:fldCharType="begin"/>
            </w:r>
            <w:r w:rsidR="0044451C">
              <w:rPr>
                <w:noProof/>
                <w:webHidden/>
              </w:rPr>
              <w:instrText xml:space="preserve"> PAGEREF _Toc129253099 \h </w:instrText>
            </w:r>
            <w:r w:rsidR="0044451C">
              <w:rPr>
                <w:noProof/>
                <w:webHidden/>
              </w:rPr>
            </w:r>
            <w:r w:rsidR="0044451C">
              <w:rPr>
                <w:noProof/>
                <w:webHidden/>
              </w:rPr>
              <w:fldChar w:fldCharType="separate"/>
            </w:r>
            <w:r w:rsidR="0044451C">
              <w:rPr>
                <w:noProof/>
                <w:webHidden/>
              </w:rPr>
              <w:t>4</w:t>
            </w:r>
            <w:r w:rsidR="0044451C">
              <w:rPr>
                <w:noProof/>
                <w:webHidden/>
              </w:rPr>
              <w:fldChar w:fldCharType="end"/>
            </w:r>
          </w:hyperlink>
        </w:p>
        <w:p w14:paraId="3B364A2D" w14:textId="16324877" w:rsidR="0044451C" w:rsidRDefault="00A741C7">
          <w:pPr>
            <w:pStyle w:val="TOC1"/>
            <w:tabs>
              <w:tab w:val="right" w:leader="dot" w:pos="9010"/>
            </w:tabs>
            <w:rPr>
              <w:rFonts w:eastAsiaTheme="minorEastAsia"/>
              <w:b w:val="0"/>
              <w:bCs w:val="0"/>
              <w:noProof/>
              <w:lang w:val="en-IE" w:eastAsia="en-GB"/>
            </w:rPr>
          </w:pPr>
          <w:hyperlink w:anchor="_Toc129253100" w:history="1">
            <w:r w:rsidR="0044451C" w:rsidRPr="00190065">
              <w:rPr>
                <w:rStyle w:val="Hyperlink"/>
                <w:i/>
                <w:noProof/>
              </w:rPr>
              <w:t>Feature 2 – Server Program</w:t>
            </w:r>
            <w:r w:rsidR="0044451C">
              <w:rPr>
                <w:noProof/>
                <w:webHidden/>
              </w:rPr>
              <w:tab/>
            </w:r>
            <w:r w:rsidR="0044451C">
              <w:rPr>
                <w:noProof/>
                <w:webHidden/>
              </w:rPr>
              <w:fldChar w:fldCharType="begin"/>
            </w:r>
            <w:r w:rsidR="0044451C">
              <w:rPr>
                <w:noProof/>
                <w:webHidden/>
              </w:rPr>
              <w:instrText xml:space="preserve"> PAGEREF _Toc129253100 \h </w:instrText>
            </w:r>
            <w:r w:rsidR="0044451C">
              <w:rPr>
                <w:noProof/>
                <w:webHidden/>
              </w:rPr>
            </w:r>
            <w:r w:rsidR="0044451C">
              <w:rPr>
                <w:noProof/>
                <w:webHidden/>
              </w:rPr>
              <w:fldChar w:fldCharType="separate"/>
            </w:r>
            <w:r w:rsidR="0044451C">
              <w:rPr>
                <w:noProof/>
                <w:webHidden/>
              </w:rPr>
              <w:t>4</w:t>
            </w:r>
            <w:r w:rsidR="0044451C">
              <w:rPr>
                <w:noProof/>
                <w:webHidden/>
              </w:rPr>
              <w:fldChar w:fldCharType="end"/>
            </w:r>
          </w:hyperlink>
        </w:p>
        <w:p w14:paraId="2CC875D8" w14:textId="17B4F54D" w:rsidR="0044451C" w:rsidRDefault="00A741C7">
          <w:pPr>
            <w:pStyle w:val="TOC1"/>
            <w:tabs>
              <w:tab w:val="right" w:leader="dot" w:pos="9010"/>
            </w:tabs>
            <w:rPr>
              <w:rFonts w:eastAsiaTheme="minorEastAsia"/>
              <w:b w:val="0"/>
              <w:bCs w:val="0"/>
              <w:noProof/>
              <w:lang w:val="en-IE" w:eastAsia="en-GB"/>
            </w:rPr>
          </w:pPr>
          <w:hyperlink w:anchor="_Toc129253101" w:history="1">
            <w:r w:rsidR="0044451C" w:rsidRPr="00190065">
              <w:rPr>
                <w:rStyle w:val="Hyperlink"/>
                <w:i/>
                <w:noProof/>
              </w:rPr>
              <w:t>Feature 3 – Multithreaded connections</w:t>
            </w:r>
            <w:r w:rsidR="0044451C">
              <w:rPr>
                <w:noProof/>
                <w:webHidden/>
              </w:rPr>
              <w:tab/>
            </w:r>
            <w:r w:rsidR="0044451C">
              <w:rPr>
                <w:noProof/>
                <w:webHidden/>
              </w:rPr>
              <w:fldChar w:fldCharType="begin"/>
            </w:r>
            <w:r w:rsidR="0044451C">
              <w:rPr>
                <w:noProof/>
                <w:webHidden/>
              </w:rPr>
              <w:instrText xml:space="preserve"> PAGEREF _Toc129253101 \h </w:instrText>
            </w:r>
            <w:r w:rsidR="0044451C">
              <w:rPr>
                <w:noProof/>
                <w:webHidden/>
              </w:rPr>
            </w:r>
            <w:r w:rsidR="0044451C">
              <w:rPr>
                <w:noProof/>
                <w:webHidden/>
              </w:rPr>
              <w:fldChar w:fldCharType="separate"/>
            </w:r>
            <w:r w:rsidR="0044451C">
              <w:rPr>
                <w:noProof/>
                <w:webHidden/>
              </w:rPr>
              <w:t>4</w:t>
            </w:r>
            <w:r w:rsidR="0044451C">
              <w:rPr>
                <w:noProof/>
                <w:webHidden/>
              </w:rPr>
              <w:fldChar w:fldCharType="end"/>
            </w:r>
          </w:hyperlink>
        </w:p>
        <w:p w14:paraId="215D9C9D" w14:textId="4DA955B1" w:rsidR="0044451C" w:rsidRDefault="00A741C7">
          <w:pPr>
            <w:pStyle w:val="TOC1"/>
            <w:tabs>
              <w:tab w:val="right" w:leader="dot" w:pos="9010"/>
            </w:tabs>
            <w:rPr>
              <w:rFonts w:eastAsiaTheme="minorEastAsia"/>
              <w:b w:val="0"/>
              <w:bCs w:val="0"/>
              <w:noProof/>
              <w:lang w:val="en-IE" w:eastAsia="en-GB"/>
            </w:rPr>
          </w:pPr>
          <w:hyperlink w:anchor="_Toc129253102" w:history="1">
            <w:r w:rsidR="0044451C" w:rsidRPr="00190065">
              <w:rPr>
                <w:rStyle w:val="Hyperlink"/>
                <w:i/>
                <w:noProof/>
              </w:rPr>
              <w:t>Feature 4 – File Transfer</w:t>
            </w:r>
            <w:r w:rsidR="0044451C">
              <w:rPr>
                <w:noProof/>
                <w:webHidden/>
              </w:rPr>
              <w:tab/>
            </w:r>
            <w:r w:rsidR="0044451C">
              <w:rPr>
                <w:noProof/>
                <w:webHidden/>
              </w:rPr>
              <w:fldChar w:fldCharType="begin"/>
            </w:r>
            <w:r w:rsidR="0044451C">
              <w:rPr>
                <w:noProof/>
                <w:webHidden/>
              </w:rPr>
              <w:instrText xml:space="preserve"> PAGEREF _Toc129253102 \h </w:instrText>
            </w:r>
            <w:r w:rsidR="0044451C">
              <w:rPr>
                <w:noProof/>
                <w:webHidden/>
              </w:rPr>
            </w:r>
            <w:r w:rsidR="0044451C">
              <w:rPr>
                <w:noProof/>
                <w:webHidden/>
              </w:rPr>
              <w:fldChar w:fldCharType="separate"/>
            </w:r>
            <w:r w:rsidR="0044451C">
              <w:rPr>
                <w:noProof/>
                <w:webHidden/>
              </w:rPr>
              <w:t>5</w:t>
            </w:r>
            <w:r w:rsidR="0044451C">
              <w:rPr>
                <w:noProof/>
                <w:webHidden/>
              </w:rPr>
              <w:fldChar w:fldCharType="end"/>
            </w:r>
          </w:hyperlink>
        </w:p>
        <w:p w14:paraId="1F4DEEE8" w14:textId="5676D8AE" w:rsidR="0044451C" w:rsidRDefault="00A741C7">
          <w:pPr>
            <w:pStyle w:val="TOC1"/>
            <w:tabs>
              <w:tab w:val="right" w:leader="dot" w:pos="9010"/>
            </w:tabs>
            <w:rPr>
              <w:rFonts w:eastAsiaTheme="minorEastAsia"/>
              <w:b w:val="0"/>
              <w:bCs w:val="0"/>
              <w:noProof/>
              <w:lang w:val="en-IE" w:eastAsia="en-GB"/>
            </w:rPr>
          </w:pPr>
          <w:hyperlink w:anchor="_Toc129253103" w:history="1">
            <w:r w:rsidR="0044451C" w:rsidRPr="00190065">
              <w:rPr>
                <w:rStyle w:val="Hyperlink"/>
                <w:i/>
                <w:noProof/>
              </w:rPr>
              <w:t>Feature 5 - Transfer Authentication</w:t>
            </w:r>
            <w:r w:rsidR="0044451C">
              <w:rPr>
                <w:noProof/>
                <w:webHidden/>
              </w:rPr>
              <w:tab/>
            </w:r>
            <w:r w:rsidR="0044451C">
              <w:rPr>
                <w:noProof/>
                <w:webHidden/>
              </w:rPr>
              <w:fldChar w:fldCharType="begin"/>
            </w:r>
            <w:r w:rsidR="0044451C">
              <w:rPr>
                <w:noProof/>
                <w:webHidden/>
              </w:rPr>
              <w:instrText xml:space="preserve"> PAGEREF _Toc129253103 \h </w:instrText>
            </w:r>
            <w:r w:rsidR="0044451C">
              <w:rPr>
                <w:noProof/>
                <w:webHidden/>
              </w:rPr>
            </w:r>
            <w:r w:rsidR="0044451C">
              <w:rPr>
                <w:noProof/>
                <w:webHidden/>
              </w:rPr>
              <w:fldChar w:fldCharType="separate"/>
            </w:r>
            <w:r w:rsidR="0044451C">
              <w:rPr>
                <w:noProof/>
                <w:webHidden/>
              </w:rPr>
              <w:t>5</w:t>
            </w:r>
            <w:r w:rsidR="0044451C">
              <w:rPr>
                <w:noProof/>
                <w:webHidden/>
              </w:rPr>
              <w:fldChar w:fldCharType="end"/>
            </w:r>
          </w:hyperlink>
        </w:p>
        <w:p w14:paraId="0BD2F2C8" w14:textId="45B7ACB4" w:rsidR="0044451C" w:rsidRDefault="00A741C7">
          <w:pPr>
            <w:pStyle w:val="TOC1"/>
            <w:tabs>
              <w:tab w:val="right" w:leader="dot" w:pos="9010"/>
            </w:tabs>
            <w:rPr>
              <w:rFonts w:eastAsiaTheme="minorEastAsia"/>
              <w:b w:val="0"/>
              <w:bCs w:val="0"/>
              <w:noProof/>
              <w:lang w:val="en-IE" w:eastAsia="en-GB"/>
            </w:rPr>
          </w:pPr>
          <w:hyperlink w:anchor="_Toc129253104" w:history="1">
            <w:r w:rsidR="0044451C" w:rsidRPr="00190065">
              <w:rPr>
                <w:rStyle w:val="Hyperlink"/>
                <w:i/>
                <w:noProof/>
              </w:rPr>
              <w:t>Feature 6 – Synchronisation (Mutex Locks)</w:t>
            </w:r>
            <w:r w:rsidR="0044451C">
              <w:rPr>
                <w:noProof/>
                <w:webHidden/>
              </w:rPr>
              <w:tab/>
            </w:r>
            <w:r w:rsidR="0044451C">
              <w:rPr>
                <w:noProof/>
                <w:webHidden/>
              </w:rPr>
              <w:fldChar w:fldCharType="begin"/>
            </w:r>
            <w:r w:rsidR="0044451C">
              <w:rPr>
                <w:noProof/>
                <w:webHidden/>
              </w:rPr>
              <w:instrText xml:space="preserve"> PAGEREF _Toc129253104 \h </w:instrText>
            </w:r>
            <w:r w:rsidR="0044451C">
              <w:rPr>
                <w:noProof/>
                <w:webHidden/>
              </w:rPr>
            </w:r>
            <w:r w:rsidR="0044451C">
              <w:rPr>
                <w:noProof/>
                <w:webHidden/>
              </w:rPr>
              <w:fldChar w:fldCharType="separate"/>
            </w:r>
            <w:r w:rsidR="0044451C">
              <w:rPr>
                <w:noProof/>
                <w:webHidden/>
              </w:rPr>
              <w:t>5</w:t>
            </w:r>
            <w:r w:rsidR="0044451C">
              <w:rPr>
                <w:noProof/>
                <w:webHidden/>
              </w:rPr>
              <w:fldChar w:fldCharType="end"/>
            </w:r>
          </w:hyperlink>
        </w:p>
        <w:p w14:paraId="36B8947C" w14:textId="7FA1CA32" w:rsidR="0044451C" w:rsidRDefault="00A741C7">
          <w:pPr>
            <w:pStyle w:val="TOC1"/>
            <w:tabs>
              <w:tab w:val="right" w:leader="dot" w:pos="9010"/>
            </w:tabs>
            <w:rPr>
              <w:rFonts w:eastAsiaTheme="minorEastAsia"/>
              <w:b w:val="0"/>
              <w:bCs w:val="0"/>
              <w:noProof/>
              <w:lang w:val="en-IE" w:eastAsia="en-GB"/>
            </w:rPr>
          </w:pPr>
          <w:hyperlink w:anchor="_Toc129253105" w:history="1">
            <w:r w:rsidR="0044451C" w:rsidRPr="00190065">
              <w:rPr>
                <w:rStyle w:val="Hyperlink"/>
                <w:i/>
                <w:noProof/>
              </w:rPr>
              <w:t>Conclusion</w:t>
            </w:r>
            <w:r w:rsidR="0044451C">
              <w:rPr>
                <w:noProof/>
                <w:webHidden/>
              </w:rPr>
              <w:tab/>
            </w:r>
            <w:r w:rsidR="0044451C">
              <w:rPr>
                <w:noProof/>
                <w:webHidden/>
              </w:rPr>
              <w:fldChar w:fldCharType="begin"/>
            </w:r>
            <w:r w:rsidR="0044451C">
              <w:rPr>
                <w:noProof/>
                <w:webHidden/>
              </w:rPr>
              <w:instrText xml:space="preserve"> PAGEREF _Toc129253105 \h </w:instrText>
            </w:r>
            <w:r w:rsidR="0044451C">
              <w:rPr>
                <w:noProof/>
                <w:webHidden/>
              </w:rPr>
            </w:r>
            <w:r w:rsidR="0044451C">
              <w:rPr>
                <w:noProof/>
                <w:webHidden/>
              </w:rPr>
              <w:fldChar w:fldCharType="separate"/>
            </w:r>
            <w:r w:rsidR="0044451C">
              <w:rPr>
                <w:noProof/>
                <w:webHidden/>
              </w:rPr>
              <w:t>5</w:t>
            </w:r>
            <w:r w:rsidR="0044451C">
              <w:rPr>
                <w:noProof/>
                <w:webHidden/>
              </w:rPr>
              <w:fldChar w:fldCharType="end"/>
            </w:r>
          </w:hyperlink>
        </w:p>
        <w:p w14:paraId="31BF6142" w14:textId="7CD6ECBA" w:rsidR="0044451C" w:rsidRDefault="0044451C">
          <w:r>
            <w:rPr>
              <w:b/>
              <w:bCs/>
              <w:noProof/>
            </w:rPr>
            <w:fldChar w:fldCharType="end"/>
          </w:r>
        </w:p>
      </w:sdtContent>
    </w:sdt>
    <w:p w14:paraId="39DC2585" w14:textId="064DCE4B" w:rsidR="00AD2010" w:rsidRDefault="00AD2010" w:rsidP="00876809"/>
    <w:p w14:paraId="05A8B45D" w14:textId="2A9944DA" w:rsidR="000565FC" w:rsidRDefault="000565FC">
      <w:r>
        <w:br w:type="page"/>
      </w:r>
    </w:p>
    <w:p w14:paraId="54F31CB6" w14:textId="00A69F46" w:rsidR="000565FC" w:rsidRDefault="000565FC" w:rsidP="00AD2010">
      <w:pPr>
        <w:pStyle w:val="Heading1"/>
        <w:rPr>
          <w:i/>
          <w:color w:val="767171" w:themeColor="background2" w:themeShade="80"/>
        </w:rPr>
      </w:pPr>
      <w:bookmarkStart w:id="0" w:name="_Toc85020309"/>
      <w:bookmarkStart w:id="1" w:name="_Toc129253098"/>
      <w:r w:rsidRPr="00AD2010">
        <w:rPr>
          <w:i/>
          <w:color w:val="767171" w:themeColor="background2" w:themeShade="80"/>
        </w:rPr>
        <w:lastRenderedPageBreak/>
        <w:t>Functionality Checklist</w:t>
      </w:r>
      <w:bookmarkEnd w:id="0"/>
      <w:bookmarkEnd w:id="1"/>
    </w:p>
    <w:p w14:paraId="241D72F7" w14:textId="77777777" w:rsidR="007B39D0" w:rsidRPr="007B39D0" w:rsidRDefault="007B39D0" w:rsidP="007B39D0">
      <w:pPr>
        <w:rPr>
          <w:b/>
          <w:i/>
        </w:rPr>
      </w:pPr>
    </w:p>
    <w:tbl>
      <w:tblPr>
        <w:tblStyle w:val="TableGrid"/>
        <w:tblW w:w="0" w:type="auto"/>
        <w:tblLook w:val="04A0" w:firstRow="1" w:lastRow="0" w:firstColumn="1" w:lastColumn="0" w:noHBand="0" w:noVBand="1"/>
      </w:tblPr>
      <w:tblGrid>
        <w:gridCol w:w="988"/>
        <w:gridCol w:w="6237"/>
        <w:gridCol w:w="1785"/>
      </w:tblGrid>
      <w:tr w:rsidR="007B39D0" w:rsidRPr="007B39D0" w14:paraId="01F99C32" w14:textId="77777777" w:rsidTr="007B39D0">
        <w:tc>
          <w:tcPr>
            <w:tcW w:w="988" w:type="dxa"/>
          </w:tcPr>
          <w:p w14:paraId="39A5B821" w14:textId="65462371" w:rsidR="007B39D0" w:rsidRPr="007B39D0" w:rsidRDefault="007B39D0" w:rsidP="00876809">
            <w:pPr>
              <w:rPr>
                <w:b/>
                <w:i/>
              </w:rPr>
            </w:pPr>
            <w:r w:rsidRPr="007B39D0">
              <w:rPr>
                <w:b/>
                <w:i/>
              </w:rPr>
              <w:t>Feature</w:t>
            </w:r>
          </w:p>
        </w:tc>
        <w:tc>
          <w:tcPr>
            <w:tcW w:w="6237" w:type="dxa"/>
          </w:tcPr>
          <w:p w14:paraId="2595AC25" w14:textId="1DCCCAD8" w:rsidR="007B39D0" w:rsidRPr="007B39D0" w:rsidRDefault="007B39D0" w:rsidP="00876809">
            <w:pPr>
              <w:rPr>
                <w:b/>
                <w:i/>
              </w:rPr>
            </w:pPr>
            <w:r w:rsidRPr="007B39D0">
              <w:rPr>
                <w:b/>
                <w:i/>
              </w:rPr>
              <w:t>Description</w:t>
            </w:r>
          </w:p>
        </w:tc>
        <w:tc>
          <w:tcPr>
            <w:tcW w:w="1785" w:type="dxa"/>
          </w:tcPr>
          <w:p w14:paraId="79F9DF54" w14:textId="257BAEFA" w:rsidR="007B39D0" w:rsidRPr="007B39D0" w:rsidRDefault="007B39D0" w:rsidP="00876809">
            <w:pPr>
              <w:rPr>
                <w:b/>
                <w:i/>
              </w:rPr>
            </w:pPr>
            <w:r w:rsidRPr="007B39D0">
              <w:rPr>
                <w:b/>
                <w:i/>
              </w:rPr>
              <w:t>Implemented</w:t>
            </w:r>
          </w:p>
        </w:tc>
      </w:tr>
      <w:tr w:rsidR="007B39D0" w14:paraId="5B221164" w14:textId="77777777" w:rsidTr="007B39D0">
        <w:tc>
          <w:tcPr>
            <w:tcW w:w="988" w:type="dxa"/>
          </w:tcPr>
          <w:p w14:paraId="5FE9D53F" w14:textId="4ECA87D5" w:rsidR="007B39D0" w:rsidRDefault="007B39D0" w:rsidP="00876809">
            <w:r>
              <w:t>F1</w:t>
            </w:r>
          </w:p>
        </w:tc>
        <w:tc>
          <w:tcPr>
            <w:tcW w:w="6237" w:type="dxa"/>
          </w:tcPr>
          <w:p w14:paraId="28A6BCBD" w14:textId="3CA29620" w:rsidR="007B39D0" w:rsidRDefault="0044451C" w:rsidP="00876809">
            <w:r>
              <w:t>Client Program</w:t>
            </w:r>
          </w:p>
        </w:tc>
        <w:tc>
          <w:tcPr>
            <w:tcW w:w="1785" w:type="dxa"/>
          </w:tcPr>
          <w:p w14:paraId="1FA369E4" w14:textId="74A26E4D" w:rsidR="007B39D0" w:rsidRDefault="008C5862" w:rsidP="00876809">
            <w:r>
              <w:t>Yes</w:t>
            </w:r>
          </w:p>
        </w:tc>
      </w:tr>
      <w:tr w:rsidR="007B39D0" w14:paraId="754B8CBF" w14:textId="77777777" w:rsidTr="007B39D0">
        <w:tc>
          <w:tcPr>
            <w:tcW w:w="988" w:type="dxa"/>
          </w:tcPr>
          <w:p w14:paraId="450200B2" w14:textId="4AC9D1CB" w:rsidR="007B39D0" w:rsidRDefault="007B39D0" w:rsidP="00876809">
            <w:r>
              <w:t>F2</w:t>
            </w:r>
          </w:p>
        </w:tc>
        <w:tc>
          <w:tcPr>
            <w:tcW w:w="6237" w:type="dxa"/>
          </w:tcPr>
          <w:p w14:paraId="78E17E8F" w14:textId="72EC1BBB" w:rsidR="007B39D0" w:rsidRDefault="0044451C" w:rsidP="00876809">
            <w:r>
              <w:t>Server Program</w:t>
            </w:r>
          </w:p>
        </w:tc>
        <w:tc>
          <w:tcPr>
            <w:tcW w:w="1785" w:type="dxa"/>
          </w:tcPr>
          <w:p w14:paraId="7DC1223D" w14:textId="06ED055E" w:rsidR="007B39D0" w:rsidRDefault="008C5862" w:rsidP="00876809">
            <w:r>
              <w:t>Yes</w:t>
            </w:r>
          </w:p>
        </w:tc>
      </w:tr>
      <w:tr w:rsidR="007B39D0" w14:paraId="5F250482" w14:textId="77777777" w:rsidTr="007B39D0">
        <w:tc>
          <w:tcPr>
            <w:tcW w:w="988" w:type="dxa"/>
          </w:tcPr>
          <w:p w14:paraId="6E636EB3" w14:textId="3B82234D" w:rsidR="007B39D0" w:rsidRDefault="007B39D0" w:rsidP="00876809">
            <w:r>
              <w:t>F3</w:t>
            </w:r>
          </w:p>
        </w:tc>
        <w:tc>
          <w:tcPr>
            <w:tcW w:w="6237" w:type="dxa"/>
          </w:tcPr>
          <w:p w14:paraId="779AB7D8" w14:textId="4ABB1CE3" w:rsidR="007B39D0" w:rsidRDefault="0044451C" w:rsidP="00876809">
            <w:r>
              <w:t>Multithreaded Connections</w:t>
            </w:r>
          </w:p>
        </w:tc>
        <w:tc>
          <w:tcPr>
            <w:tcW w:w="1785" w:type="dxa"/>
          </w:tcPr>
          <w:p w14:paraId="058BCC30" w14:textId="147AD4CC" w:rsidR="007B39D0" w:rsidRDefault="008C5862" w:rsidP="00876809">
            <w:r>
              <w:t>Yes</w:t>
            </w:r>
          </w:p>
        </w:tc>
      </w:tr>
      <w:tr w:rsidR="007B39D0" w14:paraId="71509572" w14:textId="77777777" w:rsidTr="007B39D0">
        <w:tc>
          <w:tcPr>
            <w:tcW w:w="988" w:type="dxa"/>
          </w:tcPr>
          <w:p w14:paraId="2A2ADC79" w14:textId="0A91108D" w:rsidR="007B39D0" w:rsidRDefault="007B39D0" w:rsidP="00876809">
            <w:r>
              <w:t>F4</w:t>
            </w:r>
          </w:p>
        </w:tc>
        <w:tc>
          <w:tcPr>
            <w:tcW w:w="6237" w:type="dxa"/>
          </w:tcPr>
          <w:p w14:paraId="4958E15A" w14:textId="551F1417" w:rsidR="007B39D0" w:rsidRDefault="0044451C" w:rsidP="00876809">
            <w:r>
              <w:t>File Transfer</w:t>
            </w:r>
          </w:p>
        </w:tc>
        <w:tc>
          <w:tcPr>
            <w:tcW w:w="1785" w:type="dxa"/>
          </w:tcPr>
          <w:p w14:paraId="71CA19E7" w14:textId="0C2FD47A" w:rsidR="007B39D0" w:rsidRDefault="008C5862" w:rsidP="00876809">
            <w:r>
              <w:t>Yes</w:t>
            </w:r>
          </w:p>
        </w:tc>
      </w:tr>
      <w:tr w:rsidR="007B39D0" w14:paraId="276D97FB" w14:textId="77777777" w:rsidTr="007B39D0">
        <w:tc>
          <w:tcPr>
            <w:tcW w:w="988" w:type="dxa"/>
          </w:tcPr>
          <w:p w14:paraId="3B823139" w14:textId="7A34A0F3" w:rsidR="007B39D0" w:rsidRDefault="007B39D0" w:rsidP="00876809">
            <w:r>
              <w:t>F5</w:t>
            </w:r>
          </w:p>
        </w:tc>
        <w:tc>
          <w:tcPr>
            <w:tcW w:w="6237" w:type="dxa"/>
          </w:tcPr>
          <w:p w14:paraId="0CA72676" w14:textId="0DA5308F" w:rsidR="007B39D0" w:rsidRDefault="007B39D0" w:rsidP="00876809">
            <w:r w:rsidRPr="007B39D0">
              <w:t>Transfer Functionality</w:t>
            </w:r>
          </w:p>
        </w:tc>
        <w:tc>
          <w:tcPr>
            <w:tcW w:w="1785" w:type="dxa"/>
          </w:tcPr>
          <w:p w14:paraId="037B2CAD" w14:textId="05E5D4B1" w:rsidR="007B39D0" w:rsidRDefault="008C5862" w:rsidP="00876809">
            <w:r>
              <w:t>Yes</w:t>
            </w:r>
          </w:p>
        </w:tc>
      </w:tr>
      <w:tr w:rsidR="007B39D0" w14:paraId="66258835" w14:textId="77777777" w:rsidTr="007B39D0">
        <w:tc>
          <w:tcPr>
            <w:tcW w:w="988" w:type="dxa"/>
          </w:tcPr>
          <w:p w14:paraId="326C3554" w14:textId="500F7F2A" w:rsidR="007B39D0" w:rsidRDefault="007B39D0" w:rsidP="00876809">
            <w:r>
              <w:t>F6</w:t>
            </w:r>
          </w:p>
        </w:tc>
        <w:tc>
          <w:tcPr>
            <w:tcW w:w="6237" w:type="dxa"/>
          </w:tcPr>
          <w:p w14:paraId="7C469361" w14:textId="7D018CD7" w:rsidR="007B39D0" w:rsidRDefault="0044451C" w:rsidP="00876809">
            <w:r>
              <w:t>Transfer Authentication</w:t>
            </w:r>
          </w:p>
        </w:tc>
        <w:tc>
          <w:tcPr>
            <w:tcW w:w="1785" w:type="dxa"/>
          </w:tcPr>
          <w:p w14:paraId="3A90F576" w14:textId="6224A6D9" w:rsidR="007B39D0" w:rsidRDefault="008C5862" w:rsidP="00876809">
            <w:r>
              <w:t>Yes</w:t>
            </w:r>
          </w:p>
        </w:tc>
      </w:tr>
      <w:tr w:rsidR="007B39D0" w14:paraId="23F0BB17" w14:textId="77777777" w:rsidTr="007B39D0">
        <w:tc>
          <w:tcPr>
            <w:tcW w:w="988" w:type="dxa"/>
          </w:tcPr>
          <w:p w14:paraId="48E73903" w14:textId="7D8E55E1" w:rsidR="007B39D0" w:rsidRDefault="007B39D0" w:rsidP="00876809">
            <w:r>
              <w:t>F7</w:t>
            </w:r>
          </w:p>
        </w:tc>
        <w:tc>
          <w:tcPr>
            <w:tcW w:w="6237" w:type="dxa"/>
          </w:tcPr>
          <w:p w14:paraId="6983072C" w14:textId="0C18EC7F" w:rsidR="007B39D0" w:rsidRDefault="0044451C" w:rsidP="00876809">
            <w:r>
              <w:t>Synchronisation</w:t>
            </w:r>
          </w:p>
        </w:tc>
        <w:tc>
          <w:tcPr>
            <w:tcW w:w="1785" w:type="dxa"/>
          </w:tcPr>
          <w:p w14:paraId="62B71014" w14:textId="79E6E868" w:rsidR="007B39D0" w:rsidRDefault="008C5862" w:rsidP="00876809">
            <w:r>
              <w:t>Yes</w:t>
            </w:r>
          </w:p>
        </w:tc>
      </w:tr>
    </w:tbl>
    <w:p w14:paraId="4B4675D9" w14:textId="77777777" w:rsidR="00BD7184" w:rsidRDefault="00BD7184" w:rsidP="00876809"/>
    <w:p w14:paraId="6881C46E" w14:textId="77777777" w:rsidR="008C5862" w:rsidRDefault="008C5862"/>
    <w:p w14:paraId="5BF4C783" w14:textId="1B055EC0" w:rsidR="008C5862" w:rsidRDefault="008C5862">
      <w:r>
        <w:t>Have you included a video demo a</w:t>
      </w:r>
      <w:r w:rsidR="00A127F7">
        <w:t xml:space="preserve">s part of the assignment: </w:t>
      </w:r>
      <w:proofErr w:type="gramStart"/>
      <w:r w:rsidR="00A127F7">
        <w:t>Yes</w:t>
      </w:r>
      <w:proofErr w:type="gramEnd"/>
    </w:p>
    <w:p w14:paraId="7114B368" w14:textId="42339198" w:rsidR="008C5862" w:rsidRPr="008C5862" w:rsidRDefault="008C5862">
      <w:pPr>
        <w:rPr>
          <w:color w:val="BFBFBF" w:themeColor="background1" w:themeShade="BF"/>
        </w:rPr>
      </w:pPr>
      <w:r>
        <w:t xml:space="preserve">Link to Video: </w:t>
      </w:r>
      <w:r w:rsidRPr="008C5862">
        <w:rPr>
          <w:color w:val="BFBFBF" w:themeColor="background1" w:themeShade="BF"/>
        </w:rPr>
        <w:t xml:space="preserve">please paste link </w:t>
      </w:r>
      <w:proofErr w:type="gramStart"/>
      <w:r w:rsidRPr="008C5862">
        <w:rPr>
          <w:color w:val="BFBFBF" w:themeColor="background1" w:themeShade="BF"/>
        </w:rPr>
        <w:t>here</w:t>
      </w:r>
      <w:proofErr w:type="gramEnd"/>
    </w:p>
    <w:p w14:paraId="5559A2D3" w14:textId="77777777" w:rsidR="008C5862" w:rsidRDefault="008C5862"/>
    <w:p w14:paraId="6AC863F3" w14:textId="77777777" w:rsidR="008C5862" w:rsidRDefault="008C5862">
      <w:pPr>
        <w:pBdr>
          <w:bottom w:val="single" w:sz="6" w:space="1" w:color="auto"/>
        </w:pBdr>
      </w:pPr>
    </w:p>
    <w:p w14:paraId="1E48384A" w14:textId="77777777" w:rsidR="008C5862" w:rsidRDefault="008C5862" w:rsidP="008C5862">
      <w:pPr>
        <w:pStyle w:val="Chapterheading"/>
      </w:pPr>
    </w:p>
    <w:p w14:paraId="53A42A3A" w14:textId="77777777" w:rsidR="008C5862" w:rsidRDefault="008C5862" w:rsidP="008C5862">
      <w:pPr>
        <w:pStyle w:val="Chapterheading"/>
      </w:pPr>
    </w:p>
    <w:p w14:paraId="721CB866" w14:textId="77777777" w:rsidR="008C5862" w:rsidRDefault="008C5862" w:rsidP="008C5862">
      <w:pPr>
        <w:pStyle w:val="Chapterheading"/>
      </w:pPr>
      <w:r>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453F1AA7" w:rsidR="008C5862" w:rsidRPr="000E7146" w:rsidRDefault="000E7146" w:rsidP="008C5862">
      <w:pPr>
        <w:pStyle w:val="BodyText"/>
        <w:rPr>
          <w:rFonts w:ascii="Cochocib Script Latin Pro" w:hAnsi="Cochocib Script Latin Pro"/>
          <w:sz w:val="72"/>
          <w:szCs w:val="72"/>
          <w:lang w:val="en-US"/>
        </w:rPr>
      </w:pPr>
      <w:r w:rsidRPr="000E7146">
        <w:rPr>
          <w:rFonts w:ascii="Cochocib Script Latin Pro" w:hAnsi="Cochocib Script Latin Pro"/>
          <w:sz w:val="72"/>
          <w:szCs w:val="72"/>
          <w:lang w:val="en-US"/>
        </w:rPr>
        <w:t>Conor Farrell</w:t>
      </w:r>
    </w:p>
    <w:p w14:paraId="183002ED" w14:textId="77777777" w:rsidR="008C5862" w:rsidRDefault="008C5862" w:rsidP="008C5862">
      <w:pPr>
        <w:pStyle w:val="BodyText"/>
        <w:rPr>
          <w:lang w:val="en-US"/>
        </w:rPr>
      </w:pPr>
      <w:r>
        <w:t>_________________________</w:t>
      </w:r>
    </w:p>
    <w:p w14:paraId="04ED0CB4" w14:textId="1733E976" w:rsidR="008C5862" w:rsidRDefault="000E7146" w:rsidP="008C5862">
      <w:pPr>
        <w:pStyle w:val="BodyText"/>
      </w:pPr>
      <w:r>
        <w:t>Conor Farrell</w:t>
      </w:r>
    </w:p>
    <w:p w14:paraId="150CF743" w14:textId="77777777" w:rsidR="008C5862" w:rsidRDefault="008C5862" w:rsidP="008C5862">
      <w:pPr>
        <w:pStyle w:val="BodyText"/>
      </w:pPr>
    </w:p>
    <w:p w14:paraId="2D767CB7" w14:textId="5E30F8FD" w:rsidR="008C5862" w:rsidRDefault="00A741C7" w:rsidP="008C5862">
      <w:pPr>
        <w:pStyle w:val="BodyText"/>
        <w:rPr>
          <w:lang w:val="en-US"/>
        </w:rPr>
      </w:pPr>
      <w:r>
        <w:t>05/05/2023</w:t>
      </w:r>
    </w:p>
    <w:p w14:paraId="1F23685A" w14:textId="77777777" w:rsidR="00BD7184" w:rsidRDefault="00BD7184">
      <w:r>
        <w:br w:type="page"/>
      </w:r>
    </w:p>
    <w:p w14:paraId="7622B09E" w14:textId="63B48465" w:rsidR="00876809" w:rsidRPr="00AD2010" w:rsidRDefault="00876809" w:rsidP="00AD2010">
      <w:pPr>
        <w:pStyle w:val="Heading1"/>
        <w:rPr>
          <w:i/>
          <w:color w:val="767171" w:themeColor="background2" w:themeShade="80"/>
        </w:rPr>
      </w:pPr>
      <w:bookmarkStart w:id="2" w:name="_Toc85020310"/>
      <w:bookmarkStart w:id="3" w:name="_Toc129253099"/>
      <w:r w:rsidRPr="00AD2010">
        <w:rPr>
          <w:i/>
          <w:color w:val="767171" w:themeColor="background2" w:themeShade="80"/>
        </w:rPr>
        <w:lastRenderedPageBreak/>
        <w:t xml:space="preserve">Feature 1 </w:t>
      </w:r>
      <w:proofErr w:type="gramStart"/>
      <w:r w:rsidRPr="00AD2010">
        <w:rPr>
          <w:i/>
          <w:color w:val="767171" w:themeColor="background2" w:themeShade="80"/>
        </w:rPr>
        <w:t xml:space="preserve">-  </w:t>
      </w:r>
      <w:bookmarkEnd w:id="2"/>
      <w:r w:rsidR="00B63760">
        <w:rPr>
          <w:i/>
          <w:color w:val="767171" w:themeColor="background2" w:themeShade="80"/>
        </w:rPr>
        <w:t>Client</w:t>
      </w:r>
      <w:proofErr w:type="gramEnd"/>
      <w:r w:rsidR="00B63760">
        <w:rPr>
          <w:i/>
          <w:color w:val="767171" w:themeColor="background2" w:themeShade="80"/>
        </w:rPr>
        <w:t xml:space="preserve"> Program</w:t>
      </w:r>
      <w:bookmarkEnd w:id="3"/>
    </w:p>
    <w:p w14:paraId="442E32B9" w14:textId="77777777" w:rsidR="002006DA" w:rsidRDefault="002006DA" w:rsidP="00876809"/>
    <w:p w14:paraId="0E20EF05" w14:textId="270870B3" w:rsidR="006968D2" w:rsidRDefault="006968D2" w:rsidP="006968D2">
      <w:r>
        <w:t>The client program communicates with the server program. It will first get the current user's ID and checks if the user belongs to the manufacturing or distribution group, if not the program exits. It then creates a socket connects to the server and sends the client's username to the server.</w:t>
      </w:r>
    </w:p>
    <w:p w14:paraId="3B58F659" w14:textId="77777777" w:rsidR="00AE61E4" w:rsidRDefault="00AE61E4" w:rsidP="006968D2"/>
    <w:p w14:paraId="07E3DFA6" w14:textId="77777777" w:rsidR="0071374C" w:rsidRDefault="00AE61E4" w:rsidP="0071374C">
      <w:pPr>
        <w:keepNext/>
        <w:jc w:val="center"/>
      </w:pPr>
      <w:r w:rsidRPr="00AE61E4">
        <w:drawing>
          <wp:inline distT="0" distB="0" distL="0" distR="0" wp14:anchorId="23972C51" wp14:editId="5E0D44DF">
            <wp:extent cx="4372583" cy="1657350"/>
            <wp:effectExtent l="0" t="0" r="9525" b="0"/>
            <wp:docPr id="214251724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17242" name="Picture 1" descr="Text&#10;&#10;Description automatically generated"/>
                    <pic:cNvPicPr/>
                  </pic:nvPicPr>
                  <pic:blipFill>
                    <a:blip r:embed="rId10"/>
                    <a:stretch>
                      <a:fillRect/>
                    </a:stretch>
                  </pic:blipFill>
                  <pic:spPr>
                    <a:xfrm>
                      <a:off x="0" y="0"/>
                      <a:ext cx="4382477" cy="1661100"/>
                    </a:xfrm>
                    <a:prstGeom prst="rect">
                      <a:avLst/>
                    </a:prstGeom>
                  </pic:spPr>
                </pic:pic>
              </a:graphicData>
            </a:graphic>
          </wp:inline>
        </w:drawing>
      </w:r>
    </w:p>
    <w:p w14:paraId="68E7C54E" w14:textId="150C1032" w:rsidR="00AE61E4" w:rsidRDefault="0071374C" w:rsidP="0071374C">
      <w:pPr>
        <w:pStyle w:val="Caption"/>
        <w:jc w:val="center"/>
      </w:pPr>
      <w:r>
        <w:t xml:space="preserve">Figure </w:t>
      </w:r>
      <w:r>
        <w:fldChar w:fldCharType="begin"/>
      </w:r>
      <w:r>
        <w:instrText xml:space="preserve"> SEQ Figure \* ARABIC </w:instrText>
      </w:r>
      <w:r>
        <w:fldChar w:fldCharType="separate"/>
      </w:r>
      <w:r w:rsidR="00FB540C">
        <w:rPr>
          <w:noProof/>
        </w:rPr>
        <w:t>1</w:t>
      </w:r>
      <w:r>
        <w:fldChar w:fldCharType="end"/>
      </w:r>
      <w:r>
        <w:t xml:space="preserve"> Successful </w:t>
      </w:r>
      <w:r w:rsidR="009619D7">
        <w:t>connection from client</w:t>
      </w:r>
      <w:r w:rsidR="00871F95">
        <w:t>.</w:t>
      </w:r>
    </w:p>
    <w:p w14:paraId="251757B6" w14:textId="77777777" w:rsidR="00AE61E4" w:rsidRDefault="00AE61E4" w:rsidP="00AE61E4">
      <w:pPr>
        <w:jc w:val="center"/>
      </w:pPr>
    </w:p>
    <w:p w14:paraId="28A8EDEB" w14:textId="0D189EEC" w:rsidR="006968D2" w:rsidRDefault="006968D2" w:rsidP="006968D2">
      <w:r>
        <w:t>Next, the program then enters a loop where it prompts the user for a command, either "upload" or "exit". If the user enters "exit" the program sends the command to the server and exits. If the user enters "upload" the program sends the command to the server and waits for the acknowledgment. If the server is ready the program prompts the user for a file path and checks if the file exists. If the file exists the program sends the file name, file size and file data to the server.</w:t>
      </w:r>
    </w:p>
    <w:p w14:paraId="79646E31" w14:textId="77777777" w:rsidR="0074697D" w:rsidRDefault="0074697D" w:rsidP="006968D2"/>
    <w:p w14:paraId="7E0C1E7E" w14:textId="77777777" w:rsidR="0071374C" w:rsidRDefault="0074697D" w:rsidP="0071374C">
      <w:pPr>
        <w:keepNext/>
        <w:jc w:val="center"/>
      </w:pPr>
      <w:r w:rsidRPr="0074697D">
        <w:drawing>
          <wp:inline distT="0" distB="0" distL="0" distR="0" wp14:anchorId="3E0D1EBE" wp14:editId="12A8057C">
            <wp:extent cx="4512252" cy="1543050"/>
            <wp:effectExtent l="0" t="0" r="3175" b="0"/>
            <wp:docPr id="60442854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28546" name="Picture 1" descr="Text&#10;&#10;Description automatically generated"/>
                    <pic:cNvPicPr/>
                  </pic:nvPicPr>
                  <pic:blipFill>
                    <a:blip r:embed="rId11"/>
                    <a:stretch>
                      <a:fillRect/>
                    </a:stretch>
                  </pic:blipFill>
                  <pic:spPr>
                    <a:xfrm>
                      <a:off x="0" y="0"/>
                      <a:ext cx="4522810" cy="1546661"/>
                    </a:xfrm>
                    <a:prstGeom prst="rect">
                      <a:avLst/>
                    </a:prstGeom>
                  </pic:spPr>
                </pic:pic>
              </a:graphicData>
            </a:graphic>
          </wp:inline>
        </w:drawing>
      </w:r>
    </w:p>
    <w:p w14:paraId="7D662FF9" w14:textId="3BDE92CF" w:rsidR="0074697D" w:rsidRDefault="0071374C" w:rsidP="0071374C">
      <w:pPr>
        <w:pStyle w:val="Caption"/>
        <w:jc w:val="center"/>
      </w:pPr>
      <w:r>
        <w:t xml:space="preserve">Figure </w:t>
      </w:r>
      <w:r>
        <w:fldChar w:fldCharType="begin"/>
      </w:r>
      <w:r>
        <w:instrText xml:space="preserve"> SEQ Figure \* ARABIC </w:instrText>
      </w:r>
      <w:r>
        <w:fldChar w:fldCharType="separate"/>
      </w:r>
      <w:r w:rsidR="00FB540C">
        <w:rPr>
          <w:noProof/>
        </w:rPr>
        <w:t>2</w:t>
      </w:r>
      <w:r>
        <w:fldChar w:fldCharType="end"/>
      </w:r>
      <w:r>
        <w:t xml:space="preserve"> Client command prompt</w:t>
      </w:r>
      <w:r w:rsidR="00871F95">
        <w:t>.</w:t>
      </w:r>
    </w:p>
    <w:p w14:paraId="0A03F63D" w14:textId="77777777" w:rsidR="0074697D" w:rsidRDefault="0074697D" w:rsidP="0074697D">
      <w:pPr>
        <w:jc w:val="center"/>
      </w:pPr>
    </w:p>
    <w:p w14:paraId="30C77484" w14:textId="5E80675A" w:rsidR="008712B6" w:rsidRDefault="006968D2" w:rsidP="006968D2">
      <w:r>
        <w:t xml:space="preserve">This program uses the C standard library functions to achieve its functionality including </w:t>
      </w:r>
      <w:proofErr w:type="spellStart"/>
      <w:proofErr w:type="gramStart"/>
      <w:r>
        <w:t>geteuid</w:t>
      </w:r>
      <w:proofErr w:type="spellEnd"/>
      <w:r>
        <w:t>(</w:t>
      </w:r>
      <w:proofErr w:type="gramEnd"/>
      <w:r>
        <w:t xml:space="preserve">), </w:t>
      </w:r>
      <w:proofErr w:type="spellStart"/>
      <w:r>
        <w:t>getpwuid</w:t>
      </w:r>
      <w:proofErr w:type="spellEnd"/>
      <w:r>
        <w:t xml:space="preserve">(), </w:t>
      </w:r>
      <w:proofErr w:type="spellStart"/>
      <w:r>
        <w:t>getgrouplist</w:t>
      </w:r>
      <w:proofErr w:type="spellEnd"/>
      <w:r>
        <w:t xml:space="preserve">(), malloc(), free(), socket(), connect(), send(), </w:t>
      </w:r>
      <w:proofErr w:type="spellStart"/>
      <w:r>
        <w:t>recv</w:t>
      </w:r>
      <w:proofErr w:type="spellEnd"/>
      <w:r>
        <w:t xml:space="preserve">(), </w:t>
      </w:r>
      <w:proofErr w:type="spellStart"/>
      <w:r>
        <w:t>fopen</w:t>
      </w:r>
      <w:proofErr w:type="spellEnd"/>
      <w:r>
        <w:t xml:space="preserve">(), </w:t>
      </w:r>
      <w:proofErr w:type="spellStart"/>
      <w:r>
        <w:t>fread</w:t>
      </w:r>
      <w:proofErr w:type="spellEnd"/>
      <w:r>
        <w:t xml:space="preserve">(), </w:t>
      </w:r>
      <w:proofErr w:type="spellStart"/>
      <w:r>
        <w:t>fclose</w:t>
      </w:r>
      <w:proofErr w:type="spellEnd"/>
      <w:r>
        <w:t xml:space="preserve">(), and </w:t>
      </w:r>
      <w:proofErr w:type="spellStart"/>
      <w:r>
        <w:t>printf</w:t>
      </w:r>
      <w:proofErr w:type="spellEnd"/>
      <w:r>
        <w:t xml:space="preserve">(). It also uses standard C header files and network related header files like </w:t>
      </w:r>
      <w:proofErr w:type="spellStart"/>
      <w:r>
        <w:t>arpa</w:t>
      </w:r>
      <w:proofErr w:type="spellEnd"/>
      <w:r>
        <w:t>/</w:t>
      </w:r>
      <w:proofErr w:type="spellStart"/>
      <w:r>
        <w:t>inet.h</w:t>
      </w:r>
      <w:proofErr w:type="spellEnd"/>
      <w:r>
        <w:t xml:space="preserve">, </w:t>
      </w:r>
      <w:proofErr w:type="spellStart"/>
      <w:r>
        <w:t>netinet</w:t>
      </w:r>
      <w:proofErr w:type="spellEnd"/>
      <w:r>
        <w:t>/</w:t>
      </w:r>
      <w:proofErr w:type="spellStart"/>
      <w:r>
        <w:t>in.h</w:t>
      </w:r>
      <w:proofErr w:type="spellEnd"/>
      <w:r>
        <w:t>, and sys/</w:t>
      </w:r>
      <w:proofErr w:type="spellStart"/>
      <w:r>
        <w:t>socket.h</w:t>
      </w:r>
      <w:proofErr w:type="spellEnd"/>
      <w:r>
        <w:t>.</w:t>
      </w:r>
    </w:p>
    <w:p w14:paraId="3B1AB418" w14:textId="77777777" w:rsidR="0072140E" w:rsidRDefault="0072140E" w:rsidP="006968D2"/>
    <w:p w14:paraId="4A171250" w14:textId="77777777" w:rsidR="0072140E" w:rsidRDefault="0072140E" w:rsidP="006968D2"/>
    <w:p w14:paraId="466303F3" w14:textId="77777777" w:rsidR="0072140E" w:rsidRDefault="0072140E" w:rsidP="006968D2"/>
    <w:p w14:paraId="67DACA5C" w14:textId="77777777" w:rsidR="0072140E" w:rsidRDefault="0072140E" w:rsidP="006968D2"/>
    <w:p w14:paraId="3202D471" w14:textId="77777777" w:rsidR="0072140E" w:rsidRDefault="0072140E" w:rsidP="006968D2"/>
    <w:p w14:paraId="07DB5579" w14:textId="77777777" w:rsidR="008712B6" w:rsidRDefault="008712B6" w:rsidP="00876809"/>
    <w:p w14:paraId="2BDE937D" w14:textId="59510E11" w:rsidR="00876809" w:rsidRPr="00AD2010" w:rsidRDefault="00876809" w:rsidP="00AD2010">
      <w:pPr>
        <w:pStyle w:val="Heading1"/>
        <w:rPr>
          <w:i/>
          <w:color w:val="767171" w:themeColor="background2" w:themeShade="80"/>
        </w:rPr>
      </w:pPr>
      <w:bookmarkStart w:id="4" w:name="_Toc85020311"/>
      <w:bookmarkStart w:id="5" w:name="_Toc129253100"/>
      <w:r w:rsidRPr="00AD2010">
        <w:rPr>
          <w:i/>
          <w:color w:val="767171" w:themeColor="background2" w:themeShade="80"/>
        </w:rPr>
        <w:lastRenderedPageBreak/>
        <w:t xml:space="preserve">Feature 2 </w:t>
      </w:r>
      <w:r w:rsidR="00B63760">
        <w:rPr>
          <w:i/>
          <w:color w:val="767171" w:themeColor="background2" w:themeShade="80"/>
        </w:rPr>
        <w:t>–</w:t>
      </w:r>
      <w:r w:rsidRPr="00AD2010">
        <w:rPr>
          <w:i/>
          <w:color w:val="767171" w:themeColor="background2" w:themeShade="80"/>
        </w:rPr>
        <w:t xml:space="preserve"> </w:t>
      </w:r>
      <w:bookmarkEnd w:id="4"/>
      <w:r w:rsidR="00B63760">
        <w:rPr>
          <w:i/>
          <w:color w:val="767171" w:themeColor="background2" w:themeShade="80"/>
        </w:rPr>
        <w:t>Server Program</w:t>
      </w:r>
      <w:bookmarkEnd w:id="5"/>
    </w:p>
    <w:p w14:paraId="034821D7" w14:textId="77777777" w:rsidR="005B54AD" w:rsidRDefault="005B54AD" w:rsidP="005B54AD"/>
    <w:p w14:paraId="0BB2EC6C" w14:textId="77777777" w:rsidR="003630E1" w:rsidRDefault="006876F2" w:rsidP="005B54AD">
      <w:r>
        <w:t>The server program</w:t>
      </w:r>
      <w:r w:rsidRPr="006876F2">
        <w:t xml:space="preserve"> creates a server that listens on port 5000 for incoming connections from clients. It binds to the IP address of the machine it is running on and creates a new thread to handle each client connection. </w:t>
      </w:r>
    </w:p>
    <w:p w14:paraId="1BA5243A" w14:textId="77777777" w:rsidR="00B0081C" w:rsidRDefault="00B0081C" w:rsidP="005B54AD"/>
    <w:p w14:paraId="40C68D5A" w14:textId="77777777" w:rsidR="00B0081C" w:rsidRDefault="00B0081C" w:rsidP="00B0081C">
      <w:pPr>
        <w:keepNext/>
        <w:jc w:val="center"/>
      </w:pPr>
      <w:r w:rsidRPr="00B0081C">
        <w:drawing>
          <wp:inline distT="0" distB="0" distL="0" distR="0" wp14:anchorId="78DF5086" wp14:editId="10A7577B">
            <wp:extent cx="4758363" cy="1304925"/>
            <wp:effectExtent l="0" t="0" r="4445" b="0"/>
            <wp:docPr id="60289420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94207" name="Picture 1" descr="Text&#10;&#10;Description automatically generated"/>
                    <pic:cNvPicPr/>
                  </pic:nvPicPr>
                  <pic:blipFill>
                    <a:blip r:embed="rId12"/>
                    <a:stretch>
                      <a:fillRect/>
                    </a:stretch>
                  </pic:blipFill>
                  <pic:spPr>
                    <a:xfrm>
                      <a:off x="0" y="0"/>
                      <a:ext cx="4768492" cy="1307703"/>
                    </a:xfrm>
                    <a:prstGeom prst="rect">
                      <a:avLst/>
                    </a:prstGeom>
                  </pic:spPr>
                </pic:pic>
              </a:graphicData>
            </a:graphic>
          </wp:inline>
        </w:drawing>
      </w:r>
    </w:p>
    <w:p w14:paraId="1BCAF3AD" w14:textId="1087E82C" w:rsidR="00B0081C" w:rsidRDefault="00B0081C" w:rsidP="00B0081C">
      <w:pPr>
        <w:pStyle w:val="Caption"/>
        <w:jc w:val="center"/>
      </w:pPr>
      <w:r>
        <w:t xml:space="preserve">Figure </w:t>
      </w:r>
      <w:r>
        <w:fldChar w:fldCharType="begin"/>
      </w:r>
      <w:r>
        <w:instrText xml:space="preserve"> SEQ Figure \* ARABIC </w:instrText>
      </w:r>
      <w:r>
        <w:fldChar w:fldCharType="separate"/>
      </w:r>
      <w:r w:rsidR="00FB540C">
        <w:rPr>
          <w:noProof/>
        </w:rPr>
        <w:t>3</w:t>
      </w:r>
      <w:r>
        <w:fldChar w:fldCharType="end"/>
      </w:r>
      <w:r>
        <w:t xml:space="preserve"> Server bootup</w:t>
      </w:r>
      <w:r w:rsidR="00871F95">
        <w:t>.</w:t>
      </w:r>
    </w:p>
    <w:p w14:paraId="03D23523" w14:textId="77777777" w:rsidR="00B0081C" w:rsidRPr="00B0081C" w:rsidRDefault="00B0081C" w:rsidP="00B0081C"/>
    <w:p w14:paraId="046AA581" w14:textId="5A4B095C" w:rsidR="008712B6" w:rsidRDefault="006876F2" w:rsidP="005B54AD">
      <w:r w:rsidRPr="006876F2">
        <w:t xml:space="preserve">The </w:t>
      </w:r>
      <w:proofErr w:type="spellStart"/>
      <w:r w:rsidRPr="006876F2">
        <w:t>handle_client</w:t>
      </w:r>
      <w:proofErr w:type="spellEnd"/>
      <w:r w:rsidRPr="006876F2">
        <w:t xml:space="preserve"> function is responsible for handling each client and first receives the client's username. It then checks if the username belongs to either the "manufacturing" or "distribution" group by getting the user's group list and checking if the user belongs to either of these groups. If the user belongs to either of these groups, the server remembers this by setting a flag and the client can then perform certain actions on the server directory that corresponds to the group they belong to. If the user does not belong to either of these </w:t>
      </w:r>
      <w:proofErr w:type="gramStart"/>
      <w:r w:rsidRPr="006876F2">
        <w:t>groups</w:t>
      </w:r>
      <w:proofErr w:type="gramEnd"/>
      <w:r w:rsidRPr="006876F2">
        <w:t xml:space="preserve"> the server does not allow the user to perform any actions</w:t>
      </w:r>
      <w:r>
        <w:t xml:space="preserve"> and disconnects them</w:t>
      </w:r>
      <w:r w:rsidRPr="006876F2">
        <w:t xml:space="preserve">. The server sets permissions on the directories for the "manufacturing" and "distribution" groups to ensure that only users belonging to these groups can access them. </w:t>
      </w:r>
    </w:p>
    <w:p w14:paraId="593971CB" w14:textId="77777777" w:rsidR="00871F95" w:rsidRDefault="00871F95" w:rsidP="005B54AD"/>
    <w:p w14:paraId="5B27A419" w14:textId="77777777" w:rsidR="00871F95" w:rsidRDefault="00871F95" w:rsidP="00871F95">
      <w:pPr>
        <w:keepNext/>
        <w:jc w:val="center"/>
      </w:pPr>
      <w:r w:rsidRPr="00871F95">
        <w:drawing>
          <wp:inline distT="0" distB="0" distL="0" distR="0" wp14:anchorId="65A85053" wp14:editId="029A8C9F">
            <wp:extent cx="4927215" cy="1123950"/>
            <wp:effectExtent l="0" t="0" r="6985" b="0"/>
            <wp:docPr id="12244832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8329" name="Picture 1" descr="Text&#10;&#10;Description automatically generated"/>
                    <pic:cNvPicPr/>
                  </pic:nvPicPr>
                  <pic:blipFill>
                    <a:blip r:embed="rId13"/>
                    <a:stretch>
                      <a:fillRect/>
                    </a:stretch>
                  </pic:blipFill>
                  <pic:spPr>
                    <a:xfrm>
                      <a:off x="0" y="0"/>
                      <a:ext cx="4934047" cy="1125509"/>
                    </a:xfrm>
                    <a:prstGeom prst="rect">
                      <a:avLst/>
                    </a:prstGeom>
                  </pic:spPr>
                </pic:pic>
              </a:graphicData>
            </a:graphic>
          </wp:inline>
        </w:drawing>
      </w:r>
    </w:p>
    <w:p w14:paraId="2DB99DFB" w14:textId="6681FD88" w:rsidR="00871F95" w:rsidRDefault="00871F95" w:rsidP="00871F95">
      <w:pPr>
        <w:pStyle w:val="Caption"/>
        <w:jc w:val="center"/>
      </w:pPr>
      <w:r>
        <w:t xml:space="preserve">Figure </w:t>
      </w:r>
      <w:r>
        <w:fldChar w:fldCharType="begin"/>
      </w:r>
      <w:r>
        <w:instrText xml:space="preserve"> SEQ Figure \* ARABIC </w:instrText>
      </w:r>
      <w:r>
        <w:fldChar w:fldCharType="separate"/>
      </w:r>
      <w:r w:rsidR="00FB540C">
        <w:rPr>
          <w:noProof/>
        </w:rPr>
        <w:t>4</w:t>
      </w:r>
      <w:r>
        <w:fldChar w:fldCharType="end"/>
      </w:r>
      <w:r>
        <w:t xml:space="preserve"> Server refusing non-authorised connection.</w:t>
      </w:r>
    </w:p>
    <w:p w14:paraId="72E7B5F1" w14:textId="77777777" w:rsidR="008712B6" w:rsidRDefault="008712B6" w:rsidP="005B54AD"/>
    <w:p w14:paraId="3E3BC6ED" w14:textId="77777777" w:rsidR="008712B6" w:rsidRDefault="008712B6" w:rsidP="005B54AD"/>
    <w:p w14:paraId="164B4CFD" w14:textId="77777777" w:rsidR="008712B6" w:rsidRDefault="008712B6" w:rsidP="005B54AD"/>
    <w:p w14:paraId="61D5460C" w14:textId="77777777" w:rsidR="008712B6" w:rsidRDefault="008712B6" w:rsidP="005B54AD"/>
    <w:p w14:paraId="4DED26C8" w14:textId="77777777" w:rsidR="008712B6" w:rsidRDefault="008712B6" w:rsidP="005B54AD"/>
    <w:p w14:paraId="1DF59A21" w14:textId="77777777" w:rsidR="008712B6" w:rsidRDefault="008712B6" w:rsidP="005B54AD"/>
    <w:p w14:paraId="7226A4CC" w14:textId="77777777" w:rsidR="008712B6" w:rsidRDefault="008712B6" w:rsidP="005B54AD"/>
    <w:p w14:paraId="529EB8E1" w14:textId="77777777" w:rsidR="00AD2010" w:rsidRDefault="00AD2010" w:rsidP="00876809"/>
    <w:p w14:paraId="2E276070" w14:textId="77777777" w:rsidR="00AD2010" w:rsidRDefault="00AD2010" w:rsidP="00876809"/>
    <w:p w14:paraId="609DBF31" w14:textId="77777777" w:rsidR="00DD53C2" w:rsidRDefault="00DD53C2" w:rsidP="00876809"/>
    <w:p w14:paraId="4548961C" w14:textId="77777777" w:rsidR="00DD53C2" w:rsidRDefault="00DD53C2" w:rsidP="00876809"/>
    <w:p w14:paraId="14CCE014" w14:textId="111B7835" w:rsidR="00876809" w:rsidRDefault="00876809" w:rsidP="00AD2010">
      <w:pPr>
        <w:pStyle w:val="Heading1"/>
        <w:rPr>
          <w:i/>
          <w:color w:val="767171" w:themeColor="background2" w:themeShade="80"/>
        </w:rPr>
      </w:pPr>
      <w:bookmarkStart w:id="6" w:name="_Toc85020312"/>
      <w:bookmarkStart w:id="7" w:name="_Toc129253101"/>
      <w:r w:rsidRPr="00AD2010">
        <w:rPr>
          <w:i/>
          <w:color w:val="767171" w:themeColor="background2" w:themeShade="80"/>
        </w:rPr>
        <w:lastRenderedPageBreak/>
        <w:t xml:space="preserve">Feature </w:t>
      </w:r>
      <w:r w:rsidR="00AD2010">
        <w:rPr>
          <w:i/>
          <w:color w:val="767171" w:themeColor="background2" w:themeShade="80"/>
        </w:rPr>
        <w:t xml:space="preserve">3 </w:t>
      </w:r>
      <w:r w:rsidR="00B63760">
        <w:rPr>
          <w:i/>
          <w:color w:val="767171" w:themeColor="background2" w:themeShade="80"/>
        </w:rPr>
        <w:t>–</w:t>
      </w:r>
      <w:r w:rsidR="00AD2010">
        <w:rPr>
          <w:i/>
          <w:color w:val="767171" w:themeColor="background2" w:themeShade="80"/>
        </w:rPr>
        <w:t xml:space="preserve"> </w:t>
      </w:r>
      <w:bookmarkEnd w:id="6"/>
      <w:r w:rsidR="00B63760">
        <w:rPr>
          <w:i/>
          <w:color w:val="767171" w:themeColor="background2" w:themeShade="80"/>
        </w:rPr>
        <w:t>Multithreaded connections</w:t>
      </w:r>
      <w:bookmarkEnd w:id="7"/>
    </w:p>
    <w:p w14:paraId="104F9A02" w14:textId="77777777" w:rsidR="00276331" w:rsidRPr="00276331" w:rsidRDefault="00276331" w:rsidP="00276331"/>
    <w:p w14:paraId="4F8D2AE2" w14:textId="54339B41" w:rsidR="008712B6" w:rsidRDefault="00276331" w:rsidP="00876809">
      <w:r w:rsidRPr="00276331">
        <w:t xml:space="preserve">When a connection is accepted using the </w:t>
      </w:r>
      <w:proofErr w:type="gramStart"/>
      <w:r w:rsidRPr="00276331">
        <w:t>accept(</w:t>
      </w:r>
      <w:proofErr w:type="gramEnd"/>
      <w:r w:rsidRPr="00276331">
        <w:t xml:space="preserve">) function the server creates a new thread to handle the client using the </w:t>
      </w:r>
      <w:proofErr w:type="spellStart"/>
      <w:r w:rsidRPr="00276331">
        <w:t>pthread_create</w:t>
      </w:r>
      <w:proofErr w:type="spellEnd"/>
      <w:r w:rsidRPr="00276331">
        <w:t xml:space="preserve">() function. The thread calls the </w:t>
      </w:r>
      <w:proofErr w:type="spellStart"/>
      <w:r w:rsidRPr="00276331">
        <w:t>handle_</w:t>
      </w:r>
      <w:proofErr w:type="gramStart"/>
      <w:r w:rsidRPr="00276331">
        <w:t>client</w:t>
      </w:r>
      <w:proofErr w:type="spellEnd"/>
      <w:r w:rsidRPr="00276331">
        <w:t>(</w:t>
      </w:r>
      <w:proofErr w:type="gramEnd"/>
      <w:r w:rsidRPr="00276331">
        <w:t>) function passing the client's socket as an argument.</w:t>
      </w:r>
    </w:p>
    <w:p w14:paraId="1205D932" w14:textId="77777777" w:rsidR="00D14F27" w:rsidRDefault="00D14F27" w:rsidP="00876809"/>
    <w:p w14:paraId="4FF50E98" w14:textId="4DA1AABB" w:rsidR="00D14F27" w:rsidRDefault="00D14F27" w:rsidP="00876809">
      <w:r>
        <w:t xml:space="preserve">Since each user has their own thread, they can all perform the functions simultaneously. </w:t>
      </w:r>
      <w:r w:rsidR="002E149E">
        <w:t xml:space="preserve">Each client is identified on the server by their username aswell as some minimal logging being implemented. This includes </w:t>
      </w:r>
      <w:r w:rsidR="00995374">
        <w:t>when a client wants to upload a file, successfully uploads a file,</w:t>
      </w:r>
      <w:r w:rsidR="00595AC1">
        <w:t xml:space="preserve"> unsuccessfully uploads a </w:t>
      </w:r>
      <w:r w:rsidR="009D0F90">
        <w:t>file,</w:t>
      </w:r>
      <w:r w:rsidR="00995374">
        <w:t xml:space="preserve"> or disconnects. </w:t>
      </w:r>
    </w:p>
    <w:p w14:paraId="3A6838E0" w14:textId="77777777" w:rsidR="00214F14" w:rsidRDefault="00214F14" w:rsidP="00876809"/>
    <w:p w14:paraId="548DA893" w14:textId="77777777" w:rsidR="00214F14" w:rsidRDefault="00214F14" w:rsidP="00214F14">
      <w:pPr>
        <w:keepNext/>
        <w:jc w:val="center"/>
      </w:pPr>
      <w:r w:rsidRPr="00214F14">
        <w:drawing>
          <wp:inline distT="0" distB="0" distL="0" distR="0" wp14:anchorId="2A5CD2D6" wp14:editId="7B89C592">
            <wp:extent cx="4991100" cy="4030787"/>
            <wp:effectExtent l="0" t="0" r="0" b="8255"/>
            <wp:docPr id="31156056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60568" name="Picture 1" descr="Text&#10;&#10;Description automatically generated"/>
                    <pic:cNvPicPr/>
                  </pic:nvPicPr>
                  <pic:blipFill>
                    <a:blip r:embed="rId14"/>
                    <a:stretch>
                      <a:fillRect/>
                    </a:stretch>
                  </pic:blipFill>
                  <pic:spPr>
                    <a:xfrm>
                      <a:off x="0" y="0"/>
                      <a:ext cx="5000878" cy="4038684"/>
                    </a:xfrm>
                    <a:prstGeom prst="rect">
                      <a:avLst/>
                    </a:prstGeom>
                  </pic:spPr>
                </pic:pic>
              </a:graphicData>
            </a:graphic>
          </wp:inline>
        </w:drawing>
      </w:r>
    </w:p>
    <w:p w14:paraId="725679CA" w14:textId="72A5B42F" w:rsidR="00214F14" w:rsidRDefault="00214F14" w:rsidP="00214F14">
      <w:pPr>
        <w:pStyle w:val="Caption"/>
        <w:jc w:val="center"/>
      </w:pPr>
      <w:r>
        <w:t xml:space="preserve">Figure </w:t>
      </w:r>
      <w:r>
        <w:fldChar w:fldCharType="begin"/>
      </w:r>
      <w:r>
        <w:instrText xml:space="preserve"> SEQ Figure \* ARABIC </w:instrText>
      </w:r>
      <w:r>
        <w:fldChar w:fldCharType="separate"/>
      </w:r>
      <w:r w:rsidR="00FB540C">
        <w:rPr>
          <w:noProof/>
        </w:rPr>
        <w:t>5</w:t>
      </w:r>
      <w:r>
        <w:fldChar w:fldCharType="end"/>
      </w:r>
      <w:r>
        <w:t xml:space="preserve"> Server logging.</w:t>
      </w:r>
    </w:p>
    <w:p w14:paraId="75B2F4D8" w14:textId="77777777" w:rsidR="008712B6" w:rsidRDefault="008712B6" w:rsidP="00876809"/>
    <w:p w14:paraId="6D67ED04" w14:textId="77777777" w:rsidR="008712B6" w:rsidRDefault="008712B6" w:rsidP="00876809"/>
    <w:p w14:paraId="46FC97AE" w14:textId="77777777" w:rsidR="008712B6" w:rsidRDefault="008712B6" w:rsidP="00876809"/>
    <w:p w14:paraId="6353D755" w14:textId="77777777" w:rsidR="008712B6" w:rsidRDefault="008712B6" w:rsidP="00876809"/>
    <w:p w14:paraId="2278D204" w14:textId="77777777" w:rsidR="008712B6" w:rsidRDefault="008712B6" w:rsidP="00876809"/>
    <w:p w14:paraId="101D99C8" w14:textId="77777777" w:rsidR="008712B6" w:rsidRDefault="008712B6" w:rsidP="00876809"/>
    <w:p w14:paraId="5AA13538" w14:textId="77777777" w:rsidR="008712B6" w:rsidRDefault="008712B6" w:rsidP="00876809"/>
    <w:p w14:paraId="75837B95" w14:textId="77777777" w:rsidR="008712B6" w:rsidRDefault="008712B6" w:rsidP="00876809"/>
    <w:p w14:paraId="5DD56982" w14:textId="77777777" w:rsidR="00AD2010" w:rsidRDefault="00AD2010" w:rsidP="00876809"/>
    <w:p w14:paraId="0DDD4C6B" w14:textId="77777777" w:rsidR="008712B6" w:rsidRDefault="008712B6">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12BD258D" w14:textId="711FCF84" w:rsidR="00876809" w:rsidRPr="00AD2010" w:rsidRDefault="00876809" w:rsidP="00AD2010">
      <w:pPr>
        <w:pStyle w:val="Heading1"/>
        <w:rPr>
          <w:i/>
          <w:color w:val="767171" w:themeColor="background2" w:themeShade="80"/>
        </w:rPr>
      </w:pPr>
      <w:bookmarkStart w:id="8" w:name="_Toc85020313"/>
      <w:bookmarkStart w:id="9" w:name="_Toc129253102"/>
      <w:r w:rsidRPr="00AD2010">
        <w:rPr>
          <w:i/>
          <w:color w:val="767171" w:themeColor="background2" w:themeShade="80"/>
        </w:rPr>
        <w:lastRenderedPageBreak/>
        <w:t xml:space="preserve">Feature </w:t>
      </w:r>
      <w:r w:rsidR="00AD2010">
        <w:rPr>
          <w:i/>
          <w:color w:val="767171" w:themeColor="background2" w:themeShade="80"/>
        </w:rPr>
        <w:t xml:space="preserve">4 </w:t>
      </w:r>
      <w:r w:rsidR="00B63760">
        <w:rPr>
          <w:i/>
          <w:color w:val="767171" w:themeColor="background2" w:themeShade="80"/>
        </w:rPr>
        <w:t>–</w:t>
      </w:r>
      <w:r w:rsidR="00AD2010">
        <w:rPr>
          <w:i/>
          <w:color w:val="767171" w:themeColor="background2" w:themeShade="80"/>
        </w:rPr>
        <w:t xml:space="preserve"> </w:t>
      </w:r>
      <w:bookmarkEnd w:id="8"/>
      <w:r w:rsidR="00B63760">
        <w:rPr>
          <w:i/>
          <w:color w:val="767171" w:themeColor="background2" w:themeShade="80"/>
        </w:rPr>
        <w:t>File Transfer</w:t>
      </w:r>
      <w:bookmarkEnd w:id="9"/>
    </w:p>
    <w:p w14:paraId="5F3D806F" w14:textId="77777777" w:rsidR="00AD2010" w:rsidRDefault="00AD2010" w:rsidP="00876809"/>
    <w:p w14:paraId="2946E827" w14:textId="71D53CFD" w:rsidR="005A66E4" w:rsidRDefault="00B32A81" w:rsidP="00876809">
      <w:r w:rsidRPr="00B32A81">
        <w:t>When the client sends a</w:t>
      </w:r>
      <w:r>
        <w:t>n</w:t>
      </w:r>
      <w:r w:rsidRPr="00B32A81">
        <w:t xml:space="preserve"> "upload" message, the file transfer begins. Following this the client is prompted to enter a file path. Before the message is sent to the server file path validation is also performed on the client side. When this is </w:t>
      </w:r>
      <w:proofErr w:type="gramStart"/>
      <w:r>
        <w:t>complete</w:t>
      </w:r>
      <w:proofErr w:type="gramEnd"/>
      <w:r w:rsidRPr="00B32A81">
        <w:t xml:space="preserve"> and the server receives the file path it opens the file and reads it into a buffer. This permits the server to copy </w:t>
      </w:r>
      <w:r w:rsidRPr="00B32A81">
        <w:t>all</w:t>
      </w:r>
      <w:r w:rsidRPr="00B32A81">
        <w:t xml:space="preserve"> the data into a new file in the user's preferred directory. For instance, if john a member of the manufacturing group sends a file, it will be saved to the manufacturing directory. During this process, the original filename and file extension are both preserved.</w:t>
      </w:r>
    </w:p>
    <w:p w14:paraId="33CF6BC5" w14:textId="4057A65B" w:rsidR="009109C1" w:rsidRDefault="00314FE2" w:rsidP="00876809">
      <w:r>
        <w:t>Basic</w:t>
      </w:r>
      <w:r w:rsidR="009109C1">
        <w:t xml:space="preserve"> logging is also implemented</w:t>
      </w:r>
      <w:r>
        <w:t>,</w:t>
      </w:r>
      <w:r w:rsidR="009109C1">
        <w:t xml:space="preserve"> </w:t>
      </w:r>
      <w:r>
        <w:t>t</w:t>
      </w:r>
      <w:r w:rsidR="009109C1">
        <w:t xml:space="preserve">his includes when a client wants to upload a file, fails to upload a </w:t>
      </w:r>
      <w:proofErr w:type="gramStart"/>
      <w:r w:rsidR="009109C1">
        <w:t>file</w:t>
      </w:r>
      <w:proofErr w:type="gramEnd"/>
      <w:r>
        <w:t xml:space="preserve"> or successfully uploads a file.</w:t>
      </w:r>
    </w:p>
    <w:p w14:paraId="313D870E" w14:textId="77777777" w:rsidR="0022510A" w:rsidRDefault="0022510A" w:rsidP="00876809"/>
    <w:p w14:paraId="13E5467D" w14:textId="77777777" w:rsidR="00E26191" w:rsidRDefault="00E26191" w:rsidP="00E26191">
      <w:pPr>
        <w:keepNext/>
        <w:jc w:val="center"/>
      </w:pPr>
      <w:r w:rsidRPr="00E26191">
        <w:drawing>
          <wp:inline distT="0" distB="0" distL="0" distR="0" wp14:anchorId="757D9E2F" wp14:editId="28180CA0">
            <wp:extent cx="5727700" cy="1191260"/>
            <wp:effectExtent l="0" t="0" r="6350" b="8890"/>
            <wp:docPr id="1783476050"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76050" name="Picture 1" descr="Graphical user interface, application, Teams&#10;&#10;Description automatically generated"/>
                    <pic:cNvPicPr/>
                  </pic:nvPicPr>
                  <pic:blipFill>
                    <a:blip r:embed="rId15"/>
                    <a:stretch>
                      <a:fillRect/>
                    </a:stretch>
                  </pic:blipFill>
                  <pic:spPr>
                    <a:xfrm>
                      <a:off x="0" y="0"/>
                      <a:ext cx="5727700" cy="1191260"/>
                    </a:xfrm>
                    <a:prstGeom prst="rect">
                      <a:avLst/>
                    </a:prstGeom>
                  </pic:spPr>
                </pic:pic>
              </a:graphicData>
            </a:graphic>
          </wp:inline>
        </w:drawing>
      </w:r>
    </w:p>
    <w:p w14:paraId="5CE35466" w14:textId="7F5ED528" w:rsidR="0022510A" w:rsidRDefault="00E26191" w:rsidP="00E26191">
      <w:pPr>
        <w:pStyle w:val="Caption"/>
        <w:jc w:val="center"/>
      </w:pPr>
      <w:r>
        <w:t xml:space="preserve">Figure </w:t>
      </w:r>
      <w:r>
        <w:fldChar w:fldCharType="begin"/>
      </w:r>
      <w:r>
        <w:instrText xml:space="preserve"> SEQ Figure \* ARABIC </w:instrText>
      </w:r>
      <w:r>
        <w:fldChar w:fldCharType="separate"/>
      </w:r>
      <w:r w:rsidR="00FB540C">
        <w:rPr>
          <w:noProof/>
        </w:rPr>
        <w:t>6</w:t>
      </w:r>
      <w:r>
        <w:fldChar w:fldCharType="end"/>
      </w:r>
      <w:r>
        <w:t xml:space="preserve"> File transfer process</w:t>
      </w:r>
    </w:p>
    <w:p w14:paraId="1829BAE7" w14:textId="77777777" w:rsidR="0022510A" w:rsidRDefault="0022510A" w:rsidP="00876809"/>
    <w:p w14:paraId="14B70C37" w14:textId="77777777" w:rsidR="0022510A" w:rsidRDefault="0022510A" w:rsidP="00876809"/>
    <w:p w14:paraId="7D56543B" w14:textId="7D68AD73" w:rsidR="00876809" w:rsidRPr="00AD2010" w:rsidRDefault="00876809" w:rsidP="00AD2010">
      <w:pPr>
        <w:pStyle w:val="Heading1"/>
        <w:rPr>
          <w:i/>
          <w:color w:val="767171" w:themeColor="background2" w:themeShade="80"/>
        </w:rPr>
      </w:pPr>
      <w:bookmarkStart w:id="10" w:name="_Toc85020314"/>
      <w:bookmarkStart w:id="11" w:name="_Toc129253103"/>
      <w:r w:rsidRPr="00AD2010">
        <w:rPr>
          <w:i/>
          <w:color w:val="767171" w:themeColor="background2" w:themeShade="80"/>
        </w:rPr>
        <w:t xml:space="preserve">Feature </w:t>
      </w:r>
      <w:r w:rsidR="00AD2010">
        <w:rPr>
          <w:i/>
          <w:color w:val="767171" w:themeColor="background2" w:themeShade="80"/>
        </w:rPr>
        <w:t xml:space="preserve">5 - Transfer </w:t>
      </w:r>
      <w:bookmarkEnd w:id="10"/>
      <w:r w:rsidR="00B63760">
        <w:rPr>
          <w:i/>
          <w:color w:val="767171" w:themeColor="background2" w:themeShade="80"/>
        </w:rPr>
        <w:t>Authentication</w:t>
      </w:r>
      <w:bookmarkEnd w:id="11"/>
    </w:p>
    <w:p w14:paraId="557504DB" w14:textId="77777777" w:rsidR="00AD2010" w:rsidRDefault="00AD2010" w:rsidP="00876809"/>
    <w:p w14:paraId="7D16C2A8" w14:textId="39E4953A" w:rsidR="00EA0231" w:rsidRDefault="00EA0231" w:rsidP="00876809">
      <w:r>
        <w:t xml:space="preserve">Transfer authentication is implemented through the client roles sent to the server. </w:t>
      </w:r>
      <w:r w:rsidR="00AB782F">
        <w:t xml:space="preserve">The server will use the </w:t>
      </w:r>
      <w:proofErr w:type="spellStart"/>
      <w:proofErr w:type="gramStart"/>
      <w:r w:rsidR="00AB782F">
        <w:t>getgrgid</w:t>
      </w:r>
      <w:proofErr w:type="spellEnd"/>
      <w:r w:rsidR="00AB782F">
        <w:t>(</w:t>
      </w:r>
      <w:proofErr w:type="gramEnd"/>
      <w:r w:rsidR="00AB782F">
        <w:t>) command to compare the users groups</w:t>
      </w:r>
      <w:r w:rsidR="00BB2C6C">
        <w:t xml:space="preserve"> against the authorised groups, in this case it would be “manufacturing” and “distribution”. The same method of checking groups is implemented both on server and client-side. </w:t>
      </w:r>
      <w:r w:rsidR="00097997">
        <w:t xml:space="preserve">Since we use the </w:t>
      </w:r>
      <w:proofErr w:type="spellStart"/>
      <w:proofErr w:type="gramStart"/>
      <w:r w:rsidR="00097997">
        <w:t>getgrgid</w:t>
      </w:r>
      <w:proofErr w:type="spellEnd"/>
      <w:r w:rsidR="00097997">
        <w:t>(</w:t>
      </w:r>
      <w:proofErr w:type="gramEnd"/>
      <w:r w:rsidR="00097997">
        <w:t>) function among others, there is no need for the client to manually tell the server which group they belong to or what their current role is as it will automatically be detected.</w:t>
      </w:r>
    </w:p>
    <w:p w14:paraId="07E6BFA7" w14:textId="2F29F86C" w:rsidR="006F114A" w:rsidRDefault="006F114A" w:rsidP="00876809">
      <w:r>
        <w:t xml:space="preserve">Should a user fail these checks they are booted from the server and the client program is shutdown. </w:t>
      </w:r>
    </w:p>
    <w:p w14:paraId="7064ED4B" w14:textId="77777777" w:rsidR="0022510A" w:rsidRDefault="0022510A" w:rsidP="00876809"/>
    <w:p w14:paraId="21F44359" w14:textId="77777777" w:rsidR="00D95DB0" w:rsidRDefault="00D95DB0" w:rsidP="00D95DB0">
      <w:pPr>
        <w:keepNext/>
        <w:jc w:val="center"/>
      </w:pPr>
      <w:r w:rsidRPr="00D95DB0">
        <w:lastRenderedPageBreak/>
        <w:drawing>
          <wp:inline distT="0" distB="0" distL="0" distR="0" wp14:anchorId="47F731AA" wp14:editId="6006A59F">
            <wp:extent cx="2838450" cy="4029075"/>
            <wp:effectExtent l="0" t="0" r="0" b="9525"/>
            <wp:docPr id="466646762"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46762" name="Picture 1" descr="A screenshot of a phone&#10;&#10;Description automatically generated with low confidence"/>
                    <pic:cNvPicPr/>
                  </pic:nvPicPr>
                  <pic:blipFill>
                    <a:blip r:embed="rId16"/>
                    <a:stretch>
                      <a:fillRect/>
                    </a:stretch>
                  </pic:blipFill>
                  <pic:spPr>
                    <a:xfrm>
                      <a:off x="0" y="0"/>
                      <a:ext cx="2842356" cy="4034619"/>
                    </a:xfrm>
                    <a:prstGeom prst="rect">
                      <a:avLst/>
                    </a:prstGeom>
                  </pic:spPr>
                </pic:pic>
              </a:graphicData>
            </a:graphic>
          </wp:inline>
        </w:drawing>
      </w:r>
    </w:p>
    <w:p w14:paraId="2217412E" w14:textId="01D23741" w:rsidR="0022510A" w:rsidRDefault="00D95DB0" w:rsidP="00D95DB0">
      <w:pPr>
        <w:pStyle w:val="Caption"/>
        <w:jc w:val="center"/>
      </w:pPr>
      <w:r>
        <w:t xml:space="preserve">Figure </w:t>
      </w:r>
      <w:r>
        <w:fldChar w:fldCharType="begin"/>
      </w:r>
      <w:r>
        <w:instrText xml:space="preserve"> SEQ Figure \* ARABIC </w:instrText>
      </w:r>
      <w:r>
        <w:fldChar w:fldCharType="separate"/>
      </w:r>
      <w:r w:rsidR="00FB540C">
        <w:rPr>
          <w:noProof/>
        </w:rPr>
        <w:t>7</w:t>
      </w:r>
      <w:r>
        <w:fldChar w:fldCharType="end"/>
      </w:r>
      <w:r>
        <w:t xml:space="preserve"> Folders for each group</w:t>
      </w:r>
    </w:p>
    <w:p w14:paraId="49107195" w14:textId="77777777" w:rsidR="00FB540C" w:rsidRDefault="00FB540C" w:rsidP="00FB540C">
      <w:r w:rsidRPr="002127FE">
        <w:t xml:space="preserve">When a client uploads a file to the server, the server saves the file with the login credentials of the client who initiated the transfer. As a </w:t>
      </w:r>
      <w:proofErr w:type="gramStart"/>
      <w:r w:rsidRPr="002127FE">
        <w:t>result</w:t>
      </w:r>
      <w:proofErr w:type="gramEnd"/>
      <w:r w:rsidRPr="002127FE">
        <w:t xml:space="preserve"> the client becomes the owner of the uploaded file and only they have the rights to modify or delete the file.</w:t>
      </w:r>
    </w:p>
    <w:p w14:paraId="16E2320E" w14:textId="77777777" w:rsidR="00FB540C" w:rsidRDefault="00FB540C" w:rsidP="00FB540C">
      <w:r>
        <w:t>B</w:t>
      </w:r>
      <w:r w:rsidRPr="003B4FBA">
        <w:t>y making the client who uploads the file the exclusive owner the system ensures that only they can make changes to the file reducing the risk of data loss</w:t>
      </w:r>
      <w:r>
        <w:t>.</w:t>
      </w:r>
    </w:p>
    <w:p w14:paraId="2AF57B5D" w14:textId="77777777" w:rsidR="00FB540C" w:rsidRDefault="00FB540C" w:rsidP="00FB540C"/>
    <w:p w14:paraId="0C33E152" w14:textId="77777777" w:rsidR="00FB540C" w:rsidRDefault="00FB540C" w:rsidP="00FB540C">
      <w:pPr>
        <w:keepNext/>
        <w:jc w:val="center"/>
      </w:pPr>
      <w:r w:rsidRPr="00DD2A44">
        <w:drawing>
          <wp:inline distT="0" distB="0" distL="0" distR="0" wp14:anchorId="1D873E75" wp14:editId="6873CEB7">
            <wp:extent cx="4791075" cy="2461850"/>
            <wp:effectExtent l="0" t="0" r="0" b="0"/>
            <wp:docPr id="65482346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23466" name="Picture 1" descr="Text&#10;&#10;Description automatically generated"/>
                    <pic:cNvPicPr/>
                  </pic:nvPicPr>
                  <pic:blipFill>
                    <a:blip r:embed="rId17"/>
                    <a:stretch>
                      <a:fillRect/>
                    </a:stretch>
                  </pic:blipFill>
                  <pic:spPr>
                    <a:xfrm>
                      <a:off x="0" y="0"/>
                      <a:ext cx="4806243" cy="2469644"/>
                    </a:xfrm>
                    <a:prstGeom prst="rect">
                      <a:avLst/>
                    </a:prstGeom>
                  </pic:spPr>
                </pic:pic>
              </a:graphicData>
            </a:graphic>
          </wp:inline>
        </w:drawing>
      </w:r>
      <w:bookmarkStart w:id="12" w:name="_Toc85020315"/>
      <w:bookmarkStart w:id="13" w:name="_Toc129253104"/>
    </w:p>
    <w:p w14:paraId="35E8188C" w14:textId="47F41B47" w:rsidR="00FB540C" w:rsidRDefault="00FB540C" w:rsidP="00FB540C">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Setting file permissions.</w:t>
      </w:r>
    </w:p>
    <w:p w14:paraId="6B44D521" w14:textId="77777777" w:rsidR="00FB540C" w:rsidRPr="00FB540C" w:rsidRDefault="00FB540C" w:rsidP="00FB540C"/>
    <w:p w14:paraId="73EA5C9B" w14:textId="39BD8019" w:rsidR="00876809" w:rsidRPr="00AD2010" w:rsidRDefault="00876809" w:rsidP="00AD2010">
      <w:pPr>
        <w:pStyle w:val="Heading1"/>
        <w:rPr>
          <w:i/>
          <w:color w:val="767171" w:themeColor="background2" w:themeShade="80"/>
        </w:rPr>
      </w:pPr>
      <w:r w:rsidRPr="00AD2010">
        <w:rPr>
          <w:i/>
          <w:color w:val="767171" w:themeColor="background2" w:themeShade="80"/>
        </w:rPr>
        <w:lastRenderedPageBreak/>
        <w:t xml:space="preserve">Feature 6 </w:t>
      </w:r>
      <w:r w:rsidR="00B63760">
        <w:rPr>
          <w:i/>
          <w:color w:val="767171" w:themeColor="background2" w:themeShade="80"/>
        </w:rPr>
        <w:t>–</w:t>
      </w:r>
      <w:r w:rsidRPr="00AD2010">
        <w:rPr>
          <w:i/>
          <w:color w:val="767171" w:themeColor="background2" w:themeShade="80"/>
        </w:rPr>
        <w:t xml:space="preserve"> </w:t>
      </w:r>
      <w:bookmarkEnd w:id="12"/>
      <w:r w:rsidR="00B63760">
        <w:rPr>
          <w:i/>
          <w:color w:val="767171" w:themeColor="background2" w:themeShade="80"/>
        </w:rPr>
        <w:t>Synchronisation (Mutex Locks)</w:t>
      </w:r>
      <w:bookmarkEnd w:id="13"/>
    </w:p>
    <w:p w14:paraId="3A17872B" w14:textId="77777777" w:rsidR="00AD2010" w:rsidRDefault="00AD2010" w:rsidP="00876809"/>
    <w:p w14:paraId="3E042583" w14:textId="6A8E72D9" w:rsidR="00DD2A44" w:rsidRDefault="004668E0" w:rsidP="00DD2A44">
      <w:r>
        <w:t>E</w:t>
      </w:r>
      <w:r w:rsidRPr="004668E0">
        <w:t xml:space="preserve">ach thread handles a separate client connection and works independently. The </w:t>
      </w:r>
      <w:proofErr w:type="spellStart"/>
      <w:r w:rsidRPr="004668E0">
        <w:t>handle_client</w:t>
      </w:r>
      <w:proofErr w:type="spellEnd"/>
      <w:r w:rsidRPr="004668E0">
        <w:t xml:space="preserve"> function does not access any shared resources that can be modified by multiple threads simultaneously</w:t>
      </w:r>
      <w:r>
        <w:t>, t</w:t>
      </w:r>
      <w:r w:rsidRPr="004668E0">
        <w:t xml:space="preserve">herefore there is no need to implement mutex locks and file synchronisation </w:t>
      </w:r>
      <w:r w:rsidRPr="004668E0">
        <w:t>is not</w:t>
      </w:r>
      <w:r w:rsidRPr="004668E0">
        <w:t xml:space="preserve"> </w:t>
      </w:r>
      <w:r w:rsidRPr="004668E0">
        <w:t>necessarily</w:t>
      </w:r>
      <w:r w:rsidRPr="004668E0">
        <w:t xml:space="preserve"> an issue.</w:t>
      </w:r>
    </w:p>
    <w:p w14:paraId="52560000" w14:textId="0F451B67" w:rsidR="00CF5A48" w:rsidRDefault="00CF5A48" w:rsidP="00DD2A44">
      <w:r w:rsidRPr="00CF5A48">
        <w:t>Mutex locks are used to prevent concurrent access to shared resources, and their use can potentially impact performance in multi-threaded applications.</w:t>
      </w:r>
    </w:p>
    <w:p w14:paraId="484E73BE" w14:textId="00E2B3A4" w:rsidR="00CF5A48" w:rsidRPr="00DD2A44" w:rsidRDefault="00CF5A48" w:rsidP="00DD2A44">
      <w:r w:rsidRPr="00CF5A48">
        <w:t xml:space="preserve">File synchronization may also not be necessary in this case. File synchronization is used to ensure that multiple threads or processes accessing the same file do not interfere with each other's operations. </w:t>
      </w:r>
      <w:r>
        <w:t>In</w:t>
      </w:r>
      <w:r w:rsidRPr="00CF5A48">
        <w:t xml:space="preserve"> this case, each thread is handling a separate client connection and each client is uploading a different file.</w:t>
      </w:r>
    </w:p>
    <w:p w14:paraId="75B4F2D1" w14:textId="5458958C" w:rsidR="002C56D6" w:rsidRPr="002C56D6" w:rsidRDefault="00BD134D" w:rsidP="002C56D6">
      <w:pPr>
        <w:pStyle w:val="Heading1"/>
        <w:rPr>
          <w:i/>
          <w:color w:val="767171" w:themeColor="background2" w:themeShade="80"/>
        </w:rPr>
      </w:pPr>
      <w:bookmarkStart w:id="14" w:name="_Toc85020318"/>
      <w:bookmarkStart w:id="15" w:name="_Toc129253105"/>
      <w:r>
        <w:rPr>
          <w:i/>
          <w:color w:val="767171" w:themeColor="background2" w:themeShade="80"/>
        </w:rPr>
        <w:t>C</w:t>
      </w:r>
      <w:r w:rsidR="002C56D6" w:rsidRPr="002C56D6">
        <w:rPr>
          <w:i/>
          <w:color w:val="767171" w:themeColor="background2" w:themeShade="80"/>
        </w:rPr>
        <w:t>onclusion</w:t>
      </w:r>
      <w:bookmarkEnd w:id="14"/>
      <w:bookmarkEnd w:id="15"/>
    </w:p>
    <w:p w14:paraId="52ABEA29" w14:textId="77777777" w:rsidR="002C56D6" w:rsidRDefault="002C56D6"/>
    <w:p w14:paraId="0502DDD3" w14:textId="2BC8B153" w:rsidR="00C27D11" w:rsidRDefault="00C27D11" w:rsidP="00C27D11">
      <w:r>
        <w:t xml:space="preserve">This project met </w:t>
      </w:r>
      <w:proofErr w:type="gramStart"/>
      <w:r>
        <w:t>all of</w:t>
      </w:r>
      <w:proofErr w:type="gramEnd"/>
      <w:r>
        <w:t xml:space="preserve"> the requirements. It was able to build a server that can accept numerous client connections. The server </w:t>
      </w:r>
      <w:r>
        <w:t>can</w:t>
      </w:r>
      <w:r>
        <w:t xml:space="preserve"> manage several client requests at the same time by employing multi-threading, which is a fast approach to handle multiple requests.</w:t>
      </w:r>
    </w:p>
    <w:p w14:paraId="5A838BCD" w14:textId="4D5EAC9E" w:rsidR="00D40957" w:rsidRDefault="00C27D11" w:rsidP="00C27D11">
      <w:r>
        <w:t>When a client uploads a file to the server the file is saved to a specified directory determined by the client's role on the server. This aids in keeping the files structured and accessible. After receiving and saving the file the server sends a response back to the client confirming the successful reception of the file.</w:t>
      </w:r>
    </w:p>
    <w:sectPr w:rsidR="00D40957" w:rsidSect="006855ED">
      <w:foot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CCB54" w14:textId="77777777" w:rsidR="00452B32" w:rsidRDefault="00452B32" w:rsidP="00FA7AB4">
      <w:r>
        <w:separator/>
      </w:r>
    </w:p>
  </w:endnote>
  <w:endnote w:type="continuationSeparator" w:id="0">
    <w:p w14:paraId="4E0B0029" w14:textId="77777777" w:rsidR="00452B32" w:rsidRDefault="00452B32"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chocib Script Latin Pro">
    <w:charset w:val="00"/>
    <w:family w:val="auto"/>
    <w:pitch w:val="variable"/>
    <w:sig w:usb0="A00000AF" w:usb1="5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rPr>
                              <w:alias w:val="Date"/>
                              <w:tag w:val=""/>
                              <w:id w:val="-1063724354"/>
                              <w:dataBinding w:prefixMappings="xmlns:ns0='http://schemas.microsoft.com/office/2006/coverPageProps' " w:xpath="/ns0:CoverPageProperties[1]/ns0:PublishDate[1]" w:storeItemID="{55AF091B-3C7A-41E3-B477-F2FDAA23CFDA}"/>
                              <w:date w:fullDate="2023-05-05T00:00:00Z">
                                <w:dateFormat w:val="MMMM d, yyyy"/>
                                <w:lid w:val="en-US"/>
                                <w:storeMappedDataAs w:val="dateTime"/>
                                <w:calendar w:val="gregorian"/>
                              </w:date>
                            </w:sdtPr>
                            <w:sdtContent>
                              <w:p w14:paraId="1BA812D6" w14:textId="3430BAF2" w:rsidR="00FA7AB4" w:rsidRDefault="00A741C7">
                                <w:pPr>
                                  <w:jc w:val="right"/>
                                  <w:rPr>
                                    <w:color w:val="7F7F7F" w:themeColor="text1" w:themeTint="80"/>
                                  </w:rPr>
                                </w:pPr>
                                <w:r>
                                  <w:rPr>
                                    <w:b/>
                                    <w:bCs/>
                                    <w:lang w:val="en-US"/>
                                  </w:rPr>
                                  <w:t>May 5, 2023</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b/>
                          <w:bCs/>
                        </w:rPr>
                        <w:alias w:val="Date"/>
                        <w:tag w:val=""/>
                        <w:id w:val="-1063724354"/>
                        <w:dataBinding w:prefixMappings="xmlns:ns0='http://schemas.microsoft.com/office/2006/coverPageProps' " w:xpath="/ns0:CoverPageProperties[1]/ns0:PublishDate[1]" w:storeItemID="{55AF091B-3C7A-41E3-B477-F2FDAA23CFDA}"/>
                        <w:date w:fullDate="2023-05-05T00:00:00Z">
                          <w:dateFormat w:val="MMMM d, yyyy"/>
                          <w:lid w:val="en-US"/>
                          <w:storeMappedDataAs w:val="dateTime"/>
                          <w:calendar w:val="gregorian"/>
                        </w:date>
                      </w:sdtPr>
                      <w:sdtContent>
                        <w:p w14:paraId="1BA812D6" w14:textId="3430BAF2" w:rsidR="00FA7AB4" w:rsidRDefault="00A741C7">
                          <w:pPr>
                            <w:jc w:val="right"/>
                            <w:rPr>
                              <w:color w:val="7F7F7F" w:themeColor="text1" w:themeTint="80"/>
                            </w:rPr>
                          </w:pPr>
                          <w:r>
                            <w:rPr>
                              <w:b/>
                              <w:bCs/>
                              <w:lang w:val="en-US"/>
                            </w:rPr>
                            <w:t>May 5, 2023</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C4F4F">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C4F4F">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81581" w14:textId="77777777" w:rsidR="00452B32" w:rsidRDefault="00452B32" w:rsidP="00FA7AB4">
      <w:r>
        <w:separator/>
      </w:r>
    </w:p>
  </w:footnote>
  <w:footnote w:type="continuationSeparator" w:id="0">
    <w:p w14:paraId="57973D49" w14:textId="77777777" w:rsidR="00452B32" w:rsidRDefault="00452B32"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867790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565FC"/>
    <w:rsid w:val="00082650"/>
    <w:rsid w:val="00086359"/>
    <w:rsid w:val="00097997"/>
    <w:rsid w:val="000E7146"/>
    <w:rsid w:val="00172A0F"/>
    <w:rsid w:val="002006DA"/>
    <w:rsid w:val="002127FE"/>
    <w:rsid w:val="00214F14"/>
    <w:rsid w:val="0022510A"/>
    <w:rsid w:val="0023320B"/>
    <w:rsid w:val="00246573"/>
    <w:rsid w:val="00276331"/>
    <w:rsid w:val="00293CFB"/>
    <w:rsid w:val="002C56D6"/>
    <w:rsid w:val="002E149E"/>
    <w:rsid w:val="002F14AD"/>
    <w:rsid w:val="00314FE2"/>
    <w:rsid w:val="003630E1"/>
    <w:rsid w:val="003B4FBA"/>
    <w:rsid w:val="003F2B7C"/>
    <w:rsid w:val="004016BA"/>
    <w:rsid w:val="0044451C"/>
    <w:rsid w:val="00452B32"/>
    <w:rsid w:val="004668E0"/>
    <w:rsid w:val="004F3A22"/>
    <w:rsid w:val="00511636"/>
    <w:rsid w:val="00595AC1"/>
    <w:rsid w:val="005A66E4"/>
    <w:rsid w:val="005B54AD"/>
    <w:rsid w:val="006855ED"/>
    <w:rsid w:val="006876F2"/>
    <w:rsid w:val="006968D2"/>
    <w:rsid w:val="006F114A"/>
    <w:rsid w:val="0071374C"/>
    <w:rsid w:val="0072140E"/>
    <w:rsid w:val="0074697D"/>
    <w:rsid w:val="007B39D0"/>
    <w:rsid w:val="00837BE4"/>
    <w:rsid w:val="008712B6"/>
    <w:rsid w:val="00871F95"/>
    <w:rsid w:val="00876809"/>
    <w:rsid w:val="00893109"/>
    <w:rsid w:val="008B2A30"/>
    <w:rsid w:val="008C4F4F"/>
    <w:rsid w:val="008C5862"/>
    <w:rsid w:val="008D296A"/>
    <w:rsid w:val="009109C1"/>
    <w:rsid w:val="009619D7"/>
    <w:rsid w:val="00995374"/>
    <w:rsid w:val="009D0F90"/>
    <w:rsid w:val="00A127F7"/>
    <w:rsid w:val="00A20921"/>
    <w:rsid w:val="00A741C7"/>
    <w:rsid w:val="00AA0D80"/>
    <w:rsid w:val="00AB782F"/>
    <w:rsid w:val="00AD2010"/>
    <w:rsid w:val="00AE61E4"/>
    <w:rsid w:val="00B0081C"/>
    <w:rsid w:val="00B32A81"/>
    <w:rsid w:val="00B63760"/>
    <w:rsid w:val="00BB2C6C"/>
    <w:rsid w:val="00BC0464"/>
    <w:rsid w:val="00BD134D"/>
    <w:rsid w:val="00BD7184"/>
    <w:rsid w:val="00C27D11"/>
    <w:rsid w:val="00C6591A"/>
    <w:rsid w:val="00CF5A48"/>
    <w:rsid w:val="00D02452"/>
    <w:rsid w:val="00D06B5D"/>
    <w:rsid w:val="00D14F27"/>
    <w:rsid w:val="00D40957"/>
    <w:rsid w:val="00D52889"/>
    <w:rsid w:val="00D95DB0"/>
    <w:rsid w:val="00DD2A44"/>
    <w:rsid w:val="00DD53C2"/>
    <w:rsid w:val="00DF48C5"/>
    <w:rsid w:val="00E26191"/>
    <w:rsid w:val="00E5060A"/>
    <w:rsid w:val="00EA0231"/>
    <w:rsid w:val="00F97B94"/>
    <w:rsid w:val="00FA7AB4"/>
    <w:rsid w:val="00FB5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AD2010"/>
    <w:rPr>
      <w:rFonts w:cstheme="minorHAnsi"/>
      <w:b/>
      <w:bCs/>
      <w:smallCaps/>
      <w:sz w:val="22"/>
      <w:szCs w:val="22"/>
    </w:rPr>
  </w:style>
  <w:style w:type="paragraph" w:styleId="TOC3">
    <w:name w:val="toc 3"/>
    <w:basedOn w:val="Normal"/>
    <w:next w:val="Normal"/>
    <w:autoRedefine/>
    <w:uiPriority w:val="39"/>
    <w:unhideWhenUsed/>
    <w:rsid w:val="00AD2010"/>
    <w:rPr>
      <w:rFonts w:cstheme="minorHAnsi"/>
      <w:smallCaps/>
      <w:sz w:val="22"/>
      <w:szCs w:val="22"/>
    </w:rPr>
  </w:style>
  <w:style w:type="paragraph" w:styleId="TOC4">
    <w:name w:val="toc 4"/>
    <w:basedOn w:val="Normal"/>
    <w:next w:val="Normal"/>
    <w:autoRedefine/>
    <w:uiPriority w:val="39"/>
    <w:unhideWhenUsed/>
    <w:rsid w:val="00AD2010"/>
    <w:rPr>
      <w:rFonts w:cstheme="minorHAnsi"/>
      <w:sz w:val="22"/>
      <w:szCs w:val="22"/>
    </w:rPr>
  </w:style>
  <w:style w:type="paragraph" w:styleId="TOC5">
    <w:name w:val="toc 5"/>
    <w:basedOn w:val="Normal"/>
    <w:next w:val="Normal"/>
    <w:autoRedefine/>
    <w:uiPriority w:val="39"/>
    <w:unhideWhenUsed/>
    <w:rsid w:val="00AD2010"/>
    <w:rPr>
      <w:rFonts w:cstheme="minorHAnsi"/>
      <w:sz w:val="22"/>
      <w:szCs w:val="22"/>
    </w:rPr>
  </w:style>
  <w:style w:type="paragraph" w:styleId="TOC6">
    <w:name w:val="toc 6"/>
    <w:basedOn w:val="Normal"/>
    <w:next w:val="Normal"/>
    <w:autoRedefine/>
    <w:uiPriority w:val="39"/>
    <w:unhideWhenUsed/>
    <w:rsid w:val="00AD2010"/>
    <w:rPr>
      <w:rFonts w:cstheme="minorHAnsi"/>
      <w:sz w:val="22"/>
      <w:szCs w:val="22"/>
    </w:rPr>
  </w:style>
  <w:style w:type="paragraph" w:styleId="TOC7">
    <w:name w:val="toc 7"/>
    <w:basedOn w:val="Normal"/>
    <w:next w:val="Normal"/>
    <w:autoRedefine/>
    <w:uiPriority w:val="39"/>
    <w:unhideWhenUsed/>
    <w:rsid w:val="00AD2010"/>
    <w:rPr>
      <w:rFonts w:cstheme="minorHAnsi"/>
      <w:sz w:val="22"/>
      <w:szCs w:val="22"/>
    </w:rPr>
  </w:style>
  <w:style w:type="paragraph" w:styleId="TOC8">
    <w:name w:val="toc 8"/>
    <w:basedOn w:val="Normal"/>
    <w:next w:val="Normal"/>
    <w:autoRedefine/>
    <w:uiPriority w:val="39"/>
    <w:unhideWhenUsed/>
    <w:rsid w:val="00AD2010"/>
    <w:rPr>
      <w:rFonts w:cstheme="minorHAnsi"/>
      <w:sz w:val="22"/>
      <w:szCs w:val="22"/>
    </w:rPr>
  </w:style>
  <w:style w:type="paragraph" w:styleId="TOC9">
    <w:name w:val="toc 9"/>
    <w:basedOn w:val="Normal"/>
    <w:next w:val="Normal"/>
    <w:autoRedefine/>
    <w:uiPriority w:val="39"/>
    <w:unhideWhenUsed/>
    <w:rsid w:val="00AD2010"/>
    <w:rPr>
      <w:rFonts w:cstheme="minorHAnsi"/>
      <w:sz w:val="22"/>
      <w:szCs w:val="22"/>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paragraph" w:styleId="TOCHeading">
    <w:name w:val="TOC Heading"/>
    <w:basedOn w:val="Heading1"/>
    <w:next w:val="Normal"/>
    <w:uiPriority w:val="39"/>
    <w:unhideWhenUsed/>
    <w:qFormat/>
    <w:rsid w:val="0044451C"/>
    <w:pPr>
      <w:spacing w:before="480" w:line="276" w:lineRule="auto"/>
      <w:outlineLvl w:val="9"/>
    </w:pPr>
    <w:rPr>
      <w:b/>
      <w:bCs/>
      <w:sz w:val="28"/>
      <w:szCs w:val="28"/>
      <w:lang w:val="en-US"/>
    </w:rPr>
  </w:style>
  <w:style w:type="character" w:styleId="Hyperlink">
    <w:name w:val="Hyperlink"/>
    <w:basedOn w:val="DefaultParagraphFont"/>
    <w:uiPriority w:val="99"/>
    <w:unhideWhenUsed/>
    <w:rsid w:val="0044451C"/>
    <w:rPr>
      <w:color w:val="0563C1" w:themeColor="hyperlink"/>
      <w:u w:val="single"/>
    </w:rPr>
  </w:style>
  <w:style w:type="paragraph" w:styleId="Caption">
    <w:name w:val="caption"/>
    <w:basedOn w:val="Normal"/>
    <w:next w:val="Normal"/>
    <w:uiPriority w:val="35"/>
    <w:unhideWhenUsed/>
    <w:qFormat/>
    <w:rsid w:val="0071374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8947">
      <w:bodyDiv w:val="1"/>
      <w:marLeft w:val="0"/>
      <w:marRight w:val="0"/>
      <w:marTop w:val="0"/>
      <w:marBottom w:val="0"/>
      <w:divBdr>
        <w:top w:val="none" w:sz="0" w:space="0" w:color="auto"/>
        <w:left w:val="none" w:sz="0" w:space="0" w:color="auto"/>
        <w:bottom w:val="none" w:sz="0" w:space="0" w:color="auto"/>
        <w:right w:val="none" w:sz="0" w:space="0" w:color="auto"/>
      </w:divBdr>
      <w:divsChild>
        <w:div w:id="17962154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E80286-E170-5448-A927-469964F22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1235</Words>
  <Characters>7044</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Functionality Checklist</vt:lpstr>
      <vt:lpstr>Feature 1 -  System Architecture including makefile </vt:lpstr>
      <vt:lpstr>Feature 2 - Daemon (Setup/ Initialisation/ Management)</vt:lpstr>
      <vt:lpstr>Feature 3 - Daemon (Implementation)</vt:lpstr>
      <vt:lpstr>Feature 4 - Backup Functionality </vt:lpstr>
      <vt:lpstr>Feature 5 - Transfer Functionality </vt:lpstr>
      <vt:lpstr>Feature 6 - Lockdown folder for Backup / Transfer </vt:lpstr>
      <vt:lpstr>Feature 7 - Reporting (IPC)</vt:lpstr>
      <vt:lpstr>Feature 8 - Logging and Error Logging </vt:lpstr>
      <vt:lpstr>Conclusion</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C19704439 Conor Farrell</cp:lastModifiedBy>
  <cp:revision>71</cp:revision>
  <dcterms:created xsi:type="dcterms:W3CDTF">2019-02-25T20:07:00Z</dcterms:created>
  <dcterms:modified xsi:type="dcterms:W3CDTF">2023-05-05T06:33:00Z</dcterms:modified>
</cp:coreProperties>
</file>