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FA417" w14:textId="77777777" w:rsidR="000D64B7" w:rsidRPr="000D64B7" w:rsidRDefault="000D64B7" w:rsidP="000D64B7">
      <w:pPr>
        <w:jc w:val="center"/>
        <w:rPr>
          <w:b/>
          <w:u w:val="single"/>
        </w:rPr>
      </w:pPr>
      <w:r w:rsidRPr="000D64B7">
        <w:rPr>
          <w:b/>
          <w:u w:val="single"/>
        </w:rPr>
        <w:t>A Plain Language Statement (PLS)</w:t>
      </w:r>
    </w:p>
    <w:p w14:paraId="5ED6F579" w14:textId="3E8C9AD8" w:rsidR="00D21B22" w:rsidRDefault="00D21B22">
      <w:r>
        <w:t>We are a group of year 3 computer applications students at DCU school of computing completing the module CA</w:t>
      </w:r>
      <w:r w:rsidRPr="00D21B22">
        <w:t xml:space="preserve"> </w:t>
      </w:r>
      <w:r w:rsidR="00617FA6">
        <w:t>326</w:t>
      </w:r>
      <w:r>
        <w:t>. As part of this module we are</w:t>
      </w:r>
      <w:r w:rsidR="00617FA6">
        <w:t xml:space="preserve"> designing and building an application to record, store and visualise rugby statistics</w:t>
      </w:r>
      <w:r>
        <w:t xml:space="preserve">. </w:t>
      </w:r>
      <w:r w:rsidR="00617FA6">
        <w:t>Accessibility is a key part of the application to allow users of a varying degree of experience with technology to use and understand the application and to allow users to keep up with the speed of play in game.</w:t>
      </w:r>
      <w:bookmarkStart w:id="0" w:name="_GoBack"/>
      <w:bookmarkEnd w:id="0"/>
    </w:p>
    <w:p w14:paraId="77940B1B" w14:textId="62F54CB1" w:rsidR="00D21B22" w:rsidRDefault="00D21B22">
      <w:r>
        <w:t>The people in this group are Andrew Brennan, Andrew Cullen,</w:t>
      </w:r>
      <w:r w:rsidR="00617FA6">
        <w:t xml:space="preserve"> </w:t>
      </w:r>
      <w:r>
        <w:t xml:space="preserve">Conor Hanson and our supervisor is </w:t>
      </w:r>
      <w:r w:rsidR="00617FA6">
        <w:t xml:space="preserve">Mark </w:t>
      </w:r>
      <w:proofErr w:type="spellStart"/>
      <w:r w:rsidR="00617FA6">
        <w:t>Roantree</w:t>
      </w:r>
      <w:proofErr w:type="spellEnd"/>
      <w:r w:rsidR="002478F7">
        <w:t xml:space="preserve">, </w:t>
      </w:r>
      <w:hyperlink r:id="rId4" w:history="1">
        <w:r w:rsidR="00617FA6" w:rsidRPr="00BD7298">
          <w:rPr>
            <w:rStyle w:val="Hyperlink"/>
          </w:rPr>
          <w:t>Mark.Roantree@dcu.ie</w:t>
        </w:r>
      </w:hyperlink>
      <w:r w:rsidR="002478F7">
        <w:t>.</w:t>
      </w:r>
    </w:p>
    <w:p w14:paraId="057AF715" w14:textId="77777777" w:rsidR="002478F7" w:rsidRDefault="002478F7"/>
    <w:p w14:paraId="5965A63C" w14:textId="77777777" w:rsidR="002478F7" w:rsidRDefault="002478F7">
      <w:r>
        <w:t>No personal data will be collected from users during this research study, everything will be completely anonymous.</w:t>
      </w:r>
    </w:p>
    <w:p w14:paraId="2BA7422F" w14:textId="77777777" w:rsidR="002478F7" w:rsidRDefault="002478F7"/>
    <w:p w14:paraId="4AA2DE9D" w14:textId="342DA1D7" w:rsidR="002478F7" w:rsidRDefault="002478F7">
      <w:r>
        <w:t xml:space="preserve">The research study will consist of using </w:t>
      </w:r>
      <w:r w:rsidR="00617FA6">
        <w:t>the application and</w:t>
      </w:r>
      <w:r>
        <w:t xml:space="preserve"> after using it filling in an online completely anonymous survey</w:t>
      </w:r>
      <w:r w:rsidR="000D64B7">
        <w:t>. The survey will be very easy and straightforward and should take less than 5 minutes to complete while the user should be able to make an opinion on the user interface in under 10 minutes of use.</w:t>
      </w:r>
      <w:r w:rsidR="00FB006B">
        <w:t xml:space="preserve"> This data will allow us to </w:t>
      </w:r>
      <w:r w:rsidR="00617FA6">
        <w:t>assess</w:t>
      </w:r>
      <w:r w:rsidR="00FB006B">
        <w:t xml:space="preserve"> the </w:t>
      </w:r>
      <w:r w:rsidR="00617FA6">
        <w:t xml:space="preserve">ease of use of the application </w:t>
      </w:r>
      <w:r w:rsidR="00FB006B">
        <w:t>and identify room for further improvements.</w:t>
      </w:r>
    </w:p>
    <w:p w14:paraId="65430932" w14:textId="77777777" w:rsidR="000D64B7" w:rsidRDefault="000D64B7"/>
    <w:p w14:paraId="57C4AD09" w14:textId="77777777" w:rsidR="000D64B7" w:rsidRDefault="000D64B7">
      <w:r>
        <w:t xml:space="preserve">We cannot </w:t>
      </w:r>
      <w:r w:rsidR="00562ECD">
        <w:t>guarantee</w:t>
      </w:r>
      <w:r>
        <w:t xml:space="preserve"> the complete confidentiality of information provided as we can only be protected within the limitations of the law. As all information collected is completely anonymous this should not be of any concern to participants though.</w:t>
      </w:r>
    </w:p>
    <w:p w14:paraId="2F2F255C" w14:textId="77777777" w:rsidR="000D64B7" w:rsidRDefault="000D64B7"/>
    <w:p w14:paraId="3EB91443" w14:textId="17A12900" w:rsidR="000D64B7" w:rsidRDefault="000D64B7">
      <w:r>
        <w:t>Data will be deleted upon</w:t>
      </w:r>
      <w:r w:rsidR="00617FA6">
        <w:t xml:space="preserve"> the start of the next academic year</w:t>
      </w:r>
      <w:r>
        <w:t>.</w:t>
      </w:r>
    </w:p>
    <w:p w14:paraId="5D4B2003" w14:textId="77777777" w:rsidR="005C16BC" w:rsidRDefault="005C16BC"/>
    <w:p w14:paraId="2617EC7B" w14:textId="77777777" w:rsidR="005C16BC" w:rsidRDefault="005C16BC">
      <w:r>
        <w:t>Participants may withdraw from the survey at any time.</w:t>
      </w:r>
    </w:p>
    <w:p w14:paraId="7ED7F8E8" w14:textId="77777777" w:rsidR="005C16BC" w:rsidRDefault="005C16BC"/>
    <w:p w14:paraId="3E74CE66" w14:textId="77777777" w:rsidR="005C16BC" w:rsidRDefault="005C16BC">
      <w:r>
        <w:t>Any participants that participate in the survey will get to see the final UI and where their data was used to make changes.</w:t>
      </w:r>
    </w:p>
    <w:p w14:paraId="221EEB1C" w14:textId="77777777" w:rsidR="000D64B7" w:rsidRDefault="000D64B7"/>
    <w:p w14:paraId="172E52A9" w14:textId="77777777" w:rsidR="000D64B7" w:rsidRDefault="000D64B7" w:rsidP="000D64B7">
      <w:pPr>
        <w:pStyle w:val="BodyText"/>
        <w:spacing w:line="240" w:lineRule="auto"/>
        <w:ind w:left="360" w:hanging="360"/>
        <w:contextualSpacing/>
        <w:rPr>
          <w:i/>
        </w:rPr>
      </w:pPr>
      <w:r>
        <w:rPr>
          <w:i/>
        </w:rPr>
        <w:t>If participants have concerns about this study and wish to contact an independent person,</w:t>
      </w:r>
    </w:p>
    <w:p w14:paraId="6725EDCA" w14:textId="77777777" w:rsidR="000D64B7" w:rsidRDefault="000D64B7" w:rsidP="000D64B7">
      <w:pPr>
        <w:pStyle w:val="BodyText"/>
        <w:spacing w:line="240" w:lineRule="auto"/>
        <w:ind w:left="360" w:hanging="360"/>
        <w:contextualSpacing/>
        <w:rPr>
          <w:i/>
        </w:rPr>
      </w:pPr>
      <w:r>
        <w:rPr>
          <w:i/>
        </w:rPr>
        <w:t>please contact:</w:t>
      </w:r>
    </w:p>
    <w:p w14:paraId="35205AC4" w14:textId="77777777" w:rsidR="000D64B7" w:rsidRDefault="000D64B7" w:rsidP="000D64B7">
      <w:pPr>
        <w:pStyle w:val="Heading2"/>
        <w:spacing w:line="240" w:lineRule="auto"/>
      </w:pPr>
      <w:r>
        <w:t xml:space="preserve">The Secretary, Dublin City University Research Ethics Committee, </w:t>
      </w:r>
      <w:r>
        <w:rPr>
          <w:iCs/>
        </w:rPr>
        <w:t xml:space="preserve">c/o Research and Innovation Support, Dublin City University, Dublin 9.  Tel 01-7008000, e-mail </w:t>
      </w:r>
      <w:r>
        <w:rPr>
          <w:b/>
          <w:iCs/>
        </w:rPr>
        <w:t>rec@dcu.ie</w:t>
      </w:r>
    </w:p>
    <w:p w14:paraId="3546D8C3" w14:textId="77777777" w:rsidR="000D64B7" w:rsidRDefault="000D64B7"/>
    <w:sectPr w:rsidR="000D6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22"/>
    <w:rsid w:val="000D64B7"/>
    <w:rsid w:val="002478F7"/>
    <w:rsid w:val="00562ECD"/>
    <w:rsid w:val="005C16BC"/>
    <w:rsid w:val="00617FA6"/>
    <w:rsid w:val="00D21B22"/>
    <w:rsid w:val="00FB00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4A2F"/>
  <w15:chartTrackingRefBased/>
  <w15:docId w15:val="{A2604183-4B09-482C-8A6A-0AFADB47D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semiHidden/>
    <w:unhideWhenUsed/>
    <w:qFormat/>
    <w:rsid w:val="000D64B7"/>
    <w:pPr>
      <w:keepNext/>
      <w:tabs>
        <w:tab w:val="left" w:pos="720"/>
        <w:tab w:val="left" w:pos="1440"/>
        <w:tab w:val="left" w:pos="2160"/>
        <w:tab w:val="left" w:pos="2880"/>
        <w:tab w:val="left" w:pos="3600"/>
        <w:tab w:val="left" w:pos="4320"/>
        <w:tab w:val="left" w:pos="5040"/>
        <w:tab w:val="left" w:pos="5760"/>
        <w:tab w:val="left" w:pos="6480"/>
        <w:tab w:val="left" w:pos="7200"/>
      </w:tabs>
      <w:spacing w:after="0" w:line="240" w:lineRule="atLeast"/>
      <w:outlineLvl w:val="1"/>
    </w:pPr>
    <w:rPr>
      <w:rFonts w:ascii="Arial" w:eastAsia="Times New Roman" w:hAnsi="Arial" w:cs="Arial"/>
      <w:i/>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8F7"/>
    <w:rPr>
      <w:color w:val="0563C1" w:themeColor="hyperlink"/>
      <w:u w:val="single"/>
    </w:rPr>
  </w:style>
  <w:style w:type="character" w:styleId="UnresolvedMention">
    <w:name w:val="Unresolved Mention"/>
    <w:basedOn w:val="DefaultParagraphFont"/>
    <w:uiPriority w:val="99"/>
    <w:semiHidden/>
    <w:unhideWhenUsed/>
    <w:rsid w:val="002478F7"/>
    <w:rPr>
      <w:color w:val="605E5C"/>
      <w:shd w:val="clear" w:color="auto" w:fill="E1DFDD"/>
    </w:rPr>
  </w:style>
  <w:style w:type="character" w:customStyle="1" w:styleId="Heading2Char">
    <w:name w:val="Heading 2 Char"/>
    <w:basedOn w:val="DefaultParagraphFont"/>
    <w:link w:val="Heading2"/>
    <w:semiHidden/>
    <w:rsid w:val="000D64B7"/>
    <w:rPr>
      <w:rFonts w:ascii="Arial" w:eastAsia="Times New Roman" w:hAnsi="Arial" w:cs="Arial"/>
      <w:i/>
      <w:sz w:val="20"/>
      <w:szCs w:val="20"/>
      <w:lang w:val="en-GB"/>
    </w:rPr>
  </w:style>
  <w:style w:type="paragraph" w:styleId="BodyText">
    <w:name w:val="Body Text"/>
    <w:basedOn w:val="Normal"/>
    <w:link w:val="BodyTextChar"/>
    <w:semiHidden/>
    <w:unhideWhenUsed/>
    <w:rsid w:val="000D64B7"/>
    <w:pPr>
      <w:tabs>
        <w:tab w:val="left" w:pos="720"/>
        <w:tab w:val="left" w:pos="1440"/>
        <w:tab w:val="left" w:pos="2160"/>
        <w:tab w:val="left" w:pos="2880"/>
        <w:tab w:val="left" w:pos="3600"/>
        <w:tab w:val="left" w:pos="4320"/>
        <w:tab w:val="left" w:pos="5040"/>
        <w:tab w:val="left" w:pos="5760"/>
        <w:tab w:val="left" w:pos="6480"/>
        <w:tab w:val="left" w:pos="7200"/>
      </w:tabs>
      <w:spacing w:after="0" w:line="240" w:lineRule="atLeast"/>
    </w:pPr>
    <w:rPr>
      <w:rFonts w:ascii="Arial" w:eastAsia="Times New Roman" w:hAnsi="Arial" w:cs="Arial"/>
      <w:b/>
      <w:sz w:val="20"/>
      <w:szCs w:val="20"/>
      <w:lang w:val="en-GB"/>
    </w:rPr>
  </w:style>
  <w:style w:type="character" w:customStyle="1" w:styleId="BodyTextChar">
    <w:name w:val="Body Text Char"/>
    <w:basedOn w:val="DefaultParagraphFont"/>
    <w:link w:val="BodyText"/>
    <w:semiHidden/>
    <w:rsid w:val="000D64B7"/>
    <w:rPr>
      <w:rFonts w:ascii="Arial" w:eastAsia="Times New Roman" w:hAnsi="Arial" w:cs="Arial"/>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40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rk.Roantree@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Brennan</dc:creator>
  <cp:keywords/>
  <dc:description/>
  <cp:lastModifiedBy>andrew B</cp:lastModifiedBy>
  <cp:revision>2</cp:revision>
  <dcterms:created xsi:type="dcterms:W3CDTF">2020-03-05T23:06:00Z</dcterms:created>
  <dcterms:modified xsi:type="dcterms:W3CDTF">2020-03-05T23:06:00Z</dcterms:modified>
</cp:coreProperties>
</file>