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E56F" w14:textId="295DB4B6" w:rsidR="00B10D2C" w:rsidRPr="00B10D2C" w:rsidRDefault="00B10D2C" w:rsidP="00B10D2C">
      <w:pPr>
        <w:pStyle w:val="Title"/>
        <w:jc w:val="center"/>
      </w:pPr>
      <w:r w:rsidRPr="00B10D2C">
        <w:t>Fortinet confirms silent patch for FortiWeb zero-day exploited in attacks</w:t>
      </w:r>
    </w:p>
    <w:p w14:paraId="6882E1E9" w14:textId="0AEA707A" w:rsidR="00B10D2C" w:rsidRDefault="00B10D2C" w:rsidP="00151B37">
      <w:pPr>
        <w:pStyle w:val="Subtitle"/>
        <w:jc w:val="center"/>
      </w:pPr>
      <w:r w:rsidRPr="00B10D2C">
        <w:t>2025-11-16</w:t>
      </w:r>
    </w:p>
    <w:p w14:paraId="5F96FF63" w14:textId="77777777" w:rsidR="00B10D2C" w:rsidRPr="00B10D2C" w:rsidRDefault="00B10D2C" w:rsidP="00B10D2C"/>
    <w:p w14:paraId="156C50FB" w14:textId="156C7252" w:rsidR="00151B37" w:rsidRDefault="00151B37" w:rsidP="00B10D2C">
      <w:pPr>
        <w:pStyle w:val="Heading1"/>
      </w:pPr>
      <w:r>
        <w:t>Severity</w:t>
      </w:r>
    </w:p>
    <w:p w14:paraId="00219AF7" w14:textId="269AA302" w:rsidR="00B10D2C" w:rsidRPr="00151B37" w:rsidRDefault="00B10D2C" w:rsidP="00151B37">
      <w:r w:rsidRPr="00151B37">
        <w:t xml:space="preserve">HIGH </w:t>
      </w:r>
    </w:p>
    <w:p w14:paraId="3325A9F4" w14:textId="77777777" w:rsidR="00151B37" w:rsidRDefault="00151B37" w:rsidP="00B10D2C">
      <w:pPr>
        <w:pStyle w:val="Heading1"/>
      </w:pPr>
      <w:r>
        <w:t>Vulnerability Summary</w:t>
      </w:r>
    </w:p>
    <w:p w14:paraId="244297C0" w14:textId="41F3703D" w:rsidR="00B10D2C" w:rsidRPr="00B10D2C" w:rsidRDefault="00B10D2C" w:rsidP="00151B37">
      <w:r w:rsidRPr="00B10D2C">
        <w:t xml:space="preserve">Fortinet confirms silent patch for FortiWeb zero-day exploited in attacks </w:t>
      </w:r>
    </w:p>
    <w:p w14:paraId="639CFAB2" w14:textId="77777777" w:rsidR="007746BB" w:rsidRDefault="007746BB" w:rsidP="00B10D2C">
      <w:pPr>
        <w:pStyle w:val="Heading1"/>
      </w:pPr>
      <w:r>
        <w:t xml:space="preserve">Details </w:t>
      </w:r>
    </w:p>
    <w:p w14:paraId="29C46610" w14:textId="778C7CCF" w:rsidR="00B10D2C" w:rsidRPr="00B10D2C" w:rsidRDefault="00B10D2C" w:rsidP="007746BB">
      <w:r w:rsidRPr="00B10D2C">
        <w:t xml:space="preserve">- [rss:BleepingComputer] Fortinet confirms silent patch for FortiWeb zero-day exploited in attacks (https://www.bleepingcomputer.com/news/security/fortinet-confirms-silent-patch-for-fortiweb-zero-day-exploited-in-attacks/) </w:t>
      </w:r>
    </w:p>
    <w:p w14:paraId="0A199C77" w14:textId="77777777" w:rsidR="007746BB" w:rsidRDefault="007746BB" w:rsidP="00B10D2C">
      <w:pPr>
        <w:pStyle w:val="Heading1"/>
      </w:pPr>
      <w:r>
        <w:t>Recommendations</w:t>
      </w:r>
    </w:p>
    <w:p w14:paraId="6E8C3659" w14:textId="021566E9" w:rsidR="00B10D2C" w:rsidRPr="00B10D2C" w:rsidRDefault="00B10D2C" w:rsidP="007746BB">
      <w:r w:rsidRPr="00B10D2C">
        <w:t>- Identify affected systems.</w:t>
        <w:br/>
        <w:t>- Apply vendor patches or mitigations.</w:t>
        <w:br/>
        <w:t>- Review logs for signs of exploitation.</w:t>
        <w:br/>
        <w:t xml:space="preserve">- Update detection rules as needed. </w:t>
      </w:r>
    </w:p>
    <w:p w14:paraId="07E85834" w14:textId="77777777" w:rsidR="007746BB" w:rsidRDefault="007746BB" w:rsidP="00B10D2C">
      <w:pPr>
        <w:pStyle w:val="Heading1"/>
      </w:pPr>
      <w:r>
        <w:t>References</w:t>
      </w:r>
    </w:p>
    <w:p w14:paraId="140DD990" w14:textId="55F3E015" w:rsidR="00B10D2C" w:rsidRPr="00B10D2C" w:rsidRDefault="00B10D2C" w:rsidP="007746BB">
      <w:r w:rsidRPr="00B10D2C">
        <w:t>https://www.bleepingcomputer.com/news/security/fortinet-confirms-silent-patch-for-fortiweb-zero-day-exploited-in-attacks/</w:t>
      </w:r>
    </w:p>
    <w:p w14:paraId="4BBD67A2" w14:textId="77777777" w:rsidR="00E57FA8" w:rsidRDefault="00E57FA8"/>
    <w:sectPr w:rsidR="00E5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51"/>
    <w:rsid w:val="000219BD"/>
    <w:rsid w:val="00151B37"/>
    <w:rsid w:val="0039572F"/>
    <w:rsid w:val="007746BB"/>
    <w:rsid w:val="00983351"/>
    <w:rsid w:val="00A67684"/>
    <w:rsid w:val="00B10D2C"/>
    <w:rsid w:val="00E5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4F0A"/>
  <w15:chartTrackingRefBased/>
  <w15:docId w15:val="{2F7F967E-147F-473F-82EB-0717DF61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Lacey</dc:creator>
  <cp:keywords/>
  <dc:description/>
  <cp:lastModifiedBy>Conor Lacey</cp:lastModifiedBy>
  <cp:revision>4</cp:revision>
  <dcterms:created xsi:type="dcterms:W3CDTF">2025-11-16T20:27:00Z</dcterms:created>
  <dcterms:modified xsi:type="dcterms:W3CDTF">2025-11-16T20:41:00Z</dcterms:modified>
</cp:coreProperties>
</file>