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1704975</wp:posOffset>
                </wp:positionH>
                <wp:positionV relativeFrom="paragraph">
                  <wp:posOffset>114300</wp:posOffset>
                </wp:positionV>
                <wp:extent cx="5638800" cy="714375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399800" y="1746200"/>
                          <a:ext cx="5619000" cy="69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66"/>
                                <w:vertAlign w:val="baseline"/>
                              </w:rPr>
                              <w:t xml:space="preserve">Question 1.1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1704975</wp:posOffset>
                </wp:positionH>
                <wp:positionV relativeFrom="paragraph">
                  <wp:posOffset>114300</wp:posOffset>
                </wp:positionV>
                <wp:extent cx="5638800" cy="714375"/>
                <wp:effectExtent b="0" l="0" r="0" t="0"/>
                <wp:wrapSquare wrapText="bothSides" distB="114300" distT="11430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0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-781049</wp:posOffset>
            </wp:positionH>
            <wp:positionV relativeFrom="paragraph">
              <wp:posOffset>129071</wp:posOffset>
            </wp:positionV>
            <wp:extent cx="3281363" cy="5548882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452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55488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2886075</wp:posOffset>
            </wp:positionH>
            <wp:positionV relativeFrom="paragraph">
              <wp:posOffset>221066</wp:posOffset>
            </wp:positionV>
            <wp:extent cx="3698866" cy="4984347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55821"/>
                    <a:stretch>
                      <a:fillRect/>
                    </a:stretch>
                  </pic:blipFill>
                  <pic:spPr>
                    <a:xfrm>
                      <a:off x="0" y="0"/>
                      <a:ext cx="3698866" cy="49843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1.1: Apply the method of heapsort to sort list 23, 35, 42, 79, 18, 38 in ascending order</w:t>
        <w:br w:type="textWrapping"/>
        <w:tab/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color w:val="38761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color w:val="99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1155cc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left="1440" w:hanging="360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