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08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543"/>
      </w:tblGrid>
      <w:tr w:rsidR="002D4233" w:rsidRPr="00E93225" w14:paraId="5808B1E5" w14:textId="77777777" w:rsidTr="00E93225">
        <w:tc>
          <w:tcPr>
            <w:tcW w:w="2488" w:type="pct"/>
            <w:vMerge w:val="restart"/>
            <w:vAlign w:val="bottom"/>
          </w:tcPr>
          <w:p w14:paraId="623955CE" w14:textId="79992A55" w:rsidR="002D4233" w:rsidRPr="00DF4309" w:rsidRDefault="002D4233" w:rsidP="00706A61">
            <w:pPr>
              <w:spacing w:after="0" w:line="240" w:lineRule="auto"/>
              <w:ind w:left="-109" w:firstLine="109"/>
              <w:rPr>
                <w:rFonts w:asciiTheme="minorHAnsi" w:hAnsiTheme="minorHAnsi" w:cstheme="minorHAnsi"/>
                <w:b/>
                <w:sz w:val="44"/>
                <w:szCs w:val="44"/>
              </w:rPr>
            </w:pPr>
            <w:r w:rsidRPr="00DF4309">
              <w:rPr>
                <w:rFonts w:asciiTheme="minorHAnsi" w:hAnsiTheme="minorHAnsi" w:cstheme="minorHAnsi"/>
                <w:b/>
                <w:sz w:val="48"/>
                <w:szCs w:val="48"/>
              </w:rPr>
              <w:t>Conor G. Fair, Ph</w:t>
            </w:r>
            <w:r w:rsidR="006926EF">
              <w:rPr>
                <w:rFonts w:asciiTheme="minorHAnsi" w:hAnsiTheme="minorHAnsi" w:cstheme="minorHAnsi"/>
                <w:b/>
                <w:sz w:val="48"/>
                <w:szCs w:val="48"/>
              </w:rPr>
              <w:t>.</w:t>
            </w:r>
            <w:r w:rsidRPr="00DF4309">
              <w:rPr>
                <w:rFonts w:asciiTheme="minorHAnsi" w:hAnsiTheme="minorHAnsi" w:cstheme="minorHAnsi"/>
                <w:b/>
                <w:sz w:val="48"/>
                <w:szCs w:val="48"/>
              </w:rPr>
              <w:t>D</w:t>
            </w:r>
            <w:r w:rsidR="006926EF">
              <w:rPr>
                <w:rFonts w:asciiTheme="minorHAnsi" w:hAnsiTheme="minorHAnsi" w:cstheme="minorHAnsi"/>
                <w:b/>
                <w:sz w:val="48"/>
                <w:szCs w:val="48"/>
              </w:rPr>
              <w:t>.</w:t>
            </w:r>
          </w:p>
        </w:tc>
        <w:tc>
          <w:tcPr>
            <w:tcW w:w="2512" w:type="pct"/>
            <w:vAlign w:val="bottom"/>
          </w:tcPr>
          <w:p w14:paraId="4C9DAD28" w14:textId="15089945" w:rsidR="002D4233" w:rsidRPr="00E93225" w:rsidRDefault="002D4233" w:rsidP="00706A61">
            <w:pPr>
              <w:spacing w:after="0" w:line="240" w:lineRule="auto"/>
              <w:jc w:val="right"/>
              <w:rPr>
                <w:rFonts w:asciiTheme="minorHAnsi" w:hAnsiTheme="minorHAnsi" w:cstheme="minorHAnsi"/>
                <w:bCs/>
              </w:rPr>
            </w:pPr>
            <w:r w:rsidRPr="00E93225">
              <w:rPr>
                <w:rFonts w:asciiTheme="minorHAnsi" w:hAnsiTheme="minorHAnsi" w:cstheme="minorHAnsi"/>
                <w:bCs/>
              </w:rPr>
              <w:t>32</w:t>
            </w:r>
            <w:r w:rsidR="00555498">
              <w:rPr>
                <w:rFonts w:asciiTheme="minorHAnsi" w:hAnsiTheme="minorHAnsi" w:cstheme="minorHAnsi"/>
                <w:bCs/>
              </w:rPr>
              <w:t>5</w:t>
            </w:r>
            <w:r w:rsidRPr="00E93225">
              <w:rPr>
                <w:rFonts w:asciiTheme="minorHAnsi" w:hAnsiTheme="minorHAnsi" w:cstheme="minorHAnsi"/>
                <w:bCs/>
              </w:rPr>
              <w:t xml:space="preserve"> </w:t>
            </w:r>
            <w:r w:rsidR="00555498">
              <w:rPr>
                <w:rFonts w:asciiTheme="minorHAnsi" w:hAnsiTheme="minorHAnsi" w:cstheme="minorHAnsi"/>
                <w:bCs/>
              </w:rPr>
              <w:t xml:space="preserve">Flynt </w:t>
            </w:r>
            <w:r w:rsidRPr="00E93225">
              <w:rPr>
                <w:rFonts w:asciiTheme="minorHAnsi" w:hAnsiTheme="minorHAnsi" w:cstheme="minorHAnsi"/>
                <w:bCs/>
              </w:rPr>
              <w:t>Building</w:t>
            </w:r>
          </w:p>
        </w:tc>
      </w:tr>
      <w:tr w:rsidR="002D4233" w:rsidRPr="00E93225" w14:paraId="154E1BE1" w14:textId="77777777" w:rsidTr="00E93225">
        <w:tc>
          <w:tcPr>
            <w:tcW w:w="2488" w:type="pct"/>
            <w:vMerge/>
            <w:vAlign w:val="bottom"/>
          </w:tcPr>
          <w:p w14:paraId="609D7A47" w14:textId="357AED1E" w:rsidR="002D4233" w:rsidRPr="00E93225" w:rsidRDefault="002D4233" w:rsidP="00706A61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512" w:type="pct"/>
            <w:vAlign w:val="bottom"/>
          </w:tcPr>
          <w:p w14:paraId="1468D8B4" w14:textId="586F7A61" w:rsidR="002D4233" w:rsidRPr="00E93225" w:rsidRDefault="002D4233" w:rsidP="00706A61">
            <w:pPr>
              <w:spacing w:after="0" w:line="240" w:lineRule="auto"/>
              <w:jc w:val="right"/>
              <w:rPr>
                <w:rFonts w:asciiTheme="minorHAnsi" w:hAnsiTheme="minorHAnsi" w:cstheme="minorHAnsi"/>
                <w:bCs/>
              </w:rPr>
            </w:pPr>
            <w:r w:rsidRPr="00E93225">
              <w:rPr>
                <w:rFonts w:asciiTheme="minorHAnsi" w:hAnsiTheme="minorHAnsi" w:cstheme="minorHAnsi"/>
                <w:bCs/>
              </w:rPr>
              <w:t>1</w:t>
            </w:r>
            <w:r w:rsidR="00F20CBF">
              <w:rPr>
                <w:rFonts w:asciiTheme="minorHAnsi" w:hAnsiTheme="minorHAnsi" w:cstheme="minorHAnsi"/>
                <w:bCs/>
              </w:rPr>
              <w:t>109 Experiment St.</w:t>
            </w:r>
          </w:p>
        </w:tc>
      </w:tr>
      <w:tr w:rsidR="002D4233" w:rsidRPr="00E93225" w14:paraId="0CB5CBAF" w14:textId="77777777" w:rsidTr="00E93225">
        <w:tc>
          <w:tcPr>
            <w:tcW w:w="2488" w:type="pct"/>
            <w:vAlign w:val="bottom"/>
          </w:tcPr>
          <w:p w14:paraId="709039D6" w14:textId="730188B5" w:rsidR="002D4233" w:rsidRPr="00E93225" w:rsidRDefault="00555498" w:rsidP="002D4233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Assistant Research Scientist in Applied Statistics</w:t>
            </w:r>
          </w:p>
        </w:tc>
        <w:tc>
          <w:tcPr>
            <w:tcW w:w="2512" w:type="pct"/>
            <w:vAlign w:val="bottom"/>
          </w:tcPr>
          <w:p w14:paraId="6807C24C" w14:textId="45EE2281" w:rsidR="002D4233" w:rsidRPr="00E93225" w:rsidRDefault="00F20CBF" w:rsidP="002D4233">
            <w:pPr>
              <w:spacing w:after="0" w:line="240" w:lineRule="auto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Griffin</w:t>
            </w:r>
            <w:r w:rsidR="002D4233" w:rsidRPr="00E93225">
              <w:rPr>
                <w:rFonts w:asciiTheme="minorHAnsi" w:hAnsiTheme="minorHAnsi" w:cstheme="minorHAnsi"/>
                <w:bCs/>
              </w:rPr>
              <w:t>, GA 30</w:t>
            </w:r>
            <w:r w:rsidR="009030A9">
              <w:rPr>
                <w:rFonts w:asciiTheme="minorHAnsi" w:hAnsiTheme="minorHAnsi" w:cstheme="minorHAnsi"/>
                <w:bCs/>
              </w:rPr>
              <w:t>223</w:t>
            </w:r>
          </w:p>
        </w:tc>
      </w:tr>
      <w:tr w:rsidR="002D4233" w:rsidRPr="00E93225" w14:paraId="1F513F98" w14:textId="77777777" w:rsidTr="00E93225">
        <w:tc>
          <w:tcPr>
            <w:tcW w:w="2488" w:type="pct"/>
            <w:vAlign w:val="bottom"/>
          </w:tcPr>
          <w:p w14:paraId="3553A588" w14:textId="759DD3AA" w:rsidR="002D4233" w:rsidRPr="00E93225" w:rsidRDefault="00E67331" w:rsidP="002D4233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College of Agricultural and Environmental Sciences</w:t>
            </w:r>
          </w:p>
        </w:tc>
        <w:tc>
          <w:tcPr>
            <w:tcW w:w="2512" w:type="pct"/>
            <w:vAlign w:val="bottom"/>
          </w:tcPr>
          <w:p w14:paraId="65022BA5" w14:textId="2801CBD5" w:rsidR="002D4233" w:rsidRPr="00E93225" w:rsidRDefault="004377CC" w:rsidP="002D4233">
            <w:pPr>
              <w:spacing w:after="0" w:line="240" w:lineRule="auto"/>
              <w:jc w:val="right"/>
              <w:rPr>
                <w:rFonts w:asciiTheme="minorHAnsi" w:hAnsiTheme="minorHAnsi" w:cstheme="minorHAnsi"/>
                <w:bCs/>
              </w:rPr>
            </w:pPr>
            <w:r>
              <w:fldChar w:fldCharType="begin"/>
            </w:r>
            <w:r>
              <w:instrText>HYPERLINK "mailto:Cfair13@uga.edu"</w:instrText>
            </w:r>
            <w:r>
              <w:fldChar w:fldCharType="separate"/>
            </w:r>
            <w:r w:rsidR="002D4233" w:rsidRPr="00E93225">
              <w:rPr>
                <w:rStyle w:val="Hyperlink"/>
                <w:rFonts w:asciiTheme="minorHAnsi" w:hAnsiTheme="minorHAnsi" w:cstheme="minorHAnsi"/>
                <w:bCs/>
              </w:rPr>
              <w:t>Cfair13@</w:t>
            </w:r>
            <w:r w:rsidR="002D4233" w:rsidRPr="00E93225">
              <w:rPr>
                <w:rStyle w:val="Hyperlink"/>
                <w:rFonts w:asciiTheme="minorHAnsi" w:hAnsiTheme="minorHAnsi" w:cstheme="minorHAnsi"/>
                <w:bCs/>
              </w:rPr>
              <w:t>u</w:t>
            </w:r>
            <w:r w:rsidR="002D4233" w:rsidRPr="00E93225">
              <w:rPr>
                <w:rStyle w:val="Hyperlink"/>
                <w:rFonts w:asciiTheme="minorHAnsi" w:hAnsiTheme="minorHAnsi" w:cstheme="minorHAnsi"/>
                <w:bCs/>
              </w:rPr>
              <w:t>ga.edu</w:t>
            </w:r>
            <w:r>
              <w:rPr>
                <w:rStyle w:val="Hyperlink"/>
                <w:rFonts w:asciiTheme="minorHAnsi" w:hAnsiTheme="minorHAnsi" w:cstheme="minorHAnsi"/>
                <w:bCs/>
              </w:rPr>
              <w:fldChar w:fldCharType="end"/>
            </w:r>
          </w:p>
        </w:tc>
      </w:tr>
      <w:tr w:rsidR="002D4233" w:rsidRPr="008E20BE" w14:paraId="299AC761" w14:textId="77777777" w:rsidTr="00E93225">
        <w:tc>
          <w:tcPr>
            <w:tcW w:w="2488" w:type="pct"/>
            <w:vAlign w:val="bottom"/>
          </w:tcPr>
          <w:p w14:paraId="15733A76" w14:textId="7954A937" w:rsidR="002D4233" w:rsidRPr="00E93225" w:rsidRDefault="00EB1881" w:rsidP="002D4233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E93225">
              <w:rPr>
                <w:rFonts w:asciiTheme="minorHAnsi" w:hAnsiTheme="minorHAnsi" w:cstheme="minorHAnsi"/>
                <w:bCs/>
              </w:rPr>
              <w:t>University of Georgia</w:t>
            </w:r>
            <w:r>
              <w:rPr>
                <w:rFonts w:asciiTheme="minorHAnsi" w:hAnsiTheme="minorHAnsi" w:cstheme="minorHAnsi"/>
                <w:bCs/>
              </w:rPr>
              <w:t>, Griffin Campus</w:t>
            </w:r>
          </w:p>
        </w:tc>
        <w:tc>
          <w:tcPr>
            <w:tcW w:w="2512" w:type="pct"/>
            <w:vAlign w:val="bottom"/>
          </w:tcPr>
          <w:p w14:paraId="009685E1" w14:textId="75C71791" w:rsidR="002D4233" w:rsidRPr="008E20BE" w:rsidRDefault="004377CC" w:rsidP="002D4233">
            <w:pPr>
              <w:spacing w:after="0" w:line="240" w:lineRule="auto"/>
              <w:jc w:val="right"/>
              <w:rPr>
                <w:rStyle w:val="Hyperlink"/>
                <w:rFonts w:asciiTheme="minorHAnsi" w:hAnsiTheme="minorHAnsi" w:cstheme="minorHAnsi"/>
                <w:bCs/>
              </w:rPr>
            </w:pPr>
            <w:hyperlink r:id="rId5" w:history="1">
              <w:r w:rsidR="002D4233" w:rsidRPr="008E20BE">
                <w:rPr>
                  <w:rStyle w:val="Hyperlink"/>
                  <w:rFonts w:asciiTheme="minorHAnsi" w:hAnsiTheme="minorHAnsi" w:cstheme="minorHAnsi"/>
                  <w:bCs/>
                </w:rPr>
                <w:t>http://conorfair.github.io</w:t>
              </w:r>
            </w:hyperlink>
          </w:p>
        </w:tc>
      </w:tr>
    </w:tbl>
    <w:p w14:paraId="4BD477EC" w14:textId="77777777" w:rsidR="002D4233" w:rsidRPr="009D52FE" w:rsidRDefault="002D4233" w:rsidP="004540EC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Cs/>
          <w:szCs w:val="24"/>
        </w:rPr>
      </w:pPr>
    </w:p>
    <w:p w14:paraId="226C72DF" w14:textId="688F44B2" w:rsidR="00F95F8B" w:rsidRPr="00C4065B" w:rsidRDefault="00F95F8B" w:rsidP="00F95F8B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P</w:t>
      </w:r>
      <w:r w:rsidR="00D01A8E">
        <w:rPr>
          <w:rFonts w:asciiTheme="minorHAnsi" w:hAnsiTheme="minorHAnsi" w:cstheme="minorHAnsi"/>
          <w:b/>
          <w:szCs w:val="24"/>
        </w:rPr>
        <w:t>ROFESSIONAL POSITIONS</w:t>
      </w:r>
    </w:p>
    <w:p w14:paraId="357F929B" w14:textId="2EFBEF47" w:rsidR="00F95F8B" w:rsidRPr="00C4065B" w:rsidRDefault="00F95F8B" w:rsidP="00F95F8B">
      <w:pPr>
        <w:spacing w:after="0" w:line="240" w:lineRule="auto"/>
        <w:ind w:left="1440" w:hanging="144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202</w:t>
      </w:r>
      <w:r w:rsidR="00D01A8E">
        <w:rPr>
          <w:rFonts w:asciiTheme="minorHAnsi" w:hAnsiTheme="minorHAnsi" w:cstheme="minorHAnsi"/>
          <w:bCs/>
          <w:szCs w:val="24"/>
        </w:rPr>
        <w:t>4</w:t>
      </w:r>
      <w:r w:rsidRPr="00C4065B">
        <w:rPr>
          <w:rFonts w:asciiTheme="minorHAnsi" w:hAnsiTheme="minorHAnsi" w:cstheme="minorHAnsi"/>
          <w:bCs/>
          <w:szCs w:val="24"/>
        </w:rPr>
        <w:t>-Pres:</w:t>
      </w:r>
      <w:r w:rsidRPr="00C4065B">
        <w:rPr>
          <w:rFonts w:asciiTheme="minorHAnsi" w:hAnsiTheme="minorHAnsi" w:cstheme="minorHAnsi"/>
          <w:bCs/>
          <w:szCs w:val="24"/>
        </w:rPr>
        <w:tab/>
      </w:r>
      <w:r w:rsidR="00D01A8E">
        <w:rPr>
          <w:rFonts w:asciiTheme="minorHAnsi" w:hAnsiTheme="minorHAnsi" w:cstheme="minorHAnsi"/>
          <w:b/>
          <w:szCs w:val="24"/>
        </w:rPr>
        <w:t>Assistant Research Scientist</w:t>
      </w:r>
      <w:r w:rsidRPr="00C4065B">
        <w:rPr>
          <w:rFonts w:asciiTheme="minorHAnsi" w:hAnsiTheme="minorHAnsi" w:cstheme="minorHAnsi"/>
          <w:bCs/>
          <w:szCs w:val="24"/>
        </w:rPr>
        <w:t xml:space="preserve">, </w:t>
      </w:r>
      <w:r w:rsidR="00767BA2">
        <w:rPr>
          <w:rFonts w:asciiTheme="minorHAnsi" w:hAnsiTheme="minorHAnsi" w:cstheme="minorHAnsi"/>
          <w:bCs/>
          <w:szCs w:val="24"/>
        </w:rPr>
        <w:t xml:space="preserve">College of Agricultural and Environmental Sciences, </w:t>
      </w:r>
      <w:r w:rsidRPr="00C4065B">
        <w:rPr>
          <w:rFonts w:asciiTheme="minorHAnsi" w:hAnsiTheme="minorHAnsi" w:cstheme="minorHAnsi"/>
          <w:bCs/>
          <w:szCs w:val="24"/>
        </w:rPr>
        <w:t xml:space="preserve">University of Georgia, </w:t>
      </w:r>
      <w:r w:rsidR="00767BA2">
        <w:rPr>
          <w:rFonts w:asciiTheme="minorHAnsi" w:hAnsiTheme="minorHAnsi" w:cstheme="minorHAnsi"/>
          <w:bCs/>
          <w:szCs w:val="24"/>
        </w:rPr>
        <w:t>Griffin</w:t>
      </w:r>
      <w:r w:rsidRPr="00C4065B">
        <w:rPr>
          <w:rFonts w:asciiTheme="minorHAnsi" w:hAnsiTheme="minorHAnsi" w:cstheme="minorHAnsi"/>
          <w:bCs/>
          <w:szCs w:val="24"/>
        </w:rPr>
        <w:t>, GA</w:t>
      </w:r>
    </w:p>
    <w:p w14:paraId="5DB92279" w14:textId="77777777" w:rsidR="00F95F8B" w:rsidRDefault="00F95F8B" w:rsidP="004540EC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</w:p>
    <w:p w14:paraId="6033E617" w14:textId="02D0F530" w:rsidR="004540EC" w:rsidRPr="00C4065B" w:rsidRDefault="004540EC" w:rsidP="004540EC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>EDUCATION</w:t>
      </w:r>
      <w:r w:rsidR="006D5FEA" w:rsidRPr="00C4065B">
        <w:rPr>
          <w:rFonts w:asciiTheme="minorHAnsi" w:hAnsiTheme="minorHAnsi" w:cstheme="minorHAnsi"/>
          <w:b/>
          <w:szCs w:val="24"/>
        </w:rPr>
        <w:t>, RESEARCH, AND TRAINING</w:t>
      </w:r>
    </w:p>
    <w:p w14:paraId="43AC97CB" w14:textId="1F4F6ACE" w:rsidR="004540EC" w:rsidRPr="00C4065B" w:rsidRDefault="004540EC" w:rsidP="00A44E11">
      <w:pPr>
        <w:spacing w:after="0" w:line="240" w:lineRule="auto"/>
        <w:ind w:left="1440" w:hanging="144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2022-</w:t>
      </w:r>
      <w:r w:rsidR="002469D7">
        <w:rPr>
          <w:rFonts w:asciiTheme="minorHAnsi" w:hAnsiTheme="minorHAnsi" w:cstheme="minorHAnsi"/>
          <w:bCs/>
          <w:szCs w:val="24"/>
        </w:rPr>
        <w:t>2023</w:t>
      </w:r>
      <w:r w:rsidRPr="00C4065B">
        <w:rPr>
          <w:rFonts w:asciiTheme="minorHAnsi" w:hAnsiTheme="minorHAnsi" w:cstheme="minorHAnsi"/>
          <w:bCs/>
          <w:szCs w:val="24"/>
        </w:rPr>
        <w:t>:</w:t>
      </w:r>
      <w:r w:rsidRPr="00C4065B">
        <w:rPr>
          <w:rFonts w:asciiTheme="minorHAnsi" w:hAnsiTheme="minorHAnsi" w:cstheme="minorHAnsi"/>
          <w:bCs/>
          <w:szCs w:val="24"/>
        </w:rPr>
        <w:tab/>
      </w:r>
      <w:r w:rsidRPr="00C4065B">
        <w:rPr>
          <w:rFonts w:asciiTheme="minorHAnsi" w:hAnsiTheme="minorHAnsi" w:cstheme="minorHAnsi"/>
          <w:b/>
          <w:szCs w:val="24"/>
        </w:rPr>
        <w:t>Postdoctoral Research Associate</w:t>
      </w:r>
      <w:r w:rsidRPr="00C4065B">
        <w:rPr>
          <w:rFonts w:asciiTheme="minorHAnsi" w:hAnsiTheme="minorHAnsi" w:cstheme="minorHAnsi"/>
          <w:bCs/>
          <w:szCs w:val="24"/>
        </w:rPr>
        <w:t>, Dept. of Entomology, University of Georgia, Athens, GA</w:t>
      </w:r>
    </w:p>
    <w:p w14:paraId="2D5E6EC5" w14:textId="0015FAC7" w:rsidR="004540EC" w:rsidRPr="00C4065B" w:rsidRDefault="004540EC" w:rsidP="00A44E11">
      <w:pPr>
        <w:spacing w:after="0" w:line="240" w:lineRule="auto"/>
        <w:ind w:left="1440" w:hanging="144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ab/>
        <w:t xml:space="preserve">PI: Kris </w:t>
      </w:r>
      <w:proofErr w:type="spellStart"/>
      <w:r w:rsidRPr="00C4065B">
        <w:rPr>
          <w:rFonts w:asciiTheme="minorHAnsi" w:hAnsiTheme="minorHAnsi" w:cstheme="minorHAnsi"/>
          <w:bCs/>
          <w:szCs w:val="24"/>
        </w:rPr>
        <w:t>Braman</w:t>
      </w:r>
      <w:proofErr w:type="spellEnd"/>
    </w:p>
    <w:p w14:paraId="00229D80" w14:textId="3E098D03" w:rsidR="004540EC" w:rsidRPr="00C4065B" w:rsidRDefault="00383F35" w:rsidP="00A44E11">
      <w:pPr>
        <w:spacing w:after="0" w:line="240" w:lineRule="auto"/>
        <w:ind w:left="1440" w:hanging="144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Dec. </w:t>
      </w:r>
      <w:r w:rsidR="004540EC" w:rsidRPr="00C4065B">
        <w:rPr>
          <w:rFonts w:asciiTheme="minorHAnsi" w:hAnsiTheme="minorHAnsi" w:cstheme="minorHAnsi"/>
          <w:bCs/>
          <w:szCs w:val="24"/>
        </w:rPr>
        <w:t>2021</w:t>
      </w:r>
      <w:r w:rsidR="00D75244">
        <w:rPr>
          <w:rFonts w:asciiTheme="minorHAnsi" w:hAnsiTheme="minorHAnsi" w:cstheme="minorHAnsi"/>
          <w:bCs/>
          <w:szCs w:val="24"/>
        </w:rPr>
        <w:t>:</w:t>
      </w:r>
      <w:r w:rsidR="004540EC" w:rsidRPr="00C4065B">
        <w:rPr>
          <w:rFonts w:asciiTheme="minorHAnsi" w:hAnsiTheme="minorHAnsi" w:cstheme="minorHAnsi"/>
          <w:bCs/>
          <w:szCs w:val="24"/>
        </w:rPr>
        <w:tab/>
      </w:r>
      <w:r w:rsidR="004540EC" w:rsidRPr="00C4065B">
        <w:rPr>
          <w:rFonts w:asciiTheme="minorHAnsi" w:hAnsiTheme="minorHAnsi" w:cstheme="minorHAnsi"/>
          <w:b/>
          <w:szCs w:val="24"/>
        </w:rPr>
        <w:t xml:space="preserve">Ph.D., </w:t>
      </w:r>
      <w:r w:rsidR="004540EC" w:rsidRPr="00C4065B">
        <w:rPr>
          <w:rFonts w:asciiTheme="minorHAnsi" w:hAnsiTheme="minorHAnsi" w:cstheme="minorHAnsi"/>
          <w:bCs/>
          <w:szCs w:val="24"/>
        </w:rPr>
        <w:t>Entomology, University of Georgia, Athens, GA</w:t>
      </w:r>
    </w:p>
    <w:p w14:paraId="0CD9A075" w14:textId="22EC0BD9" w:rsidR="004540EC" w:rsidRPr="00C4065B" w:rsidRDefault="004540EC" w:rsidP="00A44E11">
      <w:pPr>
        <w:spacing w:after="0" w:line="240" w:lineRule="auto"/>
        <w:ind w:left="1440" w:hanging="144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ab/>
        <w:t xml:space="preserve">Advisors: Joseph McHugh and Michael </w:t>
      </w:r>
      <w:proofErr w:type="spellStart"/>
      <w:r w:rsidRPr="00C4065B">
        <w:rPr>
          <w:rFonts w:asciiTheme="minorHAnsi" w:hAnsiTheme="minorHAnsi" w:cstheme="minorHAnsi"/>
          <w:bCs/>
          <w:szCs w:val="24"/>
        </w:rPr>
        <w:t>Ulyshen</w:t>
      </w:r>
      <w:proofErr w:type="spellEnd"/>
    </w:p>
    <w:p w14:paraId="420EF731" w14:textId="458FFC98" w:rsidR="004540EC" w:rsidRPr="00C4065B" w:rsidRDefault="004540EC" w:rsidP="00A44E11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ab/>
        <w:t>Dissertation: The effects of fire spatial characteristics on pollinators with a focus on prescribed fires in the Southeastern United States</w:t>
      </w:r>
      <w:r w:rsidRPr="00C4065B">
        <w:rPr>
          <w:rFonts w:asciiTheme="minorHAnsi" w:hAnsiTheme="minorHAnsi" w:cstheme="minorHAnsi"/>
          <w:bCs/>
          <w:szCs w:val="24"/>
        </w:rPr>
        <w:tab/>
      </w:r>
      <w:r w:rsidRPr="00C4065B">
        <w:rPr>
          <w:rFonts w:asciiTheme="minorHAnsi" w:hAnsiTheme="minorHAnsi" w:cstheme="minorHAnsi"/>
          <w:bCs/>
          <w:szCs w:val="24"/>
        </w:rPr>
        <w:tab/>
      </w:r>
      <w:r w:rsidRPr="00C4065B">
        <w:rPr>
          <w:rFonts w:asciiTheme="minorHAnsi" w:hAnsiTheme="minorHAnsi" w:cstheme="minorHAnsi"/>
          <w:bCs/>
          <w:szCs w:val="24"/>
        </w:rPr>
        <w:tab/>
      </w:r>
      <w:r w:rsidRPr="00C4065B">
        <w:rPr>
          <w:rFonts w:asciiTheme="minorHAnsi" w:hAnsiTheme="minorHAnsi" w:cstheme="minorHAnsi"/>
          <w:bCs/>
          <w:szCs w:val="24"/>
        </w:rPr>
        <w:tab/>
      </w:r>
      <w:r w:rsidRPr="00C4065B">
        <w:rPr>
          <w:rFonts w:asciiTheme="minorHAnsi" w:hAnsiTheme="minorHAnsi" w:cstheme="minorHAnsi"/>
          <w:bCs/>
          <w:szCs w:val="24"/>
        </w:rPr>
        <w:tab/>
      </w:r>
      <w:r w:rsidRPr="00C4065B">
        <w:rPr>
          <w:rFonts w:asciiTheme="minorHAnsi" w:hAnsiTheme="minorHAnsi" w:cstheme="minorHAnsi"/>
          <w:bCs/>
          <w:szCs w:val="24"/>
        </w:rPr>
        <w:tab/>
        <w:t xml:space="preserve">          </w:t>
      </w:r>
    </w:p>
    <w:p w14:paraId="0BDD1EBF" w14:textId="5993F511" w:rsidR="004540EC" w:rsidRPr="00C4065B" w:rsidRDefault="00D75244" w:rsidP="00A44E11">
      <w:pPr>
        <w:spacing w:after="0" w:line="240" w:lineRule="auto"/>
        <w:ind w:left="1440" w:hanging="144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Dec. </w:t>
      </w:r>
      <w:r w:rsidR="004540EC" w:rsidRPr="00C4065B">
        <w:rPr>
          <w:rFonts w:asciiTheme="minorHAnsi" w:hAnsiTheme="minorHAnsi" w:cstheme="minorHAnsi"/>
          <w:bCs/>
          <w:szCs w:val="24"/>
        </w:rPr>
        <w:t>2015</w:t>
      </w:r>
      <w:r>
        <w:rPr>
          <w:rFonts w:asciiTheme="minorHAnsi" w:hAnsiTheme="minorHAnsi" w:cstheme="minorHAnsi"/>
          <w:bCs/>
          <w:szCs w:val="24"/>
        </w:rPr>
        <w:t>:</w:t>
      </w:r>
      <w:r w:rsidR="004540EC" w:rsidRPr="00C4065B">
        <w:rPr>
          <w:rFonts w:asciiTheme="minorHAnsi" w:hAnsiTheme="minorHAnsi" w:cstheme="minorHAnsi"/>
          <w:b/>
          <w:szCs w:val="24"/>
        </w:rPr>
        <w:tab/>
        <w:t xml:space="preserve">M.S., </w:t>
      </w:r>
      <w:r w:rsidR="004540EC" w:rsidRPr="00C4065B">
        <w:rPr>
          <w:rFonts w:asciiTheme="minorHAnsi" w:hAnsiTheme="minorHAnsi" w:cstheme="minorHAnsi"/>
          <w:bCs/>
          <w:szCs w:val="24"/>
        </w:rPr>
        <w:t>Entomology, University of Georgia, Athens, GA</w:t>
      </w:r>
    </w:p>
    <w:p w14:paraId="12C6B8DD" w14:textId="77777777" w:rsidR="004540EC" w:rsidRPr="00C4065B" w:rsidRDefault="004540EC" w:rsidP="00A44E11">
      <w:pPr>
        <w:spacing w:after="0" w:line="240" w:lineRule="auto"/>
        <w:ind w:left="1440" w:hanging="144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ab/>
        <w:t xml:space="preserve">Advisor: Kris </w:t>
      </w:r>
      <w:proofErr w:type="spellStart"/>
      <w:r w:rsidRPr="00C4065B">
        <w:rPr>
          <w:rFonts w:asciiTheme="minorHAnsi" w:hAnsiTheme="minorHAnsi" w:cstheme="minorHAnsi"/>
          <w:bCs/>
          <w:szCs w:val="24"/>
        </w:rPr>
        <w:t>Braman</w:t>
      </w:r>
      <w:proofErr w:type="spellEnd"/>
    </w:p>
    <w:p w14:paraId="532DEFC9" w14:textId="3FDA3D3E" w:rsidR="004540EC" w:rsidRPr="00C4065B" w:rsidRDefault="004540EC" w:rsidP="00A44E11">
      <w:pPr>
        <w:spacing w:after="0" w:line="240" w:lineRule="auto"/>
        <w:ind w:left="1440" w:hanging="144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ab/>
        <w:t xml:space="preserve">Thesis: </w:t>
      </w:r>
      <w:r w:rsidR="006D5FEA" w:rsidRPr="00C4065B">
        <w:rPr>
          <w:rFonts w:asciiTheme="minorHAnsi" w:hAnsiTheme="minorHAnsi" w:cstheme="minorHAnsi"/>
          <w:bCs/>
          <w:szCs w:val="24"/>
        </w:rPr>
        <w:t xml:space="preserve">Evaluation of integrated pest management tools used to control squash bugs, </w:t>
      </w:r>
      <w:proofErr w:type="spellStart"/>
      <w:r w:rsidR="006D5FEA" w:rsidRPr="00C4065B">
        <w:rPr>
          <w:rFonts w:asciiTheme="minorHAnsi" w:hAnsiTheme="minorHAnsi" w:cstheme="minorHAnsi"/>
          <w:bCs/>
          <w:i/>
          <w:iCs/>
          <w:szCs w:val="24"/>
        </w:rPr>
        <w:t>Anasa</w:t>
      </w:r>
      <w:proofErr w:type="spellEnd"/>
      <w:r w:rsidR="006D5FEA" w:rsidRPr="00C4065B">
        <w:rPr>
          <w:rFonts w:asciiTheme="minorHAnsi" w:hAnsiTheme="minorHAnsi" w:cstheme="minorHAnsi"/>
          <w:bCs/>
          <w:i/>
          <w:iCs/>
          <w:szCs w:val="24"/>
        </w:rPr>
        <w:t xml:space="preserve"> tristis</w:t>
      </w:r>
      <w:r w:rsidR="006D5FEA" w:rsidRPr="00C4065B">
        <w:rPr>
          <w:rFonts w:asciiTheme="minorHAnsi" w:hAnsiTheme="minorHAnsi" w:cstheme="minorHAnsi"/>
          <w:bCs/>
          <w:szCs w:val="24"/>
        </w:rPr>
        <w:t>, (Hemiptera: Coreidae) in squash</w:t>
      </w:r>
    </w:p>
    <w:p w14:paraId="1E8FE138" w14:textId="71653B0A" w:rsidR="00AB7891" w:rsidRDefault="00D75244" w:rsidP="00A44E11">
      <w:pPr>
        <w:spacing w:after="0" w:line="240" w:lineRule="auto"/>
        <w:ind w:left="1440" w:hanging="144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May </w:t>
      </w:r>
      <w:r w:rsidR="006D5FEA" w:rsidRPr="00C4065B">
        <w:rPr>
          <w:rFonts w:asciiTheme="minorHAnsi" w:hAnsiTheme="minorHAnsi" w:cstheme="minorHAnsi"/>
          <w:bCs/>
          <w:szCs w:val="24"/>
        </w:rPr>
        <w:t>2013</w:t>
      </w:r>
      <w:r>
        <w:rPr>
          <w:rFonts w:asciiTheme="minorHAnsi" w:hAnsiTheme="minorHAnsi" w:cstheme="minorHAnsi"/>
          <w:bCs/>
          <w:szCs w:val="24"/>
        </w:rPr>
        <w:t>:</w:t>
      </w:r>
      <w:r w:rsidR="006D5FEA" w:rsidRPr="00C4065B">
        <w:rPr>
          <w:rFonts w:asciiTheme="minorHAnsi" w:hAnsiTheme="minorHAnsi" w:cstheme="minorHAnsi"/>
          <w:bCs/>
          <w:szCs w:val="24"/>
        </w:rPr>
        <w:tab/>
      </w:r>
      <w:r w:rsidR="004540EC" w:rsidRPr="00C4065B">
        <w:rPr>
          <w:rFonts w:asciiTheme="minorHAnsi" w:hAnsiTheme="minorHAnsi" w:cstheme="minorHAnsi"/>
          <w:b/>
          <w:szCs w:val="24"/>
        </w:rPr>
        <w:t>B.A.</w:t>
      </w:r>
      <w:r w:rsidR="006D5FEA" w:rsidRPr="00C4065B">
        <w:rPr>
          <w:rFonts w:asciiTheme="minorHAnsi" w:hAnsiTheme="minorHAnsi" w:cstheme="minorHAnsi"/>
          <w:b/>
          <w:szCs w:val="24"/>
        </w:rPr>
        <w:t xml:space="preserve"> </w:t>
      </w:r>
      <w:r w:rsidR="006D5FEA" w:rsidRPr="00C4065B">
        <w:rPr>
          <w:rFonts w:asciiTheme="minorHAnsi" w:hAnsiTheme="minorHAnsi" w:cstheme="minorHAnsi"/>
          <w:bCs/>
          <w:szCs w:val="24"/>
        </w:rPr>
        <w:t>in Biology,</w:t>
      </w:r>
      <w:r w:rsidR="004540EC" w:rsidRPr="00C4065B">
        <w:rPr>
          <w:rFonts w:asciiTheme="minorHAnsi" w:hAnsiTheme="minorHAnsi" w:cstheme="minorHAnsi"/>
          <w:b/>
          <w:szCs w:val="24"/>
        </w:rPr>
        <w:t xml:space="preserve"> </w:t>
      </w:r>
      <w:r w:rsidR="004540EC" w:rsidRPr="00C4065B">
        <w:rPr>
          <w:rFonts w:asciiTheme="minorHAnsi" w:hAnsiTheme="minorHAnsi" w:cstheme="minorHAnsi"/>
          <w:bCs/>
          <w:szCs w:val="24"/>
        </w:rPr>
        <w:t xml:space="preserve">Simpson College, </w:t>
      </w:r>
      <w:r w:rsidR="006D5FEA" w:rsidRPr="00C4065B">
        <w:rPr>
          <w:rFonts w:asciiTheme="minorHAnsi" w:hAnsiTheme="minorHAnsi" w:cstheme="minorHAnsi"/>
          <w:bCs/>
          <w:szCs w:val="24"/>
        </w:rPr>
        <w:t>Indianola, IA</w:t>
      </w:r>
      <w:r w:rsidR="004540EC" w:rsidRPr="00C4065B">
        <w:rPr>
          <w:rFonts w:asciiTheme="minorHAnsi" w:hAnsiTheme="minorHAnsi" w:cstheme="minorHAnsi"/>
          <w:bCs/>
          <w:szCs w:val="24"/>
        </w:rPr>
        <w:t xml:space="preserve">, </w:t>
      </w:r>
      <w:r w:rsidR="004540EC" w:rsidRPr="00C4065B">
        <w:rPr>
          <w:rFonts w:asciiTheme="minorHAnsi" w:hAnsiTheme="minorHAnsi" w:cstheme="minorHAnsi"/>
          <w:bCs/>
          <w:i/>
          <w:iCs/>
          <w:szCs w:val="24"/>
        </w:rPr>
        <w:t>Magna Cum Laude</w:t>
      </w:r>
      <w:r w:rsidR="004540EC" w:rsidRPr="00C4065B">
        <w:rPr>
          <w:rFonts w:asciiTheme="minorHAnsi" w:hAnsiTheme="minorHAnsi" w:cstheme="minorHAnsi"/>
          <w:bCs/>
          <w:szCs w:val="24"/>
        </w:rPr>
        <w:tab/>
      </w:r>
    </w:p>
    <w:p w14:paraId="2F785A74" w14:textId="77777777" w:rsidR="004540EC" w:rsidRPr="009D52FE" w:rsidRDefault="004540EC" w:rsidP="004540EC">
      <w:pPr>
        <w:pStyle w:val="ListParagraph"/>
        <w:spacing w:after="0" w:line="240" w:lineRule="auto"/>
        <w:ind w:left="0"/>
        <w:rPr>
          <w:rFonts w:asciiTheme="minorHAnsi" w:hAnsiTheme="minorHAnsi" w:cstheme="minorHAnsi"/>
          <w:bCs/>
          <w:szCs w:val="24"/>
        </w:rPr>
      </w:pPr>
    </w:p>
    <w:p w14:paraId="3732F1F4" w14:textId="28D81DF7" w:rsidR="004540EC" w:rsidRPr="00C4065B" w:rsidRDefault="006D5FEA" w:rsidP="006B210F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 xml:space="preserve">REVIEWED </w:t>
      </w:r>
      <w:r w:rsidR="004540EC" w:rsidRPr="00C4065B">
        <w:rPr>
          <w:rFonts w:asciiTheme="minorHAnsi" w:hAnsiTheme="minorHAnsi" w:cstheme="minorHAnsi"/>
          <w:b/>
          <w:szCs w:val="24"/>
        </w:rPr>
        <w:t>PUBLICATIONS</w:t>
      </w:r>
    </w:p>
    <w:p w14:paraId="6117E169" w14:textId="028908E9" w:rsidR="0036396D" w:rsidRDefault="0036396D" w:rsidP="0036396D">
      <w:pPr>
        <w:spacing w:after="0" w:line="240" w:lineRule="auto"/>
        <w:ind w:left="450" w:hanging="45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9.</w:t>
      </w:r>
      <w:r>
        <w:rPr>
          <w:rFonts w:asciiTheme="minorHAnsi" w:hAnsiTheme="minorHAnsi" w:cstheme="minorHAnsi"/>
          <w:bCs/>
          <w:szCs w:val="24"/>
        </w:rPr>
        <w:tab/>
      </w:r>
      <w:proofErr w:type="spellStart"/>
      <w:r>
        <w:rPr>
          <w:rFonts w:asciiTheme="minorHAnsi" w:hAnsiTheme="minorHAnsi" w:cstheme="minorHAnsi"/>
          <w:bCs/>
          <w:szCs w:val="24"/>
        </w:rPr>
        <w:t>Epele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LB, Williams-</w:t>
      </w:r>
      <w:proofErr w:type="spellStart"/>
      <w:r>
        <w:rPr>
          <w:rFonts w:asciiTheme="minorHAnsi" w:hAnsiTheme="minorHAnsi" w:cstheme="minorHAnsi"/>
          <w:bCs/>
          <w:szCs w:val="24"/>
        </w:rPr>
        <w:t>Subiza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EA, Bird MS, </w:t>
      </w:r>
      <w:proofErr w:type="spellStart"/>
      <w:r>
        <w:rPr>
          <w:rFonts w:asciiTheme="minorHAnsi" w:hAnsiTheme="minorHAnsi" w:cstheme="minorHAnsi"/>
          <w:bCs/>
          <w:szCs w:val="24"/>
        </w:rPr>
        <w:t>Boissezon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A, </w:t>
      </w:r>
      <w:proofErr w:type="spellStart"/>
      <w:r>
        <w:rPr>
          <w:rFonts w:asciiTheme="minorHAnsi" w:hAnsiTheme="minorHAnsi" w:cstheme="minorHAnsi"/>
          <w:bCs/>
          <w:szCs w:val="24"/>
        </w:rPr>
        <w:t>Boix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D, </w:t>
      </w:r>
      <w:proofErr w:type="spellStart"/>
      <w:r>
        <w:rPr>
          <w:rFonts w:asciiTheme="minorHAnsi" w:hAnsiTheme="minorHAnsi" w:cstheme="minorHAnsi"/>
          <w:bCs/>
          <w:szCs w:val="24"/>
        </w:rPr>
        <w:t>Demierre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E, </w:t>
      </w:r>
      <w:r>
        <w:rPr>
          <w:rFonts w:asciiTheme="minorHAnsi" w:hAnsiTheme="minorHAnsi" w:cstheme="minorHAnsi"/>
          <w:b/>
          <w:szCs w:val="24"/>
        </w:rPr>
        <w:t xml:space="preserve">Fair </w:t>
      </w:r>
      <w:r w:rsidRPr="00922900">
        <w:rPr>
          <w:rFonts w:asciiTheme="minorHAnsi" w:hAnsiTheme="minorHAnsi" w:cstheme="minorHAnsi"/>
          <w:b/>
          <w:szCs w:val="24"/>
        </w:rPr>
        <w:t>CG</w:t>
      </w:r>
      <w:r>
        <w:rPr>
          <w:rFonts w:asciiTheme="minorHAnsi" w:hAnsiTheme="minorHAnsi" w:cstheme="minorHAnsi"/>
          <w:bCs/>
          <w:szCs w:val="24"/>
        </w:rPr>
        <w:t xml:space="preserve">, García PE, </w:t>
      </w:r>
      <w:proofErr w:type="spellStart"/>
      <w:r>
        <w:rPr>
          <w:rFonts w:asciiTheme="minorHAnsi" w:hAnsiTheme="minorHAnsi" w:cstheme="minorHAnsi"/>
          <w:bCs/>
          <w:szCs w:val="24"/>
        </w:rPr>
        <w:t>Gascón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S, </w:t>
      </w:r>
      <w:proofErr w:type="spellStart"/>
      <w:r>
        <w:rPr>
          <w:rFonts w:asciiTheme="minorHAnsi" w:hAnsiTheme="minorHAnsi" w:cstheme="minorHAnsi"/>
          <w:bCs/>
          <w:szCs w:val="24"/>
        </w:rPr>
        <w:t>Greech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MG, Greig HA, Jeffries M, </w:t>
      </w:r>
      <w:proofErr w:type="spellStart"/>
      <w:r>
        <w:rPr>
          <w:rFonts w:asciiTheme="minorHAnsi" w:hAnsiTheme="minorHAnsi" w:cstheme="minorHAnsi"/>
          <w:bCs/>
          <w:szCs w:val="24"/>
        </w:rPr>
        <w:t>Kneitel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JM, </w:t>
      </w:r>
      <w:proofErr w:type="spellStart"/>
      <w:r>
        <w:rPr>
          <w:rFonts w:asciiTheme="minorHAnsi" w:hAnsiTheme="minorHAnsi" w:cstheme="minorHAnsi"/>
          <w:bCs/>
          <w:szCs w:val="24"/>
        </w:rPr>
        <w:t>Loskutova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O, Manzo LM, </w:t>
      </w:r>
      <w:proofErr w:type="spellStart"/>
      <w:r>
        <w:rPr>
          <w:rFonts w:asciiTheme="minorHAnsi" w:hAnsiTheme="minorHAnsi" w:cstheme="minorHAnsi"/>
          <w:bCs/>
          <w:szCs w:val="24"/>
        </w:rPr>
        <w:t>Maltchik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L, </w:t>
      </w:r>
      <w:proofErr w:type="spellStart"/>
      <w:r>
        <w:rPr>
          <w:rFonts w:asciiTheme="minorHAnsi" w:hAnsiTheme="minorHAnsi" w:cstheme="minorHAnsi"/>
          <w:bCs/>
          <w:szCs w:val="24"/>
        </w:rPr>
        <w:t>Mataloni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G, McLean K, Mlambo MC, </w:t>
      </w:r>
      <w:proofErr w:type="spellStart"/>
      <w:r>
        <w:rPr>
          <w:rFonts w:asciiTheme="minorHAnsi" w:hAnsiTheme="minorHAnsi" w:cstheme="minorHAnsi"/>
          <w:bCs/>
          <w:szCs w:val="24"/>
        </w:rPr>
        <w:t>Oertli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B, Pires MM, Sala J, </w:t>
      </w:r>
      <w:proofErr w:type="spellStart"/>
      <w:r>
        <w:rPr>
          <w:rFonts w:asciiTheme="minorHAnsi" w:hAnsiTheme="minorHAnsi" w:cstheme="minorHAnsi"/>
          <w:bCs/>
          <w:szCs w:val="24"/>
        </w:rPr>
        <w:t>Scheibler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EE, </w:t>
      </w:r>
      <w:proofErr w:type="spellStart"/>
      <w:r>
        <w:rPr>
          <w:rFonts w:asciiTheme="minorHAnsi" w:hAnsiTheme="minorHAnsi" w:cstheme="minorHAnsi"/>
          <w:bCs/>
          <w:szCs w:val="24"/>
        </w:rPr>
        <w:t>Stenert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C, Wu H, </w:t>
      </w:r>
      <w:proofErr w:type="spellStart"/>
      <w:r>
        <w:rPr>
          <w:rFonts w:asciiTheme="minorHAnsi" w:hAnsiTheme="minorHAnsi" w:cstheme="minorHAnsi"/>
          <w:bCs/>
          <w:szCs w:val="24"/>
        </w:rPr>
        <w:t>Wissinger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SA, </w:t>
      </w:r>
      <w:proofErr w:type="spellStart"/>
      <w:r>
        <w:rPr>
          <w:rFonts w:asciiTheme="minorHAnsi" w:hAnsiTheme="minorHAnsi" w:cstheme="minorHAnsi"/>
          <w:bCs/>
          <w:szCs w:val="24"/>
        </w:rPr>
        <w:t>Batzer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DP. </w:t>
      </w:r>
      <w:r w:rsidR="008557A6">
        <w:rPr>
          <w:rFonts w:asciiTheme="minorHAnsi" w:hAnsiTheme="minorHAnsi" w:cstheme="minorHAnsi"/>
          <w:bCs/>
          <w:szCs w:val="24"/>
        </w:rPr>
        <w:t xml:space="preserve">2023. </w:t>
      </w:r>
      <w:r w:rsidRPr="00922900">
        <w:rPr>
          <w:rFonts w:asciiTheme="minorHAnsi" w:hAnsiTheme="minorHAnsi" w:cstheme="minorHAnsi"/>
          <w:bCs/>
          <w:szCs w:val="24"/>
        </w:rPr>
        <w:t>A</w:t>
      </w:r>
      <w:r>
        <w:rPr>
          <w:rFonts w:asciiTheme="minorHAnsi" w:hAnsiTheme="minorHAnsi" w:cstheme="minorHAnsi"/>
          <w:bCs/>
          <w:szCs w:val="24"/>
        </w:rPr>
        <w:t xml:space="preserve"> global assessment of environmental and climate controls on wetland macroinvertebrate structure and function. (</w:t>
      </w:r>
      <w:r w:rsidR="001F5EFD">
        <w:rPr>
          <w:rFonts w:asciiTheme="minorHAnsi" w:hAnsiTheme="minorHAnsi" w:cstheme="minorHAnsi"/>
          <w:bCs/>
          <w:szCs w:val="24"/>
        </w:rPr>
        <w:t>In Press</w:t>
      </w:r>
      <w:r w:rsidR="001A1C30">
        <w:rPr>
          <w:rFonts w:asciiTheme="minorHAnsi" w:hAnsiTheme="minorHAnsi" w:cstheme="minorHAnsi"/>
          <w:bCs/>
          <w:szCs w:val="24"/>
        </w:rPr>
        <w:t>:</w:t>
      </w:r>
      <w:r>
        <w:rPr>
          <w:rFonts w:asciiTheme="minorHAnsi" w:hAnsiTheme="minorHAnsi" w:cstheme="minorHAnsi"/>
          <w:bCs/>
          <w:szCs w:val="24"/>
        </w:rPr>
        <w:t xml:space="preserve"> Global Change Biology)</w:t>
      </w:r>
    </w:p>
    <w:p w14:paraId="0EE4ED3B" w14:textId="0DF55C5D" w:rsidR="008D7869" w:rsidRPr="00E46FC4" w:rsidRDefault="008D7869" w:rsidP="00213555">
      <w:pPr>
        <w:spacing w:after="0" w:line="240" w:lineRule="auto"/>
        <w:ind w:left="450" w:hanging="460"/>
        <w:rPr>
          <w:rFonts w:asciiTheme="minorHAnsi" w:hAnsiTheme="minorHAnsi" w:cstheme="minorHAnsi"/>
          <w:bCs/>
          <w:szCs w:val="24"/>
        </w:rPr>
      </w:pPr>
      <w:r w:rsidRPr="0036396D">
        <w:rPr>
          <w:rFonts w:asciiTheme="minorHAnsi" w:hAnsiTheme="minorHAnsi" w:cstheme="minorHAnsi"/>
          <w:bCs/>
          <w:szCs w:val="24"/>
          <w:lang w:val="pt-BR"/>
        </w:rPr>
        <w:t>8.</w:t>
      </w:r>
      <w:r w:rsidRPr="0036396D">
        <w:rPr>
          <w:rFonts w:asciiTheme="minorHAnsi" w:hAnsiTheme="minorHAnsi" w:cstheme="minorHAnsi"/>
          <w:bCs/>
          <w:szCs w:val="24"/>
          <w:lang w:val="pt-BR"/>
        </w:rPr>
        <w:tab/>
      </w:r>
      <w:proofErr w:type="spellStart"/>
      <w:r w:rsidRPr="0036396D">
        <w:rPr>
          <w:rFonts w:asciiTheme="minorHAnsi" w:hAnsiTheme="minorHAnsi" w:cstheme="minorHAnsi"/>
          <w:bCs/>
          <w:szCs w:val="24"/>
          <w:lang w:val="pt-BR"/>
        </w:rPr>
        <w:t>Babu</w:t>
      </w:r>
      <w:proofErr w:type="spellEnd"/>
      <w:r w:rsidRPr="0036396D">
        <w:rPr>
          <w:rFonts w:asciiTheme="minorHAnsi" w:hAnsiTheme="minorHAnsi" w:cstheme="minorHAnsi"/>
          <w:bCs/>
          <w:szCs w:val="24"/>
          <w:lang w:val="pt-BR"/>
        </w:rPr>
        <w:t xml:space="preserve"> A, Rhodes EM, Rodriguez-</w:t>
      </w:r>
      <w:proofErr w:type="spellStart"/>
      <w:r w:rsidRPr="0036396D">
        <w:rPr>
          <w:rFonts w:asciiTheme="minorHAnsi" w:hAnsiTheme="minorHAnsi" w:cstheme="minorHAnsi"/>
          <w:bCs/>
          <w:szCs w:val="24"/>
          <w:lang w:val="pt-BR"/>
        </w:rPr>
        <w:t>Sanoa</w:t>
      </w:r>
      <w:proofErr w:type="spellEnd"/>
      <w:r w:rsidRPr="0036396D">
        <w:rPr>
          <w:rFonts w:asciiTheme="minorHAnsi" w:hAnsiTheme="minorHAnsi" w:cstheme="minorHAnsi"/>
          <w:bCs/>
          <w:szCs w:val="24"/>
          <w:lang w:val="pt-BR"/>
        </w:rPr>
        <w:t xml:space="preserve"> C, </w:t>
      </w:r>
      <w:proofErr w:type="spellStart"/>
      <w:r w:rsidRPr="0036396D">
        <w:rPr>
          <w:rFonts w:asciiTheme="minorHAnsi" w:hAnsiTheme="minorHAnsi" w:cstheme="minorHAnsi"/>
          <w:bCs/>
          <w:szCs w:val="24"/>
          <w:lang w:val="pt-BR"/>
        </w:rPr>
        <w:t>Liburd</w:t>
      </w:r>
      <w:proofErr w:type="spellEnd"/>
      <w:r w:rsidRPr="0036396D">
        <w:rPr>
          <w:rFonts w:asciiTheme="minorHAnsi" w:hAnsiTheme="minorHAnsi" w:cstheme="minorHAnsi"/>
          <w:bCs/>
          <w:szCs w:val="24"/>
          <w:lang w:val="pt-BR"/>
        </w:rPr>
        <w:t xml:space="preserve"> OE, </w:t>
      </w:r>
      <w:r w:rsidRPr="0036396D">
        <w:rPr>
          <w:rFonts w:asciiTheme="minorHAnsi" w:hAnsiTheme="minorHAnsi" w:cstheme="minorHAnsi"/>
          <w:b/>
          <w:szCs w:val="24"/>
          <w:lang w:val="pt-BR"/>
        </w:rPr>
        <w:t>Fair CG</w:t>
      </w:r>
      <w:r w:rsidRPr="0036396D">
        <w:rPr>
          <w:rFonts w:asciiTheme="minorHAnsi" w:hAnsiTheme="minorHAnsi" w:cstheme="minorHAnsi"/>
          <w:bCs/>
          <w:szCs w:val="24"/>
          <w:lang w:val="pt-BR"/>
        </w:rPr>
        <w:t xml:space="preserve">, </w:t>
      </w:r>
      <w:proofErr w:type="spellStart"/>
      <w:r w:rsidRPr="0036396D">
        <w:rPr>
          <w:rFonts w:asciiTheme="minorHAnsi" w:hAnsiTheme="minorHAnsi" w:cstheme="minorHAnsi"/>
          <w:bCs/>
          <w:szCs w:val="24"/>
          <w:lang w:val="pt-BR"/>
        </w:rPr>
        <w:t>Sial</w:t>
      </w:r>
      <w:proofErr w:type="spellEnd"/>
      <w:r w:rsidRPr="0036396D">
        <w:rPr>
          <w:rFonts w:asciiTheme="minorHAnsi" w:hAnsiTheme="minorHAnsi" w:cstheme="minorHAnsi"/>
          <w:bCs/>
          <w:szCs w:val="24"/>
          <w:lang w:val="pt-BR"/>
        </w:rPr>
        <w:t xml:space="preserve"> AA. </w:t>
      </w:r>
      <w:r w:rsidR="00FE59AD">
        <w:rPr>
          <w:rFonts w:asciiTheme="minorHAnsi" w:hAnsiTheme="minorHAnsi" w:cstheme="minorHAnsi"/>
          <w:bCs/>
          <w:szCs w:val="24"/>
          <w:lang w:val="pt-BR"/>
        </w:rPr>
        <w:t xml:space="preserve">2023 </w:t>
      </w:r>
      <w:r w:rsidRPr="008F12E1">
        <w:rPr>
          <w:rFonts w:asciiTheme="minorHAnsi" w:hAnsiTheme="minorHAnsi" w:cstheme="minorHAnsi"/>
          <w:bCs/>
          <w:szCs w:val="24"/>
        </w:rPr>
        <w:t>Comparison of multimodal attract-and</w:t>
      </w:r>
      <w:r>
        <w:rPr>
          <w:rFonts w:asciiTheme="minorHAnsi" w:hAnsiTheme="minorHAnsi" w:cstheme="minorHAnsi"/>
          <w:bCs/>
          <w:szCs w:val="24"/>
        </w:rPr>
        <w:t xml:space="preserve">-kill formulations for managing </w:t>
      </w:r>
      <w:r>
        <w:rPr>
          <w:rFonts w:asciiTheme="minorHAnsi" w:hAnsiTheme="minorHAnsi" w:cstheme="minorHAnsi"/>
          <w:bCs/>
          <w:i/>
          <w:iCs/>
          <w:szCs w:val="24"/>
        </w:rPr>
        <w:t xml:space="preserve">Drosophila </w:t>
      </w:r>
      <w:proofErr w:type="spellStart"/>
      <w:r>
        <w:rPr>
          <w:rFonts w:asciiTheme="minorHAnsi" w:hAnsiTheme="minorHAnsi" w:cstheme="minorHAnsi"/>
          <w:bCs/>
          <w:i/>
          <w:iCs/>
          <w:szCs w:val="24"/>
        </w:rPr>
        <w:t>suzukii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: behavioral and lethal effects. </w:t>
      </w:r>
      <w:r w:rsidR="00E46FC4">
        <w:rPr>
          <w:rFonts w:asciiTheme="minorHAnsi" w:hAnsiTheme="minorHAnsi" w:cstheme="minorHAnsi"/>
          <w:bCs/>
          <w:i/>
          <w:iCs/>
          <w:szCs w:val="24"/>
        </w:rPr>
        <w:t>PLOS ONE</w:t>
      </w:r>
      <w:r w:rsidR="00E46FC4">
        <w:rPr>
          <w:rFonts w:asciiTheme="minorHAnsi" w:hAnsiTheme="minorHAnsi" w:cstheme="minorHAnsi"/>
          <w:bCs/>
          <w:szCs w:val="24"/>
        </w:rPr>
        <w:t xml:space="preserve"> </w:t>
      </w:r>
      <w:r w:rsidR="00C915C2">
        <w:rPr>
          <w:rFonts w:asciiTheme="minorHAnsi" w:hAnsiTheme="minorHAnsi" w:cstheme="minorHAnsi"/>
          <w:bCs/>
          <w:szCs w:val="24"/>
        </w:rPr>
        <w:t>18</w:t>
      </w:r>
      <w:r w:rsidR="00E46FC4">
        <w:rPr>
          <w:rFonts w:asciiTheme="minorHAnsi" w:hAnsiTheme="minorHAnsi" w:cstheme="minorHAnsi"/>
          <w:bCs/>
          <w:szCs w:val="24"/>
        </w:rPr>
        <w:t xml:space="preserve">: </w:t>
      </w:r>
      <w:r w:rsidR="00C915C2">
        <w:rPr>
          <w:rFonts w:asciiTheme="minorHAnsi" w:hAnsiTheme="minorHAnsi" w:cstheme="minorHAnsi"/>
          <w:bCs/>
          <w:szCs w:val="24"/>
        </w:rPr>
        <w:t>e0293587-e02</w:t>
      </w:r>
      <w:r w:rsidR="001D2878">
        <w:rPr>
          <w:rFonts w:asciiTheme="minorHAnsi" w:hAnsiTheme="minorHAnsi" w:cstheme="minorHAnsi"/>
          <w:bCs/>
          <w:szCs w:val="24"/>
        </w:rPr>
        <w:t>93587</w:t>
      </w:r>
      <w:r w:rsidR="00E46FC4">
        <w:rPr>
          <w:rFonts w:asciiTheme="minorHAnsi" w:hAnsiTheme="minorHAnsi" w:cstheme="minorHAnsi"/>
          <w:bCs/>
          <w:szCs w:val="24"/>
        </w:rPr>
        <w:t xml:space="preserve">. DOI: </w:t>
      </w:r>
      <w:hyperlink r:id="rId6" w:history="1">
        <w:r w:rsidR="001D2878" w:rsidRPr="00C72C60">
          <w:rPr>
            <w:rStyle w:val="Hyperlink"/>
            <w:rFonts w:asciiTheme="minorHAnsi" w:hAnsiTheme="minorHAnsi" w:cstheme="minorHAnsi"/>
            <w:bCs/>
            <w:szCs w:val="24"/>
          </w:rPr>
          <w:t>10.1371/journal.pone.0293587</w:t>
        </w:r>
      </w:hyperlink>
      <w:r w:rsidR="001D2878">
        <w:rPr>
          <w:rFonts w:asciiTheme="minorHAnsi" w:hAnsiTheme="minorHAnsi" w:cstheme="minorHAnsi"/>
          <w:bCs/>
          <w:szCs w:val="24"/>
        </w:rPr>
        <w:t xml:space="preserve"> </w:t>
      </w:r>
    </w:p>
    <w:p w14:paraId="1D3FFFAA" w14:textId="4588BCD9" w:rsidR="00246A54" w:rsidRPr="00B710AD" w:rsidRDefault="00246A54" w:rsidP="00213555">
      <w:pPr>
        <w:spacing w:after="0" w:line="240" w:lineRule="auto"/>
        <w:ind w:left="450" w:hanging="46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7.</w:t>
      </w:r>
      <w:r>
        <w:rPr>
          <w:rFonts w:asciiTheme="minorHAnsi" w:hAnsiTheme="minorHAnsi" w:cstheme="minorHAnsi"/>
          <w:bCs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>Fair CG</w:t>
      </w:r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Braman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SK. </w:t>
      </w:r>
      <w:r w:rsidR="00D828A0">
        <w:rPr>
          <w:rFonts w:asciiTheme="minorHAnsi" w:hAnsiTheme="minorHAnsi" w:cstheme="minorHAnsi"/>
          <w:bCs/>
          <w:szCs w:val="24"/>
        </w:rPr>
        <w:t>2023</w:t>
      </w:r>
      <w:r w:rsidR="008557A6">
        <w:rPr>
          <w:rFonts w:asciiTheme="minorHAnsi" w:hAnsiTheme="minorHAnsi" w:cstheme="minorHAnsi"/>
          <w:bCs/>
          <w:szCs w:val="24"/>
        </w:rPr>
        <w:t>.</w:t>
      </w:r>
      <w:r w:rsidR="00D828A0">
        <w:rPr>
          <w:rFonts w:asciiTheme="minorHAnsi" w:hAnsiTheme="minorHAnsi" w:cstheme="minorHAnsi"/>
          <w:bCs/>
          <w:szCs w:val="24"/>
        </w:rPr>
        <w:t xml:space="preserve"> </w:t>
      </w:r>
      <w:r>
        <w:rPr>
          <w:rFonts w:asciiTheme="minorHAnsi" w:hAnsiTheme="minorHAnsi" w:cstheme="minorHAnsi"/>
          <w:bCs/>
          <w:szCs w:val="24"/>
        </w:rPr>
        <w:t xml:space="preserve">Socio-psychological determinants of pollinator conservation behaviors. </w:t>
      </w:r>
      <w:r>
        <w:rPr>
          <w:rFonts w:asciiTheme="minorHAnsi" w:hAnsiTheme="minorHAnsi" w:cstheme="minorHAnsi"/>
          <w:bCs/>
          <w:i/>
          <w:iCs/>
          <w:szCs w:val="24"/>
        </w:rPr>
        <w:t>Frontiers in Sustainable Cities</w:t>
      </w:r>
      <w:r w:rsidR="00B710AD">
        <w:rPr>
          <w:rFonts w:asciiTheme="minorHAnsi" w:hAnsiTheme="minorHAnsi" w:cstheme="minorHAnsi"/>
          <w:bCs/>
          <w:i/>
          <w:iCs/>
          <w:szCs w:val="24"/>
        </w:rPr>
        <w:t xml:space="preserve"> </w:t>
      </w:r>
      <w:r w:rsidR="00B710AD">
        <w:rPr>
          <w:rFonts w:asciiTheme="minorHAnsi" w:hAnsiTheme="minorHAnsi" w:cstheme="minorHAnsi"/>
          <w:bCs/>
          <w:szCs w:val="24"/>
        </w:rPr>
        <w:t xml:space="preserve">5: </w:t>
      </w:r>
      <w:r w:rsidR="008B3605">
        <w:rPr>
          <w:rFonts w:asciiTheme="minorHAnsi" w:hAnsiTheme="minorHAnsi" w:cstheme="minorHAnsi"/>
          <w:bCs/>
          <w:szCs w:val="24"/>
        </w:rPr>
        <w:t xml:space="preserve">1165296. DOI: </w:t>
      </w:r>
      <w:hyperlink r:id="rId7" w:history="1">
        <w:r w:rsidR="008B3605" w:rsidRPr="00FB12AD">
          <w:rPr>
            <w:rStyle w:val="Hyperlink"/>
            <w:rFonts w:asciiTheme="minorHAnsi" w:hAnsiTheme="minorHAnsi" w:cstheme="minorHAnsi"/>
            <w:bCs/>
            <w:szCs w:val="24"/>
          </w:rPr>
          <w:t>1</w:t>
        </w:r>
        <w:r w:rsidR="00FB12AD" w:rsidRPr="00FB12AD">
          <w:rPr>
            <w:rStyle w:val="Hyperlink"/>
            <w:rFonts w:asciiTheme="minorHAnsi" w:hAnsiTheme="minorHAnsi" w:cstheme="minorHAnsi"/>
            <w:bCs/>
            <w:szCs w:val="24"/>
          </w:rPr>
          <w:t>0</w:t>
        </w:r>
        <w:r w:rsidR="008B3605" w:rsidRPr="00FB12AD">
          <w:rPr>
            <w:rStyle w:val="Hyperlink"/>
            <w:rFonts w:asciiTheme="minorHAnsi" w:hAnsiTheme="minorHAnsi" w:cstheme="minorHAnsi"/>
            <w:bCs/>
            <w:szCs w:val="24"/>
          </w:rPr>
          <w:t>.3389/frsc.2023.1165</w:t>
        </w:r>
        <w:r w:rsidR="00FB12AD" w:rsidRPr="00FB12AD">
          <w:rPr>
            <w:rStyle w:val="Hyperlink"/>
            <w:rFonts w:asciiTheme="minorHAnsi" w:hAnsiTheme="minorHAnsi" w:cstheme="minorHAnsi"/>
            <w:bCs/>
            <w:szCs w:val="24"/>
          </w:rPr>
          <w:t xml:space="preserve">296 </w:t>
        </w:r>
      </w:hyperlink>
      <w:r w:rsidR="00FB12AD">
        <w:rPr>
          <w:rFonts w:asciiTheme="minorHAnsi" w:hAnsiTheme="minorHAnsi" w:cstheme="minorHAnsi"/>
          <w:bCs/>
          <w:szCs w:val="24"/>
        </w:rPr>
        <w:t xml:space="preserve"> </w:t>
      </w:r>
    </w:p>
    <w:p w14:paraId="339A8ECD" w14:textId="4604E9C3" w:rsidR="009B44ED" w:rsidRPr="0098178B" w:rsidRDefault="009B44ED" w:rsidP="00213555">
      <w:pPr>
        <w:spacing w:after="0" w:line="240" w:lineRule="auto"/>
        <w:ind w:left="450" w:hanging="4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6.</w:t>
      </w:r>
      <w:r>
        <w:rPr>
          <w:rFonts w:asciiTheme="minorHAnsi" w:hAnsiTheme="minorHAnsi" w:cstheme="minorHAnsi"/>
          <w:bCs/>
          <w:szCs w:val="24"/>
        </w:rPr>
        <w:tab/>
        <w:t xml:space="preserve">Peterman JP, </w:t>
      </w:r>
      <w:r>
        <w:rPr>
          <w:rFonts w:asciiTheme="minorHAnsi" w:hAnsiTheme="minorHAnsi" w:cstheme="minorHAnsi"/>
          <w:b/>
          <w:szCs w:val="24"/>
        </w:rPr>
        <w:t>Fair CG</w:t>
      </w:r>
      <w:r>
        <w:rPr>
          <w:rFonts w:asciiTheme="minorHAnsi" w:hAnsiTheme="minorHAnsi" w:cstheme="minorHAnsi"/>
          <w:bCs/>
          <w:szCs w:val="24"/>
        </w:rPr>
        <w:t xml:space="preserve">, Brown H, </w:t>
      </w:r>
      <w:proofErr w:type="spellStart"/>
      <w:r>
        <w:rPr>
          <w:rFonts w:asciiTheme="minorHAnsi" w:hAnsiTheme="minorHAnsi" w:cstheme="minorHAnsi"/>
          <w:bCs/>
          <w:szCs w:val="24"/>
        </w:rPr>
        <w:t>Braman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SK, </w:t>
      </w:r>
      <w:proofErr w:type="spellStart"/>
      <w:r>
        <w:rPr>
          <w:rFonts w:asciiTheme="minorHAnsi" w:hAnsiTheme="minorHAnsi" w:cstheme="minorHAnsi"/>
          <w:bCs/>
          <w:szCs w:val="24"/>
        </w:rPr>
        <w:t>VanWinkel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M. </w:t>
      </w:r>
      <w:r w:rsidR="00D828A0">
        <w:rPr>
          <w:rFonts w:asciiTheme="minorHAnsi" w:hAnsiTheme="minorHAnsi" w:cstheme="minorHAnsi"/>
          <w:bCs/>
          <w:szCs w:val="24"/>
        </w:rPr>
        <w:t>2023</w:t>
      </w:r>
      <w:r w:rsidR="008557A6">
        <w:rPr>
          <w:rFonts w:asciiTheme="minorHAnsi" w:hAnsiTheme="minorHAnsi" w:cstheme="minorHAnsi"/>
          <w:bCs/>
          <w:szCs w:val="24"/>
        </w:rPr>
        <w:t>.</w:t>
      </w:r>
      <w:r w:rsidR="00D828A0">
        <w:rPr>
          <w:rFonts w:asciiTheme="minorHAnsi" w:hAnsiTheme="minorHAnsi" w:cstheme="minorHAnsi"/>
          <w:bCs/>
          <w:szCs w:val="24"/>
        </w:rPr>
        <w:t xml:space="preserve"> </w:t>
      </w:r>
      <w:r>
        <w:rPr>
          <w:rFonts w:asciiTheme="minorHAnsi" w:hAnsiTheme="minorHAnsi" w:cstheme="minorHAnsi"/>
          <w:bCs/>
          <w:szCs w:val="24"/>
        </w:rPr>
        <w:t>Assessing ecological impacts of cultivated hybrids of milkweed (</w:t>
      </w:r>
      <w:r>
        <w:rPr>
          <w:rFonts w:asciiTheme="minorHAnsi" w:hAnsiTheme="minorHAnsi" w:cstheme="minorHAnsi"/>
          <w:bCs/>
          <w:i/>
          <w:iCs/>
          <w:szCs w:val="24"/>
        </w:rPr>
        <w:t>Asclepias</w:t>
      </w:r>
      <w:r>
        <w:rPr>
          <w:rFonts w:asciiTheme="minorHAnsi" w:hAnsiTheme="minorHAnsi" w:cstheme="minorHAnsi"/>
          <w:bCs/>
          <w:szCs w:val="24"/>
        </w:rPr>
        <w:t xml:space="preserve">). </w:t>
      </w:r>
      <w:r w:rsidRPr="007E459E">
        <w:rPr>
          <w:rFonts w:asciiTheme="minorHAnsi" w:hAnsiTheme="minorHAnsi" w:cstheme="minorHAnsi"/>
          <w:bCs/>
          <w:i/>
          <w:iCs/>
          <w:szCs w:val="24"/>
        </w:rPr>
        <w:t>Journal of Environmental Horticulture</w:t>
      </w:r>
      <w:r w:rsidR="0098178B">
        <w:rPr>
          <w:rFonts w:asciiTheme="minorHAnsi" w:hAnsiTheme="minorHAnsi" w:cstheme="minorHAnsi"/>
          <w:bCs/>
          <w:i/>
          <w:iCs/>
          <w:szCs w:val="24"/>
        </w:rPr>
        <w:t xml:space="preserve"> </w:t>
      </w:r>
      <w:r w:rsidR="00306E24">
        <w:rPr>
          <w:rFonts w:asciiTheme="minorHAnsi" w:hAnsiTheme="minorHAnsi" w:cstheme="minorHAnsi"/>
          <w:bCs/>
          <w:szCs w:val="24"/>
        </w:rPr>
        <w:t xml:space="preserve">41: 87-96. DOI: </w:t>
      </w:r>
      <w:hyperlink r:id="rId8" w:history="1">
        <w:r w:rsidR="00306E24" w:rsidRPr="006954E5">
          <w:rPr>
            <w:rStyle w:val="Hyperlink"/>
            <w:rFonts w:asciiTheme="minorHAnsi" w:hAnsiTheme="minorHAnsi" w:cstheme="minorHAnsi"/>
            <w:bCs/>
            <w:szCs w:val="24"/>
          </w:rPr>
          <w:t>10.</w:t>
        </w:r>
        <w:r w:rsidR="006954E5" w:rsidRPr="006954E5">
          <w:rPr>
            <w:rStyle w:val="Hyperlink"/>
            <w:rFonts w:asciiTheme="minorHAnsi" w:hAnsiTheme="minorHAnsi" w:cstheme="minorHAnsi"/>
            <w:bCs/>
            <w:szCs w:val="24"/>
          </w:rPr>
          <w:t>24266/0738-1898-41.3.87</w:t>
        </w:r>
      </w:hyperlink>
    </w:p>
    <w:p w14:paraId="5857EE2E" w14:textId="3ABB7F06" w:rsidR="00234CFD" w:rsidRPr="00C4065B" w:rsidRDefault="00234CFD" w:rsidP="00213555">
      <w:pPr>
        <w:spacing w:after="0" w:line="240" w:lineRule="auto"/>
        <w:ind w:left="450" w:hanging="46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5.</w:t>
      </w:r>
      <w:r w:rsidRPr="00C4065B">
        <w:rPr>
          <w:rFonts w:asciiTheme="minorHAnsi" w:hAnsiTheme="minorHAnsi" w:cstheme="minorHAnsi"/>
          <w:szCs w:val="24"/>
        </w:rPr>
        <w:tab/>
      </w:r>
      <w:proofErr w:type="spellStart"/>
      <w:r w:rsidRPr="00C4065B">
        <w:rPr>
          <w:rFonts w:asciiTheme="minorHAnsi" w:hAnsiTheme="minorHAnsi" w:cstheme="minorHAnsi"/>
          <w:szCs w:val="24"/>
        </w:rPr>
        <w:t>Braman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SK, </w:t>
      </w:r>
      <w:proofErr w:type="spellStart"/>
      <w:r w:rsidRPr="00C4065B">
        <w:rPr>
          <w:rFonts w:asciiTheme="minorHAnsi" w:hAnsiTheme="minorHAnsi" w:cstheme="minorHAnsi"/>
          <w:szCs w:val="24"/>
        </w:rPr>
        <w:t>Pennisi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B, </w:t>
      </w:r>
      <w:r w:rsidRPr="00C4065B">
        <w:rPr>
          <w:rFonts w:asciiTheme="minorHAnsi" w:hAnsiTheme="minorHAnsi" w:cstheme="minorHAnsi"/>
          <w:b/>
          <w:bCs/>
          <w:szCs w:val="24"/>
        </w:rPr>
        <w:t>Fair CG</w:t>
      </w:r>
      <w:r w:rsidRPr="00C4065B">
        <w:rPr>
          <w:rFonts w:asciiTheme="minorHAnsi" w:hAnsiTheme="minorHAnsi" w:cstheme="minorHAnsi"/>
          <w:szCs w:val="24"/>
        </w:rPr>
        <w:t>, Quick JC.</w:t>
      </w:r>
      <w:r w:rsidR="003823F6" w:rsidRPr="00C4065B">
        <w:rPr>
          <w:rFonts w:asciiTheme="minorHAnsi" w:hAnsiTheme="minorHAnsi" w:cstheme="minorHAnsi"/>
          <w:szCs w:val="24"/>
        </w:rPr>
        <w:t xml:space="preserve"> 2022</w:t>
      </w:r>
      <w:r w:rsidR="008557A6">
        <w:rPr>
          <w:rFonts w:asciiTheme="minorHAnsi" w:hAnsiTheme="minorHAnsi" w:cstheme="minorHAnsi"/>
          <w:szCs w:val="24"/>
        </w:rPr>
        <w:t>.</w:t>
      </w:r>
      <w:r w:rsidRPr="00C4065B">
        <w:rPr>
          <w:rFonts w:asciiTheme="minorHAnsi" w:hAnsiTheme="minorHAnsi" w:cstheme="minorHAnsi"/>
          <w:szCs w:val="24"/>
        </w:rPr>
        <w:t xml:space="preserve"> Pollinator cultivar </w:t>
      </w:r>
      <w:r w:rsidRPr="00C4065B">
        <w:rPr>
          <w:rFonts w:asciiTheme="minorHAnsi" w:hAnsiTheme="minorHAnsi" w:cstheme="minorHAnsi"/>
          <w:bCs/>
          <w:szCs w:val="24"/>
        </w:rPr>
        <w:t xml:space="preserve">choice: an assessment of season-long pollinator visitation among Coreopsis, Aster, and Salvia cultivars. </w:t>
      </w:r>
      <w:r w:rsidRPr="00C4065B">
        <w:rPr>
          <w:rFonts w:asciiTheme="minorHAnsi" w:hAnsiTheme="minorHAnsi" w:cstheme="minorHAnsi"/>
          <w:bCs/>
          <w:i/>
          <w:iCs/>
          <w:szCs w:val="24"/>
        </w:rPr>
        <w:t>Frontiers in Sustainable Cities</w:t>
      </w:r>
      <w:r w:rsidR="007A256B" w:rsidRPr="00C4065B">
        <w:rPr>
          <w:rFonts w:asciiTheme="minorHAnsi" w:hAnsiTheme="minorHAnsi" w:cstheme="minorHAnsi"/>
          <w:bCs/>
          <w:i/>
          <w:iCs/>
          <w:szCs w:val="24"/>
        </w:rPr>
        <w:t xml:space="preserve"> </w:t>
      </w:r>
      <w:r w:rsidR="007E2AFA" w:rsidRPr="00C4065B">
        <w:rPr>
          <w:rFonts w:asciiTheme="minorHAnsi" w:hAnsiTheme="minorHAnsi" w:cstheme="minorHAnsi"/>
          <w:bCs/>
          <w:szCs w:val="24"/>
        </w:rPr>
        <w:t xml:space="preserve">DOI: </w:t>
      </w:r>
      <w:hyperlink r:id="rId9" w:history="1">
        <w:r w:rsidR="000E177E" w:rsidRPr="003053EB">
          <w:rPr>
            <w:rStyle w:val="Hyperlink"/>
            <w:rFonts w:asciiTheme="minorHAnsi" w:hAnsiTheme="minorHAnsi" w:cstheme="minorHAnsi"/>
            <w:bCs/>
            <w:szCs w:val="24"/>
          </w:rPr>
          <w:t>10.3389/frsc.2022.988966</w:t>
        </w:r>
      </w:hyperlink>
    </w:p>
    <w:p w14:paraId="3EC724AF" w14:textId="1C5DA634" w:rsidR="006D5FEA" w:rsidRPr="00C4065B" w:rsidRDefault="006005CF" w:rsidP="00213555">
      <w:pPr>
        <w:spacing w:after="0" w:line="240" w:lineRule="auto"/>
        <w:ind w:left="450" w:hanging="46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4.</w:t>
      </w:r>
      <w:r w:rsidRPr="00C4065B">
        <w:rPr>
          <w:rFonts w:asciiTheme="minorHAnsi" w:hAnsiTheme="minorHAnsi" w:cstheme="minorHAnsi"/>
          <w:szCs w:val="24"/>
        </w:rPr>
        <w:tab/>
      </w:r>
      <w:proofErr w:type="spellStart"/>
      <w:r w:rsidR="006D5FEA" w:rsidRPr="00C4065B">
        <w:rPr>
          <w:rFonts w:asciiTheme="minorHAnsi" w:hAnsiTheme="minorHAnsi" w:cstheme="minorHAnsi"/>
          <w:szCs w:val="24"/>
        </w:rPr>
        <w:t>Ulyshen</w:t>
      </w:r>
      <w:proofErr w:type="spellEnd"/>
      <w:r w:rsidR="006D5FEA" w:rsidRPr="00C4065B">
        <w:rPr>
          <w:rFonts w:asciiTheme="minorHAnsi" w:hAnsiTheme="minorHAnsi" w:cstheme="minorHAnsi"/>
          <w:szCs w:val="24"/>
        </w:rPr>
        <w:t xml:space="preserve"> MD, </w:t>
      </w:r>
      <w:proofErr w:type="spellStart"/>
      <w:r w:rsidR="006D5FEA" w:rsidRPr="00C4065B">
        <w:rPr>
          <w:rFonts w:asciiTheme="minorHAnsi" w:hAnsiTheme="minorHAnsi" w:cstheme="minorHAnsi"/>
          <w:szCs w:val="24"/>
        </w:rPr>
        <w:t>Hiers</w:t>
      </w:r>
      <w:proofErr w:type="spellEnd"/>
      <w:r w:rsidR="006D5FEA" w:rsidRPr="00C4065B">
        <w:rPr>
          <w:rFonts w:asciiTheme="minorHAnsi" w:hAnsiTheme="minorHAnsi" w:cstheme="minorHAnsi"/>
          <w:szCs w:val="24"/>
        </w:rPr>
        <w:t xml:space="preserve"> JK, </w:t>
      </w:r>
      <w:proofErr w:type="spellStart"/>
      <w:r w:rsidR="006D5FEA" w:rsidRPr="00C4065B">
        <w:rPr>
          <w:rFonts w:asciiTheme="minorHAnsi" w:hAnsiTheme="minorHAnsi" w:cstheme="minorHAnsi"/>
          <w:szCs w:val="24"/>
        </w:rPr>
        <w:t>Pokswinski</w:t>
      </w:r>
      <w:proofErr w:type="spellEnd"/>
      <w:r w:rsidR="006D5FEA" w:rsidRPr="00C4065B">
        <w:rPr>
          <w:rFonts w:asciiTheme="minorHAnsi" w:hAnsiTheme="minorHAnsi" w:cstheme="minorHAnsi"/>
          <w:szCs w:val="24"/>
        </w:rPr>
        <w:t xml:space="preserve"> SM, </w:t>
      </w:r>
      <w:r w:rsidR="006D5FEA" w:rsidRPr="00C4065B">
        <w:rPr>
          <w:rFonts w:asciiTheme="minorHAnsi" w:hAnsiTheme="minorHAnsi" w:cstheme="minorHAnsi"/>
          <w:b/>
          <w:bCs/>
          <w:szCs w:val="24"/>
        </w:rPr>
        <w:t>Fair CG</w:t>
      </w:r>
      <w:r w:rsidR="00293F05" w:rsidRPr="00293F05">
        <w:rPr>
          <w:rFonts w:asciiTheme="minorHAnsi" w:hAnsiTheme="minorHAnsi" w:cstheme="minorHAnsi"/>
          <w:szCs w:val="24"/>
        </w:rPr>
        <w:t>.</w:t>
      </w:r>
      <w:r w:rsidR="006D5FEA" w:rsidRPr="00C4065B">
        <w:rPr>
          <w:rFonts w:asciiTheme="minorHAnsi" w:hAnsiTheme="minorHAnsi" w:cstheme="minorHAnsi"/>
          <w:szCs w:val="24"/>
        </w:rPr>
        <w:t xml:space="preserve"> 2022. </w:t>
      </w:r>
      <w:proofErr w:type="spellStart"/>
      <w:r w:rsidR="006D5FEA" w:rsidRPr="00C4065B">
        <w:rPr>
          <w:rFonts w:asciiTheme="minorHAnsi" w:hAnsiTheme="minorHAnsi" w:cstheme="minorHAnsi"/>
          <w:szCs w:val="24"/>
        </w:rPr>
        <w:t>Pyrodiversity</w:t>
      </w:r>
      <w:proofErr w:type="spellEnd"/>
      <w:r w:rsidR="006D5FEA" w:rsidRPr="00C4065B">
        <w:rPr>
          <w:rFonts w:asciiTheme="minorHAnsi" w:hAnsiTheme="minorHAnsi" w:cstheme="minorHAnsi"/>
          <w:szCs w:val="24"/>
        </w:rPr>
        <w:t xml:space="preserve"> promotes pollinator diversity in a fire-adapted landscape. </w:t>
      </w:r>
      <w:r w:rsidR="006D5FEA" w:rsidRPr="00C4065B">
        <w:rPr>
          <w:rFonts w:asciiTheme="minorHAnsi" w:hAnsiTheme="minorHAnsi" w:cstheme="minorHAnsi"/>
          <w:i/>
          <w:iCs/>
          <w:szCs w:val="24"/>
        </w:rPr>
        <w:t>Frontiers in Ecology and the Environment</w:t>
      </w:r>
      <w:r w:rsidR="006D5FEA" w:rsidRPr="00C4065B">
        <w:rPr>
          <w:rFonts w:asciiTheme="minorHAnsi" w:hAnsiTheme="minorHAnsi" w:cstheme="minorHAnsi"/>
          <w:szCs w:val="24"/>
        </w:rPr>
        <w:t xml:space="preserve"> 20: 78-83</w:t>
      </w:r>
      <w:r w:rsidR="00733CF1">
        <w:rPr>
          <w:rFonts w:asciiTheme="minorHAnsi" w:hAnsiTheme="minorHAnsi" w:cstheme="minorHAnsi"/>
          <w:szCs w:val="24"/>
        </w:rPr>
        <w:t xml:space="preserve"> DOI: </w:t>
      </w:r>
      <w:hyperlink r:id="rId10" w:history="1">
        <w:r w:rsidR="00733CF1" w:rsidRPr="00733CF1">
          <w:rPr>
            <w:rStyle w:val="Hyperlink"/>
            <w:rFonts w:asciiTheme="minorHAnsi" w:hAnsiTheme="minorHAnsi" w:cstheme="minorHAnsi"/>
            <w:szCs w:val="24"/>
          </w:rPr>
          <w:t>10.1002/fee.2436</w:t>
        </w:r>
      </w:hyperlink>
    </w:p>
    <w:p w14:paraId="78D72E87" w14:textId="31B644F7" w:rsidR="006D5FEA" w:rsidRPr="00C4065B" w:rsidRDefault="006005CF" w:rsidP="00A44E11">
      <w:pPr>
        <w:spacing w:after="0" w:line="240" w:lineRule="auto"/>
        <w:ind w:left="450" w:hanging="45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3.</w:t>
      </w:r>
      <w:r w:rsidRPr="00C4065B">
        <w:rPr>
          <w:rFonts w:asciiTheme="minorHAnsi" w:hAnsiTheme="minorHAnsi" w:cstheme="minorHAnsi"/>
          <w:szCs w:val="24"/>
        </w:rPr>
        <w:tab/>
      </w:r>
      <w:r w:rsidR="006D5FEA" w:rsidRPr="00C4065B">
        <w:rPr>
          <w:rFonts w:asciiTheme="minorHAnsi" w:hAnsiTheme="minorHAnsi" w:cstheme="minorHAnsi"/>
          <w:b/>
          <w:bCs/>
          <w:szCs w:val="24"/>
        </w:rPr>
        <w:t>Fair CG</w:t>
      </w:r>
      <w:r w:rsidR="006D5FEA" w:rsidRPr="00C4065B">
        <w:rPr>
          <w:rFonts w:asciiTheme="minorHAnsi" w:hAnsiTheme="minorHAnsi" w:cstheme="minorHAnsi"/>
          <w:szCs w:val="24"/>
        </w:rPr>
        <w:t xml:space="preserve">, </w:t>
      </w:r>
      <w:proofErr w:type="spellStart"/>
      <w:r w:rsidR="006D5FEA" w:rsidRPr="00C4065B">
        <w:rPr>
          <w:rFonts w:asciiTheme="minorHAnsi" w:hAnsiTheme="minorHAnsi" w:cstheme="minorHAnsi"/>
          <w:szCs w:val="24"/>
        </w:rPr>
        <w:t>Braman</w:t>
      </w:r>
      <w:proofErr w:type="spellEnd"/>
      <w:r w:rsidR="006D5FEA" w:rsidRPr="00C4065B">
        <w:rPr>
          <w:rFonts w:asciiTheme="minorHAnsi" w:hAnsiTheme="minorHAnsi" w:cstheme="minorHAnsi"/>
          <w:szCs w:val="24"/>
        </w:rPr>
        <w:t xml:space="preserve"> SK</w:t>
      </w:r>
      <w:r w:rsidR="0017264A">
        <w:rPr>
          <w:rFonts w:asciiTheme="minorHAnsi" w:hAnsiTheme="minorHAnsi" w:cstheme="minorHAnsi"/>
          <w:szCs w:val="24"/>
        </w:rPr>
        <w:t>.</w:t>
      </w:r>
      <w:r w:rsidR="006D5FEA" w:rsidRPr="00C4065B">
        <w:rPr>
          <w:rFonts w:asciiTheme="minorHAnsi" w:hAnsiTheme="minorHAnsi" w:cstheme="minorHAnsi"/>
          <w:szCs w:val="24"/>
        </w:rPr>
        <w:t xml:space="preserve"> 2019. Predation of </w:t>
      </w:r>
      <w:proofErr w:type="spellStart"/>
      <w:r w:rsidR="006D5FEA" w:rsidRPr="00C4065B">
        <w:rPr>
          <w:rFonts w:asciiTheme="minorHAnsi" w:hAnsiTheme="minorHAnsi" w:cstheme="minorHAnsi"/>
          <w:szCs w:val="24"/>
        </w:rPr>
        <w:t>Anasa</w:t>
      </w:r>
      <w:proofErr w:type="spellEnd"/>
      <w:r w:rsidR="006D5FEA" w:rsidRPr="00C4065B">
        <w:rPr>
          <w:rFonts w:asciiTheme="minorHAnsi" w:hAnsiTheme="minorHAnsi" w:cstheme="minorHAnsi"/>
          <w:szCs w:val="24"/>
        </w:rPr>
        <w:t xml:space="preserve"> tristis (Hemiptera: Coreidae) by </w:t>
      </w:r>
      <w:proofErr w:type="spellStart"/>
      <w:r w:rsidR="006D5FEA" w:rsidRPr="00C4065B">
        <w:rPr>
          <w:rFonts w:asciiTheme="minorHAnsi" w:hAnsiTheme="minorHAnsi" w:cstheme="minorHAnsi"/>
          <w:szCs w:val="24"/>
        </w:rPr>
        <w:t>Geocoris</w:t>
      </w:r>
      <w:proofErr w:type="spellEnd"/>
      <w:r w:rsidR="006D5FEA" w:rsidRPr="00C4065B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6D5FEA" w:rsidRPr="00C4065B">
        <w:rPr>
          <w:rFonts w:asciiTheme="minorHAnsi" w:hAnsiTheme="minorHAnsi" w:cstheme="minorHAnsi"/>
          <w:szCs w:val="24"/>
        </w:rPr>
        <w:t>punctipes</w:t>
      </w:r>
      <w:proofErr w:type="spellEnd"/>
      <w:r w:rsidR="006D5FEA" w:rsidRPr="00C4065B">
        <w:rPr>
          <w:rFonts w:asciiTheme="minorHAnsi" w:hAnsiTheme="minorHAnsi" w:cstheme="minorHAnsi"/>
          <w:szCs w:val="24"/>
        </w:rPr>
        <w:t xml:space="preserve"> (Hemiptera: </w:t>
      </w:r>
      <w:proofErr w:type="spellStart"/>
      <w:r w:rsidR="006D5FEA" w:rsidRPr="00C4065B">
        <w:rPr>
          <w:rFonts w:asciiTheme="minorHAnsi" w:hAnsiTheme="minorHAnsi" w:cstheme="minorHAnsi"/>
          <w:szCs w:val="24"/>
        </w:rPr>
        <w:t>Geocoridae</w:t>
      </w:r>
      <w:proofErr w:type="spellEnd"/>
      <w:r w:rsidR="006D5FEA" w:rsidRPr="00C4065B">
        <w:rPr>
          <w:rFonts w:asciiTheme="minorHAnsi" w:hAnsiTheme="minorHAnsi" w:cstheme="minorHAnsi"/>
          <w:szCs w:val="24"/>
        </w:rPr>
        <w:t xml:space="preserve">). </w:t>
      </w:r>
      <w:r w:rsidR="006D5FEA" w:rsidRPr="004E7877">
        <w:rPr>
          <w:rFonts w:asciiTheme="minorHAnsi" w:hAnsiTheme="minorHAnsi" w:cstheme="minorHAnsi"/>
          <w:i/>
          <w:iCs/>
          <w:szCs w:val="24"/>
        </w:rPr>
        <w:t>Journal of Entomological Science</w:t>
      </w:r>
      <w:r w:rsidR="006D5FEA" w:rsidRPr="00C4065B">
        <w:rPr>
          <w:rFonts w:asciiTheme="minorHAnsi" w:hAnsiTheme="minorHAnsi" w:cstheme="minorHAnsi"/>
          <w:szCs w:val="24"/>
        </w:rPr>
        <w:t xml:space="preserve"> 54: 87-92</w:t>
      </w:r>
      <w:r w:rsidR="004763A2">
        <w:rPr>
          <w:rFonts w:asciiTheme="minorHAnsi" w:hAnsiTheme="minorHAnsi" w:cstheme="minorHAnsi"/>
          <w:szCs w:val="24"/>
        </w:rPr>
        <w:t xml:space="preserve"> DOI: </w:t>
      </w:r>
      <w:hyperlink r:id="rId11" w:history="1">
        <w:r w:rsidR="004763A2" w:rsidRPr="006A2016">
          <w:rPr>
            <w:rStyle w:val="Hyperlink"/>
            <w:rFonts w:asciiTheme="minorHAnsi" w:hAnsiTheme="minorHAnsi" w:cstheme="minorHAnsi"/>
            <w:szCs w:val="24"/>
          </w:rPr>
          <w:t>10.18474/JES18-66</w:t>
        </w:r>
      </w:hyperlink>
    </w:p>
    <w:p w14:paraId="7220F2E4" w14:textId="7EDD549A" w:rsidR="006D5FEA" w:rsidRPr="00C4065B" w:rsidRDefault="006005CF" w:rsidP="00A44E11">
      <w:pPr>
        <w:spacing w:after="0" w:line="240" w:lineRule="auto"/>
        <w:ind w:left="450" w:hanging="45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2.</w:t>
      </w:r>
      <w:r w:rsidRPr="00C4065B">
        <w:rPr>
          <w:rFonts w:asciiTheme="minorHAnsi" w:hAnsiTheme="minorHAnsi" w:cstheme="minorHAnsi"/>
          <w:szCs w:val="24"/>
        </w:rPr>
        <w:tab/>
      </w:r>
      <w:r w:rsidR="006D5FEA" w:rsidRPr="00C4065B">
        <w:rPr>
          <w:rFonts w:asciiTheme="minorHAnsi" w:hAnsiTheme="minorHAnsi" w:cstheme="minorHAnsi"/>
          <w:szCs w:val="24"/>
        </w:rPr>
        <w:t xml:space="preserve">Bush BM, </w:t>
      </w:r>
      <w:proofErr w:type="spellStart"/>
      <w:r w:rsidR="006D5FEA" w:rsidRPr="00C4065B">
        <w:rPr>
          <w:rFonts w:asciiTheme="minorHAnsi" w:hAnsiTheme="minorHAnsi" w:cstheme="minorHAnsi"/>
          <w:szCs w:val="24"/>
        </w:rPr>
        <w:t>Ulyshen</w:t>
      </w:r>
      <w:proofErr w:type="spellEnd"/>
      <w:r w:rsidR="006D5FEA" w:rsidRPr="00C4065B">
        <w:rPr>
          <w:rFonts w:asciiTheme="minorHAnsi" w:hAnsiTheme="minorHAnsi" w:cstheme="minorHAnsi"/>
          <w:szCs w:val="24"/>
        </w:rPr>
        <w:t xml:space="preserve"> MD, </w:t>
      </w:r>
      <w:r w:rsidR="006D5FEA" w:rsidRPr="00C4065B">
        <w:rPr>
          <w:rFonts w:asciiTheme="minorHAnsi" w:hAnsiTheme="minorHAnsi" w:cstheme="minorHAnsi"/>
          <w:b/>
          <w:szCs w:val="24"/>
        </w:rPr>
        <w:t>Fair CG,</w:t>
      </w:r>
      <w:r w:rsidR="006D5FEA" w:rsidRPr="00C4065B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6D5FEA" w:rsidRPr="00C4065B">
        <w:rPr>
          <w:rFonts w:asciiTheme="minorHAnsi" w:hAnsiTheme="minorHAnsi" w:cstheme="minorHAnsi"/>
          <w:szCs w:val="24"/>
        </w:rPr>
        <w:t>Batzer</w:t>
      </w:r>
      <w:proofErr w:type="spellEnd"/>
      <w:r w:rsidR="006D5FEA" w:rsidRPr="00C4065B">
        <w:rPr>
          <w:rFonts w:asciiTheme="minorHAnsi" w:hAnsiTheme="minorHAnsi" w:cstheme="minorHAnsi"/>
          <w:szCs w:val="24"/>
        </w:rPr>
        <w:t xml:space="preserve"> DP</w:t>
      </w:r>
      <w:r w:rsidR="0017264A">
        <w:rPr>
          <w:rFonts w:asciiTheme="minorHAnsi" w:hAnsiTheme="minorHAnsi" w:cstheme="minorHAnsi"/>
          <w:szCs w:val="24"/>
        </w:rPr>
        <w:t>.</w:t>
      </w:r>
      <w:r w:rsidR="006D5FEA" w:rsidRPr="00C4065B">
        <w:rPr>
          <w:rFonts w:asciiTheme="minorHAnsi" w:hAnsiTheme="minorHAnsi" w:cstheme="minorHAnsi"/>
          <w:szCs w:val="24"/>
        </w:rPr>
        <w:t xml:space="preserve"> 2018. Assessing the effects of mesh enclosures on invertebrates and litter breakdown in a floodplain forest of the Southeastern USA. </w:t>
      </w:r>
      <w:r w:rsidR="006D5FEA" w:rsidRPr="00C4065B">
        <w:rPr>
          <w:rFonts w:asciiTheme="minorHAnsi" w:hAnsiTheme="minorHAnsi" w:cstheme="minorHAnsi"/>
          <w:i/>
          <w:szCs w:val="24"/>
        </w:rPr>
        <w:t>Wetlands Ecology and Management</w:t>
      </w:r>
      <w:r w:rsidR="006D5FEA" w:rsidRPr="00C4065B">
        <w:rPr>
          <w:rFonts w:asciiTheme="minorHAnsi" w:hAnsiTheme="minorHAnsi" w:cstheme="minorHAnsi"/>
          <w:szCs w:val="24"/>
        </w:rPr>
        <w:t xml:space="preserve"> DOI: </w:t>
      </w:r>
      <w:hyperlink r:id="rId12" w:history="1">
        <w:r w:rsidR="006D5FEA" w:rsidRPr="00A23E8E">
          <w:rPr>
            <w:rStyle w:val="Hyperlink"/>
            <w:rFonts w:asciiTheme="minorHAnsi" w:hAnsiTheme="minorHAnsi" w:cstheme="minorHAnsi"/>
            <w:szCs w:val="24"/>
          </w:rPr>
          <w:t>10.1007/s11273-018-9648-1</w:t>
        </w:r>
      </w:hyperlink>
    </w:p>
    <w:p w14:paraId="75130CC9" w14:textId="5DAC2490" w:rsidR="006D5FEA" w:rsidRPr="00C4065B" w:rsidRDefault="006005CF" w:rsidP="00A44E11">
      <w:pPr>
        <w:spacing w:after="0" w:line="240" w:lineRule="auto"/>
        <w:ind w:left="450" w:hanging="45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lastRenderedPageBreak/>
        <w:t>1.</w:t>
      </w:r>
      <w:r w:rsidRPr="00C4065B">
        <w:rPr>
          <w:rFonts w:asciiTheme="minorHAnsi" w:hAnsiTheme="minorHAnsi" w:cstheme="minorHAnsi"/>
          <w:bCs/>
          <w:szCs w:val="24"/>
        </w:rPr>
        <w:tab/>
      </w:r>
      <w:r w:rsidR="006D5FEA" w:rsidRPr="00C4065B">
        <w:rPr>
          <w:rFonts w:asciiTheme="minorHAnsi" w:hAnsiTheme="minorHAnsi" w:cstheme="minorHAnsi"/>
          <w:b/>
          <w:szCs w:val="24"/>
        </w:rPr>
        <w:t>Fair CG</w:t>
      </w:r>
      <w:r w:rsidR="006D5FEA" w:rsidRPr="00C4065B">
        <w:rPr>
          <w:rFonts w:asciiTheme="minorHAnsi" w:hAnsiTheme="minorHAnsi" w:cstheme="minorHAnsi"/>
          <w:szCs w:val="24"/>
        </w:rPr>
        <w:t xml:space="preserve">, </w:t>
      </w:r>
      <w:proofErr w:type="spellStart"/>
      <w:r w:rsidR="006D5FEA" w:rsidRPr="00C4065B">
        <w:rPr>
          <w:rFonts w:asciiTheme="minorHAnsi" w:hAnsiTheme="minorHAnsi" w:cstheme="minorHAnsi"/>
          <w:szCs w:val="24"/>
        </w:rPr>
        <w:t>Braman</w:t>
      </w:r>
      <w:proofErr w:type="spellEnd"/>
      <w:r w:rsidR="006D5FEA" w:rsidRPr="00C4065B">
        <w:rPr>
          <w:rFonts w:asciiTheme="minorHAnsi" w:hAnsiTheme="minorHAnsi" w:cstheme="minorHAnsi"/>
          <w:szCs w:val="24"/>
        </w:rPr>
        <w:t xml:space="preserve"> SK</w:t>
      </w:r>
      <w:r w:rsidR="0017264A">
        <w:rPr>
          <w:rFonts w:asciiTheme="minorHAnsi" w:hAnsiTheme="minorHAnsi" w:cstheme="minorHAnsi"/>
          <w:szCs w:val="24"/>
        </w:rPr>
        <w:t>.</w:t>
      </w:r>
      <w:r w:rsidR="006D5FEA" w:rsidRPr="00C4065B">
        <w:rPr>
          <w:rFonts w:asciiTheme="minorHAnsi" w:hAnsiTheme="minorHAnsi" w:cstheme="minorHAnsi"/>
          <w:szCs w:val="24"/>
        </w:rPr>
        <w:t xml:space="preserve"> 2017. Assessment of habitat modification and varied planting dates to enhance potential natural enemies of </w:t>
      </w:r>
      <w:proofErr w:type="spellStart"/>
      <w:r w:rsidR="006D5FEA" w:rsidRPr="00C4065B">
        <w:rPr>
          <w:rFonts w:asciiTheme="minorHAnsi" w:hAnsiTheme="minorHAnsi" w:cstheme="minorHAnsi"/>
          <w:i/>
          <w:szCs w:val="24"/>
        </w:rPr>
        <w:t>Anasa</w:t>
      </w:r>
      <w:proofErr w:type="spellEnd"/>
      <w:r w:rsidR="006D5FEA" w:rsidRPr="00C4065B">
        <w:rPr>
          <w:rFonts w:asciiTheme="minorHAnsi" w:hAnsiTheme="minorHAnsi" w:cstheme="minorHAnsi"/>
          <w:i/>
          <w:szCs w:val="24"/>
        </w:rPr>
        <w:t xml:space="preserve"> tristis </w:t>
      </w:r>
      <w:r w:rsidR="006D5FEA" w:rsidRPr="00C4065B">
        <w:rPr>
          <w:rFonts w:asciiTheme="minorHAnsi" w:hAnsiTheme="minorHAnsi" w:cstheme="minorHAnsi"/>
          <w:szCs w:val="24"/>
        </w:rPr>
        <w:t xml:space="preserve">(Hemiptera: Coreidae) in squash. </w:t>
      </w:r>
      <w:r w:rsidR="006D5FEA" w:rsidRPr="00C4065B">
        <w:rPr>
          <w:rFonts w:asciiTheme="minorHAnsi" w:hAnsiTheme="minorHAnsi" w:cstheme="minorHAnsi"/>
          <w:i/>
          <w:szCs w:val="24"/>
        </w:rPr>
        <w:t>Environmental Entomology</w:t>
      </w:r>
      <w:r w:rsidR="006D5FEA" w:rsidRPr="00C4065B">
        <w:rPr>
          <w:rFonts w:asciiTheme="minorHAnsi" w:hAnsiTheme="minorHAnsi" w:cstheme="minorHAnsi"/>
          <w:szCs w:val="24"/>
        </w:rPr>
        <w:t xml:space="preserve"> </w:t>
      </w:r>
      <w:r w:rsidR="006D5FEA" w:rsidRPr="008E5227">
        <w:rPr>
          <w:rFonts w:asciiTheme="minorHAnsi" w:hAnsiTheme="minorHAnsi" w:cstheme="minorHAnsi"/>
          <w:bCs/>
          <w:szCs w:val="24"/>
        </w:rPr>
        <w:t>46</w:t>
      </w:r>
      <w:r w:rsidR="006D5FEA" w:rsidRPr="00C4065B">
        <w:rPr>
          <w:rFonts w:asciiTheme="minorHAnsi" w:hAnsiTheme="minorHAnsi" w:cstheme="minorHAnsi"/>
          <w:szCs w:val="24"/>
        </w:rPr>
        <w:t>: 291-298</w:t>
      </w:r>
      <w:r w:rsidR="001847E0">
        <w:rPr>
          <w:rFonts w:asciiTheme="minorHAnsi" w:hAnsiTheme="minorHAnsi" w:cstheme="minorHAnsi"/>
          <w:szCs w:val="24"/>
        </w:rPr>
        <w:t xml:space="preserve"> DOI:</w:t>
      </w:r>
      <w:r w:rsidR="006D58CA">
        <w:rPr>
          <w:rFonts w:asciiTheme="minorHAnsi" w:hAnsiTheme="minorHAnsi" w:cstheme="minorHAnsi"/>
          <w:szCs w:val="24"/>
        </w:rPr>
        <w:t xml:space="preserve"> </w:t>
      </w:r>
      <w:hyperlink r:id="rId13" w:history="1">
        <w:r w:rsidR="006D58CA" w:rsidRPr="006D58CA">
          <w:rPr>
            <w:rStyle w:val="Hyperlink"/>
            <w:rFonts w:asciiTheme="minorHAnsi" w:hAnsiTheme="minorHAnsi" w:cstheme="minorHAnsi"/>
            <w:szCs w:val="24"/>
          </w:rPr>
          <w:t>10.1093/</w:t>
        </w:r>
        <w:proofErr w:type="spellStart"/>
        <w:r w:rsidR="006D58CA" w:rsidRPr="006D58CA">
          <w:rPr>
            <w:rStyle w:val="Hyperlink"/>
            <w:rFonts w:asciiTheme="minorHAnsi" w:hAnsiTheme="minorHAnsi" w:cstheme="minorHAnsi"/>
            <w:szCs w:val="24"/>
          </w:rPr>
          <w:t>ee</w:t>
        </w:r>
        <w:proofErr w:type="spellEnd"/>
        <w:r w:rsidR="006D58CA" w:rsidRPr="006D58CA">
          <w:rPr>
            <w:rStyle w:val="Hyperlink"/>
            <w:rFonts w:asciiTheme="minorHAnsi" w:hAnsiTheme="minorHAnsi" w:cstheme="minorHAnsi"/>
            <w:szCs w:val="24"/>
          </w:rPr>
          <w:t>/nvx043</w:t>
        </w:r>
      </w:hyperlink>
    </w:p>
    <w:p w14:paraId="4A5CCA90" w14:textId="01E0BB4E" w:rsidR="004540EC" w:rsidRPr="009D52FE" w:rsidRDefault="004540EC" w:rsidP="004540EC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</w:p>
    <w:p w14:paraId="0DA3B647" w14:textId="0619F4B4" w:rsidR="005862B3" w:rsidRPr="00FF4007" w:rsidRDefault="00592375" w:rsidP="00FF4007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>PUBLICATION</w:t>
      </w:r>
      <w:r w:rsidR="00C86ABF">
        <w:rPr>
          <w:rFonts w:asciiTheme="minorHAnsi" w:hAnsiTheme="minorHAnsi" w:cstheme="minorHAnsi"/>
          <w:b/>
          <w:szCs w:val="24"/>
        </w:rPr>
        <w:t xml:space="preserve"> </w:t>
      </w:r>
      <w:r w:rsidR="00BF1CDA">
        <w:rPr>
          <w:rFonts w:asciiTheme="minorHAnsi" w:hAnsiTheme="minorHAnsi" w:cstheme="minorHAnsi"/>
          <w:b/>
          <w:szCs w:val="24"/>
        </w:rPr>
        <w:t>IN PREPARATION</w:t>
      </w:r>
    </w:p>
    <w:p w14:paraId="55EC0DD8" w14:textId="14A1BA01" w:rsidR="00712B65" w:rsidRPr="00712B65" w:rsidRDefault="00712B65" w:rsidP="00AE1BCC">
      <w:pPr>
        <w:spacing w:after="0" w:line="240" w:lineRule="auto"/>
        <w:ind w:left="720" w:hanging="72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Howard P, </w:t>
      </w:r>
      <w:r>
        <w:rPr>
          <w:rFonts w:asciiTheme="minorHAnsi" w:hAnsiTheme="minorHAnsi" w:cstheme="minorHAnsi"/>
          <w:b/>
          <w:szCs w:val="24"/>
        </w:rPr>
        <w:t>Fair CG</w:t>
      </w:r>
      <w:r>
        <w:rPr>
          <w:rFonts w:asciiTheme="minorHAnsi" w:hAnsiTheme="minorHAnsi" w:cstheme="minorHAnsi"/>
          <w:bCs/>
          <w:szCs w:val="24"/>
        </w:rPr>
        <w:t xml:space="preserve">, Smith O, </w:t>
      </w:r>
      <w:proofErr w:type="spellStart"/>
      <w:r>
        <w:rPr>
          <w:rFonts w:asciiTheme="minorHAnsi" w:hAnsiTheme="minorHAnsi" w:cstheme="minorHAnsi"/>
          <w:bCs/>
          <w:szCs w:val="24"/>
        </w:rPr>
        <w:t>Braman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SK, Snyder W. Evaluating bee diversity of southeast Georgia’s blueberry farms.</w:t>
      </w:r>
    </w:p>
    <w:p w14:paraId="31559650" w14:textId="61E1DFA0" w:rsidR="00592375" w:rsidRDefault="00172019" w:rsidP="00AE1BCC">
      <w:pPr>
        <w:spacing w:after="0" w:line="240" w:lineRule="auto"/>
        <w:ind w:left="720" w:hanging="720"/>
        <w:rPr>
          <w:rFonts w:asciiTheme="minorHAnsi" w:hAnsiTheme="minorHAnsi" w:cstheme="minorHAnsi"/>
          <w:bCs/>
          <w:szCs w:val="24"/>
        </w:rPr>
      </w:pPr>
      <w:proofErr w:type="spellStart"/>
      <w:r>
        <w:rPr>
          <w:rFonts w:asciiTheme="minorHAnsi" w:hAnsiTheme="minorHAnsi" w:cstheme="minorHAnsi"/>
          <w:bCs/>
          <w:szCs w:val="24"/>
        </w:rPr>
        <w:t>Ulyshen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MD, </w:t>
      </w:r>
      <w:r w:rsidR="00ED5030" w:rsidRPr="00F01A0D">
        <w:rPr>
          <w:rFonts w:asciiTheme="minorHAnsi" w:hAnsiTheme="minorHAnsi" w:cstheme="minorHAnsi"/>
          <w:b/>
          <w:szCs w:val="24"/>
        </w:rPr>
        <w:t>Fair CG</w:t>
      </w:r>
      <w:r w:rsidR="00ED5030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3024E2">
        <w:rPr>
          <w:rFonts w:asciiTheme="minorHAnsi" w:hAnsiTheme="minorHAnsi" w:cstheme="minorHAnsi"/>
          <w:bCs/>
          <w:szCs w:val="24"/>
        </w:rPr>
        <w:t>Pokswinski</w:t>
      </w:r>
      <w:proofErr w:type="spellEnd"/>
      <w:r w:rsidR="003024E2">
        <w:rPr>
          <w:rFonts w:asciiTheme="minorHAnsi" w:hAnsiTheme="minorHAnsi" w:cstheme="minorHAnsi"/>
          <w:bCs/>
          <w:szCs w:val="24"/>
        </w:rPr>
        <w:t xml:space="preserve"> SM, </w:t>
      </w:r>
      <w:proofErr w:type="spellStart"/>
      <w:r w:rsidR="003024E2">
        <w:rPr>
          <w:rFonts w:asciiTheme="minorHAnsi" w:hAnsiTheme="minorHAnsi" w:cstheme="minorHAnsi"/>
          <w:bCs/>
          <w:szCs w:val="24"/>
        </w:rPr>
        <w:t>Hiers</w:t>
      </w:r>
      <w:proofErr w:type="spellEnd"/>
      <w:r w:rsidR="003024E2">
        <w:rPr>
          <w:rFonts w:asciiTheme="minorHAnsi" w:hAnsiTheme="minorHAnsi" w:cstheme="minorHAnsi"/>
          <w:bCs/>
          <w:szCs w:val="24"/>
        </w:rPr>
        <w:t xml:space="preserve"> JK. Effects of burn size on pollinator communities in </w:t>
      </w:r>
      <w:r w:rsidR="00985BA1">
        <w:rPr>
          <w:rFonts w:asciiTheme="minorHAnsi" w:hAnsiTheme="minorHAnsi" w:cstheme="minorHAnsi"/>
          <w:bCs/>
          <w:szCs w:val="24"/>
        </w:rPr>
        <w:t>the fire adapted longleaf pine ecosystem.</w:t>
      </w:r>
    </w:p>
    <w:p w14:paraId="15ADD351" w14:textId="232C0094" w:rsidR="00985BA1" w:rsidRDefault="00985BA1" w:rsidP="00AE1BCC">
      <w:pPr>
        <w:spacing w:after="0" w:line="240" w:lineRule="auto"/>
        <w:ind w:left="720" w:hanging="720"/>
        <w:rPr>
          <w:rFonts w:asciiTheme="minorHAnsi" w:hAnsiTheme="minorHAnsi" w:cstheme="minorHAnsi"/>
          <w:bCs/>
          <w:szCs w:val="24"/>
        </w:rPr>
      </w:pPr>
      <w:proofErr w:type="spellStart"/>
      <w:r>
        <w:rPr>
          <w:rFonts w:asciiTheme="minorHAnsi" w:hAnsiTheme="minorHAnsi" w:cstheme="minorHAnsi"/>
          <w:bCs/>
          <w:szCs w:val="24"/>
        </w:rPr>
        <w:t>Ulyshen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MD, </w:t>
      </w:r>
      <w:r w:rsidRPr="00F01A0D">
        <w:rPr>
          <w:rFonts w:asciiTheme="minorHAnsi" w:hAnsiTheme="minorHAnsi" w:cstheme="minorHAnsi"/>
          <w:b/>
          <w:szCs w:val="24"/>
        </w:rPr>
        <w:t>Fair CG</w:t>
      </w:r>
      <w:r>
        <w:rPr>
          <w:rFonts w:asciiTheme="minorHAnsi" w:hAnsiTheme="minorHAnsi" w:cstheme="minorHAnsi"/>
          <w:bCs/>
          <w:szCs w:val="24"/>
        </w:rPr>
        <w:t>, Horn S. Effects of distance from fire free refugia and time since fire on pollinator communities</w:t>
      </w:r>
      <w:r w:rsidR="00F01A0D">
        <w:rPr>
          <w:rFonts w:asciiTheme="minorHAnsi" w:hAnsiTheme="minorHAnsi" w:cstheme="minorHAnsi"/>
          <w:bCs/>
          <w:szCs w:val="24"/>
        </w:rPr>
        <w:t>.</w:t>
      </w:r>
    </w:p>
    <w:p w14:paraId="4D43193A" w14:textId="37D89908" w:rsidR="00F47D63" w:rsidRPr="00F47D63" w:rsidRDefault="00F47D63" w:rsidP="00AE1BCC">
      <w:pPr>
        <w:spacing w:after="0" w:line="240" w:lineRule="auto"/>
        <w:ind w:left="720" w:hanging="72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>Fair CG</w:t>
      </w:r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750EFF">
        <w:rPr>
          <w:rFonts w:asciiTheme="minorHAnsi" w:hAnsiTheme="minorHAnsi" w:cstheme="minorHAnsi"/>
          <w:bCs/>
          <w:szCs w:val="24"/>
        </w:rPr>
        <w:t>Ulyshen</w:t>
      </w:r>
      <w:proofErr w:type="spellEnd"/>
      <w:r w:rsidR="00750EFF">
        <w:rPr>
          <w:rFonts w:asciiTheme="minorHAnsi" w:hAnsiTheme="minorHAnsi" w:cstheme="minorHAnsi"/>
          <w:bCs/>
          <w:szCs w:val="24"/>
        </w:rPr>
        <w:t xml:space="preserve"> MD, McHugh JV. </w:t>
      </w:r>
      <w:r w:rsidR="00905160">
        <w:rPr>
          <w:rFonts w:asciiTheme="minorHAnsi" w:hAnsiTheme="minorHAnsi" w:cstheme="minorHAnsi"/>
          <w:bCs/>
          <w:szCs w:val="24"/>
        </w:rPr>
        <w:t>How does the size of fire</w:t>
      </w:r>
      <w:r w:rsidR="00880022">
        <w:rPr>
          <w:rFonts w:asciiTheme="minorHAnsi" w:hAnsiTheme="minorHAnsi" w:cstheme="minorHAnsi"/>
          <w:bCs/>
          <w:szCs w:val="24"/>
        </w:rPr>
        <w:t xml:space="preserve"> affect pollinators?</w:t>
      </w:r>
    </w:p>
    <w:p w14:paraId="75FFE166" w14:textId="77777777" w:rsidR="00F01A0D" w:rsidRPr="00172019" w:rsidRDefault="00F01A0D" w:rsidP="004540EC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</w:p>
    <w:p w14:paraId="64D3E56E" w14:textId="77777777" w:rsidR="004540EC" w:rsidRPr="00C4065B" w:rsidRDefault="004540EC" w:rsidP="004540EC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>INVITED PRESENTATIONS</w:t>
      </w:r>
    </w:p>
    <w:p w14:paraId="13626CD9" w14:textId="2556BDEF" w:rsidR="00F1278B" w:rsidRPr="00F1278B" w:rsidRDefault="00F1278B" w:rsidP="004540EC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2023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b/>
          <w:bCs/>
          <w:szCs w:val="24"/>
        </w:rPr>
        <w:t>Fair CG</w:t>
      </w:r>
      <w:r>
        <w:rPr>
          <w:rFonts w:asciiTheme="minorHAnsi" w:hAnsiTheme="minorHAnsi" w:cstheme="minorHAnsi"/>
          <w:szCs w:val="24"/>
        </w:rPr>
        <w:t xml:space="preserve">. </w:t>
      </w:r>
      <w:r w:rsidR="0012191C">
        <w:rPr>
          <w:rFonts w:asciiTheme="minorHAnsi" w:hAnsiTheme="minorHAnsi" w:cstheme="minorHAnsi"/>
          <w:szCs w:val="24"/>
        </w:rPr>
        <w:t xml:space="preserve">Pollinator Conservation </w:t>
      </w:r>
      <w:r w:rsidR="00B65834">
        <w:rPr>
          <w:rFonts w:asciiTheme="minorHAnsi" w:hAnsiTheme="minorHAnsi" w:cstheme="minorHAnsi"/>
          <w:szCs w:val="24"/>
        </w:rPr>
        <w:t>in</w:t>
      </w:r>
      <w:r w:rsidR="0012191C">
        <w:rPr>
          <w:rFonts w:asciiTheme="minorHAnsi" w:hAnsiTheme="minorHAnsi" w:cstheme="minorHAnsi"/>
          <w:szCs w:val="24"/>
        </w:rPr>
        <w:t xml:space="preserve"> Urban </w:t>
      </w:r>
      <w:r w:rsidR="00B65834">
        <w:rPr>
          <w:rFonts w:asciiTheme="minorHAnsi" w:hAnsiTheme="minorHAnsi" w:cstheme="minorHAnsi"/>
          <w:szCs w:val="24"/>
        </w:rPr>
        <w:t>Landscapes</w:t>
      </w:r>
      <w:r w:rsidR="00BE5C4A">
        <w:rPr>
          <w:rFonts w:asciiTheme="minorHAnsi" w:hAnsiTheme="minorHAnsi" w:cstheme="minorHAnsi"/>
          <w:szCs w:val="24"/>
        </w:rPr>
        <w:t>. Georgia Mosquito Control Association, Je</w:t>
      </w:r>
      <w:r w:rsidR="00926A0C">
        <w:rPr>
          <w:rFonts w:asciiTheme="minorHAnsi" w:hAnsiTheme="minorHAnsi" w:cstheme="minorHAnsi"/>
          <w:szCs w:val="24"/>
        </w:rPr>
        <w:t>kyll Island, G</w:t>
      </w:r>
      <w:r w:rsidR="00990C59">
        <w:rPr>
          <w:rFonts w:asciiTheme="minorHAnsi" w:hAnsiTheme="minorHAnsi" w:cstheme="minorHAnsi"/>
          <w:szCs w:val="24"/>
        </w:rPr>
        <w:t>A. {Oral Presentation}</w:t>
      </w:r>
    </w:p>
    <w:p w14:paraId="3015951D" w14:textId="6C12415D" w:rsidR="004540EC" w:rsidRPr="00C4065B" w:rsidRDefault="004540EC" w:rsidP="004540EC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2018</w:t>
      </w:r>
      <w:r w:rsidRPr="00C4065B">
        <w:rPr>
          <w:rFonts w:asciiTheme="minorHAnsi" w:hAnsiTheme="minorHAnsi" w:cstheme="minorHAnsi"/>
          <w:szCs w:val="24"/>
        </w:rPr>
        <w:tab/>
      </w:r>
      <w:r w:rsidRPr="00C4065B">
        <w:rPr>
          <w:rFonts w:asciiTheme="minorHAnsi" w:hAnsiTheme="minorHAnsi" w:cstheme="minorHAnsi"/>
          <w:b/>
          <w:szCs w:val="24"/>
        </w:rPr>
        <w:t>Fair CG</w:t>
      </w:r>
      <w:r w:rsidRPr="00C4065B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C4065B">
        <w:rPr>
          <w:rFonts w:asciiTheme="minorHAnsi" w:hAnsiTheme="minorHAnsi" w:cstheme="minorHAnsi"/>
          <w:szCs w:val="24"/>
        </w:rPr>
        <w:t>Ulyshen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MD, </w:t>
      </w:r>
      <w:proofErr w:type="spellStart"/>
      <w:r w:rsidRPr="00C4065B">
        <w:rPr>
          <w:rFonts w:asciiTheme="minorHAnsi" w:hAnsiTheme="minorHAnsi" w:cstheme="minorHAnsi"/>
          <w:szCs w:val="24"/>
        </w:rPr>
        <w:t>Pokswinski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SM, </w:t>
      </w:r>
      <w:proofErr w:type="spellStart"/>
      <w:r w:rsidRPr="00C4065B">
        <w:rPr>
          <w:rFonts w:asciiTheme="minorHAnsi" w:hAnsiTheme="minorHAnsi" w:cstheme="minorHAnsi"/>
          <w:szCs w:val="24"/>
        </w:rPr>
        <w:t>Hiers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JK. Impacts of </w:t>
      </w:r>
      <w:proofErr w:type="gramStart"/>
      <w:r w:rsidRPr="00C4065B">
        <w:rPr>
          <w:rFonts w:asciiTheme="minorHAnsi" w:hAnsiTheme="minorHAnsi" w:cstheme="minorHAnsi"/>
          <w:szCs w:val="24"/>
        </w:rPr>
        <w:t>large prescribed</w:t>
      </w:r>
      <w:proofErr w:type="gramEnd"/>
      <w:r w:rsidRPr="00C4065B">
        <w:rPr>
          <w:rFonts w:asciiTheme="minorHAnsi" w:hAnsiTheme="minorHAnsi" w:cstheme="minorHAnsi"/>
          <w:szCs w:val="24"/>
        </w:rPr>
        <w:t xml:space="preserve"> burns on pollinators in the longleaf pine ecosystem. National Meeting of the Entomological Society of America, Vancouver, British Colombia. {Oral Presentation}</w:t>
      </w:r>
    </w:p>
    <w:p w14:paraId="47063F71" w14:textId="77777777" w:rsidR="004540EC" w:rsidRPr="00C4065B" w:rsidRDefault="004540EC" w:rsidP="004540EC">
      <w:pPr>
        <w:spacing w:after="0" w:line="240" w:lineRule="auto"/>
        <w:rPr>
          <w:rFonts w:asciiTheme="minorHAnsi" w:hAnsiTheme="minorHAnsi" w:cstheme="minorHAnsi"/>
          <w:b/>
          <w:szCs w:val="24"/>
        </w:rPr>
      </w:pPr>
    </w:p>
    <w:p w14:paraId="55BCBDF2" w14:textId="7E38B922" w:rsidR="004540EC" w:rsidRPr="00C4065B" w:rsidRDefault="004540EC" w:rsidP="004540EC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>ACADEMIC PRESENTATIONS</w:t>
      </w:r>
    </w:p>
    <w:p w14:paraId="58020917" w14:textId="1F920A69" w:rsidR="00110269" w:rsidRPr="00110269" w:rsidRDefault="00110269" w:rsidP="004540EC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2023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b/>
          <w:bCs/>
          <w:szCs w:val="24"/>
        </w:rPr>
        <w:t>Fair CG</w:t>
      </w:r>
      <w:r>
        <w:rPr>
          <w:rFonts w:asciiTheme="minorHAnsi" w:hAnsiTheme="minorHAnsi" w:cstheme="minorHAnsi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Cs w:val="24"/>
        </w:rPr>
        <w:t>Braman</w:t>
      </w:r>
      <w:proofErr w:type="spellEnd"/>
      <w:r>
        <w:rPr>
          <w:rFonts w:asciiTheme="minorHAnsi" w:hAnsiTheme="minorHAnsi" w:cstheme="minorHAnsi"/>
          <w:szCs w:val="24"/>
        </w:rPr>
        <w:t xml:space="preserve"> SK. Homeowner associations and pollinator garden aesthetics. </w:t>
      </w:r>
      <w:r w:rsidR="00045551">
        <w:rPr>
          <w:rFonts w:asciiTheme="minorHAnsi" w:hAnsiTheme="minorHAnsi" w:cstheme="minorHAnsi"/>
          <w:szCs w:val="24"/>
        </w:rPr>
        <w:t xml:space="preserve">National Meeting of the Entomological Society of America, </w:t>
      </w:r>
      <w:r w:rsidR="00A52D4B">
        <w:rPr>
          <w:rFonts w:asciiTheme="minorHAnsi" w:hAnsiTheme="minorHAnsi" w:cstheme="minorHAnsi"/>
          <w:szCs w:val="24"/>
        </w:rPr>
        <w:t>National Harbor</w:t>
      </w:r>
      <w:r w:rsidR="00045551">
        <w:rPr>
          <w:rFonts w:asciiTheme="minorHAnsi" w:hAnsiTheme="minorHAnsi" w:cstheme="minorHAnsi"/>
          <w:szCs w:val="24"/>
        </w:rPr>
        <w:t>, MD. {Poster Presentation}</w:t>
      </w:r>
    </w:p>
    <w:p w14:paraId="546DD228" w14:textId="770D65A9" w:rsidR="004F1DF9" w:rsidRPr="004F1DF9" w:rsidRDefault="004F1DF9" w:rsidP="004540EC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2023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b/>
          <w:bCs/>
          <w:szCs w:val="24"/>
        </w:rPr>
        <w:t>Fair CG</w:t>
      </w:r>
      <w:r>
        <w:rPr>
          <w:rFonts w:asciiTheme="minorHAnsi" w:hAnsiTheme="minorHAnsi" w:cstheme="minorHAnsi"/>
          <w:szCs w:val="24"/>
        </w:rPr>
        <w:t xml:space="preserve">. </w:t>
      </w:r>
      <w:r w:rsidR="006356A6">
        <w:rPr>
          <w:rFonts w:asciiTheme="minorHAnsi" w:hAnsiTheme="minorHAnsi" w:cstheme="minorHAnsi"/>
          <w:szCs w:val="24"/>
        </w:rPr>
        <w:t xml:space="preserve">Filling a gap in entomology graduate student education: a course on statistics and experimental design. </w:t>
      </w:r>
      <w:r w:rsidR="00B10738">
        <w:rPr>
          <w:rFonts w:asciiTheme="minorHAnsi" w:hAnsiTheme="minorHAnsi" w:cstheme="minorHAnsi"/>
          <w:szCs w:val="24"/>
        </w:rPr>
        <w:t>Annual Meeting of the Georgia Entomological Society, Helen, GA. {Poster Presentation}</w:t>
      </w:r>
    </w:p>
    <w:p w14:paraId="106033A5" w14:textId="5BC064AD" w:rsidR="00F26D68" w:rsidRPr="00F26D68" w:rsidRDefault="00F26D68" w:rsidP="004540EC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2023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b/>
          <w:bCs/>
          <w:szCs w:val="24"/>
        </w:rPr>
        <w:t>Fair CG</w:t>
      </w:r>
      <w:r w:rsidR="004F1DF9">
        <w:rPr>
          <w:rFonts w:asciiTheme="minorHAnsi" w:hAnsiTheme="minorHAnsi" w:cstheme="minorHAnsi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Cs w:val="24"/>
        </w:rPr>
        <w:t>Braman</w:t>
      </w:r>
      <w:proofErr w:type="spellEnd"/>
      <w:r>
        <w:rPr>
          <w:rFonts w:asciiTheme="minorHAnsi" w:hAnsiTheme="minorHAnsi" w:cstheme="minorHAnsi"/>
          <w:szCs w:val="24"/>
        </w:rPr>
        <w:t xml:space="preserve"> SK. </w:t>
      </w:r>
      <w:r w:rsidR="004F1DF9" w:rsidRPr="004F1DF9">
        <w:rPr>
          <w:rFonts w:asciiTheme="minorHAnsi" w:hAnsiTheme="minorHAnsi" w:cstheme="minorHAnsi"/>
          <w:szCs w:val="24"/>
        </w:rPr>
        <w:t>Harnessing behavioral psychology to encourage individuals’ adoption of pollinator conservation behaviors</w:t>
      </w:r>
      <w:r w:rsidR="0000109C" w:rsidRPr="00C4065B">
        <w:rPr>
          <w:rFonts w:asciiTheme="minorHAnsi" w:hAnsiTheme="minorHAnsi" w:cstheme="minorHAnsi"/>
          <w:szCs w:val="24"/>
        </w:rPr>
        <w:t xml:space="preserve">. Southeastern Branch of the Entomological Society of America, </w:t>
      </w:r>
      <w:r w:rsidR="004F1DF9">
        <w:rPr>
          <w:rFonts w:asciiTheme="minorHAnsi" w:hAnsiTheme="minorHAnsi" w:cstheme="minorHAnsi"/>
          <w:szCs w:val="24"/>
        </w:rPr>
        <w:t>Little Rock AR</w:t>
      </w:r>
      <w:r w:rsidR="0000109C" w:rsidRPr="00C4065B">
        <w:rPr>
          <w:rFonts w:asciiTheme="minorHAnsi" w:hAnsiTheme="minorHAnsi" w:cstheme="minorHAnsi"/>
          <w:szCs w:val="24"/>
        </w:rPr>
        <w:t>. {</w:t>
      </w:r>
      <w:r w:rsidR="00CF15F9">
        <w:rPr>
          <w:rFonts w:asciiTheme="minorHAnsi" w:hAnsiTheme="minorHAnsi" w:cstheme="minorHAnsi"/>
          <w:szCs w:val="24"/>
        </w:rPr>
        <w:t>Oral</w:t>
      </w:r>
      <w:r w:rsidR="0000109C" w:rsidRPr="00C4065B">
        <w:rPr>
          <w:rFonts w:asciiTheme="minorHAnsi" w:hAnsiTheme="minorHAnsi" w:cstheme="minorHAnsi"/>
          <w:szCs w:val="24"/>
        </w:rPr>
        <w:t xml:space="preserve"> Presentation}</w:t>
      </w:r>
    </w:p>
    <w:p w14:paraId="1B5E008D" w14:textId="3C227145" w:rsidR="00FE5514" w:rsidRPr="00C4065B" w:rsidRDefault="00FE5514" w:rsidP="004540EC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2022</w:t>
      </w:r>
      <w:r w:rsidRPr="00C4065B">
        <w:rPr>
          <w:rFonts w:asciiTheme="minorHAnsi" w:hAnsiTheme="minorHAnsi" w:cstheme="minorHAnsi"/>
          <w:szCs w:val="24"/>
        </w:rPr>
        <w:tab/>
      </w:r>
      <w:r w:rsidRPr="00C4065B">
        <w:rPr>
          <w:rFonts w:asciiTheme="minorHAnsi" w:hAnsiTheme="minorHAnsi" w:cstheme="minorHAnsi"/>
          <w:b/>
          <w:bCs/>
          <w:szCs w:val="24"/>
        </w:rPr>
        <w:t>Fair CG</w:t>
      </w:r>
      <w:r w:rsidR="00D5463B" w:rsidRPr="00C4065B">
        <w:rPr>
          <w:rFonts w:asciiTheme="minorHAnsi" w:hAnsiTheme="minorHAnsi" w:cstheme="minorHAnsi"/>
          <w:b/>
          <w:bCs/>
          <w:szCs w:val="24"/>
        </w:rPr>
        <w:t xml:space="preserve">, </w:t>
      </w:r>
      <w:proofErr w:type="spellStart"/>
      <w:r w:rsidR="00D5463B" w:rsidRPr="00C4065B">
        <w:rPr>
          <w:rFonts w:asciiTheme="minorHAnsi" w:hAnsiTheme="minorHAnsi" w:cstheme="minorHAnsi"/>
          <w:szCs w:val="24"/>
        </w:rPr>
        <w:t>Braman</w:t>
      </w:r>
      <w:proofErr w:type="spellEnd"/>
      <w:r w:rsidR="00D5463B" w:rsidRPr="00C4065B">
        <w:rPr>
          <w:rFonts w:asciiTheme="minorHAnsi" w:hAnsiTheme="minorHAnsi" w:cstheme="minorHAnsi"/>
          <w:szCs w:val="24"/>
        </w:rPr>
        <w:t xml:space="preserve"> SK.</w:t>
      </w:r>
      <w:r w:rsidR="007835D6" w:rsidRPr="00C4065B">
        <w:rPr>
          <w:rFonts w:asciiTheme="minorHAnsi" w:hAnsiTheme="minorHAnsi" w:cstheme="minorHAnsi"/>
          <w:b/>
          <w:bCs/>
          <w:szCs w:val="24"/>
        </w:rPr>
        <w:t xml:space="preserve"> </w:t>
      </w:r>
      <w:r w:rsidR="007835D6" w:rsidRPr="00C4065B">
        <w:rPr>
          <w:rFonts w:asciiTheme="minorHAnsi" w:hAnsiTheme="minorHAnsi" w:cstheme="minorHAnsi"/>
          <w:szCs w:val="24"/>
        </w:rPr>
        <w:t xml:space="preserve">What leads to changes in the intention to commit to pollinator conservation behaviors? </w:t>
      </w:r>
      <w:r w:rsidR="001D5EF4" w:rsidRPr="00C4065B">
        <w:rPr>
          <w:rFonts w:asciiTheme="minorHAnsi" w:hAnsiTheme="minorHAnsi" w:cstheme="minorHAnsi"/>
          <w:szCs w:val="24"/>
        </w:rPr>
        <w:t>Protecting Pollinators in Ornamental Landscapes</w:t>
      </w:r>
      <w:r w:rsidR="00D5463B" w:rsidRPr="00C4065B">
        <w:rPr>
          <w:rFonts w:asciiTheme="minorHAnsi" w:hAnsiTheme="minorHAnsi" w:cstheme="minorHAnsi"/>
          <w:szCs w:val="24"/>
        </w:rPr>
        <w:t>, Athens GA {Poster Presentation}</w:t>
      </w:r>
    </w:p>
    <w:p w14:paraId="44CFDC55" w14:textId="13B594FF" w:rsidR="004540EC" w:rsidRPr="00C4065B" w:rsidRDefault="004540EC" w:rsidP="004540EC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2020</w:t>
      </w:r>
      <w:r w:rsidRPr="00C4065B">
        <w:rPr>
          <w:rFonts w:asciiTheme="minorHAnsi" w:hAnsiTheme="minorHAnsi" w:cstheme="minorHAnsi"/>
          <w:szCs w:val="24"/>
        </w:rPr>
        <w:tab/>
      </w:r>
      <w:r w:rsidRPr="00C4065B">
        <w:rPr>
          <w:rFonts w:asciiTheme="minorHAnsi" w:hAnsiTheme="minorHAnsi" w:cstheme="minorHAnsi"/>
          <w:b/>
          <w:szCs w:val="24"/>
        </w:rPr>
        <w:t>Fair CG</w:t>
      </w:r>
      <w:r w:rsidRPr="00C4065B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C4065B">
        <w:rPr>
          <w:rFonts w:asciiTheme="minorHAnsi" w:hAnsiTheme="minorHAnsi" w:cstheme="minorHAnsi"/>
          <w:szCs w:val="24"/>
        </w:rPr>
        <w:t>Ulyshen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MD, </w:t>
      </w:r>
      <w:proofErr w:type="spellStart"/>
      <w:r w:rsidRPr="00C4065B">
        <w:rPr>
          <w:rFonts w:asciiTheme="minorHAnsi" w:hAnsiTheme="minorHAnsi" w:cstheme="minorHAnsi"/>
          <w:szCs w:val="24"/>
        </w:rPr>
        <w:t>Pokswinski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SM, </w:t>
      </w:r>
      <w:proofErr w:type="spellStart"/>
      <w:r w:rsidRPr="00C4065B">
        <w:rPr>
          <w:rFonts w:asciiTheme="minorHAnsi" w:hAnsiTheme="minorHAnsi" w:cstheme="minorHAnsi"/>
          <w:szCs w:val="24"/>
        </w:rPr>
        <w:t>Hiers</w:t>
      </w:r>
      <w:proofErr w:type="spellEnd"/>
      <w:r w:rsidR="00661022" w:rsidRPr="00C4065B">
        <w:rPr>
          <w:rFonts w:asciiTheme="minorHAnsi" w:hAnsiTheme="minorHAnsi" w:cstheme="minorHAnsi"/>
          <w:szCs w:val="24"/>
        </w:rPr>
        <w:t xml:space="preserve"> JK</w:t>
      </w:r>
      <w:r w:rsidRPr="00C4065B">
        <w:rPr>
          <w:rFonts w:asciiTheme="minorHAnsi" w:hAnsiTheme="minorHAnsi" w:cstheme="minorHAnsi"/>
          <w:szCs w:val="24"/>
        </w:rPr>
        <w:t>. Effects of large-scale prescribed burns on pollinator communities in the Southeastern United States. Joint Eastern and Southeastern Branch of the Entomological Society of America, Atlanta GA. {Poster Presentation} – Conference cancelled due to COVID-19</w:t>
      </w:r>
    </w:p>
    <w:p w14:paraId="75448689" w14:textId="3821BC5A" w:rsidR="004540EC" w:rsidRPr="00C4065B" w:rsidRDefault="004540EC" w:rsidP="004540EC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2019</w:t>
      </w:r>
      <w:r w:rsidRPr="00C4065B">
        <w:rPr>
          <w:rFonts w:asciiTheme="minorHAnsi" w:hAnsiTheme="minorHAnsi" w:cstheme="minorHAnsi"/>
          <w:szCs w:val="24"/>
        </w:rPr>
        <w:tab/>
      </w:r>
      <w:r w:rsidRPr="00C4065B">
        <w:rPr>
          <w:rFonts w:asciiTheme="minorHAnsi" w:hAnsiTheme="minorHAnsi" w:cstheme="minorHAnsi"/>
          <w:b/>
          <w:szCs w:val="24"/>
        </w:rPr>
        <w:t>Fair, C</w:t>
      </w:r>
      <w:r w:rsidR="00661022" w:rsidRPr="00C4065B">
        <w:rPr>
          <w:rFonts w:asciiTheme="minorHAnsi" w:hAnsiTheme="minorHAnsi" w:cstheme="minorHAnsi"/>
          <w:b/>
          <w:szCs w:val="24"/>
        </w:rPr>
        <w:t>G</w:t>
      </w:r>
      <w:r w:rsidRPr="00C4065B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C4065B">
        <w:rPr>
          <w:rFonts w:asciiTheme="minorHAnsi" w:hAnsiTheme="minorHAnsi" w:cstheme="minorHAnsi"/>
          <w:szCs w:val="24"/>
        </w:rPr>
        <w:t>Ulyshen</w:t>
      </w:r>
      <w:proofErr w:type="spellEnd"/>
      <w:r w:rsidR="00661022" w:rsidRPr="00C4065B">
        <w:rPr>
          <w:rFonts w:asciiTheme="minorHAnsi" w:hAnsiTheme="minorHAnsi" w:cstheme="minorHAnsi"/>
          <w:szCs w:val="24"/>
        </w:rPr>
        <w:t xml:space="preserve"> MD</w:t>
      </w:r>
      <w:r w:rsidRPr="00C4065B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C4065B">
        <w:rPr>
          <w:rFonts w:asciiTheme="minorHAnsi" w:hAnsiTheme="minorHAnsi" w:cstheme="minorHAnsi"/>
          <w:szCs w:val="24"/>
        </w:rPr>
        <w:t>Pokswinski</w:t>
      </w:r>
      <w:proofErr w:type="spellEnd"/>
      <w:r w:rsidR="00661022" w:rsidRPr="00C4065B">
        <w:rPr>
          <w:rFonts w:asciiTheme="minorHAnsi" w:hAnsiTheme="minorHAnsi" w:cstheme="minorHAnsi"/>
          <w:szCs w:val="24"/>
        </w:rPr>
        <w:t xml:space="preserve"> SM</w:t>
      </w:r>
      <w:r w:rsidRPr="00C4065B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C4065B">
        <w:rPr>
          <w:rFonts w:asciiTheme="minorHAnsi" w:hAnsiTheme="minorHAnsi" w:cstheme="minorHAnsi"/>
          <w:szCs w:val="24"/>
        </w:rPr>
        <w:t>Hiers</w:t>
      </w:r>
      <w:proofErr w:type="spellEnd"/>
      <w:r w:rsidR="00661022" w:rsidRPr="00C4065B">
        <w:rPr>
          <w:rFonts w:asciiTheme="minorHAnsi" w:hAnsiTheme="minorHAnsi" w:cstheme="minorHAnsi"/>
          <w:szCs w:val="24"/>
        </w:rPr>
        <w:t xml:space="preserve"> JK</w:t>
      </w:r>
      <w:r w:rsidRPr="00C4065B">
        <w:rPr>
          <w:rFonts w:asciiTheme="minorHAnsi" w:hAnsiTheme="minorHAnsi" w:cstheme="minorHAnsi"/>
          <w:szCs w:val="24"/>
        </w:rPr>
        <w:t>. Effects of large-scale prescribed burns on pollinator communities in the Southeastern United States. Southeastern Branch of the Entomological Society of America, Mobile AL. {Poster Presentation}</w:t>
      </w:r>
    </w:p>
    <w:p w14:paraId="60EA37EB" w14:textId="014387A4" w:rsidR="004540EC" w:rsidRPr="00C4065B" w:rsidRDefault="004540EC" w:rsidP="004540EC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2018</w:t>
      </w:r>
      <w:r w:rsidRPr="00C4065B">
        <w:rPr>
          <w:rFonts w:asciiTheme="minorHAnsi" w:hAnsiTheme="minorHAnsi" w:cstheme="minorHAnsi"/>
          <w:szCs w:val="24"/>
        </w:rPr>
        <w:tab/>
      </w:r>
      <w:r w:rsidRPr="00C4065B">
        <w:rPr>
          <w:rFonts w:asciiTheme="minorHAnsi" w:hAnsiTheme="minorHAnsi" w:cstheme="minorHAnsi"/>
          <w:b/>
          <w:szCs w:val="24"/>
        </w:rPr>
        <w:t>Fair C</w:t>
      </w:r>
      <w:r w:rsidR="00661022" w:rsidRPr="00C4065B">
        <w:rPr>
          <w:rFonts w:asciiTheme="minorHAnsi" w:hAnsiTheme="minorHAnsi" w:cstheme="minorHAnsi"/>
          <w:b/>
          <w:szCs w:val="24"/>
        </w:rPr>
        <w:t>G</w:t>
      </w:r>
      <w:r w:rsidRPr="00C4065B">
        <w:rPr>
          <w:rFonts w:asciiTheme="minorHAnsi" w:hAnsiTheme="minorHAnsi" w:cstheme="minorHAnsi"/>
          <w:szCs w:val="24"/>
        </w:rPr>
        <w:t>, Horn</w:t>
      </w:r>
      <w:r w:rsidR="00661022" w:rsidRPr="00C4065B">
        <w:rPr>
          <w:rFonts w:asciiTheme="minorHAnsi" w:hAnsiTheme="minorHAnsi" w:cstheme="minorHAnsi"/>
          <w:szCs w:val="24"/>
        </w:rPr>
        <w:t xml:space="preserve"> S</w:t>
      </w:r>
      <w:r w:rsidRPr="00C4065B">
        <w:rPr>
          <w:rFonts w:asciiTheme="minorHAnsi" w:hAnsiTheme="minorHAnsi" w:cstheme="minorHAnsi"/>
          <w:szCs w:val="24"/>
        </w:rPr>
        <w:t>, McHugh</w:t>
      </w:r>
      <w:r w:rsidR="00661022" w:rsidRPr="00C4065B">
        <w:rPr>
          <w:rFonts w:asciiTheme="minorHAnsi" w:hAnsiTheme="minorHAnsi" w:cstheme="minorHAnsi"/>
          <w:szCs w:val="24"/>
        </w:rPr>
        <w:t xml:space="preserve"> JV</w:t>
      </w:r>
      <w:r w:rsidRPr="00C4065B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C4065B">
        <w:rPr>
          <w:rFonts w:asciiTheme="minorHAnsi" w:hAnsiTheme="minorHAnsi" w:cstheme="minorHAnsi"/>
          <w:szCs w:val="24"/>
        </w:rPr>
        <w:t>Ulyshen</w:t>
      </w:r>
      <w:proofErr w:type="spellEnd"/>
      <w:r w:rsidR="00661022" w:rsidRPr="00C4065B">
        <w:rPr>
          <w:rFonts w:asciiTheme="minorHAnsi" w:hAnsiTheme="minorHAnsi" w:cstheme="minorHAnsi"/>
          <w:szCs w:val="24"/>
        </w:rPr>
        <w:t xml:space="preserve"> MD</w:t>
      </w:r>
      <w:r w:rsidRPr="00C4065B">
        <w:rPr>
          <w:rFonts w:asciiTheme="minorHAnsi" w:hAnsiTheme="minorHAnsi" w:cstheme="minorHAnsi"/>
          <w:szCs w:val="24"/>
        </w:rPr>
        <w:t>. Investigating the effects of Prescribed Burn Size on Pollinator Communities in the Piedmont National Wildlife Refuge. Georgia Entomological Society, Helen, GA. {Poster Presentation}</w:t>
      </w:r>
    </w:p>
    <w:p w14:paraId="14701FD8" w14:textId="5D051460" w:rsidR="004540EC" w:rsidRPr="00C4065B" w:rsidRDefault="004540EC" w:rsidP="004540EC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2018</w:t>
      </w:r>
      <w:r w:rsidRPr="00C4065B">
        <w:rPr>
          <w:rFonts w:asciiTheme="minorHAnsi" w:hAnsiTheme="minorHAnsi" w:cstheme="minorHAnsi"/>
          <w:szCs w:val="24"/>
        </w:rPr>
        <w:tab/>
      </w:r>
      <w:r w:rsidRPr="00C4065B">
        <w:rPr>
          <w:rFonts w:asciiTheme="minorHAnsi" w:hAnsiTheme="minorHAnsi" w:cstheme="minorHAnsi"/>
          <w:b/>
          <w:szCs w:val="24"/>
        </w:rPr>
        <w:t>Fair C</w:t>
      </w:r>
      <w:r w:rsidR="00661022" w:rsidRPr="00C4065B">
        <w:rPr>
          <w:rFonts w:asciiTheme="minorHAnsi" w:hAnsiTheme="minorHAnsi" w:cstheme="minorHAnsi"/>
          <w:b/>
          <w:szCs w:val="24"/>
        </w:rPr>
        <w:t>G</w:t>
      </w:r>
      <w:r w:rsidRPr="00C4065B">
        <w:rPr>
          <w:rFonts w:asciiTheme="minorHAnsi" w:hAnsiTheme="minorHAnsi" w:cstheme="minorHAnsi"/>
          <w:szCs w:val="24"/>
        </w:rPr>
        <w:t>, Horn</w:t>
      </w:r>
      <w:r w:rsidR="00661022" w:rsidRPr="00C4065B">
        <w:rPr>
          <w:rFonts w:asciiTheme="minorHAnsi" w:hAnsiTheme="minorHAnsi" w:cstheme="minorHAnsi"/>
          <w:szCs w:val="24"/>
        </w:rPr>
        <w:t xml:space="preserve"> S</w:t>
      </w:r>
      <w:r w:rsidRPr="00C4065B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C4065B">
        <w:rPr>
          <w:rFonts w:asciiTheme="minorHAnsi" w:hAnsiTheme="minorHAnsi" w:cstheme="minorHAnsi"/>
          <w:szCs w:val="24"/>
        </w:rPr>
        <w:t>Ulyshen</w:t>
      </w:r>
      <w:proofErr w:type="spellEnd"/>
      <w:r w:rsidR="00661022" w:rsidRPr="00C4065B">
        <w:rPr>
          <w:rFonts w:asciiTheme="minorHAnsi" w:hAnsiTheme="minorHAnsi" w:cstheme="minorHAnsi"/>
          <w:szCs w:val="24"/>
        </w:rPr>
        <w:t xml:space="preserve"> MD</w:t>
      </w:r>
      <w:r w:rsidRPr="00C4065B">
        <w:rPr>
          <w:rFonts w:asciiTheme="minorHAnsi" w:hAnsiTheme="minorHAnsi" w:cstheme="minorHAnsi"/>
          <w:szCs w:val="24"/>
        </w:rPr>
        <w:t>. The Effects of Distance from Fire Free Refugia on Pollinator Communities in Loblolly Pine Forests. Southeastern Branch of the Entomological Society of America, Orlando FL. {Oral Presentation}</w:t>
      </w:r>
    </w:p>
    <w:p w14:paraId="2C826368" w14:textId="16B741DF" w:rsidR="004540EC" w:rsidRPr="00C4065B" w:rsidRDefault="004540EC" w:rsidP="004540EC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2016</w:t>
      </w:r>
      <w:r w:rsidRPr="00C4065B">
        <w:rPr>
          <w:rFonts w:asciiTheme="minorHAnsi" w:hAnsiTheme="minorHAnsi" w:cstheme="minorHAnsi"/>
          <w:szCs w:val="24"/>
        </w:rPr>
        <w:tab/>
      </w:r>
      <w:r w:rsidRPr="00C4065B">
        <w:rPr>
          <w:rFonts w:asciiTheme="minorHAnsi" w:hAnsiTheme="minorHAnsi" w:cstheme="minorHAnsi"/>
          <w:b/>
          <w:szCs w:val="24"/>
        </w:rPr>
        <w:t>Fair</w:t>
      </w:r>
      <w:r w:rsidR="00661022" w:rsidRPr="00C4065B">
        <w:rPr>
          <w:rFonts w:asciiTheme="minorHAnsi" w:hAnsiTheme="minorHAnsi" w:cstheme="minorHAnsi"/>
          <w:b/>
          <w:szCs w:val="24"/>
        </w:rPr>
        <w:t xml:space="preserve"> </w:t>
      </w:r>
      <w:r w:rsidR="00FC44C0" w:rsidRPr="00C4065B">
        <w:rPr>
          <w:rFonts w:asciiTheme="minorHAnsi" w:hAnsiTheme="minorHAnsi" w:cstheme="minorHAnsi"/>
          <w:b/>
          <w:szCs w:val="24"/>
        </w:rPr>
        <w:t>CG</w:t>
      </w:r>
      <w:r w:rsidRPr="00C4065B">
        <w:rPr>
          <w:rFonts w:asciiTheme="minorHAnsi" w:hAnsiTheme="minorHAnsi" w:cstheme="minorHAnsi"/>
          <w:b/>
          <w:szCs w:val="24"/>
        </w:rPr>
        <w:t xml:space="preserve">, </w:t>
      </w:r>
      <w:r w:rsidRPr="00C4065B">
        <w:rPr>
          <w:rFonts w:asciiTheme="minorHAnsi" w:hAnsiTheme="minorHAnsi" w:cstheme="minorHAnsi"/>
          <w:szCs w:val="24"/>
        </w:rPr>
        <w:t>Horn</w:t>
      </w:r>
      <w:r w:rsidR="00FC44C0" w:rsidRPr="00C4065B">
        <w:rPr>
          <w:rFonts w:asciiTheme="minorHAnsi" w:hAnsiTheme="minorHAnsi" w:cstheme="minorHAnsi"/>
          <w:szCs w:val="24"/>
        </w:rPr>
        <w:t xml:space="preserve"> S</w:t>
      </w:r>
      <w:r w:rsidRPr="00C4065B">
        <w:rPr>
          <w:rFonts w:asciiTheme="minorHAnsi" w:hAnsiTheme="minorHAnsi" w:cstheme="minorHAnsi"/>
          <w:szCs w:val="24"/>
        </w:rPr>
        <w:t>, McHugh</w:t>
      </w:r>
      <w:r w:rsidR="00FC44C0" w:rsidRPr="00C4065B">
        <w:rPr>
          <w:rFonts w:asciiTheme="minorHAnsi" w:hAnsiTheme="minorHAnsi" w:cstheme="minorHAnsi"/>
          <w:szCs w:val="24"/>
        </w:rPr>
        <w:t xml:space="preserve"> JV</w:t>
      </w:r>
      <w:r w:rsidRPr="00C4065B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C4065B">
        <w:rPr>
          <w:rFonts w:asciiTheme="minorHAnsi" w:hAnsiTheme="minorHAnsi" w:cstheme="minorHAnsi"/>
          <w:szCs w:val="24"/>
        </w:rPr>
        <w:t>Ulyshen</w:t>
      </w:r>
      <w:proofErr w:type="spellEnd"/>
      <w:r w:rsidR="00FC44C0" w:rsidRPr="00C4065B">
        <w:rPr>
          <w:rFonts w:asciiTheme="minorHAnsi" w:hAnsiTheme="minorHAnsi" w:cstheme="minorHAnsi"/>
          <w:szCs w:val="24"/>
        </w:rPr>
        <w:t xml:space="preserve"> MD</w:t>
      </w:r>
      <w:r w:rsidRPr="00C4065B">
        <w:rPr>
          <w:rFonts w:asciiTheme="minorHAnsi" w:hAnsiTheme="minorHAnsi" w:cstheme="minorHAnsi"/>
          <w:szCs w:val="24"/>
        </w:rPr>
        <w:t>. Impacts of Prescribed Fires on Forest Pollinator Communities: Implications for Burn Size. International Congress of Entomology, Orlando FL. {Poster Presentation}</w:t>
      </w:r>
    </w:p>
    <w:p w14:paraId="212C60A1" w14:textId="6062FED4" w:rsidR="004540EC" w:rsidRPr="00C4065B" w:rsidRDefault="004540EC" w:rsidP="004540EC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lastRenderedPageBreak/>
        <w:t>2015</w:t>
      </w:r>
      <w:r w:rsidRPr="00C4065B">
        <w:rPr>
          <w:rFonts w:asciiTheme="minorHAnsi" w:hAnsiTheme="minorHAnsi" w:cstheme="minorHAnsi"/>
          <w:szCs w:val="24"/>
        </w:rPr>
        <w:tab/>
      </w:r>
      <w:r w:rsidRPr="00C4065B">
        <w:rPr>
          <w:rFonts w:asciiTheme="minorHAnsi" w:hAnsiTheme="minorHAnsi" w:cstheme="minorHAnsi"/>
          <w:b/>
          <w:szCs w:val="24"/>
        </w:rPr>
        <w:t>Fair C</w:t>
      </w:r>
      <w:r w:rsidR="00FC44C0" w:rsidRPr="00C4065B">
        <w:rPr>
          <w:rFonts w:asciiTheme="minorHAnsi" w:hAnsiTheme="minorHAnsi" w:cstheme="minorHAnsi"/>
          <w:b/>
          <w:szCs w:val="24"/>
        </w:rPr>
        <w:t>G,</w:t>
      </w:r>
      <w:r w:rsidRPr="00C4065B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Pr="00C4065B">
        <w:rPr>
          <w:rFonts w:asciiTheme="minorHAnsi" w:hAnsiTheme="minorHAnsi" w:cstheme="minorHAnsi"/>
          <w:szCs w:val="24"/>
        </w:rPr>
        <w:t>Braman</w:t>
      </w:r>
      <w:proofErr w:type="spellEnd"/>
      <w:r w:rsidR="00FC44C0" w:rsidRPr="00C4065B">
        <w:rPr>
          <w:rFonts w:asciiTheme="minorHAnsi" w:hAnsiTheme="minorHAnsi" w:cstheme="minorHAnsi"/>
          <w:szCs w:val="24"/>
        </w:rPr>
        <w:t xml:space="preserve"> SK</w:t>
      </w:r>
      <w:r w:rsidRPr="00C4065B">
        <w:rPr>
          <w:rFonts w:asciiTheme="minorHAnsi" w:hAnsiTheme="minorHAnsi" w:cstheme="minorHAnsi"/>
          <w:szCs w:val="24"/>
        </w:rPr>
        <w:t xml:space="preserve">. Integrated pest management methods used to increase abundance of natural enemies of squash bugs </w:t>
      </w:r>
      <w:proofErr w:type="spellStart"/>
      <w:r w:rsidRPr="00C4065B">
        <w:rPr>
          <w:rFonts w:asciiTheme="minorHAnsi" w:hAnsiTheme="minorHAnsi" w:cstheme="minorHAnsi"/>
          <w:szCs w:val="24"/>
        </w:rPr>
        <w:t>Anasa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tristis (</w:t>
      </w:r>
      <w:proofErr w:type="spellStart"/>
      <w:r w:rsidRPr="00C4065B">
        <w:rPr>
          <w:rFonts w:asciiTheme="minorHAnsi" w:hAnsiTheme="minorHAnsi" w:cstheme="minorHAnsi"/>
          <w:szCs w:val="24"/>
        </w:rPr>
        <w:t>DeGeer</w:t>
      </w:r>
      <w:proofErr w:type="spellEnd"/>
      <w:r w:rsidRPr="00C4065B">
        <w:rPr>
          <w:rFonts w:asciiTheme="minorHAnsi" w:hAnsiTheme="minorHAnsi" w:cstheme="minorHAnsi"/>
          <w:szCs w:val="24"/>
        </w:rPr>
        <w:t>) (</w:t>
      </w:r>
      <w:proofErr w:type="spellStart"/>
      <w:r w:rsidRPr="00C4065B">
        <w:rPr>
          <w:rFonts w:asciiTheme="minorHAnsi" w:hAnsiTheme="minorHAnsi" w:cstheme="minorHAnsi"/>
          <w:szCs w:val="24"/>
        </w:rPr>
        <w:t>Hempitera</w:t>
      </w:r>
      <w:proofErr w:type="spellEnd"/>
      <w:r w:rsidRPr="00C4065B">
        <w:rPr>
          <w:rFonts w:asciiTheme="minorHAnsi" w:hAnsiTheme="minorHAnsi" w:cstheme="minorHAnsi"/>
          <w:szCs w:val="24"/>
        </w:rPr>
        <w:t>: Coreidae) in squash. National Meeting of the Entomological Society of America, Minneapolis MN. {Oral Presentation}</w:t>
      </w:r>
    </w:p>
    <w:p w14:paraId="3E83BDC8" w14:textId="50D6F424" w:rsidR="004540EC" w:rsidRPr="00C4065B" w:rsidRDefault="004540EC" w:rsidP="004540EC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2015</w:t>
      </w:r>
      <w:r w:rsidRPr="00C4065B">
        <w:rPr>
          <w:rFonts w:asciiTheme="minorHAnsi" w:hAnsiTheme="minorHAnsi" w:cstheme="minorHAnsi"/>
          <w:szCs w:val="24"/>
        </w:rPr>
        <w:tab/>
      </w:r>
      <w:r w:rsidRPr="00C4065B">
        <w:rPr>
          <w:rFonts w:asciiTheme="minorHAnsi" w:hAnsiTheme="minorHAnsi" w:cstheme="minorHAnsi"/>
          <w:b/>
          <w:szCs w:val="24"/>
        </w:rPr>
        <w:t>Fair</w:t>
      </w:r>
      <w:r w:rsidR="00FC44C0" w:rsidRPr="00C4065B">
        <w:rPr>
          <w:rFonts w:asciiTheme="minorHAnsi" w:hAnsiTheme="minorHAnsi" w:cstheme="minorHAnsi"/>
          <w:b/>
          <w:szCs w:val="24"/>
        </w:rPr>
        <w:t xml:space="preserve"> </w:t>
      </w:r>
      <w:r w:rsidRPr="00C4065B">
        <w:rPr>
          <w:rFonts w:asciiTheme="minorHAnsi" w:hAnsiTheme="minorHAnsi" w:cstheme="minorHAnsi"/>
          <w:b/>
          <w:szCs w:val="24"/>
        </w:rPr>
        <w:t>C</w:t>
      </w:r>
      <w:r w:rsidR="00FC44C0" w:rsidRPr="00C4065B">
        <w:rPr>
          <w:rFonts w:asciiTheme="minorHAnsi" w:hAnsiTheme="minorHAnsi" w:cstheme="minorHAnsi"/>
          <w:b/>
          <w:szCs w:val="24"/>
        </w:rPr>
        <w:t>G,</w:t>
      </w:r>
      <w:r w:rsidRPr="00C4065B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Pr="00C4065B">
        <w:rPr>
          <w:rFonts w:asciiTheme="minorHAnsi" w:hAnsiTheme="minorHAnsi" w:cstheme="minorHAnsi"/>
          <w:szCs w:val="24"/>
        </w:rPr>
        <w:t>Braman</w:t>
      </w:r>
      <w:proofErr w:type="spellEnd"/>
      <w:r w:rsidR="00FC44C0" w:rsidRPr="00C4065B">
        <w:rPr>
          <w:rFonts w:asciiTheme="minorHAnsi" w:hAnsiTheme="minorHAnsi" w:cstheme="minorHAnsi"/>
          <w:szCs w:val="24"/>
        </w:rPr>
        <w:t xml:space="preserve"> SK</w:t>
      </w:r>
      <w:r w:rsidRPr="00C4065B">
        <w:rPr>
          <w:rFonts w:asciiTheme="minorHAnsi" w:hAnsiTheme="minorHAnsi" w:cstheme="minorHAnsi"/>
          <w:szCs w:val="24"/>
        </w:rPr>
        <w:t xml:space="preserve">. Influence of planting date and floral resources on squash bugs, </w:t>
      </w:r>
      <w:proofErr w:type="spellStart"/>
      <w:r w:rsidRPr="00C4065B">
        <w:rPr>
          <w:rFonts w:asciiTheme="minorHAnsi" w:hAnsiTheme="minorHAnsi" w:cstheme="minorHAnsi"/>
          <w:szCs w:val="24"/>
        </w:rPr>
        <w:t>Anasa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tristis (</w:t>
      </w:r>
      <w:proofErr w:type="spellStart"/>
      <w:r w:rsidRPr="00C4065B">
        <w:rPr>
          <w:rFonts w:asciiTheme="minorHAnsi" w:hAnsiTheme="minorHAnsi" w:cstheme="minorHAnsi"/>
          <w:szCs w:val="24"/>
        </w:rPr>
        <w:t>DeGeer</w:t>
      </w:r>
      <w:proofErr w:type="spellEnd"/>
      <w:r w:rsidRPr="00C4065B">
        <w:rPr>
          <w:rFonts w:asciiTheme="minorHAnsi" w:hAnsiTheme="minorHAnsi" w:cstheme="minorHAnsi"/>
          <w:szCs w:val="24"/>
        </w:rPr>
        <w:t>). Georgia Entomological Society, Jekyll Island, GA. {Poster Presentation}</w:t>
      </w:r>
    </w:p>
    <w:p w14:paraId="5F146B76" w14:textId="527BB53E" w:rsidR="004540EC" w:rsidRPr="00C4065B" w:rsidRDefault="004540EC" w:rsidP="004540EC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2015</w:t>
      </w:r>
      <w:r w:rsidRPr="00C4065B">
        <w:rPr>
          <w:rFonts w:asciiTheme="minorHAnsi" w:hAnsiTheme="minorHAnsi" w:cstheme="minorHAnsi"/>
          <w:szCs w:val="24"/>
        </w:rPr>
        <w:tab/>
      </w:r>
      <w:r w:rsidRPr="00C4065B">
        <w:rPr>
          <w:rFonts w:asciiTheme="minorHAnsi" w:hAnsiTheme="minorHAnsi" w:cstheme="minorHAnsi"/>
          <w:b/>
          <w:szCs w:val="24"/>
        </w:rPr>
        <w:t>Fair C</w:t>
      </w:r>
      <w:r w:rsidR="00FC44C0" w:rsidRPr="00C4065B">
        <w:rPr>
          <w:rFonts w:asciiTheme="minorHAnsi" w:hAnsiTheme="minorHAnsi" w:cstheme="minorHAnsi"/>
          <w:b/>
          <w:szCs w:val="24"/>
        </w:rPr>
        <w:t>G</w:t>
      </w:r>
      <w:r w:rsidR="00FC44C0" w:rsidRPr="00C4065B">
        <w:rPr>
          <w:rFonts w:asciiTheme="minorHAnsi" w:hAnsiTheme="minorHAnsi" w:cstheme="minorHAnsi"/>
          <w:szCs w:val="24"/>
        </w:rPr>
        <w:t>,</w:t>
      </w:r>
      <w:r w:rsidRPr="00C4065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C4065B">
        <w:rPr>
          <w:rFonts w:asciiTheme="minorHAnsi" w:hAnsiTheme="minorHAnsi" w:cstheme="minorHAnsi"/>
          <w:szCs w:val="24"/>
        </w:rPr>
        <w:t>Braman</w:t>
      </w:r>
      <w:proofErr w:type="spellEnd"/>
      <w:r w:rsidR="00FC44C0" w:rsidRPr="00C4065B">
        <w:rPr>
          <w:rFonts w:asciiTheme="minorHAnsi" w:hAnsiTheme="minorHAnsi" w:cstheme="minorHAnsi"/>
          <w:szCs w:val="24"/>
        </w:rPr>
        <w:t xml:space="preserve"> SK</w:t>
      </w:r>
      <w:r w:rsidRPr="00C4065B">
        <w:rPr>
          <w:rFonts w:asciiTheme="minorHAnsi" w:hAnsiTheme="minorHAnsi" w:cstheme="minorHAnsi"/>
          <w:szCs w:val="24"/>
        </w:rPr>
        <w:t>. Influence of planting date and floral resources on squash bugs. Southeastern Branch of the Entomological Society of America, Biloxi MS. {Oral Presentation}</w:t>
      </w:r>
    </w:p>
    <w:p w14:paraId="2D6B647C" w14:textId="0F66D0B2" w:rsidR="004540EC" w:rsidRPr="00C4065B" w:rsidRDefault="004540EC" w:rsidP="004540EC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2013</w:t>
      </w:r>
      <w:r w:rsidRPr="00C4065B">
        <w:rPr>
          <w:rFonts w:asciiTheme="minorHAnsi" w:hAnsiTheme="minorHAnsi" w:cstheme="minorHAnsi"/>
          <w:szCs w:val="24"/>
        </w:rPr>
        <w:tab/>
      </w:r>
      <w:r w:rsidRPr="00C4065B">
        <w:rPr>
          <w:rFonts w:asciiTheme="minorHAnsi" w:hAnsiTheme="minorHAnsi" w:cstheme="minorHAnsi"/>
          <w:b/>
          <w:szCs w:val="24"/>
        </w:rPr>
        <w:t>Fair C</w:t>
      </w:r>
      <w:r w:rsidR="00FC44C0" w:rsidRPr="00C4065B">
        <w:rPr>
          <w:rFonts w:asciiTheme="minorHAnsi" w:hAnsiTheme="minorHAnsi" w:cstheme="minorHAnsi"/>
          <w:b/>
          <w:szCs w:val="24"/>
        </w:rPr>
        <w:t>G</w:t>
      </w:r>
      <w:r w:rsidRPr="00C4065B">
        <w:rPr>
          <w:rFonts w:asciiTheme="minorHAnsi" w:hAnsiTheme="minorHAnsi" w:cstheme="minorHAnsi"/>
          <w:b/>
          <w:szCs w:val="24"/>
        </w:rPr>
        <w:t>.</w:t>
      </w:r>
      <w:r w:rsidRPr="00C4065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C4065B">
        <w:rPr>
          <w:rFonts w:asciiTheme="minorHAnsi" w:hAnsiTheme="minorHAnsi" w:cstheme="minorHAnsi"/>
          <w:szCs w:val="24"/>
        </w:rPr>
        <w:t>Krejsa</w:t>
      </w:r>
      <w:proofErr w:type="spellEnd"/>
      <w:r w:rsidR="00FC44C0" w:rsidRPr="00C4065B">
        <w:rPr>
          <w:rFonts w:asciiTheme="minorHAnsi" w:hAnsiTheme="minorHAnsi" w:cstheme="minorHAnsi"/>
          <w:szCs w:val="24"/>
        </w:rPr>
        <w:t xml:space="preserve"> DM</w:t>
      </w:r>
      <w:r w:rsidRPr="00C4065B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C4065B">
        <w:rPr>
          <w:rFonts w:asciiTheme="minorHAnsi" w:hAnsiTheme="minorHAnsi" w:cstheme="minorHAnsi"/>
          <w:szCs w:val="24"/>
        </w:rPr>
        <w:t>Gochenour</w:t>
      </w:r>
      <w:proofErr w:type="spellEnd"/>
      <w:r w:rsidR="00FC44C0" w:rsidRPr="00C4065B">
        <w:rPr>
          <w:rFonts w:asciiTheme="minorHAnsi" w:hAnsiTheme="minorHAnsi" w:cstheme="minorHAnsi"/>
          <w:szCs w:val="24"/>
        </w:rPr>
        <w:t xml:space="preserve"> BK</w:t>
      </w:r>
      <w:r w:rsidRPr="00C4065B">
        <w:rPr>
          <w:rFonts w:asciiTheme="minorHAnsi" w:hAnsiTheme="minorHAnsi" w:cstheme="minorHAnsi"/>
          <w:szCs w:val="24"/>
        </w:rPr>
        <w:t>, Meyer</w:t>
      </w:r>
      <w:r w:rsidR="00FC44C0" w:rsidRPr="00C4065B">
        <w:rPr>
          <w:rFonts w:asciiTheme="minorHAnsi" w:hAnsiTheme="minorHAnsi" w:cstheme="minorHAnsi"/>
          <w:szCs w:val="24"/>
        </w:rPr>
        <w:t xml:space="preserve"> CK</w:t>
      </w:r>
      <w:r w:rsidRPr="00C4065B">
        <w:rPr>
          <w:rFonts w:asciiTheme="minorHAnsi" w:hAnsiTheme="minorHAnsi" w:cstheme="minorHAnsi"/>
          <w:szCs w:val="24"/>
        </w:rPr>
        <w:t>. Comparing macroinvertebrate assemblages in Iowa headwater streams that differ in severity of agricultural impacts. Iowa Academy of Science, Indianola, IA. {Oral Presentation}</w:t>
      </w:r>
    </w:p>
    <w:p w14:paraId="0BFAC1FE" w14:textId="3298E5ED" w:rsidR="004540EC" w:rsidRPr="00C4065B" w:rsidRDefault="004540EC" w:rsidP="004540EC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2012</w:t>
      </w:r>
      <w:r w:rsidRPr="00C4065B">
        <w:rPr>
          <w:rFonts w:asciiTheme="minorHAnsi" w:hAnsiTheme="minorHAnsi" w:cstheme="minorHAnsi"/>
          <w:szCs w:val="24"/>
        </w:rPr>
        <w:tab/>
      </w:r>
      <w:r w:rsidRPr="00C4065B">
        <w:rPr>
          <w:rFonts w:asciiTheme="minorHAnsi" w:hAnsiTheme="minorHAnsi" w:cstheme="minorHAnsi"/>
          <w:b/>
          <w:szCs w:val="24"/>
        </w:rPr>
        <w:t>Fair C</w:t>
      </w:r>
      <w:r w:rsidR="00FC44C0" w:rsidRPr="00C4065B">
        <w:rPr>
          <w:rFonts w:asciiTheme="minorHAnsi" w:hAnsiTheme="minorHAnsi" w:cstheme="minorHAnsi"/>
          <w:b/>
          <w:szCs w:val="24"/>
        </w:rPr>
        <w:t xml:space="preserve">G, </w:t>
      </w:r>
      <w:r w:rsidR="00FC44C0" w:rsidRPr="00C4065B">
        <w:rPr>
          <w:rFonts w:asciiTheme="minorHAnsi" w:hAnsiTheme="minorHAnsi" w:cstheme="minorHAnsi"/>
          <w:bCs/>
          <w:szCs w:val="24"/>
        </w:rPr>
        <w:t xml:space="preserve">Sword G, Ek-Ramos MJ, Heinz K. </w:t>
      </w:r>
      <w:r w:rsidRPr="00C4065B">
        <w:rPr>
          <w:rFonts w:asciiTheme="minorHAnsi" w:hAnsiTheme="minorHAnsi" w:cstheme="minorHAnsi"/>
          <w:szCs w:val="24"/>
        </w:rPr>
        <w:t>Can fungal endophytes be used to control ornamental insect pests? Entomological Society of American Entomology 2012, Knoxville TN. {Oral Presentation}</w:t>
      </w:r>
    </w:p>
    <w:p w14:paraId="141F6E52" w14:textId="4FE89111" w:rsidR="00BF500A" w:rsidRPr="00C4065B" w:rsidRDefault="00BF500A" w:rsidP="004540EC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</w:p>
    <w:p w14:paraId="4257B444" w14:textId="78A124D6" w:rsidR="00680EB7" w:rsidRPr="00BA1F1D" w:rsidRDefault="00680EB7" w:rsidP="00680EB7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C4065B">
        <w:rPr>
          <w:rFonts w:asciiTheme="minorHAnsi" w:hAnsiTheme="minorHAnsi" w:cstheme="minorHAnsi"/>
          <w:b/>
          <w:szCs w:val="24"/>
        </w:rPr>
        <w:t xml:space="preserve">COLLABORATOR </w:t>
      </w:r>
      <w:r w:rsidR="00BA1F1D">
        <w:rPr>
          <w:rFonts w:asciiTheme="minorHAnsi" w:hAnsiTheme="minorHAnsi" w:cstheme="minorHAnsi"/>
          <w:b/>
          <w:szCs w:val="24"/>
        </w:rPr>
        <w:t xml:space="preserve">AND STUDENT </w:t>
      </w:r>
      <w:r w:rsidR="001D5A0D" w:rsidRPr="00C4065B">
        <w:rPr>
          <w:rFonts w:asciiTheme="minorHAnsi" w:hAnsiTheme="minorHAnsi" w:cstheme="minorHAnsi"/>
          <w:b/>
          <w:szCs w:val="24"/>
        </w:rPr>
        <w:t>PRESENTATIONS</w:t>
      </w:r>
      <w:r w:rsidRPr="00C4065B">
        <w:rPr>
          <w:rFonts w:asciiTheme="minorHAnsi" w:hAnsiTheme="minorHAnsi" w:cstheme="minorHAnsi"/>
          <w:b/>
          <w:szCs w:val="24"/>
        </w:rPr>
        <w:t xml:space="preserve"> </w:t>
      </w:r>
      <w:r w:rsidRPr="00BA1F1D">
        <w:rPr>
          <w:rFonts w:asciiTheme="minorHAnsi" w:hAnsiTheme="minorHAnsi" w:cstheme="minorHAnsi"/>
          <w:b/>
          <w:sz w:val="20"/>
          <w:szCs w:val="20"/>
        </w:rPr>
        <w:t xml:space="preserve">*Presenting Author, </w:t>
      </w:r>
      <w:r w:rsidRPr="00BA1F1D">
        <w:rPr>
          <w:rFonts w:asciiTheme="minorHAnsi" w:hAnsiTheme="minorHAnsi" w:cstheme="minorHAnsi"/>
          <w:b/>
          <w:sz w:val="20"/>
          <w:szCs w:val="20"/>
          <w:vertAlign w:val="superscript"/>
        </w:rPr>
        <w:t>†</w:t>
      </w:r>
      <w:r w:rsidR="00A3549B" w:rsidRPr="00BA1F1D">
        <w:rPr>
          <w:rFonts w:asciiTheme="minorHAnsi" w:hAnsiTheme="minorHAnsi" w:cstheme="minorHAnsi"/>
          <w:b/>
          <w:sz w:val="20"/>
          <w:szCs w:val="20"/>
        </w:rPr>
        <w:t>Mentored</w:t>
      </w:r>
      <w:r w:rsidRPr="00BA1F1D">
        <w:rPr>
          <w:rFonts w:asciiTheme="minorHAnsi" w:hAnsiTheme="minorHAnsi" w:cstheme="minorHAnsi"/>
          <w:b/>
          <w:sz w:val="20"/>
          <w:szCs w:val="20"/>
        </w:rPr>
        <w:t xml:space="preserve"> Student</w:t>
      </w:r>
      <w:proofErr w:type="gramStart"/>
      <w:r w:rsidRPr="00BA1F1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BA1F1D">
        <w:rPr>
          <w:rFonts w:asciiTheme="minorHAnsi" w:hAnsiTheme="minorHAnsi" w:cstheme="minorHAnsi"/>
          <w:b/>
          <w:sz w:val="20"/>
          <w:szCs w:val="20"/>
          <w:vertAlign w:val="superscript"/>
        </w:rPr>
        <w:t>!</w:t>
      </w:r>
      <w:r w:rsidRPr="00BA1F1D">
        <w:rPr>
          <w:rFonts w:asciiTheme="minorHAnsi" w:hAnsiTheme="minorHAnsi" w:cstheme="minorHAnsi"/>
          <w:b/>
          <w:sz w:val="20"/>
          <w:szCs w:val="20"/>
        </w:rPr>
        <w:t>Undergraduate</w:t>
      </w:r>
      <w:proofErr w:type="gramEnd"/>
      <w:r w:rsidRPr="00BA1F1D">
        <w:rPr>
          <w:rFonts w:asciiTheme="minorHAnsi" w:hAnsiTheme="minorHAnsi" w:cstheme="minorHAnsi"/>
          <w:b/>
          <w:sz w:val="20"/>
          <w:szCs w:val="20"/>
        </w:rPr>
        <w:t xml:space="preserve"> Author</w:t>
      </w:r>
    </w:p>
    <w:p w14:paraId="2B42E032" w14:textId="1BBF23A7" w:rsidR="00AA3CD7" w:rsidRDefault="00AA3CD7" w:rsidP="00AA3CD7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2023</w:t>
      </w:r>
      <w:r>
        <w:rPr>
          <w:rFonts w:asciiTheme="minorHAnsi" w:hAnsiTheme="minorHAnsi" w:cstheme="minorHAnsi"/>
          <w:szCs w:val="24"/>
        </w:rPr>
        <w:tab/>
      </w:r>
      <w:proofErr w:type="gramStart"/>
      <w:r w:rsidRPr="00C4065B">
        <w:rPr>
          <w:rFonts w:asciiTheme="minorHAnsi" w:hAnsiTheme="minorHAnsi" w:cstheme="minorHAnsi"/>
          <w:b/>
          <w:szCs w:val="24"/>
          <w:vertAlign w:val="superscript"/>
        </w:rPr>
        <w:t>*</w:t>
      </w:r>
      <w:r w:rsidRPr="00C4065B">
        <w:rPr>
          <w:rFonts w:asciiTheme="minorHAnsi" w:hAnsiTheme="minorHAnsi" w:cstheme="minorHAnsi"/>
          <w:bCs/>
          <w:szCs w:val="24"/>
          <w:vertAlign w:val="superscript"/>
        </w:rPr>
        <w:t>!†</w:t>
      </w:r>
      <w:proofErr w:type="gramEnd"/>
      <w:r>
        <w:rPr>
          <w:rFonts w:asciiTheme="minorHAnsi" w:hAnsiTheme="minorHAnsi" w:cstheme="minorHAnsi"/>
          <w:szCs w:val="24"/>
        </w:rPr>
        <w:t>Muhammad N</w:t>
      </w:r>
      <w:r w:rsidRPr="00C4065B">
        <w:rPr>
          <w:rFonts w:asciiTheme="minorHAnsi" w:hAnsiTheme="minorHAnsi" w:cstheme="minorHAnsi"/>
          <w:szCs w:val="24"/>
        </w:rPr>
        <w:t xml:space="preserve">, </w:t>
      </w:r>
      <w:r w:rsidRPr="00C4065B">
        <w:rPr>
          <w:rFonts w:asciiTheme="minorHAnsi" w:hAnsiTheme="minorHAnsi" w:cstheme="minorHAnsi"/>
          <w:b/>
          <w:bCs/>
          <w:szCs w:val="24"/>
        </w:rPr>
        <w:t>Fair CG</w:t>
      </w:r>
      <w:r w:rsidRPr="00C4065B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C4065B">
        <w:rPr>
          <w:rFonts w:asciiTheme="minorHAnsi" w:hAnsiTheme="minorHAnsi" w:cstheme="minorHAnsi"/>
          <w:szCs w:val="24"/>
        </w:rPr>
        <w:t>Braman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SK. </w:t>
      </w:r>
      <w:r w:rsidR="00AD600A">
        <w:rPr>
          <w:rFonts w:asciiTheme="minorHAnsi" w:hAnsiTheme="minorHAnsi" w:cstheme="minorHAnsi"/>
          <w:szCs w:val="24"/>
        </w:rPr>
        <w:t xml:space="preserve">Pollinator cultivar choice: comparing visitation among </w:t>
      </w:r>
      <w:r w:rsidR="00AD600A">
        <w:rPr>
          <w:rFonts w:asciiTheme="minorHAnsi" w:hAnsiTheme="minorHAnsi" w:cstheme="minorHAnsi"/>
          <w:i/>
          <w:iCs/>
          <w:szCs w:val="24"/>
        </w:rPr>
        <w:t xml:space="preserve">Salvia, Echinacea, </w:t>
      </w:r>
      <w:r w:rsidR="00AD600A">
        <w:rPr>
          <w:rFonts w:asciiTheme="minorHAnsi" w:hAnsiTheme="minorHAnsi" w:cstheme="minorHAnsi"/>
          <w:szCs w:val="24"/>
        </w:rPr>
        <w:t xml:space="preserve">and </w:t>
      </w:r>
      <w:r w:rsidR="00AD600A">
        <w:rPr>
          <w:rFonts w:asciiTheme="minorHAnsi" w:hAnsiTheme="minorHAnsi" w:cstheme="minorHAnsi"/>
          <w:i/>
          <w:iCs/>
          <w:szCs w:val="24"/>
        </w:rPr>
        <w:t>Lantana</w:t>
      </w:r>
      <w:r w:rsidR="00AD600A">
        <w:rPr>
          <w:rFonts w:asciiTheme="minorHAnsi" w:hAnsiTheme="minorHAnsi" w:cstheme="minorHAnsi"/>
          <w:szCs w:val="24"/>
        </w:rPr>
        <w:t xml:space="preserve"> cultivars</w:t>
      </w:r>
      <w:r w:rsidRPr="00C4065B">
        <w:rPr>
          <w:rFonts w:asciiTheme="minorHAnsi" w:hAnsiTheme="minorHAnsi" w:cstheme="minorHAnsi"/>
          <w:szCs w:val="24"/>
        </w:rPr>
        <w:t xml:space="preserve">. </w:t>
      </w:r>
      <w:r w:rsidR="00B630CE">
        <w:rPr>
          <w:rFonts w:asciiTheme="minorHAnsi" w:hAnsiTheme="minorHAnsi" w:cstheme="minorHAnsi"/>
          <w:szCs w:val="24"/>
        </w:rPr>
        <w:t xml:space="preserve">UGA Emerging Scholars Symposium </w:t>
      </w:r>
      <w:r w:rsidRPr="00C4065B">
        <w:rPr>
          <w:rFonts w:asciiTheme="minorHAnsi" w:hAnsiTheme="minorHAnsi" w:cstheme="minorHAnsi"/>
          <w:szCs w:val="24"/>
        </w:rPr>
        <w:t>{</w:t>
      </w:r>
      <w:r>
        <w:rPr>
          <w:rFonts w:asciiTheme="minorHAnsi" w:hAnsiTheme="minorHAnsi" w:cstheme="minorHAnsi"/>
          <w:szCs w:val="24"/>
        </w:rPr>
        <w:t xml:space="preserve">Poster </w:t>
      </w:r>
      <w:r w:rsidRPr="00C4065B">
        <w:rPr>
          <w:rFonts w:asciiTheme="minorHAnsi" w:hAnsiTheme="minorHAnsi" w:cstheme="minorHAnsi"/>
          <w:szCs w:val="24"/>
        </w:rPr>
        <w:t>Presentation}</w:t>
      </w:r>
    </w:p>
    <w:p w14:paraId="20CD5D40" w14:textId="6231901B" w:rsidR="00D24864" w:rsidRDefault="00D24864" w:rsidP="00391A03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2023</w:t>
      </w:r>
      <w:r w:rsidR="00424918">
        <w:rPr>
          <w:rFonts w:asciiTheme="minorHAnsi" w:hAnsiTheme="minorHAnsi" w:cstheme="minorHAnsi"/>
          <w:szCs w:val="24"/>
        </w:rPr>
        <w:tab/>
      </w:r>
      <w:proofErr w:type="gramStart"/>
      <w:r w:rsidR="00391A03" w:rsidRPr="00C4065B">
        <w:rPr>
          <w:rFonts w:asciiTheme="minorHAnsi" w:hAnsiTheme="minorHAnsi" w:cstheme="minorHAnsi"/>
          <w:b/>
          <w:szCs w:val="24"/>
          <w:vertAlign w:val="superscript"/>
        </w:rPr>
        <w:t>*</w:t>
      </w:r>
      <w:r w:rsidR="00391A03" w:rsidRPr="00C4065B">
        <w:rPr>
          <w:rFonts w:asciiTheme="minorHAnsi" w:hAnsiTheme="minorHAnsi" w:cstheme="minorHAnsi"/>
          <w:bCs/>
          <w:szCs w:val="24"/>
          <w:vertAlign w:val="superscript"/>
        </w:rPr>
        <w:t>!†</w:t>
      </w:r>
      <w:proofErr w:type="spellStart"/>
      <w:proofErr w:type="gramEnd"/>
      <w:r w:rsidR="00391A03">
        <w:rPr>
          <w:rFonts w:asciiTheme="minorHAnsi" w:hAnsiTheme="minorHAnsi" w:cstheme="minorHAnsi"/>
          <w:szCs w:val="24"/>
        </w:rPr>
        <w:t>Forrestall</w:t>
      </w:r>
      <w:proofErr w:type="spellEnd"/>
      <w:r w:rsidR="00391A03">
        <w:rPr>
          <w:rFonts w:asciiTheme="minorHAnsi" w:hAnsiTheme="minorHAnsi" w:cstheme="minorHAnsi"/>
          <w:szCs w:val="24"/>
        </w:rPr>
        <w:t xml:space="preserve"> RA</w:t>
      </w:r>
      <w:r w:rsidR="00391A03" w:rsidRPr="00C4065B">
        <w:rPr>
          <w:rFonts w:asciiTheme="minorHAnsi" w:hAnsiTheme="minorHAnsi" w:cstheme="minorHAnsi"/>
          <w:szCs w:val="24"/>
        </w:rPr>
        <w:t xml:space="preserve">, </w:t>
      </w:r>
      <w:proofErr w:type="spellStart"/>
      <w:r w:rsidR="00391A03" w:rsidRPr="00C4065B">
        <w:rPr>
          <w:rFonts w:asciiTheme="minorHAnsi" w:hAnsiTheme="minorHAnsi" w:cstheme="minorHAnsi"/>
          <w:szCs w:val="24"/>
        </w:rPr>
        <w:t>Braman</w:t>
      </w:r>
      <w:proofErr w:type="spellEnd"/>
      <w:r w:rsidR="00391A03" w:rsidRPr="00C4065B">
        <w:rPr>
          <w:rFonts w:asciiTheme="minorHAnsi" w:hAnsiTheme="minorHAnsi" w:cstheme="minorHAnsi"/>
          <w:szCs w:val="24"/>
        </w:rPr>
        <w:t xml:space="preserve"> SK, </w:t>
      </w:r>
      <w:proofErr w:type="spellStart"/>
      <w:r w:rsidR="00A678BD" w:rsidRPr="00C4065B">
        <w:rPr>
          <w:rFonts w:asciiTheme="minorHAnsi" w:hAnsiTheme="minorHAnsi" w:cstheme="minorHAnsi"/>
          <w:szCs w:val="24"/>
        </w:rPr>
        <w:t>Edelkind</w:t>
      </w:r>
      <w:proofErr w:type="spellEnd"/>
      <w:r w:rsidR="00A678BD">
        <w:rPr>
          <w:rFonts w:asciiTheme="minorHAnsi" w:hAnsiTheme="minorHAnsi" w:cstheme="minorHAnsi"/>
          <w:szCs w:val="24"/>
        </w:rPr>
        <w:t>-Vealey</w:t>
      </w:r>
      <w:r w:rsidR="00A678BD" w:rsidRPr="00C4065B">
        <w:rPr>
          <w:rFonts w:asciiTheme="minorHAnsi" w:hAnsiTheme="minorHAnsi" w:cstheme="minorHAnsi"/>
          <w:szCs w:val="24"/>
        </w:rPr>
        <w:t xml:space="preserve"> M, </w:t>
      </w:r>
      <w:r w:rsidR="00391A03" w:rsidRPr="00C4065B">
        <w:rPr>
          <w:rFonts w:asciiTheme="minorHAnsi" w:hAnsiTheme="minorHAnsi" w:cstheme="minorHAnsi"/>
          <w:b/>
          <w:bCs/>
          <w:szCs w:val="24"/>
        </w:rPr>
        <w:t>Fair CG</w:t>
      </w:r>
      <w:r w:rsidR="00391A03" w:rsidRPr="00C4065B">
        <w:rPr>
          <w:rFonts w:asciiTheme="minorHAnsi" w:hAnsiTheme="minorHAnsi" w:cstheme="minorHAnsi"/>
          <w:szCs w:val="24"/>
        </w:rPr>
        <w:t xml:space="preserve">. </w:t>
      </w:r>
      <w:r w:rsidR="00A678BD">
        <w:rPr>
          <w:rFonts w:asciiTheme="minorHAnsi" w:hAnsiTheme="minorHAnsi" w:cstheme="minorHAnsi"/>
          <w:szCs w:val="24"/>
        </w:rPr>
        <w:t>Life is a highway</w:t>
      </w:r>
      <w:r w:rsidR="00EA0F4D">
        <w:rPr>
          <w:rFonts w:asciiTheme="minorHAnsi" w:hAnsiTheme="minorHAnsi" w:cstheme="minorHAnsi"/>
          <w:szCs w:val="24"/>
        </w:rPr>
        <w:t>: variation of pollinator communities and their proximity to a road</w:t>
      </w:r>
      <w:r w:rsidR="00391A03" w:rsidRPr="00C4065B">
        <w:rPr>
          <w:rFonts w:asciiTheme="minorHAnsi" w:hAnsiTheme="minorHAnsi" w:cstheme="minorHAnsi"/>
          <w:szCs w:val="24"/>
        </w:rPr>
        <w:t xml:space="preserve">. </w:t>
      </w:r>
      <w:proofErr w:type="spellStart"/>
      <w:r w:rsidR="002869C4">
        <w:rPr>
          <w:rFonts w:asciiTheme="minorHAnsi" w:hAnsiTheme="minorHAnsi" w:cstheme="minorHAnsi"/>
          <w:szCs w:val="24"/>
        </w:rPr>
        <w:t>Odum</w:t>
      </w:r>
      <w:proofErr w:type="spellEnd"/>
      <w:r w:rsidR="002869C4">
        <w:rPr>
          <w:rFonts w:asciiTheme="minorHAnsi" w:hAnsiTheme="minorHAnsi" w:cstheme="minorHAnsi"/>
          <w:szCs w:val="24"/>
        </w:rPr>
        <w:t xml:space="preserve"> School </w:t>
      </w:r>
      <w:r w:rsidR="0082186D">
        <w:rPr>
          <w:rFonts w:asciiTheme="minorHAnsi" w:hAnsiTheme="minorHAnsi" w:cstheme="minorHAnsi"/>
          <w:szCs w:val="24"/>
        </w:rPr>
        <w:t>Gradu</w:t>
      </w:r>
      <w:r w:rsidR="008E7A09">
        <w:rPr>
          <w:rFonts w:asciiTheme="minorHAnsi" w:hAnsiTheme="minorHAnsi" w:cstheme="minorHAnsi"/>
          <w:szCs w:val="24"/>
        </w:rPr>
        <w:t xml:space="preserve">ate Student Symposium </w:t>
      </w:r>
      <w:r w:rsidR="00391A03" w:rsidRPr="00C4065B">
        <w:rPr>
          <w:rFonts w:asciiTheme="minorHAnsi" w:hAnsiTheme="minorHAnsi" w:cstheme="minorHAnsi"/>
          <w:szCs w:val="24"/>
        </w:rPr>
        <w:t>{</w:t>
      </w:r>
      <w:r w:rsidR="0070103C">
        <w:rPr>
          <w:rFonts w:asciiTheme="minorHAnsi" w:hAnsiTheme="minorHAnsi" w:cstheme="minorHAnsi"/>
          <w:szCs w:val="24"/>
        </w:rPr>
        <w:t xml:space="preserve">Poster </w:t>
      </w:r>
      <w:r w:rsidR="00391A03" w:rsidRPr="00C4065B">
        <w:rPr>
          <w:rFonts w:asciiTheme="minorHAnsi" w:hAnsiTheme="minorHAnsi" w:cstheme="minorHAnsi"/>
          <w:szCs w:val="24"/>
        </w:rPr>
        <w:t>Presentation}</w:t>
      </w:r>
    </w:p>
    <w:p w14:paraId="7D1374E4" w14:textId="76EA97C5" w:rsidR="007B0E8D" w:rsidRDefault="007B0E8D" w:rsidP="007B0E8D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2022</w:t>
      </w:r>
      <w:r w:rsidRPr="00C4065B">
        <w:rPr>
          <w:rFonts w:asciiTheme="minorHAnsi" w:hAnsiTheme="minorHAnsi" w:cstheme="minorHAnsi"/>
          <w:szCs w:val="24"/>
        </w:rPr>
        <w:tab/>
      </w:r>
      <w:r w:rsidRPr="00C4065B">
        <w:rPr>
          <w:rFonts w:asciiTheme="minorHAnsi" w:hAnsiTheme="minorHAnsi" w:cstheme="minorHAnsi"/>
          <w:b/>
          <w:szCs w:val="24"/>
          <w:vertAlign w:val="superscript"/>
        </w:rPr>
        <w:t>*</w:t>
      </w:r>
      <w:proofErr w:type="spellStart"/>
      <w:r w:rsidRPr="00C4065B">
        <w:rPr>
          <w:rFonts w:asciiTheme="minorHAnsi" w:hAnsiTheme="minorHAnsi" w:cstheme="minorHAnsi"/>
          <w:szCs w:val="24"/>
        </w:rPr>
        <w:t>Braman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SK, </w:t>
      </w:r>
      <w:proofErr w:type="spellStart"/>
      <w:r w:rsidRPr="00C4065B">
        <w:rPr>
          <w:rFonts w:asciiTheme="minorHAnsi" w:hAnsiTheme="minorHAnsi" w:cstheme="minorHAnsi"/>
          <w:szCs w:val="24"/>
        </w:rPr>
        <w:t>Pennisi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B, </w:t>
      </w:r>
      <w:r w:rsidRPr="00C4065B">
        <w:rPr>
          <w:rFonts w:asciiTheme="minorHAnsi" w:hAnsiTheme="minorHAnsi" w:cstheme="minorHAnsi"/>
          <w:b/>
          <w:bCs/>
          <w:szCs w:val="24"/>
        </w:rPr>
        <w:t>Fair CG</w:t>
      </w:r>
      <w:r w:rsidRPr="00C4065B">
        <w:rPr>
          <w:rFonts w:asciiTheme="minorHAnsi" w:hAnsiTheme="minorHAnsi" w:cstheme="minorHAnsi"/>
          <w:szCs w:val="24"/>
        </w:rPr>
        <w:t xml:space="preserve">, Quick JC. Pollinator cultivar </w:t>
      </w:r>
      <w:r w:rsidRPr="00C4065B">
        <w:rPr>
          <w:rFonts w:asciiTheme="minorHAnsi" w:hAnsiTheme="minorHAnsi" w:cstheme="minorHAnsi"/>
          <w:bCs/>
          <w:szCs w:val="24"/>
        </w:rPr>
        <w:t xml:space="preserve">choice: an assessment of season-long pollinator visitation among Coreopsis, Aster, and Salvia cultivars. </w:t>
      </w:r>
      <w:r w:rsidR="00232413" w:rsidRPr="00C4065B">
        <w:rPr>
          <w:rFonts w:asciiTheme="minorHAnsi" w:hAnsiTheme="minorHAnsi" w:cstheme="minorHAnsi"/>
          <w:szCs w:val="24"/>
        </w:rPr>
        <w:t>National Meeting of the Entomological Society of America, Vancouver, British Colombia.</w:t>
      </w:r>
      <w:r w:rsidR="00232413">
        <w:rPr>
          <w:rFonts w:asciiTheme="minorHAnsi" w:hAnsiTheme="minorHAnsi" w:cstheme="minorHAnsi"/>
          <w:szCs w:val="24"/>
        </w:rPr>
        <w:t xml:space="preserve"> </w:t>
      </w:r>
      <w:r w:rsidRPr="00C4065B">
        <w:rPr>
          <w:rFonts w:asciiTheme="minorHAnsi" w:hAnsiTheme="minorHAnsi" w:cstheme="minorHAnsi"/>
          <w:szCs w:val="24"/>
        </w:rPr>
        <w:t>{Poster Presentation}</w:t>
      </w:r>
    </w:p>
    <w:p w14:paraId="2F9666D0" w14:textId="7FC9D593" w:rsidR="00D837B0" w:rsidRPr="00C4065B" w:rsidRDefault="00D837B0" w:rsidP="00A3549B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2022</w:t>
      </w:r>
      <w:r w:rsidRPr="00C4065B">
        <w:rPr>
          <w:rFonts w:asciiTheme="minorHAnsi" w:hAnsiTheme="minorHAnsi" w:cstheme="minorHAnsi"/>
          <w:szCs w:val="24"/>
        </w:rPr>
        <w:tab/>
      </w:r>
      <w:r w:rsidRPr="00C4065B">
        <w:rPr>
          <w:rFonts w:asciiTheme="minorHAnsi" w:hAnsiTheme="minorHAnsi" w:cstheme="minorHAnsi"/>
          <w:b/>
          <w:szCs w:val="24"/>
          <w:vertAlign w:val="superscript"/>
        </w:rPr>
        <w:t>*</w:t>
      </w:r>
      <w:proofErr w:type="spellStart"/>
      <w:r w:rsidRPr="00C4065B">
        <w:rPr>
          <w:rFonts w:asciiTheme="minorHAnsi" w:hAnsiTheme="minorHAnsi" w:cstheme="minorHAnsi"/>
          <w:szCs w:val="24"/>
        </w:rPr>
        <w:t>Braman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SK, </w:t>
      </w:r>
      <w:proofErr w:type="spellStart"/>
      <w:r w:rsidRPr="00C4065B">
        <w:rPr>
          <w:rFonts w:asciiTheme="minorHAnsi" w:hAnsiTheme="minorHAnsi" w:cstheme="minorHAnsi"/>
          <w:szCs w:val="24"/>
        </w:rPr>
        <w:t>Pennisi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B, </w:t>
      </w:r>
      <w:r w:rsidRPr="00C4065B">
        <w:rPr>
          <w:rFonts w:asciiTheme="minorHAnsi" w:hAnsiTheme="minorHAnsi" w:cstheme="minorHAnsi"/>
          <w:b/>
          <w:bCs/>
          <w:szCs w:val="24"/>
        </w:rPr>
        <w:t>Fair CG</w:t>
      </w:r>
      <w:r w:rsidRPr="00C4065B">
        <w:rPr>
          <w:rFonts w:asciiTheme="minorHAnsi" w:hAnsiTheme="minorHAnsi" w:cstheme="minorHAnsi"/>
          <w:szCs w:val="24"/>
        </w:rPr>
        <w:t xml:space="preserve">, Quick JC. Pollinator cultivar </w:t>
      </w:r>
      <w:r w:rsidRPr="00C4065B">
        <w:rPr>
          <w:rFonts w:asciiTheme="minorHAnsi" w:hAnsiTheme="minorHAnsi" w:cstheme="minorHAnsi"/>
          <w:bCs/>
          <w:szCs w:val="24"/>
        </w:rPr>
        <w:t xml:space="preserve">choice: an assessment of season-long pollinator visitation among Coreopsis, Aster, and Salvia cultivars. </w:t>
      </w:r>
      <w:r w:rsidRPr="00C4065B">
        <w:rPr>
          <w:rFonts w:asciiTheme="minorHAnsi" w:hAnsiTheme="minorHAnsi" w:cstheme="minorHAnsi"/>
          <w:szCs w:val="24"/>
        </w:rPr>
        <w:t>Protecting Pollinators in Ornamental Landscapes, Athens GA {Poster Presentation}</w:t>
      </w:r>
    </w:p>
    <w:p w14:paraId="5102071D" w14:textId="619D8112" w:rsidR="00C82A8A" w:rsidRPr="00C4065B" w:rsidRDefault="00C82A8A" w:rsidP="00A3549B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2022</w:t>
      </w:r>
      <w:r w:rsidRPr="00C4065B">
        <w:rPr>
          <w:rFonts w:asciiTheme="minorHAnsi" w:hAnsiTheme="minorHAnsi" w:cstheme="minorHAnsi"/>
          <w:szCs w:val="24"/>
        </w:rPr>
        <w:tab/>
      </w:r>
      <w:proofErr w:type="gramStart"/>
      <w:r w:rsidR="005A295D" w:rsidRPr="00C4065B">
        <w:rPr>
          <w:rFonts w:asciiTheme="minorHAnsi" w:hAnsiTheme="minorHAnsi" w:cstheme="minorHAnsi"/>
          <w:b/>
          <w:szCs w:val="24"/>
          <w:vertAlign w:val="superscript"/>
        </w:rPr>
        <w:t>*</w:t>
      </w:r>
      <w:r w:rsidRPr="00C4065B">
        <w:rPr>
          <w:rFonts w:asciiTheme="minorHAnsi" w:hAnsiTheme="minorHAnsi" w:cstheme="minorHAnsi"/>
          <w:bCs/>
          <w:szCs w:val="24"/>
          <w:vertAlign w:val="superscript"/>
        </w:rPr>
        <w:t>!†</w:t>
      </w:r>
      <w:proofErr w:type="gramEnd"/>
      <w:r w:rsidRPr="00C4065B">
        <w:rPr>
          <w:rFonts w:asciiTheme="minorHAnsi" w:hAnsiTheme="minorHAnsi" w:cstheme="minorHAnsi"/>
          <w:szCs w:val="24"/>
        </w:rPr>
        <w:t xml:space="preserve">Lauterbach A, </w:t>
      </w:r>
      <w:r w:rsidRPr="00C4065B">
        <w:rPr>
          <w:rFonts w:asciiTheme="minorHAnsi" w:hAnsiTheme="minorHAnsi" w:cstheme="minorHAnsi"/>
          <w:b/>
          <w:bCs/>
          <w:szCs w:val="24"/>
        </w:rPr>
        <w:t>Fair CG</w:t>
      </w:r>
      <w:r w:rsidRPr="00C4065B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C4065B">
        <w:rPr>
          <w:rFonts w:asciiTheme="minorHAnsi" w:hAnsiTheme="minorHAnsi" w:cstheme="minorHAnsi"/>
          <w:szCs w:val="24"/>
        </w:rPr>
        <w:t>Edelkind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M, </w:t>
      </w:r>
      <w:proofErr w:type="spellStart"/>
      <w:r w:rsidRPr="00C4065B">
        <w:rPr>
          <w:rFonts w:asciiTheme="minorHAnsi" w:hAnsiTheme="minorHAnsi" w:cstheme="minorHAnsi"/>
          <w:szCs w:val="24"/>
        </w:rPr>
        <w:t>Braman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SK. A comparative study of bee genus diversity and abundance in urban agriculture sites versus urban ornamental sites in Athens, GA. UGA CURO Conference {Oral Presentation}</w:t>
      </w:r>
    </w:p>
    <w:p w14:paraId="49D1098E" w14:textId="37584955" w:rsidR="00A3549B" w:rsidRPr="00C4065B" w:rsidRDefault="00A3549B" w:rsidP="00A3549B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2021</w:t>
      </w:r>
      <w:r w:rsidRPr="00C4065B">
        <w:rPr>
          <w:rFonts w:asciiTheme="minorHAnsi" w:hAnsiTheme="minorHAnsi" w:cstheme="minorHAnsi"/>
          <w:szCs w:val="24"/>
        </w:rPr>
        <w:tab/>
      </w:r>
      <w:r w:rsidRPr="00C4065B">
        <w:rPr>
          <w:rFonts w:asciiTheme="minorHAnsi" w:hAnsiTheme="minorHAnsi" w:cstheme="minorHAnsi"/>
          <w:b/>
          <w:szCs w:val="24"/>
          <w:vertAlign w:val="superscript"/>
        </w:rPr>
        <w:t>*</w:t>
      </w:r>
      <w:proofErr w:type="spellStart"/>
      <w:r w:rsidRPr="00C4065B">
        <w:rPr>
          <w:rFonts w:asciiTheme="minorHAnsi" w:hAnsiTheme="minorHAnsi" w:cstheme="minorHAnsi"/>
          <w:szCs w:val="24"/>
        </w:rPr>
        <w:t>Ulyshen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MD, </w:t>
      </w:r>
      <w:proofErr w:type="spellStart"/>
      <w:r w:rsidRPr="00C4065B">
        <w:rPr>
          <w:rFonts w:asciiTheme="minorHAnsi" w:hAnsiTheme="minorHAnsi" w:cstheme="minorHAnsi"/>
          <w:szCs w:val="24"/>
        </w:rPr>
        <w:t>Hiers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JK, </w:t>
      </w:r>
      <w:proofErr w:type="spellStart"/>
      <w:r w:rsidRPr="00C4065B">
        <w:rPr>
          <w:rFonts w:asciiTheme="minorHAnsi" w:hAnsiTheme="minorHAnsi" w:cstheme="minorHAnsi"/>
          <w:szCs w:val="24"/>
        </w:rPr>
        <w:t>Pokswinksi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SM, Wilson AC, Ohlson GC, </w:t>
      </w:r>
      <w:r w:rsidRPr="00C4065B">
        <w:rPr>
          <w:rFonts w:asciiTheme="minorHAnsi" w:hAnsiTheme="minorHAnsi" w:cstheme="minorHAnsi"/>
          <w:b/>
          <w:bCs/>
          <w:szCs w:val="24"/>
        </w:rPr>
        <w:t>Fair CG</w:t>
      </w:r>
      <w:r w:rsidRPr="00C4065B">
        <w:rPr>
          <w:rFonts w:asciiTheme="minorHAnsi" w:hAnsiTheme="minorHAnsi" w:cstheme="minorHAnsi"/>
          <w:szCs w:val="24"/>
        </w:rPr>
        <w:t>. Effects of prescribed fire and forest age on pollinator diversity in the longleaf pine ecosystem. North American Forest Insect Work Conference {Oral Presentation}</w:t>
      </w:r>
    </w:p>
    <w:p w14:paraId="7FEF2A06" w14:textId="624D5FF7" w:rsidR="00680EB7" w:rsidRPr="00C4065B" w:rsidRDefault="00680EB7" w:rsidP="00680EB7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</w:t>
      </w:r>
      <w:r w:rsidR="00A3549B" w:rsidRPr="00C4065B">
        <w:rPr>
          <w:rFonts w:asciiTheme="minorHAnsi" w:hAnsiTheme="minorHAnsi" w:cstheme="minorHAnsi"/>
          <w:szCs w:val="24"/>
        </w:rPr>
        <w:t>5</w:t>
      </w:r>
      <w:r w:rsidRPr="00C4065B">
        <w:rPr>
          <w:rFonts w:asciiTheme="minorHAnsi" w:hAnsiTheme="minorHAnsi" w:cstheme="minorHAnsi"/>
          <w:szCs w:val="24"/>
        </w:rPr>
        <w:tab/>
      </w:r>
      <w:r w:rsidR="00700F1C" w:rsidRPr="00C4065B">
        <w:rPr>
          <w:rFonts w:asciiTheme="minorHAnsi" w:hAnsiTheme="minorHAnsi" w:cstheme="minorHAnsi"/>
          <w:b/>
          <w:szCs w:val="24"/>
          <w:vertAlign w:val="superscript"/>
        </w:rPr>
        <w:t>*</w:t>
      </w:r>
      <w:r w:rsidR="00A3549B" w:rsidRPr="00C4065B">
        <w:rPr>
          <w:rFonts w:asciiTheme="minorHAnsi" w:hAnsiTheme="minorHAnsi" w:cstheme="minorHAnsi"/>
          <w:b/>
          <w:szCs w:val="24"/>
          <w:vertAlign w:val="superscript"/>
        </w:rPr>
        <w:t>†</w:t>
      </w:r>
      <w:r w:rsidRPr="00C4065B">
        <w:rPr>
          <w:rFonts w:asciiTheme="minorHAnsi" w:hAnsiTheme="minorHAnsi" w:cstheme="minorHAnsi"/>
          <w:szCs w:val="24"/>
        </w:rPr>
        <w:t xml:space="preserve">Reeves S., </w:t>
      </w:r>
      <w:r w:rsidRPr="00C4065B">
        <w:rPr>
          <w:rFonts w:asciiTheme="minorHAnsi" w:hAnsiTheme="minorHAnsi" w:cstheme="minorHAnsi"/>
          <w:b/>
          <w:bCs/>
          <w:szCs w:val="24"/>
        </w:rPr>
        <w:t>Fair C</w:t>
      </w:r>
      <w:r w:rsidR="00700F1C" w:rsidRPr="00C4065B">
        <w:rPr>
          <w:rFonts w:asciiTheme="minorHAnsi" w:hAnsiTheme="minorHAnsi" w:cstheme="minorHAnsi"/>
          <w:b/>
          <w:bCs/>
          <w:szCs w:val="24"/>
        </w:rPr>
        <w:t>G</w:t>
      </w:r>
      <w:r w:rsidRPr="00C4065B">
        <w:rPr>
          <w:rFonts w:asciiTheme="minorHAnsi" w:hAnsiTheme="minorHAnsi" w:cstheme="minorHAnsi"/>
          <w:b/>
          <w:bCs/>
          <w:szCs w:val="24"/>
        </w:rPr>
        <w:t>.</w:t>
      </w:r>
      <w:r w:rsidRPr="00C4065B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C4065B">
        <w:rPr>
          <w:rFonts w:asciiTheme="minorHAnsi" w:hAnsiTheme="minorHAnsi" w:cstheme="minorHAnsi"/>
          <w:szCs w:val="24"/>
        </w:rPr>
        <w:t>Braman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SK. Does </w:t>
      </w:r>
      <w:proofErr w:type="spellStart"/>
      <w:r w:rsidRPr="00C4065B">
        <w:rPr>
          <w:rFonts w:asciiTheme="minorHAnsi" w:hAnsiTheme="minorHAnsi" w:cstheme="minorHAnsi"/>
          <w:szCs w:val="24"/>
        </w:rPr>
        <w:t>farmscaping</w:t>
      </w:r>
      <w:proofErr w:type="spellEnd"/>
      <w:r w:rsidRPr="00C4065B">
        <w:rPr>
          <w:rFonts w:asciiTheme="minorHAnsi" w:hAnsiTheme="minorHAnsi" w:cstheme="minorHAnsi"/>
          <w:szCs w:val="24"/>
        </w:rPr>
        <w:t xml:space="preserve"> and planting date lower squash bug populations in squash? Young Scholar Presentation, Griffin GA. {Poster Presentation}</w:t>
      </w:r>
    </w:p>
    <w:p w14:paraId="03660F6D" w14:textId="77777777" w:rsidR="00FC33D6" w:rsidRPr="00C4065B" w:rsidRDefault="00FC33D6" w:rsidP="001D5A0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4"/>
        </w:rPr>
      </w:pPr>
    </w:p>
    <w:p w14:paraId="0AA9316B" w14:textId="62A45C41" w:rsidR="004540EC" w:rsidRPr="00C4065B" w:rsidRDefault="004540EC" w:rsidP="004540EC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>TEACHING</w:t>
      </w:r>
      <w:r w:rsidR="00DA302C" w:rsidRPr="00C4065B">
        <w:rPr>
          <w:rFonts w:asciiTheme="minorHAnsi" w:hAnsiTheme="minorHAnsi" w:cstheme="minorHAnsi"/>
          <w:b/>
          <w:szCs w:val="24"/>
        </w:rPr>
        <w:t xml:space="preserve"> EXPERIENCE</w:t>
      </w:r>
    </w:p>
    <w:p w14:paraId="12CCA699" w14:textId="288D9B89" w:rsidR="004540EC" w:rsidRPr="00C4065B" w:rsidRDefault="004540EC" w:rsidP="00DA302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 xml:space="preserve">Advanced Quantitative Analysis </w:t>
      </w:r>
      <w:r w:rsidRPr="00C4065B">
        <w:rPr>
          <w:rFonts w:asciiTheme="minorHAnsi" w:hAnsiTheme="minorHAnsi" w:cstheme="minorHAnsi"/>
          <w:bCs/>
          <w:szCs w:val="24"/>
        </w:rPr>
        <w:t>(</w:t>
      </w:r>
      <w:r w:rsidR="006B210F" w:rsidRPr="00C4065B">
        <w:rPr>
          <w:rFonts w:asciiTheme="minorHAnsi" w:hAnsiTheme="minorHAnsi" w:cstheme="minorHAnsi"/>
          <w:bCs/>
          <w:szCs w:val="24"/>
        </w:rPr>
        <w:t xml:space="preserve">University of Georgia, </w:t>
      </w:r>
      <w:r w:rsidRPr="00C4065B">
        <w:rPr>
          <w:rFonts w:asciiTheme="minorHAnsi" w:hAnsiTheme="minorHAnsi" w:cstheme="minorHAnsi"/>
          <w:bCs/>
          <w:szCs w:val="24"/>
        </w:rPr>
        <w:t>ENTO 8900)</w:t>
      </w:r>
      <w:r w:rsidR="006B210F" w:rsidRPr="00C4065B">
        <w:rPr>
          <w:rFonts w:asciiTheme="minorHAnsi" w:hAnsiTheme="minorHAnsi" w:cstheme="minorHAnsi"/>
          <w:bCs/>
          <w:szCs w:val="24"/>
        </w:rPr>
        <w:t xml:space="preserve"> – </w:t>
      </w:r>
      <w:r w:rsidR="006B210F" w:rsidRPr="00C4065B">
        <w:rPr>
          <w:rFonts w:asciiTheme="minorHAnsi" w:hAnsiTheme="minorHAnsi" w:cstheme="minorHAnsi"/>
          <w:bCs/>
          <w:i/>
          <w:iCs/>
          <w:szCs w:val="24"/>
        </w:rPr>
        <w:t>Instructor of Record</w:t>
      </w:r>
    </w:p>
    <w:p w14:paraId="7F6A1BF2" w14:textId="4B33D64D" w:rsidR="004540EC" w:rsidRPr="00C4065B" w:rsidRDefault="006B210F" w:rsidP="00A44E11">
      <w:p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Instruct</w:t>
      </w:r>
      <w:r w:rsidR="004540EC" w:rsidRPr="00C4065B">
        <w:rPr>
          <w:rFonts w:asciiTheme="minorHAnsi" w:hAnsiTheme="minorHAnsi" w:cstheme="minorHAnsi"/>
          <w:bCs/>
          <w:szCs w:val="24"/>
        </w:rPr>
        <w:t xml:space="preserve"> graduate students learn about R statistical software, coding language, data visualization, statistical analysis, and experimental design</w:t>
      </w:r>
      <w:r w:rsidR="00DA302C" w:rsidRPr="00C4065B">
        <w:rPr>
          <w:rFonts w:asciiTheme="minorHAnsi" w:hAnsiTheme="minorHAnsi" w:cstheme="minorHAnsi"/>
          <w:bCs/>
          <w:szCs w:val="24"/>
        </w:rPr>
        <w:t xml:space="preserve"> using classical lectures, active learning tools, and small group discussions</w:t>
      </w:r>
      <w:r w:rsidRPr="00C4065B">
        <w:rPr>
          <w:rFonts w:asciiTheme="minorHAnsi" w:hAnsiTheme="minorHAnsi" w:cstheme="minorHAnsi"/>
          <w:b/>
          <w:szCs w:val="24"/>
        </w:rPr>
        <w:t xml:space="preserve">. </w:t>
      </w:r>
      <w:r w:rsidR="004540EC" w:rsidRPr="00C4065B">
        <w:rPr>
          <w:rFonts w:asciiTheme="minorHAnsi" w:hAnsiTheme="minorHAnsi" w:cstheme="minorHAnsi"/>
          <w:bCs/>
          <w:szCs w:val="24"/>
        </w:rPr>
        <w:t>Modified course to allow for optional virtual enrollment/attendance for non-traditional students and auditors</w:t>
      </w:r>
      <w:r w:rsidRPr="00C4065B">
        <w:rPr>
          <w:rFonts w:asciiTheme="minorHAnsi" w:hAnsiTheme="minorHAnsi" w:cstheme="minorHAnsi"/>
          <w:b/>
          <w:szCs w:val="24"/>
        </w:rPr>
        <w:t>.</w:t>
      </w:r>
    </w:p>
    <w:p w14:paraId="49562EAA" w14:textId="3F73F4F7" w:rsidR="000248F8" w:rsidRPr="00C4065B" w:rsidRDefault="000248F8" w:rsidP="000248F8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 xml:space="preserve">Spring 2023 – 1 section, </w:t>
      </w:r>
      <w:r w:rsidR="00B763CF">
        <w:rPr>
          <w:rFonts w:asciiTheme="minorHAnsi" w:hAnsiTheme="minorHAnsi" w:cstheme="minorHAnsi"/>
          <w:bCs/>
          <w:szCs w:val="24"/>
        </w:rPr>
        <w:t>9</w:t>
      </w:r>
      <w:r w:rsidRPr="00C4065B">
        <w:rPr>
          <w:rFonts w:asciiTheme="minorHAnsi" w:hAnsiTheme="minorHAnsi" w:cstheme="minorHAnsi"/>
          <w:bCs/>
          <w:szCs w:val="24"/>
        </w:rPr>
        <w:t xml:space="preserve"> students</w:t>
      </w:r>
    </w:p>
    <w:p w14:paraId="01B025A7" w14:textId="11F04365" w:rsidR="007034E0" w:rsidRPr="00C4065B" w:rsidRDefault="006B210F" w:rsidP="000248F8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 xml:space="preserve">Fall 2022 – 1 section, </w:t>
      </w:r>
      <w:r w:rsidR="00804046" w:rsidRPr="00C4065B">
        <w:rPr>
          <w:rFonts w:asciiTheme="minorHAnsi" w:hAnsiTheme="minorHAnsi" w:cstheme="minorHAnsi"/>
          <w:bCs/>
          <w:szCs w:val="24"/>
        </w:rPr>
        <w:t>12</w:t>
      </w:r>
      <w:r w:rsidRPr="00C4065B">
        <w:rPr>
          <w:rFonts w:asciiTheme="minorHAnsi" w:hAnsiTheme="minorHAnsi" w:cstheme="minorHAnsi"/>
          <w:bCs/>
          <w:szCs w:val="24"/>
        </w:rPr>
        <w:t xml:space="preserve"> </w:t>
      </w:r>
      <w:proofErr w:type="gramStart"/>
      <w:r w:rsidRPr="00C4065B">
        <w:rPr>
          <w:rFonts w:asciiTheme="minorHAnsi" w:hAnsiTheme="minorHAnsi" w:cstheme="minorHAnsi"/>
          <w:bCs/>
          <w:szCs w:val="24"/>
        </w:rPr>
        <w:t>students</w:t>
      </w:r>
      <w:proofErr w:type="gramEnd"/>
    </w:p>
    <w:p w14:paraId="31CFE6DC" w14:textId="65EE9AD4" w:rsidR="00DA302C" w:rsidRPr="00C4065B" w:rsidRDefault="00DA302C" w:rsidP="00DA302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 xml:space="preserve">Insects and the Environment </w:t>
      </w:r>
      <w:r w:rsidRPr="00C4065B">
        <w:rPr>
          <w:rFonts w:asciiTheme="minorHAnsi" w:hAnsiTheme="minorHAnsi" w:cstheme="minorHAnsi"/>
          <w:bCs/>
          <w:szCs w:val="24"/>
        </w:rPr>
        <w:t xml:space="preserve">(University of Georgia, ENTO 2010E) – </w:t>
      </w:r>
      <w:r w:rsidRPr="00C4065B">
        <w:rPr>
          <w:rFonts w:asciiTheme="minorHAnsi" w:hAnsiTheme="minorHAnsi" w:cstheme="minorHAnsi"/>
          <w:bCs/>
          <w:i/>
          <w:iCs/>
          <w:szCs w:val="24"/>
        </w:rPr>
        <w:t>Co-Instructor of Record</w:t>
      </w:r>
    </w:p>
    <w:p w14:paraId="0FD85E0A" w14:textId="036DDACB" w:rsidR="00DA302C" w:rsidRPr="00C4065B" w:rsidRDefault="00DA302C" w:rsidP="00A44E11">
      <w:p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 xml:space="preserve">Created </w:t>
      </w:r>
      <w:r w:rsidR="009D52FE" w:rsidRPr="00C4065B">
        <w:rPr>
          <w:rFonts w:asciiTheme="minorHAnsi" w:hAnsiTheme="minorHAnsi" w:cstheme="minorHAnsi"/>
          <w:bCs/>
          <w:szCs w:val="24"/>
        </w:rPr>
        <w:t>a new</w:t>
      </w:r>
      <w:r w:rsidRPr="00C4065B">
        <w:rPr>
          <w:rFonts w:asciiTheme="minorHAnsi" w:hAnsiTheme="minorHAnsi" w:cstheme="minorHAnsi"/>
          <w:bCs/>
          <w:szCs w:val="24"/>
        </w:rPr>
        <w:t xml:space="preserve"> online synchronous large-enrollment course introducing basic entomology concepts to undergraduate non-major students. We used classical lectures, active learning tools, and group projects to meet learning objectives.</w:t>
      </w:r>
      <w:r w:rsidR="00BF500A" w:rsidRPr="00C4065B">
        <w:rPr>
          <w:rFonts w:asciiTheme="minorHAnsi" w:hAnsiTheme="minorHAnsi" w:cstheme="minorHAnsi"/>
          <w:bCs/>
          <w:szCs w:val="24"/>
        </w:rPr>
        <w:t xml:space="preserve"> Co-taught with Postdoctoral Fellow Amanda Meier.</w:t>
      </w:r>
    </w:p>
    <w:p w14:paraId="4DD2255D" w14:textId="77777777" w:rsidR="000248F8" w:rsidRPr="00C4065B" w:rsidRDefault="000248F8" w:rsidP="000248F8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Spring 2021 – 1 section, 98 students</w:t>
      </w:r>
    </w:p>
    <w:p w14:paraId="7A9C707C" w14:textId="7DD5F707" w:rsidR="00DA302C" w:rsidRPr="00C4065B" w:rsidRDefault="00DA302C" w:rsidP="00436EBF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 xml:space="preserve">Fall 2020 – 1 section, </w:t>
      </w:r>
      <w:r w:rsidR="00BF500A" w:rsidRPr="00C4065B">
        <w:rPr>
          <w:rFonts w:asciiTheme="minorHAnsi" w:hAnsiTheme="minorHAnsi" w:cstheme="minorHAnsi"/>
          <w:bCs/>
          <w:szCs w:val="24"/>
        </w:rPr>
        <w:t>90</w:t>
      </w:r>
      <w:r w:rsidRPr="00C4065B">
        <w:rPr>
          <w:rFonts w:asciiTheme="minorHAnsi" w:hAnsiTheme="minorHAnsi" w:cstheme="minorHAnsi"/>
          <w:bCs/>
          <w:szCs w:val="24"/>
        </w:rPr>
        <w:t xml:space="preserve"> </w:t>
      </w:r>
      <w:proofErr w:type="gramStart"/>
      <w:r w:rsidRPr="00C4065B">
        <w:rPr>
          <w:rFonts w:asciiTheme="minorHAnsi" w:hAnsiTheme="minorHAnsi" w:cstheme="minorHAnsi"/>
          <w:bCs/>
          <w:szCs w:val="24"/>
        </w:rPr>
        <w:t>students</w:t>
      </w:r>
      <w:proofErr w:type="gramEnd"/>
    </w:p>
    <w:p w14:paraId="48602D88" w14:textId="3D415F20" w:rsidR="000043D8" w:rsidRPr="00C4065B" w:rsidRDefault="000043D8" w:rsidP="000043D8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lastRenderedPageBreak/>
        <w:t xml:space="preserve">Insects and the Environment </w:t>
      </w:r>
      <w:r w:rsidRPr="00C4065B">
        <w:rPr>
          <w:rFonts w:asciiTheme="minorHAnsi" w:hAnsiTheme="minorHAnsi" w:cstheme="minorHAnsi"/>
          <w:bCs/>
          <w:szCs w:val="24"/>
        </w:rPr>
        <w:t xml:space="preserve">(University of Georgia, ENTO 2010) – </w:t>
      </w:r>
      <w:r w:rsidRPr="00C4065B">
        <w:rPr>
          <w:rFonts w:asciiTheme="minorHAnsi" w:hAnsiTheme="minorHAnsi" w:cstheme="minorHAnsi"/>
          <w:bCs/>
          <w:i/>
          <w:iCs/>
          <w:szCs w:val="24"/>
        </w:rPr>
        <w:t>Lecture TA</w:t>
      </w:r>
    </w:p>
    <w:p w14:paraId="124BB185" w14:textId="0C173F3B" w:rsidR="000043D8" w:rsidRPr="00C4065B" w:rsidRDefault="000043D8" w:rsidP="00A162AA">
      <w:pPr>
        <w:spacing w:after="0" w:line="240" w:lineRule="auto"/>
        <w:ind w:left="36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Collaborated with faculty to develop and grade student assessments (quizzes and exams). Organized transition of lectures and assessments to online instruction during COVID-19 pandemic</w:t>
      </w:r>
      <w:r w:rsidR="00A162AA" w:rsidRPr="00C4065B">
        <w:rPr>
          <w:rFonts w:asciiTheme="minorHAnsi" w:hAnsiTheme="minorHAnsi" w:cstheme="minorHAnsi"/>
          <w:szCs w:val="24"/>
        </w:rPr>
        <w:t>.</w:t>
      </w:r>
    </w:p>
    <w:p w14:paraId="2534E18E" w14:textId="2F6FACC0" w:rsidR="000043D8" w:rsidRPr="00C4065B" w:rsidRDefault="000043D8" w:rsidP="00436EBF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 xml:space="preserve">Spring 2020 – </w:t>
      </w:r>
      <w:r w:rsidR="009B50EF" w:rsidRPr="00C4065B">
        <w:rPr>
          <w:rFonts w:asciiTheme="minorHAnsi" w:hAnsiTheme="minorHAnsi" w:cstheme="minorHAnsi"/>
          <w:bCs/>
          <w:szCs w:val="24"/>
        </w:rPr>
        <w:t>2</w:t>
      </w:r>
      <w:r w:rsidRPr="00C4065B">
        <w:rPr>
          <w:rFonts w:asciiTheme="minorHAnsi" w:hAnsiTheme="minorHAnsi" w:cstheme="minorHAnsi"/>
          <w:bCs/>
          <w:szCs w:val="24"/>
        </w:rPr>
        <w:t xml:space="preserve"> section</w:t>
      </w:r>
      <w:r w:rsidR="009B50EF" w:rsidRPr="00C4065B">
        <w:rPr>
          <w:rFonts w:asciiTheme="minorHAnsi" w:hAnsiTheme="minorHAnsi" w:cstheme="minorHAnsi"/>
          <w:bCs/>
          <w:szCs w:val="24"/>
        </w:rPr>
        <w:t>s</w:t>
      </w:r>
      <w:r w:rsidRPr="00C4065B">
        <w:rPr>
          <w:rFonts w:asciiTheme="minorHAnsi" w:hAnsiTheme="minorHAnsi" w:cstheme="minorHAnsi"/>
          <w:bCs/>
          <w:szCs w:val="24"/>
        </w:rPr>
        <w:t>, 201 students</w:t>
      </w:r>
    </w:p>
    <w:p w14:paraId="1175769D" w14:textId="6BD0B984" w:rsidR="00A162AA" w:rsidRPr="00C4065B" w:rsidRDefault="00A162AA" w:rsidP="00A162A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i/>
          <w:iCs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 xml:space="preserve">Principles of Biology Lab II </w:t>
      </w:r>
      <w:r w:rsidRPr="00C4065B">
        <w:rPr>
          <w:rFonts w:asciiTheme="minorHAnsi" w:hAnsiTheme="minorHAnsi" w:cstheme="minorHAnsi"/>
          <w:bCs/>
          <w:szCs w:val="24"/>
        </w:rPr>
        <w:t xml:space="preserve">(University of Georgia, BIOL 1108) – </w:t>
      </w:r>
      <w:r w:rsidRPr="00C4065B">
        <w:rPr>
          <w:rFonts w:asciiTheme="minorHAnsi" w:hAnsiTheme="minorHAnsi" w:cstheme="minorHAnsi"/>
          <w:bCs/>
          <w:i/>
          <w:iCs/>
          <w:szCs w:val="24"/>
        </w:rPr>
        <w:t>Laboratory TA</w:t>
      </w:r>
    </w:p>
    <w:p w14:paraId="5C43E405" w14:textId="4E8E350D" w:rsidR="00A162AA" w:rsidRPr="00C4065B" w:rsidRDefault="00A162AA" w:rsidP="00A162AA">
      <w:pPr>
        <w:spacing w:after="0" w:line="240" w:lineRule="auto"/>
        <w:ind w:left="360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szCs w:val="24"/>
        </w:rPr>
        <w:t>Prepared lectures, writing assignments, and exams testing critical thinking skills involving organismal diversity and basic ecology</w:t>
      </w:r>
      <w:r w:rsidRPr="00C4065B">
        <w:rPr>
          <w:rFonts w:asciiTheme="minorHAnsi" w:hAnsiTheme="minorHAnsi" w:cstheme="minorHAnsi"/>
          <w:b/>
          <w:szCs w:val="24"/>
        </w:rPr>
        <w:t xml:space="preserve">. </w:t>
      </w:r>
      <w:r w:rsidRPr="00C4065B">
        <w:rPr>
          <w:rFonts w:asciiTheme="minorHAnsi" w:hAnsiTheme="minorHAnsi" w:cstheme="minorHAnsi"/>
          <w:szCs w:val="24"/>
        </w:rPr>
        <w:t>Guided students through inquiry-based labs, field investigations, and group research projects</w:t>
      </w:r>
      <w:r w:rsidRPr="00C4065B">
        <w:rPr>
          <w:rFonts w:asciiTheme="minorHAnsi" w:hAnsiTheme="minorHAnsi" w:cstheme="minorHAnsi"/>
          <w:b/>
          <w:szCs w:val="24"/>
        </w:rPr>
        <w:t xml:space="preserve">. </w:t>
      </w:r>
      <w:r w:rsidRPr="00C4065B">
        <w:rPr>
          <w:rFonts w:asciiTheme="minorHAnsi" w:hAnsiTheme="minorHAnsi" w:cstheme="minorHAnsi"/>
          <w:szCs w:val="24"/>
        </w:rPr>
        <w:t>Developed teaching modules to teach basic statistics to help student research projects.</w:t>
      </w:r>
    </w:p>
    <w:p w14:paraId="516DB20B" w14:textId="6A431F55" w:rsidR="00A162AA" w:rsidRPr="00C4065B" w:rsidRDefault="00A162AA" w:rsidP="00436EBF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Spring 2019 – 2 section</w:t>
      </w:r>
      <w:r w:rsidR="009B50EF" w:rsidRPr="00C4065B">
        <w:rPr>
          <w:rFonts w:asciiTheme="minorHAnsi" w:hAnsiTheme="minorHAnsi" w:cstheme="minorHAnsi"/>
          <w:bCs/>
          <w:szCs w:val="24"/>
        </w:rPr>
        <w:t>s</w:t>
      </w:r>
      <w:r w:rsidRPr="00C4065B">
        <w:rPr>
          <w:rFonts w:asciiTheme="minorHAnsi" w:hAnsiTheme="minorHAnsi" w:cstheme="minorHAnsi"/>
          <w:bCs/>
          <w:szCs w:val="24"/>
        </w:rPr>
        <w:t>, 48 students</w:t>
      </w:r>
    </w:p>
    <w:p w14:paraId="78542B68" w14:textId="2C15FB10" w:rsidR="00A162AA" w:rsidRPr="00C4065B" w:rsidRDefault="00A162AA" w:rsidP="00436EBF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Spring 2014 – 2 section</w:t>
      </w:r>
      <w:r w:rsidR="009B50EF" w:rsidRPr="00C4065B">
        <w:rPr>
          <w:rFonts w:asciiTheme="minorHAnsi" w:hAnsiTheme="minorHAnsi" w:cstheme="minorHAnsi"/>
          <w:bCs/>
          <w:szCs w:val="24"/>
        </w:rPr>
        <w:t>s</w:t>
      </w:r>
      <w:r w:rsidRPr="00C4065B">
        <w:rPr>
          <w:rFonts w:asciiTheme="minorHAnsi" w:hAnsiTheme="minorHAnsi" w:cstheme="minorHAnsi"/>
          <w:bCs/>
          <w:szCs w:val="24"/>
        </w:rPr>
        <w:t>, 48 students</w:t>
      </w:r>
    </w:p>
    <w:p w14:paraId="0291B5F5" w14:textId="68F6497B" w:rsidR="001B64E1" w:rsidRPr="00C4065B" w:rsidRDefault="00A162AA" w:rsidP="00436EBF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 xml:space="preserve">Fall 2013 – 2 sections, 48 </w:t>
      </w:r>
      <w:proofErr w:type="gramStart"/>
      <w:r w:rsidRPr="00C4065B">
        <w:rPr>
          <w:rFonts w:asciiTheme="minorHAnsi" w:hAnsiTheme="minorHAnsi" w:cstheme="minorHAnsi"/>
          <w:bCs/>
          <w:szCs w:val="24"/>
        </w:rPr>
        <w:t>students</w:t>
      </w:r>
      <w:proofErr w:type="gramEnd"/>
    </w:p>
    <w:p w14:paraId="4F721A9B" w14:textId="33FD22EB" w:rsidR="00AC5D66" w:rsidRPr="00C4065B" w:rsidRDefault="007C25E3" w:rsidP="00AC5D66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/>
          <w:i/>
          <w:iCs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>Insect Taxonomy</w:t>
      </w:r>
      <w:r w:rsidR="00AC5D66" w:rsidRPr="00C4065B">
        <w:rPr>
          <w:rFonts w:asciiTheme="minorHAnsi" w:hAnsiTheme="minorHAnsi" w:cstheme="minorHAnsi"/>
          <w:b/>
          <w:szCs w:val="24"/>
        </w:rPr>
        <w:t xml:space="preserve"> </w:t>
      </w:r>
      <w:r w:rsidR="00AC5D66" w:rsidRPr="00C4065B">
        <w:rPr>
          <w:rFonts w:asciiTheme="minorHAnsi" w:hAnsiTheme="minorHAnsi" w:cstheme="minorHAnsi"/>
          <w:bCs/>
          <w:szCs w:val="24"/>
        </w:rPr>
        <w:t xml:space="preserve">(University of Georgia, ENTO 8010) – </w:t>
      </w:r>
      <w:r w:rsidR="00AC5D66" w:rsidRPr="00C4065B">
        <w:rPr>
          <w:rFonts w:asciiTheme="minorHAnsi" w:hAnsiTheme="minorHAnsi" w:cstheme="minorHAnsi"/>
          <w:bCs/>
          <w:i/>
          <w:iCs/>
          <w:szCs w:val="24"/>
        </w:rPr>
        <w:t>Laboratory TA</w:t>
      </w:r>
    </w:p>
    <w:p w14:paraId="67738C71" w14:textId="729A01FD" w:rsidR="00AC5D66" w:rsidRPr="00C4065B" w:rsidRDefault="004560F9" w:rsidP="00AC5D66">
      <w:pPr>
        <w:spacing w:after="0" w:line="240" w:lineRule="auto"/>
        <w:ind w:left="360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szCs w:val="24"/>
        </w:rPr>
        <w:t xml:space="preserve">Prepared lectures </w:t>
      </w:r>
      <w:r w:rsidR="005C6248" w:rsidRPr="00C4065B">
        <w:rPr>
          <w:rFonts w:asciiTheme="minorHAnsi" w:hAnsiTheme="minorHAnsi" w:cstheme="minorHAnsi"/>
          <w:szCs w:val="24"/>
        </w:rPr>
        <w:t>and lab practical exams for graduate-level course</w:t>
      </w:r>
      <w:r w:rsidR="00AC5D66" w:rsidRPr="00C4065B">
        <w:rPr>
          <w:rFonts w:asciiTheme="minorHAnsi" w:hAnsiTheme="minorHAnsi" w:cstheme="minorHAnsi"/>
          <w:szCs w:val="24"/>
        </w:rPr>
        <w:t>.</w:t>
      </w:r>
      <w:r w:rsidR="005C6248" w:rsidRPr="00C4065B">
        <w:rPr>
          <w:rFonts w:asciiTheme="minorHAnsi" w:hAnsiTheme="minorHAnsi" w:cstheme="minorHAnsi"/>
          <w:szCs w:val="24"/>
        </w:rPr>
        <w:t xml:space="preserve"> Collaborated with faculty instructor to </w:t>
      </w:r>
      <w:r w:rsidR="009A2B13" w:rsidRPr="00C4065B">
        <w:rPr>
          <w:rFonts w:asciiTheme="minorHAnsi" w:hAnsiTheme="minorHAnsi" w:cstheme="minorHAnsi"/>
          <w:szCs w:val="24"/>
        </w:rPr>
        <w:t xml:space="preserve">improve and update course content and design to reflect current literature and </w:t>
      </w:r>
      <w:r w:rsidR="00D94025" w:rsidRPr="00C4065B">
        <w:rPr>
          <w:rFonts w:asciiTheme="minorHAnsi" w:hAnsiTheme="minorHAnsi" w:cstheme="minorHAnsi"/>
          <w:szCs w:val="24"/>
        </w:rPr>
        <w:t>manage</w:t>
      </w:r>
      <w:r w:rsidR="00587BE6" w:rsidRPr="00C4065B">
        <w:rPr>
          <w:rFonts w:asciiTheme="minorHAnsi" w:hAnsiTheme="minorHAnsi" w:cstheme="minorHAnsi"/>
          <w:szCs w:val="24"/>
        </w:rPr>
        <w:t>d</w:t>
      </w:r>
      <w:r w:rsidR="00D94025" w:rsidRPr="00C4065B">
        <w:rPr>
          <w:rFonts w:asciiTheme="minorHAnsi" w:hAnsiTheme="minorHAnsi" w:cstheme="minorHAnsi"/>
          <w:szCs w:val="24"/>
        </w:rPr>
        <w:t xml:space="preserve"> field trips to collect </w:t>
      </w:r>
      <w:r w:rsidR="00DF1C14" w:rsidRPr="00C4065B">
        <w:rPr>
          <w:rFonts w:asciiTheme="minorHAnsi" w:hAnsiTheme="minorHAnsi" w:cstheme="minorHAnsi"/>
          <w:szCs w:val="24"/>
        </w:rPr>
        <w:t>specimens.</w:t>
      </w:r>
    </w:p>
    <w:p w14:paraId="4B6DF097" w14:textId="178CC458" w:rsidR="00D42274" w:rsidRPr="00C4065B" w:rsidRDefault="00AC5D66" w:rsidP="00436EBF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Fall 201</w:t>
      </w:r>
      <w:r w:rsidR="007C25E3" w:rsidRPr="00C4065B">
        <w:rPr>
          <w:rFonts w:asciiTheme="minorHAnsi" w:hAnsiTheme="minorHAnsi" w:cstheme="minorHAnsi"/>
          <w:bCs/>
          <w:szCs w:val="24"/>
        </w:rPr>
        <w:t>9</w:t>
      </w:r>
      <w:r w:rsidRPr="00C4065B">
        <w:rPr>
          <w:rFonts w:asciiTheme="minorHAnsi" w:hAnsiTheme="minorHAnsi" w:cstheme="minorHAnsi"/>
          <w:bCs/>
          <w:szCs w:val="24"/>
        </w:rPr>
        <w:t xml:space="preserve"> – 1 section, </w:t>
      </w:r>
      <w:r w:rsidR="007C25E3" w:rsidRPr="00C4065B">
        <w:rPr>
          <w:rFonts w:asciiTheme="minorHAnsi" w:hAnsiTheme="minorHAnsi" w:cstheme="minorHAnsi"/>
          <w:bCs/>
          <w:szCs w:val="24"/>
        </w:rPr>
        <w:t>1</w:t>
      </w:r>
      <w:r w:rsidR="008523FD" w:rsidRPr="00C4065B">
        <w:rPr>
          <w:rFonts w:asciiTheme="minorHAnsi" w:hAnsiTheme="minorHAnsi" w:cstheme="minorHAnsi"/>
          <w:bCs/>
          <w:szCs w:val="24"/>
        </w:rPr>
        <w:t>1</w:t>
      </w:r>
      <w:r w:rsidRPr="00C4065B">
        <w:rPr>
          <w:rFonts w:asciiTheme="minorHAnsi" w:hAnsiTheme="minorHAnsi" w:cstheme="minorHAnsi"/>
          <w:bCs/>
          <w:szCs w:val="24"/>
        </w:rPr>
        <w:t xml:space="preserve"> </w:t>
      </w:r>
      <w:proofErr w:type="gramStart"/>
      <w:r w:rsidRPr="00C4065B">
        <w:rPr>
          <w:rFonts w:asciiTheme="minorHAnsi" w:hAnsiTheme="minorHAnsi" w:cstheme="minorHAnsi"/>
          <w:bCs/>
          <w:szCs w:val="24"/>
        </w:rPr>
        <w:t>students</w:t>
      </w:r>
      <w:proofErr w:type="gramEnd"/>
    </w:p>
    <w:p w14:paraId="6D40FE94" w14:textId="472C0054" w:rsidR="00AC5D66" w:rsidRPr="00C4065B" w:rsidRDefault="00AC5D66" w:rsidP="00436EBF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Fall 201</w:t>
      </w:r>
      <w:r w:rsidR="007C25E3" w:rsidRPr="00C4065B">
        <w:rPr>
          <w:rFonts w:asciiTheme="minorHAnsi" w:hAnsiTheme="minorHAnsi" w:cstheme="minorHAnsi"/>
          <w:bCs/>
          <w:szCs w:val="24"/>
        </w:rPr>
        <w:t>8 – 1 section, 1</w:t>
      </w:r>
      <w:r w:rsidR="008523FD" w:rsidRPr="00C4065B">
        <w:rPr>
          <w:rFonts w:asciiTheme="minorHAnsi" w:hAnsiTheme="minorHAnsi" w:cstheme="minorHAnsi"/>
          <w:bCs/>
          <w:szCs w:val="24"/>
        </w:rPr>
        <w:t>7</w:t>
      </w:r>
      <w:r w:rsidR="007C25E3" w:rsidRPr="00C4065B">
        <w:rPr>
          <w:rFonts w:asciiTheme="minorHAnsi" w:hAnsiTheme="minorHAnsi" w:cstheme="minorHAnsi"/>
          <w:bCs/>
          <w:szCs w:val="24"/>
        </w:rPr>
        <w:t xml:space="preserve"> </w:t>
      </w:r>
      <w:proofErr w:type="gramStart"/>
      <w:r w:rsidR="007C25E3" w:rsidRPr="00C4065B">
        <w:rPr>
          <w:rFonts w:asciiTheme="minorHAnsi" w:hAnsiTheme="minorHAnsi" w:cstheme="minorHAnsi"/>
          <w:bCs/>
          <w:szCs w:val="24"/>
        </w:rPr>
        <w:t>students</w:t>
      </w:r>
      <w:proofErr w:type="gramEnd"/>
    </w:p>
    <w:p w14:paraId="62EB3E83" w14:textId="550C21E3" w:rsidR="001B64E1" w:rsidRPr="00C4065B" w:rsidRDefault="001B64E1" w:rsidP="001B64E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i/>
          <w:iCs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 xml:space="preserve">General Entomology </w:t>
      </w:r>
      <w:r w:rsidRPr="00C4065B">
        <w:rPr>
          <w:rFonts w:asciiTheme="minorHAnsi" w:hAnsiTheme="minorHAnsi" w:cstheme="minorHAnsi"/>
          <w:bCs/>
          <w:szCs w:val="24"/>
        </w:rPr>
        <w:t xml:space="preserve">(Simpson College, BIOL 245) – </w:t>
      </w:r>
      <w:r w:rsidRPr="00C4065B">
        <w:rPr>
          <w:rFonts w:asciiTheme="minorHAnsi" w:hAnsiTheme="minorHAnsi" w:cstheme="minorHAnsi"/>
          <w:bCs/>
          <w:i/>
          <w:iCs/>
          <w:szCs w:val="24"/>
        </w:rPr>
        <w:t>Laboratory TA</w:t>
      </w:r>
    </w:p>
    <w:p w14:paraId="75CA1715" w14:textId="42D164B4" w:rsidR="001B64E1" w:rsidRPr="00C4065B" w:rsidRDefault="001B64E1" w:rsidP="001B64E1">
      <w:pPr>
        <w:spacing w:after="0" w:line="240" w:lineRule="auto"/>
        <w:ind w:left="360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szCs w:val="24"/>
        </w:rPr>
        <w:t>Aided students in learning laboratory and field skills. Organized lab materials for lectures and field trips. Facilitated peer study sessions and assisted in grading lecture and lab materials.</w:t>
      </w:r>
    </w:p>
    <w:p w14:paraId="3259C03C" w14:textId="1F1890A2" w:rsidR="001B64E1" w:rsidRPr="00C4065B" w:rsidRDefault="001B64E1" w:rsidP="00436EBF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Fall 2012 – 1 section, 2</w:t>
      </w:r>
      <w:r w:rsidR="00DF530D" w:rsidRPr="00C4065B">
        <w:rPr>
          <w:rFonts w:asciiTheme="minorHAnsi" w:hAnsiTheme="minorHAnsi" w:cstheme="minorHAnsi"/>
          <w:bCs/>
          <w:szCs w:val="24"/>
        </w:rPr>
        <w:t xml:space="preserve">0 </w:t>
      </w:r>
      <w:proofErr w:type="gramStart"/>
      <w:r w:rsidRPr="00C4065B">
        <w:rPr>
          <w:rFonts w:asciiTheme="minorHAnsi" w:hAnsiTheme="minorHAnsi" w:cstheme="minorHAnsi"/>
          <w:bCs/>
          <w:szCs w:val="24"/>
        </w:rPr>
        <w:t>students</w:t>
      </w:r>
      <w:proofErr w:type="gramEnd"/>
    </w:p>
    <w:p w14:paraId="04B8033A" w14:textId="41DAF741" w:rsidR="001B64E1" w:rsidRPr="00C4065B" w:rsidRDefault="00DF530D" w:rsidP="00DF530D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i/>
          <w:iCs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>Principles of Ecology</w:t>
      </w:r>
      <w:r w:rsidR="001B64E1" w:rsidRPr="00C4065B">
        <w:rPr>
          <w:rFonts w:asciiTheme="minorHAnsi" w:hAnsiTheme="minorHAnsi" w:cstheme="minorHAnsi"/>
          <w:b/>
          <w:szCs w:val="24"/>
        </w:rPr>
        <w:t xml:space="preserve"> </w:t>
      </w:r>
      <w:r w:rsidR="001B64E1" w:rsidRPr="00C4065B">
        <w:rPr>
          <w:rFonts w:asciiTheme="minorHAnsi" w:hAnsiTheme="minorHAnsi" w:cstheme="minorHAnsi"/>
          <w:bCs/>
          <w:szCs w:val="24"/>
        </w:rPr>
        <w:t>(Simpson College, BIOL 2</w:t>
      </w:r>
      <w:r w:rsidRPr="00C4065B">
        <w:rPr>
          <w:rFonts w:asciiTheme="minorHAnsi" w:hAnsiTheme="minorHAnsi" w:cstheme="minorHAnsi"/>
          <w:bCs/>
          <w:szCs w:val="24"/>
        </w:rPr>
        <w:t>53</w:t>
      </w:r>
      <w:r w:rsidR="001B64E1" w:rsidRPr="00C4065B">
        <w:rPr>
          <w:rFonts w:asciiTheme="minorHAnsi" w:hAnsiTheme="minorHAnsi" w:cstheme="minorHAnsi"/>
          <w:bCs/>
          <w:szCs w:val="24"/>
        </w:rPr>
        <w:t xml:space="preserve">) – </w:t>
      </w:r>
      <w:r w:rsidR="001B64E1" w:rsidRPr="00C4065B">
        <w:rPr>
          <w:rFonts w:asciiTheme="minorHAnsi" w:hAnsiTheme="minorHAnsi" w:cstheme="minorHAnsi"/>
          <w:bCs/>
          <w:i/>
          <w:iCs/>
          <w:szCs w:val="24"/>
        </w:rPr>
        <w:t>Laboratory TA</w:t>
      </w:r>
    </w:p>
    <w:p w14:paraId="226068F7" w14:textId="77777777" w:rsidR="001B64E1" w:rsidRPr="00C4065B" w:rsidRDefault="001B64E1" w:rsidP="001B64E1">
      <w:pPr>
        <w:spacing w:after="0" w:line="240" w:lineRule="auto"/>
        <w:ind w:left="360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szCs w:val="24"/>
        </w:rPr>
        <w:t>Aided students in learning laboratory and field skills. Organized lab materials for lectures and field trips. Facilitated peer study sessions and assisted in grading lecture and lab materials.</w:t>
      </w:r>
    </w:p>
    <w:p w14:paraId="4B2AF5CC" w14:textId="5EEA1412" w:rsidR="004540EC" w:rsidRPr="00C4065B" w:rsidRDefault="001B64E1" w:rsidP="00436EBF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Fall 201</w:t>
      </w:r>
      <w:r w:rsidR="00DF530D" w:rsidRPr="00C4065B">
        <w:rPr>
          <w:rFonts w:asciiTheme="minorHAnsi" w:hAnsiTheme="minorHAnsi" w:cstheme="minorHAnsi"/>
          <w:bCs/>
          <w:szCs w:val="24"/>
        </w:rPr>
        <w:t>1</w:t>
      </w:r>
      <w:r w:rsidRPr="00C4065B">
        <w:rPr>
          <w:rFonts w:asciiTheme="minorHAnsi" w:hAnsiTheme="minorHAnsi" w:cstheme="minorHAnsi"/>
          <w:bCs/>
          <w:szCs w:val="24"/>
        </w:rPr>
        <w:t xml:space="preserve"> – 1 section, </w:t>
      </w:r>
      <w:r w:rsidR="00DF530D" w:rsidRPr="00C4065B">
        <w:rPr>
          <w:rFonts w:asciiTheme="minorHAnsi" w:hAnsiTheme="minorHAnsi" w:cstheme="minorHAnsi"/>
          <w:bCs/>
          <w:szCs w:val="24"/>
        </w:rPr>
        <w:t>18</w:t>
      </w:r>
      <w:r w:rsidRPr="00C4065B">
        <w:rPr>
          <w:rFonts w:asciiTheme="minorHAnsi" w:hAnsiTheme="minorHAnsi" w:cstheme="minorHAnsi"/>
          <w:bCs/>
          <w:szCs w:val="24"/>
        </w:rPr>
        <w:t xml:space="preserve"> </w:t>
      </w:r>
      <w:proofErr w:type="gramStart"/>
      <w:r w:rsidRPr="00C4065B">
        <w:rPr>
          <w:rFonts w:asciiTheme="minorHAnsi" w:hAnsiTheme="minorHAnsi" w:cstheme="minorHAnsi"/>
          <w:bCs/>
          <w:szCs w:val="24"/>
        </w:rPr>
        <w:t>students</w:t>
      </w:r>
      <w:proofErr w:type="gramEnd"/>
    </w:p>
    <w:p w14:paraId="25ACCA0E" w14:textId="77777777" w:rsidR="00DF530D" w:rsidRPr="00C4065B" w:rsidRDefault="00DF530D" w:rsidP="00DF530D">
      <w:pPr>
        <w:spacing w:after="0" w:line="240" w:lineRule="auto"/>
        <w:rPr>
          <w:rFonts w:asciiTheme="minorHAnsi" w:hAnsiTheme="minorHAnsi" w:cstheme="minorHAnsi"/>
          <w:b/>
          <w:szCs w:val="24"/>
        </w:rPr>
      </w:pPr>
    </w:p>
    <w:p w14:paraId="1672FAA8" w14:textId="77777777" w:rsidR="001D5A0D" w:rsidRPr="00C4065B" w:rsidRDefault="001D5A0D" w:rsidP="001D5A0D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>GUEST LECTURES</w:t>
      </w:r>
    </w:p>
    <w:p w14:paraId="25194438" w14:textId="2E9D0FE5" w:rsidR="00845908" w:rsidRPr="00C4065B" w:rsidRDefault="00845908" w:rsidP="0084590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Cs w:val="24"/>
        </w:rPr>
      </w:pPr>
      <w:r w:rsidRPr="00C4065B">
        <w:rPr>
          <w:rFonts w:asciiTheme="minorHAnsi" w:hAnsiTheme="minorHAnsi" w:cstheme="minorHAnsi"/>
          <w:b/>
          <w:bCs/>
          <w:szCs w:val="24"/>
        </w:rPr>
        <w:t>202</w:t>
      </w:r>
      <w:r>
        <w:rPr>
          <w:rFonts w:asciiTheme="minorHAnsi" w:hAnsiTheme="minorHAnsi" w:cstheme="minorHAnsi"/>
          <w:b/>
          <w:bCs/>
          <w:szCs w:val="24"/>
        </w:rPr>
        <w:t>3</w:t>
      </w:r>
    </w:p>
    <w:p w14:paraId="555ACF1E" w14:textId="77777777" w:rsidR="00845908" w:rsidRPr="00C4065B" w:rsidRDefault="00845908" w:rsidP="00845908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Pollinator Conservation</w:t>
      </w:r>
    </w:p>
    <w:p w14:paraId="7827ACB3" w14:textId="1FD788EA" w:rsidR="00845908" w:rsidRPr="00845908" w:rsidRDefault="00845908" w:rsidP="000837F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Bees and Beekeeping (ENTO 3010), University of Georgia, Department of Entomology</w:t>
      </w:r>
    </w:p>
    <w:p w14:paraId="7AC2833F" w14:textId="05B7D309" w:rsidR="000837FD" w:rsidRPr="00C4065B" w:rsidRDefault="000837FD" w:rsidP="000837F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Cs w:val="24"/>
        </w:rPr>
      </w:pPr>
      <w:r w:rsidRPr="00C4065B">
        <w:rPr>
          <w:rFonts w:asciiTheme="minorHAnsi" w:hAnsiTheme="minorHAnsi" w:cstheme="minorHAnsi"/>
          <w:b/>
          <w:bCs/>
          <w:szCs w:val="24"/>
        </w:rPr>
        <w:t>2022</w:t>
      </w:r>
    </w:p>
    <w:p w14:paraId="1331FBA7" w14:textId="51A716B4" w:rsidR="000837FD" w:rsidRPr="00C4065B" w:rsidRDefault="000837FD" w:rsidP="000837FD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Pollinator Conservation</w:t>
      </w:r>
    </w:p>
    <w:p w14:paraId="080D2148" w14:textId="265481D5" w:rsidR="000837FD" w:rsidRPr="00C4065B" w:rsidRDefault="000837FD" w:rsidP="001D5A0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 xml:space="preserve">Bees and Beekeeping (ENTO </w:t>
      </w:r>
      <w:r w:rsidR="005C6F13" w:rsidRPr="00C4065B">
        <w:rPr>
          <w:rFonts w:asciiTheme="minorHAnsi" w:hAnsiTheme="minorHAnsi" w:cstheme="minorHAnsi"/>
          <w:szCs w:val="24"/>
        </w:rPr>
        <w:t>3</w:t>
      </w:r>
      <w:r w:rsidRPr="00C4065B">
        <w:rPr>
          <w:rFonts w:asciiTheme="minorHAnsi" w:hAnsiTheme="minorHAnsi" w:cstheme="minorHAnsi"/>
          <w:szCs w:val="24"/>
        </w:rPr>
        <w:t>010), University of Georgia, Department of Entomology</w:t>
      </w:r>
    </w:p>
    <w:p w14:paraId="5406C1DE" w14:textId="41C6F0B5" w:rsidR="001D5A0D" w:rsidRPr="00C4065B" w:rsidRDefault="001D5A0D" w:rsidP="001D5A0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Cs w:val="24"/>
        </w:rPr>
      </w:pPr>
      <w:r w:rsidRPr="00C4065B">
        <w:rPr>
          <w:rFonts w:asciiTheme="minorHAnsi" w:hAnsiTheme="minorHAnsi" w:cstheme="minorHAnsi"/>
          <w:b/>
          <w:bCs/>
          <w:szCs w:val="24"/>
        </w:rPr>
        <w:t>2020</w:t>
      </w:r>
    </w:p>
    <w:p w14:paraId="22483C64" w14:textId="77777777" w:rsidR="001D5A0D" w:rsidRPr="00C4065B" w:rsidRDefault="001D5A0D" w:rsidP="009200A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Diptera and Hymenoptera Biodiversity</w:t>
      </w:r>
    </w:p>
    <w:p w14:paraId="48417A88" w14:textId="77777777" w:rsidR="001D5A0D" w:rsidRPr="00C4065B" w:rsidRDefault="001D5A0D" w:rsidP="0066102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Insects and the Environment (ENTO 2010), University of Georgia, Department of Entomology</w:t>
      </w:r>
    </w:p>
    <w:p w14:paraId="130681B6" w14:textId="77777777" w:rsidR="001D5A0D" w:rsidRPr="00C4065B" w:rsidRDefault="001D5A0D" w:rsidP="001D5A0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Cs w:val="24"/>
        </w:rPr>
      </w:pPr>
      <w:r w:rsidRPr="00C4065B">
        <w:rPr>
          <w:rFonts w:asciiTheme="minorHAnsi" w:hAnsiTheme="minorHAnsi" w:cstheme="minorHAnsi"/>
          <w:b/>
          <w:bCs/>
          <w:szCs w:val="24"/>
        </w:rPr>
        <w:t>2019</w:t>
      </w:r>
    </w:p>
    <w:p w14:paraId="29EF9FF4" w14:textId="2F153E79" w:rsidR="00C823FC" w:rsidRPr="00C4065B" w:rsidRDefault="00C823FC" w:rsidP="00C823F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Pollinator Conservation</w:t>
      </w:r>
    </w:p>
    <w:p w14:paraId="609AB3C6" w14:textId="6EAB5794" w:rsidR="00C823FC" w:rsidRPr="00C4065B" w:rsidRDefault="00C823FC" w:rsidP="00C823F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 xml:space="preserve">Insect </w:t>
      </w:r>
      <w:r w:rsidR="0004440D" w:rsidRPr="00C4065B">
        <w:rPr>
          <w:rFonts w:asciiTheme="minorHAnsi" w:hAnsiTheme="minorHAnsi" w:cstheme="minorHAnsi"/>
          <w:szCs w:val="24"/>
        </w:rPr>
        <w:t>Outreach</w:t>
      </w:r>
      <w:r w:rsidRPr="00C4065B">
        <w:rPr>
          <w:rFonts w:asciiTheme="minorHAnsi" w:hAnsiTheme="minorHAnsi" w:cstheme="minorHAnsi"/>
          <w:szCs w:val="24"/>
        </w:rPr>
        <w:t xml:space="preserve"> (ENTO </w:t>
      </w:r>
      <w:r w:rsidR="0004440D" w:rsidRPr="00C4065B">
        <w:rPr>
          <w:rFonts w:asciiTheme="minorHAnsi" w:hAnsiTheme="minorHAnsi" w:cstheme="minorHAnsi"/>
          <w:szCs w:val="24"/>
        </w:rPr>
        <w:t>4300S</w:t>
      </w:r>
      <w:r w:rsidRPr="00C4065B">
        <w:rPr>
          <w:rFonts w:asciiTheme="minorHAnsi" w:hAnsiTheme="minorHAnsi" w:cstheme="minorHAnsi"/>
          <w:szCs w:val="24"/>
        </w:rPr>
        <w:t>), University of Georgia, Department of Entomology</w:t>
      </w:r>
    </w:p>
    <w:p w14:paraId="7BAACF79" w14:textId="30C06976" w:rsidR="001D5A0D" w:rsidRPr="00C4065B" w:rsidRDefault="001D5A0D" w:rsidP="009200A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Hymenoptera Anatomy, Morphology, and Classification</w:t>
      </w:r>
    </w:p>
    <w:p w14:paraId="62E6432D" w14:textId="77777777" w:rsidR="001D5A0D" w:rsidRPr="00C4065B" w:rsidRDefault="001D5A0D" w:rsidP="0066102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Insect Taxonomy (ENTO 8010), University of Georgia, Department of Entomology</w:t>
      </w:r>
    </w:p>
    <w:p w14:paraId="36ABF6AE" w14:textId="77777777" w:rsidR="001D5A0D" w:rsidRPr="00C4065B" w:rsidRDefault="001D5A0D" w:rsidP="001D5A0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Cs w:val="24"/>
        </w:rPr>
      </w:pPr>
      <w:r w:rsidRPr="00C4065B">
        <w:rPr>
          <w:rFonts w:asciiTheme="minorHAnsi" w:hAnsiTheme="minorHAnsi" w:cstheme="minorHAnsi"/>
          <w:b/>
          <w:bCs/>
          <w:szCs w:val="24"/>
        </w:rPr>
        <w:t>2018</w:t>
      </w:r>
    </w:p>
    <w:p w14:paraId="7E23492C" w14:textId="77777777" w:rsidR="001D5A0D" w:rsidRPr="00C4065B" w:rsidRDefault="001D5A0D" w:rsidP="009200A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Hymenoptera Anatomy, Morphology, and Classification</w:t>
      </w:r>
    </w:p>
    <w:p w14:paraId="2ABB26A1" w14:textId="77777777" w:rsidR="001D5A0D" w:rsidRPr="00C4065B" w:rsidRDefault="001D5A0D" w:rsidP="0066102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Insect Taxonomy (ENTO 8010), University of Georgia, Department of Entomology</w:t>
      </w:r>
    </w:p>
    <w:p w14:paraId="2B527C30" w14:textId="77777777" w:rsidR="001D5A0D" w:rsidRPr="00C4065B" w:rsidRDefault="001D5A0D" w:rsidP="004540E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</w:p>
    <w:p w14:paraId="4A248021" w14:textId="3E3F8946" w:rsidR="004540EC" w:rsidRPr="00C4065B" w:rsidRDefault="00A62C2E" w:rsidP="004540EC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>STUDENTS MENTORED – (THEIR CURRENT POSITION)</w:t>
      </w:r>
    </w:p>
    <w:p w14:paraId="0D602C73" w14:textId="77777777" w:rsidR="00A106E4" w:rsidRPr="00C4065B" w:rsidRDefault="00A106E4" w:rsidP="001D5A0D">
      <w:pPr>
        <w:pStyle w:val="ListParagraph"/>
        <w:numPr>
          <w:ilvl w:val="0"/>
          <w:numId w:val="1"/>
        </w:numPr>
        <w:tabs>
          <w:tab w:val="clear" w:pos="1800"/>
        </w:tabs>
        <w:spacing w:after="0" w:line="240" w:lineRule="auto"/>
        <w:ind w:left="360"/>
        <w:rPr>
          <w:rFonts w:asciiTheme="minorHAnsi" w:hAnsiTheme="minorHAnsi" w:cstheme="minorHAnsi"/>
          <w:szCs w:val="24"/>
        </w:rPr>
        <w:sectPr w:rsidR="00A106E4" w:rsidRPr="00C4065B" w:rsidSect="000E40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8B06C31" w14:textId="3D9B3631" w:rsidR="00A3764B" w:rsidRDefault="00A3764B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Nandi Muham</w:t>
      </w:r>
      <w:r w:rsidR="009A47A7">
        <w:rPr>
          <w:rFonts w:asciiTheme="minorHAnsi" w:hAnsiTheme="minorHAnsi" w:cstheme="minorHAnsi"/>
          <w:bCs/>
          <w:szCs w:val="24"/>
        </w:rPr>
        <w:t>mad (</w:t>
      </w:r>
      <w:r w:rsidR="00725427">
        <w:rPr>
          <w:rFonts w:asciiTheme="minorHAnsi" w:hAnsiTheme="minorHAnsi" w:cstheme="minorHAnsi"/>
          <w:bCs/>
          <w:szCs w:val="24"/>
        </w:rPr>
        <w:t>S</w:t>
      </w:r>
      <w:r w:rsidR="009A47A7">
        <w:rPr>
          <w:rFonts w:asciiTheme="minorHAnsi" w:hAnsiTheme="minorHAnsi" w:cstheme="minorHAnsi"/>
          <w:bCs/>
          <w:szCs w:val="24"/>
        </w:rPr>
        <w:t>tudent</w:t>
      </w:r>
      <w:r w:rsidR="00D74D3D">
        <w:rPr>
          <w:rFonts w:asciiTheme="minorHAnsi" w:hAnsiTheme="minorHAnsi" w:cstheme="minorHAnsi"/>
          <w:bCs/>
          <w:szCs w:val="24"/>
        </w:rPr>
        <w:t>, Tuskegee University</w:t>
      </w:r>
      <w:r w:rsidR="009A47A7">
        <w:rPr>
          <w:rFonts w:asciiTheme="minorHAnsi" w:hAnsiTheme="minorHAnsi" w:cstheme="minorHAnsi"/>
          <w:bCs/>
          <w:szCs w:val="24"/>
        </w:rPr>
        <w:t>)</w:t>
      </w:r>
    </w:p>
    <w:p w14:paraId="513C004F" w14:textId="55C73C3C" w:rsidR="00FE0519" w:rsidRDefault="00FE0519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Hannah </w:t>
      </w:r>
      <w:r w:rsidR="00785550">
        <w:rPr>
          <w:rFonts w:asciiTheme="minorHAnsi" w:hAnsiTheme="minorHAnsi" w:cstheme="minorHAnsi"/>
          <w:bCs/>
          <w:szCs w:val="24"/>
        </w:rPr>
        <w:t>Brown (</w:t>
      </w:r>
      <w:r w:rsidR="00F553A7">
        <w:rPr>
          <w:rFonts w:asciiTheme="minorHAnsi" w:hAnsiTheme="minorHAnsi" w:cstheme="minorHAnsi"/>
          <w:bCs/>
          <w:szCs w:val="24"/>
        </w:rPr>
        <w:t>Graduate Student</w:t>
      </w:r>
      <w:r w:rsidR="0023578D">
        <w:rPr>
          <w:rFonts w:asciiTheme="minorHAnsi" w:hAnsiTheme="minorHAnsi" w:cstheme="minorHAnsi"/>
          <w:bCs/>
          <w:szCs w:val="24"/>
        </w:rPr>
        <w:t>,</w:t>
      </w:r>
      <w:r w:rsidR="00F553A7">
        <w:rPr>
          <w:rFonts w:asciiTheme="minorHAnsi" w:hAnsiTheme="minorHAnsi" w:cstheme="minorHAnsi"/>
          <w:bCs/>
          <w:szCs w:val="24"/>
        </w:rPr>
        <w:t xml:space="preserve"> GA Southern</w:t>
      </w:r>
      <w:r w:rsidR="00785550">
        <w:rPr>
          <w:rFonts w:asciiTheme="minorHAnsi" w:hAnsiTheme="minorHAnsi" w:cstheme="minorHAnsi"/>
          <w:bCs/>
          <w:szCs w:val="24"/>
        </w:rPr>
        <w:t>)</w:t>
      </w:r>
    </w:p>
    <w:p w14:paraId="7CBF3427" w14:textId="0EFA0E21" w:rsidR="007F5099" w:rsidRDefault="007F5099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Riley </w:t>
      </w:r>
      <w:proofErr w:type="spellStart"/>
      <w:r>
        <w:rPr>
          <w:rFonts w:asciiTheme="minorHAnsi" w:hAnsiTheme="minorHAnsi" w:cstheme="minorHAnsi"/>
          <w:bCs/>
          <w:szCs w:val="24"/>
        </w:rPr>
        <w:t>Forrestall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(</w:t>
      </w:r>
      <w:r w:rsidR="001472FC">
        <w:rPr>
          <w:rFonts w:asciiTheme="minorHAnsi" w:hAnsiTheme="minorHAnsi" w:cstheme="minorHAnsi"/>
          <w:bCs/>
          <w:szCs w:val="24"/>
        </w:rPr>
        <w:t>S</w:t>
      </w:r>
      <w:r>
        <w:rPr>
          <w:rFonts w:asciiTheme="minorHAnsi" w:hAnsiTheme="minorHAnsi" w:cstheme="minorHAnsi"/>
          <w:bCs/>
          <w:szCs w:val="24"/>
        </w:rPr>
        <w:t>tudent</w:t>
      </w:r>
      <w:r w:rsidR="0023578D">
        <w:rPr>
          <w:rFonts w:asciiTheme="minorHAnsi" w:hAnsiTheme="minorHAnsi" w:cstheme="minorHAnsi"/>
          <w:bCs/>
          <w:szCs w:val="24"/>
        </w:rPr>
        <w:t>, UGA</w:t>
      </w:r>
      <w:r>
        <w:rPr>
          <w:rFonts w:asciiTheme="minorHAnsi" w:hAnsiTheme="minorHAnsi" w:cstheme="minorHAnsi"/>
          <w:bCs/>
          <w:szCs w:val="24"/>
        </w:rPr>
        <w:t>)</w:t>
      </w:r>
    </w:p>
    <w:p w14:paraId="7DB0C3E3" w14:textId="521A4B4A" w:rsidR="00A62C2E" w:rsidRPr="00C4065B" w:rsidRDefault="00C635A9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Abigail Lauterbach (</w:t>
      </w:r>
      <w:r w:rsidR="0023578D">
        <w:rPr>
          <w:rFonts w:asciiTheme="minorHAnsi" w:hAnsiTheme="minorHAnsi" w:cstheme="minorHAnsi"/>
          <w:bCs/>
          <w:szCs w:val="24"/>
        </w:rPr>
        <w:t>Graduate Student, UGA</w:t>
      </w:r>
      <w:r w:rsidRPr="00C4065B">
        <w:rPr>
          <w:rFonts w:asciiTheme="minorHAnsi" w:hAnsiTheme="minorHAnsi" w:cstheme="minorHAnsi"/>
          <w:bCs/>
          <w:szCs w:val="24"/>
        </w:rPr>
        <w:t>)</w:t>
      </w:r>
    </w:p>
    <w:p w14:paraId="2881B736" w14:textId="25EE43EB" w:rsidR="00A62C2E" w:rsidRPr="00C4065B" w:rsidRDefault="00A62C2E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lastRenderedPageBreak/>
        <w:t>Sara Reeves</w:t>
      </w:r>
      <w:r w:rsidR="00C635A9" w:rsidRPr="00C4065B">
        <w:rPr>
          <w:rFonts w:asciiTheme="minorHAnsi" w:hAnsiTheme="minorHAnsi" w:cstheme="minorHAnsi"/>
          <w:bCs/>
          <w:szCs w:val="24"/>
        </w:rPr>
        <w:t xml:space="preserve"> (Ag Education – High School Teacher)</w:t>
      </w:r>
    </w:p>
    <w:p w14:paraId="6665E43A" w14:textId="03BF3290" w:rsidR="00D135CF" w:rsidRPr="00C4065B" w:rsidRDefault="00D135CF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 xml:space="preserve">Elizabeth </w:t>
      </w:r>
      <w:proofErr w:type="spellStart"/>
      <w:r w:rsidRPr="00C4065B">
        <w:rPr>
          <w:rFonts w:asciiTheme="minorHAnsi" w:hAnsiTheme="minorHAnsi" w:cstheme="minorHAnsi"/>
          <w:bCs/>
          <w:szCs w:val="24"/>
        </w:rPr>
        <w:t>Tepe</w:t>
      </w:r>
      <w:proofErr w:type="spellEnd"/>
      <w:r w:rsidR="00A62C2E" w:rsidRPr="00C4065B">
        <w:rPr>
          <w:rFonts w:asciiTheme="minorHAnsi" w:hAnsiTheme="minorHAnsi" w:cstheme="minorHAnsi"/>
          <w:bCs/>
          <w:szCs w:val="24"/>
        </w:rPr>
        <w:t xml:space="preserve"> (</w:t>
      </w:r>
      <w:r w:rsidR="00517278" w:rsidRPr="00C4065B">
        <w:rPr>
          <w:rFonts w:asciiTheme="minorHAnsi" w:hAnsiTheme="minorHAnsi" w:cstheme="minorHAnsi"/>
          <w:bCs/>
          <w:szCs w:val="24"/>
        </w:rPr>
        <w:t>RN at</w:t>
      </w:r>
      <w:r w:rsidR="00A62C2E" w:rsidRPr="00C4065B">
        <w:rPr>
          <w:rFonts w:asciiTheme="minorHAnsi" w:hAnsiTheme="minorHAnsi" w:cstheme="minorHAnsi"/>
          <w:bCs/>
          <w:szCs w:val="24"/>
        </w:rPr>
        <w:t xml:space="preserve"> Emory </w:t>
      </w:r>
      <w:r w:rsidR="00517278" w:rsidRPr="00C4065B">
        <w:rPr>
          <w:rFonts w:asciiTheme="minorHAnsi" w:hAnsiTheme="minorHAnsi" w:cstheme="minorHAnsi"/>
          <w:bCs/>
          <w:szCs w:val="24"/>
        </w:rPr>
        <w:t>Hospital</w:t>
      </w:r>
      <w:r w:rsidR="00A62C2E" w:rsidRPr="00C4065B">
        <w:rPr>
          <w:rFonts w:asciiTheme="minorHAnsi" w:hAnsiTheme="minorHAnsi" w:cstheme="minorHAnsi"/>
          <w:bCs/>
          <w:szCs w:val="24"/>
        </w:rPr>
        <w:t>)</w:t>
      </w:r>
    </w:p>
    <w:p w14:paraId="3D9601CF" w14:textId="77777777" w:rsidR="00A106E4" w:rsidRPr="00C4065B" w:rsidRDefault="00A106E4" w:rsidP="004540EC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  <w:sectPr w:rsidR="00A106E4" w:rsidRPr="00C4065B" w:rsidSect="000E40AB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14:paraId="5E268C1A" w14:textId="77777777" w:rsidR="00115298" w:rsidRPr="00C4065B" w:rsidRDefault="00115298" w:rsidP="004540EC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</w:p>
    <w:p w14:paraId="1A0B831C" w14:textId="77777777" w:rsidR="004540EC" w:rsidRPr="00C4065B" w:rsidRDefault="004540EC" w:rsidP="004540EC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>OUTREACH AND EXTENSION</w:t>
      </w:r>
    </w:p>
    <w:p w14:paraId="0C769F4C" w14:textId="7276F0E2" w:rsidR="00CD5EC4" w:rsidRDefault="00C96A49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Mar. 2023</w:t>
      </w:r>
      <w:r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</w:rPr>
        <w:t>Questival</w:t>
      </w:r>
      <w:proofErr w:type="spellEnd"/>
      <w:r>
        <w:rPr>
          <w:rFonts w:asciiTheme="minorHAnsi" w:hAnsiTheme="minorHAnsi" w:cstheme="minorHAnsi"/>
          <w:szCs w:val="24"/>
        </w:rPr>
        <w:t xml:space="preserve"> – University of Georgia</w:t>
      </w:r>
    </w:p>
    <w:p w14:paraId="698870BD" w14:textId="52150BE8" w:rsidR="00504D79" w:rsidRPr="00184C18" w:rsidRDefault="00504D79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184C18">
        <w:rPr>
          <w:rFonts w:asciiTheme="minorHAnsi" w:hAnsiTheme="minorHAnsi" w:cstheme="minorHAnsi"/>
          <w:szCs w:val="24"/>
        </w:rPr>
        <w:t>Sep. 2022</w:t>
      </w:r>
      <w:r w:rsidRPr="00184C18">
        <w:rPr>
          <w:rFonts w:asciiTheme="minorHAnsi" w:hAnsiTheme="minorHAnsi" w:cstheme="minorHAnsi"/>
          <w:szCs w:val="24"/>
        </w:rPr>
        <w:tab/>
      </w:r>
      <w:proofErr w:type="spellStart"/>
      <w:r w:rsidRPr="00184C18">
        <w:rPr>
          <w:rFonts w:asciiTheme="minorHAnsi" w:hAnsiTheme="minorHAnsi" w:cstheme="minorHAnsi"/>
          <w:szCs w:val="24"/>
        </w:rPr>
        <w:t>Insectival</w:t>
      </w:r>
      <w:proofErr w:type="spellEnd"/>
      <w:r w:rsidRPr="00184C18">
        <w:rPr>
          <w:rFonts w:asciiTheme="minorHAnsi" w:hAnsiTheme="minorHAnsi" w:cstheme="minorHAnsi"/>
          <w:szCs w:val="24"/>
        </w:rPr>
        <w:t xml:space="preserve"> – University of Georgia</w:t>
      </w:r>
    </w:p>
    <w:p w14:paraId="61EBD2BB" w14:textId="5238D677" w:rsidR="004540EC" w:rsidRPr="00184C18" w:rsidRDefault="004540EC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184C18">
        <w:rPr>
          <w:rFonts w:asciiTheme="minorHAnsi" w:hAnsiTheme="minorHAnsi" w:cstheme="minorHAnsi"/>
          <w:szCs w:val="24"/>
        </w:rPr>
        <w:t>Mar. 2022</w:t>
      </w:r>
      <w:r w:rsidRPr="00184C18">
        <w:rPr>
          <w:rFonts w:asciiTheme="minorHAnsi" w:hAnsiTheme="minorHAnsi" w:cstheme="minorHAnsi"/>
          <w:szCs w:val="24"/>
        </w:rPr>
        <w:tab/>
        <w:t xml:space="preserve">Green County Primary School </w:t>
      </w:r>
      <w:r w:rsidR="0093153D" w:rsidRPr="00184C18">
        <w:rPr>
          <w:rFonts w:asciiTheme="minorHAnsi" w:hAnsiTheme="minorHAnsi" w:cstheme="minorHAnsi"/>
          <w:szCs w:val="24"/>
        </w:rPr>
        <w:t xml:space="preserve">Native Pollinator </w:t>
      </w:r>
      <w:r w:rsidRPr="00184C18">
        <w:rPr>
          <w:rFonts w:asciiTheme="minorHAnsi" w:hAnsiTheme="minorHAnsi" w:cstheme="minorHAnsi"/>
          <w:szCs w:val="24"/>
        </w:rPr>
        <w:t>Outreach</w:t>
      </w:r>
      <w:r w:rsidR="00F27122" w:rsidRPr="00184C18">
        <w:rPr>
          <w:rFonts w:asciiTheme="minorHAnsi" w:hAnsiTheme="minorHAnsi" w:cstheme="minorHAnsi"/>
          <w:szCs w:val="24"/>
        </w:rPr>
        <w:t xml:space="preserve"> – University of Georgia</w:t>
      </w:r>
    </w:p>
    <w:p w14:paraId="176F0E48" w14:textId="6D82DDE1" w:rsidR="004540EC" w:rsidRPr="00184C18" w:rsidRDefault="004540EC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184C18">
        <w:rPr>
          <w:rFonts w:asciiTheme="minorHAnsi" w:hAnsiTheme="minorHAnsi" w:cstheme="minorHAnsi"/>
          <w:szCs w:val="24"/>
        </w:rPr>
        <w:t>Jan. 2022</w:t>
      </w:r>
      <w:r w:rsidRPr="00184C18">
        <w:rPr>
          <w:rFonts w:asciiTheme="minorHAnsi" w:hAnsiTheme="minorHAnsi" w:cstheme="minorHAnsi"/>
          <w:szCs w:val="24"/>
        </w:rPr>
        <w:tab/>
        <w:t>UGA Extension Pollinator and Beneficial Insect Course</w:t>
      </w:r>
      <w:r w:rsidR="00F27122" w:rsidRPr="00184C18">
        <w:rPr>
          <w:rFonts w:asciiTheme="minorHAnsi" w:hAnsiTheme="minorHAnsi" w:cstheme="minorHAnsi"/>
          <w:szCs w:val="24"/>
        </w:rPr>
        <w:t xml:space="preserve"> – University of Georgia</w:t>
      </w:r>
    </w:p>
    <w:p w14:paraId="4814CEB7" w14:textId="2D656E1D" w:rsidR="004540EC" w:rsidRPr="00184C18" w:rsidRDefault="004540EC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184C18">
        <w:rPr>
          <w:rFonts w:asciiTheme="minorHAnsi" w:hAnsiTheme="minorHAnsi" w:cstheme="minorHAnsi"/>
          <w:szCs w:val="24"/>
        </w:rPr>
        <w:t>Jan. 2020</w:t>
      </w:r>
      <w:r w:rsidRPr="00184C18">
        <w:rPr>
          <w:rFonts w:asciiTheme="minorHAnsi" w:hAnsiTheme="minorHAnsi" w:cstheme="minorHAnsi"/>
          <w:szCs w:val="24"/>
        </w:rPr>
        <w:tab/>
        <w:t>UGA CAES Orientation 2.0</w:t>
      </w:r>
      <w:r w:rsidR="00F27122" w:rsidRPr="00184C18">
        <w:rPr>
          <w:rFonts w:asciiTheme="minorHAnsi" w:hAnsiTheme="minorHAnsi" w:cstheme="minorHAnsi"/>
          <w:szCs w:val="24"/>
        </w:rPr>
        <w:t xml:space="preserve"> – H.O. Lund Club</w:t>
      </w:r>
    </w:p>
    <w:p w14:paraId="186514A8" w14:textId="781F6DDB" w:rsidR="004540EC" w:rsidRPr="00184C18" w:rsidRDefault="004540EC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bookmarkStart w:id="0" w:name="_Hlk23950348"/>
      <w:r w:rsidRPr="00184C18">
        <w:rPr>
          <w:rFonts w:asciiTheme="minorHAnsi" w:hAnsiTheme="minorHAnsi" w:cstheme="minorHAnsi"/>
          <w:szCs w:val="24"/>
        </w:rPr>
        <w:t>Oct. 2019</w:t>
      </w:r>
      <w:r w:rsidRPr="00184C18">
        <w:rPr>
          <w:rFonts w:asciiTheme="minorHAnsi" w:hAnsiTheme="minorHAnsi" w:cstheme="minorHAnsi"/>
          <w:szCs w:val="24"/>
        </w:rPr>
        <w:tab/>
        <w:t>UGA Cattlemen Assoc. Halloween Havoc</w:t>
      </w:r>
      <w:r w:rsidR="00F27122" w:rsidRPr="00184C18">
        <w:rPr>
          <w:rFonts w:asciiTheme="minorHAnsi" w:hAnsiTheme="minorHAnsi" w:cstheme="minorHAnsi"/>
          <w:szCs w:val="24"/>
        </w:rPr>
        <w:t xml:space="preserve"> – H.O. Lund Club </w:t>
      </w:r>
    </w:p>
    <w:bookmarkEnd w:id="0"/>
    <w:p w14:paraId="06359C29" w14:textId="395F4945" w:rsidR="004540EC" w:rsidRPr="00184C18" w:rsidRDefault="004540EC" w:rsidP="0093153D">
      <w:pPr>
        <w:spacing w:after="0" w:line="240" w:lineRule="auto"/>
        <w:rPr>
          <w:rFonts w:asciiTheme="minorHAnsi" w:hAnsiTheme="minorHAnsi" w:cstheme="minorHAnsi"/>
          <w:szCs w:val="24"/>
        </w:rPr>
      </w:pPr>
      <w:r w:rsidRPr="00184C18">
        <w:rPr>
          <w:rFonts w:asciiTheme="minorHAnsi" w:hAnsiTheme="minorHAnsi" w:cstheme="minorHAnsi"/>
          <w:szCs w:val="24"/>
        </w:rPr>
        <w:t>Sep. 2019</w:t>
      </w:r>
      <w:r w:rsidRPr="00184C18">
        <w:rPr>
          <w:rFonts w:asciiTheme="minorHAnsi" w:hAnsiTheme="minorHAnsi" w:cstheme="minorHAnsi"/>
          <w:szCs w:val="24"/>
        </w:rPr>
        <w:tab/>
      </w:r>
      <w:proofErr w:type="spellStart"/>
      <w:r w:rsidRPr="00184C18">
        <w:rPr>
          <w:rFonts w:asciiTheme="minorHAnsi" w:hAnsiTheme="minorHAnsi" w:cstheme="minorHAnsi"/>
          <w:szCs w:val="24"/>
        </w:rPr>
        <w:t>Insectival</w:t>
      </w:r>
      <w:proofErr w:type="spellEnd"/>
      <w:r w:rsidR="00F27122" w:rsidRPr="00184C18">
        <w:rPr>
          <w:rFonts w:asciiTheme="minorHAnsi" w:hAnsiTheme="minorHAnsi" w:cstheme="minorHAnsi"/>
          <w:szCs w:val="24"/>
        </w:rPr>
        <w:t xml:space="preserve"> – H.O.</w:t>
      </w:r>
      <w:r w:rsidRPr="00184C18">
        <w:rPr>
          <w:rFonts w:asciiTheme="minorHAnsi" w:hAnsiTheme="minorHAnsi" w:cstheme="minorHAnsi"/>
          <w:szCs w:val="24"/>
        </w:rPr>
        <w:t xml:space="preserve"> Lund Club</w:t>
      </w:r>
    </w:p>
    <w:p w14:paraId="51B47C34" w14:textId="4E5E68F2" w:rsidR="004540EC" w:rsidRPr="00184C18" w:rsidRDefault="004540EC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184C18">
        <w:rPr>
          <w:rFonts w:asciiTheme="minorHAnsi" w:hAnsiTheme="minorHAnsi" w:cstheme="minorHAnsi"/>
          <w:szCs w:val="24"/>
        </w:rPr>
        <w:t>May 2018</w:t>
      </w:r>
      <w:r w:rsidRPr="00184C18">
        <w:rPr>
          <w:rFonts w:asciiTheme="minorHAnsi" w:hAnsiTheme="minorHAnsi" w:cstheme="minorHAnsi"/>
          <w:szCs w:val="24"/>
        </w:rPr>
        <w:tab/>
        <w:t>Pollinator Outreach Presentation</w:t>
      </w:r>
      <w:r w:rsidR="00F27122" w:rsidRPr="00184C18">
        <w:rPr>
          <w:rFonts w:asciiTheme="minorHAnsi" w:hAnsiTheme="minorHAnsi" w:cstheme="minorHAnsi"/>
          <w:szCs w:val="24"/>
        </w:rPr>
        <w:t xml:space="preserve"> – University of Georgia</w:t>
      </w:r>
    </w:p>
    <w:p w14:paraId="6C308861" w14:textId="1EE5A7D3" w:rsidR="004540EC" w:rsidRDefault="004540EC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184C18">
        <w:rPr>
          <w:rFonts w:asciiTheme="minorHAnsi" w:hAnsiTheme="minorHAnsi" w:cstheme="minorHAnsi"/>
          <w:szCs w:val="24"/>
        </w:rPr>
        <w:t>Jul</w:t>
      </w:r>
      <w:r w:rsidR="00A106E4" w:rsidRPr="00184C18">
        <w:rPr>
          <w:rFonts w:asciiTheme="minorHAnsi" w:hAnsiTheme="minorHAnsi" w:cstheme="minorHAnsi"/>
          <w:szCs w:val="24"/>
        </w:rPr>
        <w:t>.</w:t>
      </w:r>
      <w:r w:rsidRPr="00184C18">
        <w:rPr>
          <w:rFonts w:asciiTheme="minorHAnsi" w:hAnsiTheme="minorHAnsi" w:cstheme="minorHAnsi"/>
          <w:szCs w:val="24"/>
        </w:rPr>
        <w:t xml:space="preserve"> 2013</w:t>
      </w:r>
      <w:r w:rsidRPr="00184C18">
        <w:rPr>
          <w:rFonts w:asciiTheme="minorHAnsi" w:hAnsiTheme="minorHAnsi" w:cstheme="minorHAnsi"/>
          <w:szCs w:val="24"/>
        </w:rPr>
        <w:tab/>
        <w:t>Outreach &amp; Extension Coordinator</w:t>
      </w:r>
      <w:r w:rsidR="00F27122" w:rsidRPr="00184C18">
        <w:rPr>
          <w:rFonts w:asciiTheme="minorHAnsi" w:hAnsiTheme="minorHAnsi" w:cstheme="minorHAnsi"/>
          <w:szCs w:val="24"/>
        </w:rPr>
        <w:t xml:space="preserve"> – DOW Chemical</w:t>
      </w:r>
    </w:p>
    <w:p w14:paraId="6B640D63" w14:textId="78627098" w:rsidR="002A0A52" w:rsidRDefault="002A0A52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</w:p>
    <w:p w14:paraId="01310374" w14:textId="228DC5B7" w:rsidR="002A0A52" w:rsidRPr="00C4065B" w:rsidRDefault="002A0A52" w:rsidP="002A0A52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PEER REVIEW (NUMBER OF REVIEWS)</w:t>
      </w:r>
    </w:p>
    <w:p w14:paraId="0FCA0C7A" w14:textId="77777777" w:rsidR="00ED193B" w:rsidRDefault="00ED193B" w:rsidP="00AE1BC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  <w:sectPr w:rsidR="00ED193B" w:rsidSect="000E40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866B21" w14:textId="5450D0B1" w:rsidR="002A0A52" w:rsidRPr="00AE1BCC" w:rsidRDefault="002A0A52" w:rsidP="00AE1BC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AE1BCC">
        <w:rPr>
          <w:rFonts w:asciiTheme="minorHAnsi" w:hAnsiTheme="minorHAnsi" w:cstheme="minorHAnsi"/>
          <w:bCs/>
          <w:szCs w:val="24"/>
        </w:rPr>
        <w:t>Insects (</w:t>
      </w:r>
      <w:r w:rsidR="00D6078D">
        <w:rPr>
          <w:rFonts w:asciiTheme="minorHAnsi" w:hAnsiTheme="minorHAnsi" w:cstheme="minorHAnsi"/>
          <w:bCs/>
          <w:szCs w:val="24"/>
        </w:rPr>
        <w:t>5</w:t>
      </w:r>
      <w:r w:rsidRPr="00AE1BCC">
        <w:rPr>
          <w:rFonts w:asciiTheme="minorHAnsi" w:hAnsiTheme="minorHAnsi" w:cstheme="minorHAnsi"/>
          <w:bCs/>
          <w:szCs w:val="24"/>
        </w:rPr>
        <w:t>)</w:t>
      </w:r>
    </w:p>
    <w:p w14:paraId="24B9CE0C" w14:textId="7ACA4C66" w:rsidR="002A0A52" w:rsidRDefault="002A0A52" w:rsidP="00AE1BC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proofErr w:type="spellStart"/>
      <w:r w:rsidRPr="00AE1BCC">
        <w:rPr>
          <w:rFonts w:asciiTheme="minorHAnsi" w:hAnsiTheme="minorHAnsi" w:cstheme="minorHAnsi"/>
          <w:bCs/>
          <w:szCs w:val="24"/>
        </w:rPr>
        <w:t>Horticulturae</w:t>
      </w:r>
      <w:proofErr w:type="spellEnd"/>
      <w:r w:rsidRPr="00AE1BCC">
        <w:rPr>
          <w:rFonts w:asciiTheme="minorHAnsi" w:hAnsiTheme="minorHAnsi" w:cstheme="minorHAnsi"/>
          <w:bCs/>
          <w:szCs w:val="24"/>
        </w:rPr>
        <w:t xml:space="preserve"> (1)</w:t>
      </w:r>
    </w:p>
    <w:p w14:paraId="2919CF20" w14:textId="4F4666DD" w:rsidR="00601DD4" w:rsidRPr="00AE1BCC" w:rsidRDefault="00601DD4" w:rsidP="00AE1BC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Natural Sciences Education (1)</w:t>
      </w:r>
    </w:p>
    <w:p w14:paraId="554D5A6B" w14:textId="77777777" w:rsidR="00ED193B" w:rsidRDefault="00ED193B" w:rsidP="004540EC">
      <w:pPr>
        <w:spacing w:after="0" w:line="240" w:lineRule="auto"/>
        <w:rPr>
          <w:rFonts w:asciiTheme="minorHAnsi" w:hAnsiTheme="minorHAnsi" w:cstheme="minorHAnsi"/>
          <w:b/>
          <w:szCs w:val="24"/>
        </w:rPr>
        <w:sectPr w:rsidR="00ED193B" w:rsidSect="000E40A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14AC4ED" w14:textId="77777777" w:rsidR="002773B8" w:rsidRPr="00C4065B" w:rsidRDefault="002773B8" w:rsidP="004540EC">
      <w:pPr>
        <w:spacing w:after="0" w:line="240" w:lineRule="auto"/>
        <w:rPr>
          <w:rFonts w:asciiTheme="minorHAnsi" w:hAnsiTheme="minorHAnsi" w:cstheme="minorHAnsi"/>
          <w:b/>
          <w:szCs w:val="24"/>
        </w:rPr>
      </w:pPr>
    </w:p>
    <w:p w14:paraId="6A52D6BB" w14:textId="255D0CAA" w:rsidR="004540EC" w:rsidRPr="00C4065B" w:rsidRDefault="005B6822" w:rsidP="004540EC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>UNIVERSITY AND PROFESSIONAL SERVICE</w:t>
      </w:r>
    </w:p>
    <w:p w14:paraId="4279A36A" w14:textId="5A5D80A7" w:rsidR="00E11E01" w:rsidRDefault="00E11E01" w:rsidP="00E11E01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Nov. 2023</w:t>
      </w:r>
      <w:r>
        <w:rPr>
          <w:rFonts w:asciiTheme="minorHAnsi" w:hAnsiTheme="minorHAnsi" w:cstheme="minorHAnsi"/>
          <w:szCs w:val="24"/>
        </w:rPr>
        <w:tab/>
        <w:t xml:space="preserve">Served as student oral presentation judge, National Meeting of ESA, </w:t>
      </w:r>
      <w:r w:rsidR="00A52D4B">
        <w:rPr>
          <w:rFonts w:asciiTheme="minorHAnsi" w:hAnsiTheme="minorHAnsi" w:cstheme="minorHAnsi"/>
          <w:szCs w:val="24"/>
        </w:rPr>
        <w:t>National Harbor</w:t>
      </w:r>
      <w:r>
        <w:rPr>
          <w:rFonts w:asciiTheme="minorHAnsi" w:hAnsiTheme="minorHAnsi" w:cstheme="minorHAnsi"/>
          <w:szCs w:val="24"/>
        </w:rPr>
        <w:t>, MD</w:t>
      </w:r>
    </w:p>
    <w:p w14:paraId="3DD281EF" w14:textId="38F5A2F7" w:rsidR="00D12C79" w:rsidRDefault="00D12C79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Mar. 2023</w:t>
      </w:r>
      <w:r>
        <w:rPr>
          <w:rFonts w:asciiTheme="minorHAnsi" w:hAnsiTheme="minorHAnsi" w:cstheme="minorHAnsi"/>
          <w:szCs w:val="24"/>
        </w:rPr>
        <w:tab/>
        <w:t xml:space="preserve">Served as </w:t>
      </w:r>
      <w:r w:rsidR="004F2A3D">
        <w:rPr>
          <w:rFonts w:asciiTheme="minorHAnsi" w:hAnsiTheme="minorHAnsi" w:cstheme="minorHAnsi"/>
          <w:szCs w:val="24"/>
        </w:rPr>
        <w:t xml:space="preserve">student </w:t>
      </w:r>
      <w:r w:rsidR="00407845">
        <w:rPr>
          <w:rFonts w:asciiTheme="minorHAnsi" w:hAnsiTheme="minorHAnsi" w:cstheme="minorHAnsi"/>
          <w:szCs w:val="24"/>
        </w:rPr>
        <w:t xml:space="preserve">oral </w:t>
      </w:r>
      <w:r w:rsidR="004F2A3D">
        <w:rPr>
          <w:rFonts w:asciiTheme="minorHAnsi" w:hAnsiTheme="minorHAnsi" w:cstheme="minorHAnsi"/>
          <w:szCs w:val="24"/>
        </w:rPr>
        <w:t>presentation judge, SE branch of ESA, Little Rock, AR</w:t>
      </w:r>
    </w:p>
    <w:p w14:paraId="692D5917" w14:textId="13123D9E" w:rsidR="005B52DD" w:rsidRPr="00C4065B" w:rsidRDefault="005B52DD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Oct</w:t>
      </w:r>
      <w:r w:rsidR="00C64D8D" w:rsidRPr="00C4065B">
        <w:rPr>
          <w:rFonts w:asciiTheme="minorHAnsi" w:hAnsiTheme="minorHAnsi" w:cstheme="minorHAnsi"/>
          <w:szCs w:val="24"/>
        </w:rPr>
        <w:t>.</w:t>
      </w:r>
      <w:r w:rsidRPr="00C4065B">
        <w:rPr>
          <w:rFonts w:asciiTheme="minorHAnsi" w:hAnsiTheme="minorHAnsi" w:cstheme="minorHAnsi"/>
          <w:szCs w:val="24"/>
        </w:rPr>
        <w:t xml:space="preserve"> 2022</w:t>
      </w:r>
      <w:r w:rsidRPr="00C4065B">
        <w:rPr>
          <w:rFonts w:asciiTheme="minorHAnsi" w:hAnsiTheme="minorHAnsi" w:cstheme="minorHAnsi"/>
          <w:szCs w:val="24"/>
        </w:rPr>
        <w:tab/>
      </w:r>
      <w:r w:rsidR="00E54846" w:rsidRPr="00C4065B">
        <w:rPr>
          <w:rFonts w:asciiTheme="minorHAnsi" w:hAnsiTheme="minorHAnsi" w:cstheme="minorHAnsi"/>
          <w:szCs w:val="24"/>
        </w:rPr>
        <w:t xml:space="preserve">Bee Identification Workshop, Protecting Pollinators in Urban Landscapes, Athens </w:t>
      </w:r>
      <w:r w:rsidR="00C64D8D" w:rsidRPr="00C4065B">
        <w:rPr>
          <w:rFonts w:asciiTheme="minorHAnsi" w:hAnsiTheme="minorHAnsi" w:cstheme="minorHAnsi"/>
          <w:szCs w:val="24"/>
        </w:rPr>
        <w:t>GA</w:t>
      </w:r>
    </w:p>
    <w:p w14:paraId="0704C124" w14:textId="6A48B7F7" w:rsidR="004540EC" w:rsidRPr="00C4065B" w:rsidRDefault="004540EC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Mar</w:t>
      </w:r>
      <w:r w:rsidR="00C64D8D" w:rsidRPr="00C4065B">
        <w:rPr>
          <w:rFonts w:asciiTheme="minorHAnsi" w:hAnsiTheme="minorHAnsi" w:cstheme="minorHAnsi"/>
          <w:szCs w:val="24"/>
        </w:rPr>
        <w:t>.</w:t>
      </w:r>
      <w:r w:rsidRPr="00C4065B">
        <w:rPr>
          <w:rFonts w:asciiTheme="minorHAnsi" w:hAnsiTheme="minorHAnsi" w:cstheme="minorHAnsi"/>
          <w:szCs w:val="24"/>
        </w:rPr>
        <w:t xml:space="preserve"> 2020</w:t>
      </w:r>
      <w:r w:rsidRPr="00C4065B">
        <w:rPr>
          <w:rFonts w:asciiTheme="minorHAnsi" w:hAnsiTheme="minorHAnsi" w:cstheme="minorHAnsi"/>
          <w:szCs w:val="24"/>
        </w:rPr>
        <w:tab/>
        <w:t xml:space="preserve">Organized symposium titled, “Getting there from here: paths less traveled to, </w:t>
      </w:r>
      <w:proofErr w:type="spellStart"/>
      <w:r w:rsidRPr="00C4065B">
        <w:rPr>
          <w:rFonts w:asciiTheme="minorHAnsi" w:hAnsiTheme="minorHAnsi" w:cstheme="minorHAnsi"/>
          <w:szCs w:val="24"/>
        </w:rPr>
        <w:t>through</w:t>
      </w:r>
      <w:proofErr w:type="spellEnd"/>
      <w:r w:rsidRPr="00C4065B">
        <w:rPr>
          <w:rFonts w:asciiTheme="minorHAnsi" w:hAnsiTheme="minorHAnsi" w:cstheme="minorHAnsi"/>
          <w:szCs w:val="24"/>
        </w:rPr>
        <w:t>, and beyond graduate studies”, Joint Eastern and SE Branch of ESA –</w:t>
      </w:r>
      <w:r w:rsidR="00934791" w:rsidRPr="00C4065B">
        <w:rPr>
          <w:rFonts w:asciiTheme="minorHAnsi" w:hAnsiTheme="minorHAnsi" w:cstheme="minorHAnsi"/>
          <w:szCs w:val="24"/>
        </w:rPr>
        <w:t xml:space="preserve"> C</w:t>
      </w:r>
      <w:r w:rsidRPr="00C4065B">
        <w:rPr>
          <w:rFonts w:asciiTheme="minorHAnsi" w:hAnsiTheme="minorHAnsi" w:cstheme="minorHAnsi"/>
          <w:szCs w:val="24"/>
        </w:rPr>
        <w:t>ancelled due to COVID-19</w:t>
      </w:r>
    </w:p>
    <w:p w14:paraId="5C72498F" w14:textId="77777777" w:rsidR="004540EC" w:rsidRPr="00C4065B" w:rsidRDefault="004540EC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2019 – 2020</w:t>
      </w:r>
      <w:r w:rsidRPr="00C4065B">
        <w:rPr>
          <w:rFonts w:asciiTheme="minorHAnsi" w:hAnsiTheme="minorHAnsi" w:cstheme="minorHAnsi"/>
          <w:szCs w:val="24"/>
        </w:rPr>
        <w:tab/>
        <w:t>Chair of Student Affairs Committee, SE Branch of ESA</w:t>
      </w:r>
    </w:p>
    <w:p w14:paraId="277CD7BB" w14:textId="482F63D3" w:rsidR="004540EC" w:rsidRPr="00C4065B" w:rsidRDefault="004540EC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Mar</w:t>
      </w:r>
      <w:r w:rsidR="00C64D8D" w:rsidRPr="00C4065B">
        <w:rPr>
          <w:rFonts w:asciiTheme="minorHAnsi" w:hAnsiTheme="minorHAnsi" w:cstheme="minorHAnsi"/>
          <w:szCs w:val="24"/>
        </w:rPr>
        <w:t>.</w:t>
      </w:r>
      <w:r w:rsidRPr="00C4065B">
        <w:rPr>
          <w:rFonts w:asciiTheme="minorHAnsi" w:hAnsiTheme="minorHAnsi" w:cstheme="minorHAnsi"/>
          <w:szCs w:val="24"/>
        </w:rPr>
        <w:t xml:space="preserve"> 2019</w:t>
      </w:r>
      <w:r w:rsidRPr="00C4065B">
        <w:rPr>
          <w:rFonts w:asciiTheme="minorHAnsi" w:hAnsiTheme="minorHAnsi" w:cstheme="minorHAnsi"/>
          <w:szCs w:val="24"/>
        </w:rPr>
        <w:tab/>
        <w:t>Organized symposium on mosquito biology, SE Branch of ESA, Mobile AL</w:t>
      </w:r>
    </w:p>
    <w:p w14:paraId="7B6CE02B" w14:textId="77777777" w:rsidR="004540EC" w:rsidRPr="00C4065B" w:rsidRDefault="004540EC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2018 – 2019</w:t>
      </w:r>
      <w:r w:rsidRPr="00C4065B">
        <w:rPr>
          <w:rFonts w:asciiTheme="minorHAnsi" w:hAnsiTheme="minorHAnsi" w:cstheme="minorHAnsi"/>
          <w:szCs w:val="24"/>
        </w:rPr>
        <w:tab/>
        <w:t>Student Representative for the Student Affairs Committee, SE Branch of ESA</w:t>
      </w:r>
    </w:p>
    <w:p w14:paraId="1AE0DD84" w14:textId="5079BFBD" w:rsidR="004540EC" w:rsidRPr="00C4065B" w:rsidRDefault="004540EC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Mar</w:t>
      </w:r>
      <w:r w:rsidR="00C64D8D" w:rsidRPr="00C4065B">
        <w:rPr>
          <w:rFonts w:asciiTheme="minorHAnsi" w:hAnsiTheme="minorHAnsi" w:cstheme="minorHAnsi"/>
          <w:szCs w:val="24"/>
        </w:rPr>
        <w:t>.</w:t>
      </w:r>
      <w:r w:rsidRPr="00C4065B">
        <w:rPr>
          <w:rFonts w:asciiTheme="minorHAnsi" w:hAnsiTheme="minorHAnsi" w:cstheme="minorHAnsi"/>
          <w:szCs w:val="24"/>
        </w:rPr>
        <w:t xml:space="preserve"> 2018</w:t>
      </w:r>
      <w:r w:rsidRPr="00C4065B">
        <w:rPr>
          <w:rFonts w:asciiTheme="minorHAnsi" w:hAnsiTheme="minorHAnsi" w:cstheme="minorHAnsi"/>
          <w:szCs w:val="24"/>
        </w:rPr>
        <w:tab/>
        <w:t>Organized symposium on pollinator management, SE Branch of ESA, Orlando FL</w:t>
      </w:r>
    </w:p>
    <w:p w14:paraId="3F9EC93A" w14:textId="77777777" w:rsidR="004540EC" w:rsidRPr="00C4065B" w:rsidRDefault="004540EC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2017 – 2018</w:t>
      </w:r>
      <w:r w:rsidRPr="00C4065B">
        <w:rPr>
          <w:rFonts w:asciiTheme="minorHAnsi" w:hAnsiTheme="minorHAnsi" w:cstheme="minorHAnsi"/>
          <w:szCs w:val="24"/>
        </w:rPr>
        <w:tab/>
        <w:t>Treasurer of the H.O. Lund Club, University of Georgia, Department of Entomology</w:t>
      </w:r>
    </w:p>
    <w:p w14:paraId="499A795B" w14:textId="77777777" w:rsidR="004540EC" w:rsidRPr="00C4065B" w:rsidRDefault="004540EC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2015 – 2016</w:t>
      </w:r>
      <w:r w:rsidRPr="00C4065B">
        <w:rPr>
          <w:rFonts w:asciiTheme="minorHAnsi" w:hAnsiTheme="minorHAnsi" w:cstheme="minorHAnsi"/>
          <w:szCs w:val="24"/>
        </w:rPr>
        <w:tab/>
        <w:t>President of the H.O. Lund Club, University of Georgia, Department of Entomology</w:t>
      </w:r>
    </w:p>
    <w:p w14:paraId="462E763E" w14:textId="77777777" w:rsidR="004540EC" w:rsidRPr="00C4065B" w:rsidRDefault="004540EC" w:rsidP="004540EC">
      <w:pPr>
        <w:spacing w:after="0" w:line="240" w:lineRule="auto"/>
        <w:ind w:left="1440" w:hanging="144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2014 – 2015</w:t>
      </w:r>
      <w:r w:rsidRPr="00C4065B">
        <w:rPr>
          <w:rFonts w:asciiTheme="minorHAnsi" w:hAnsiTheme="minorHAnsi" w:cstheme="minorHAnsi"/>
          <w:szCs w:val="24"/>
        </w:rPr>
        <w:tab/>
        <w:t>Vice President of the H.O. Lund Club, University of Georgia, Department of Entomology</w:t>
      </w:r>
    </w:p>
    <w:p w14:paraId="21804E76" w14:textId="77777777" w:rsidR="00F27122" w:rsidRPr="00C4065B" w:rsidRDefault="00F27122" w:rsidP="00F27122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</w:p>
    <w:p w14:paraId="4741A980" w14:textId="37FDDFD2" w:rsidR="00F27122" w:rsidRPr="00C4065B" w:rsidRDefault="00F27122" w:rsidP="00F27122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>HONORS AND AWARDS</w:t>
      </w:r>
    </w:p>
    <w:p w14:paraId="3D105FA1" w14:textId="77777777" w:rsidR="00F27122" w:rsidRPr="00C4065B" w:rsidRDefault="00F27122" w:rsidP="00F27122">
      <w:pPr>
        <w:spacing w:after="0" w:line="240" w:lineRule="auto"/>
        <w:rPr>
          <w:rFonts w:asciiTheme="minorHAnsi" w:hAnsiTheme="minorHAnsi" w:cstheme="minorHAnsi"/>
          <w:szCs w:val="24"/>
        </w:rPr>
      </w:pPr>
      <w:bookmarkStart w:id="1" w:name="_Hlk23950549"/>
      <w:r w:rsidRPr="00C4065B">
        <w:rPr>
          <w:rFonts w:asciiTheme="minorHAnsi" w:hAnsiTheme="minorHAnsi" w:cstheme="minorHAnsi"/>
          <w:szCs w:val="24"/>
        </w:rPr>
        <w:t>2019</w:t>
      </w:r>
      <w:r w:rsidRPr="00C4065B">
        <w:rPr>
          <w:rFonts w:asciiTheme="minorHAnsi" w:hAnsiTheme="minorHAnsi" w:cstheme="minorHAnsi"/>
          <w:szCs w:val="24"/>
        </w:rPr>
        <w:tab/>
        <w:t>Herbert H. Ross Memorial Scholarship, University of Georgia, Athens, Ga</w:t>
      </w:r>
    </w:p>
    <w:bookmarkEnd w:id="1"/>
    <w:p w14:paraId="38316BF2" w14:textId="77777777" w:rsidR="00F27122" w:rsidRPr="00C4065B" w:rsidRDefault="00F27122" w:rsidP="00F27122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2019</w:t>
      </w:r>
      <w:r w:rsidRPr="00C4065B">
        <w:rPr>
          <w:rFonts w:asciiTheme="minorHAnsi" w:hAnsiTheme="minorHAnsi" w:cstheme="minorHAnsi"/>
          <w:szCs w:val="24"/>
        </w:rPr>
        <w:tab/>
        <w:t>Sparks Outstanding PhD. Student Achievement in Outreach, University of Georgia</w:t>
      </w:r>
    </w:p>
    <w:p w14:paraId="5B06EF31" w14:textId="77777777" w:rsidR="00F27122" w:rsidRPr="00C4065B" w:rsidRDefault="00F27122" w:rsidP="00F27122">
      <w:pPr>
        <w:spacing w:after="0" w:line="240" w:lineRule="auto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2019</w:t>
      </w:r>
      <w:r w:rsidRPr="00C4065B">
        <w:rPr>
          <w:rFonts w:asciiTheme="minorHAnsi" w:hAnsiTheme="minorHAnsi" w:cstheme="minorHAnsi"/>
          <w:szCs w:val="24"/>
        </w:rPr>
        <w:tab/>
        <w:t>Outstanding Teaching Assistant Award, University of Georgia</w:t>
      </w:r>
    </w:p>
    <w:p w14:paraId="34130132" w14:textId="79175AA6" w:rsidR="00F27122" w:rsidRPr="00C4065B" w:rsidRDefault="00F27122" w:rsidP="00F27122">
      <w:pPr>
        <w:spacing w:after="0" w:line="240" w:lineRule="auto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2018</w:t>
      </w:r>
      <w:r w:rsidRPr="00C4065B">
        <w:rPr>
          <w:rFonts w:asciiTheme="minorHAnsi" w:hAnsiTheme="minorHAnsi" w:cstheme="minorHAnsi"/>
          <w:szCs w:val="24"/>
        </w:rPr>
        <w:tab/>
        <w:t>Outstanding PhD. Student, Georgia Entomological Society, Helen, GA</w:t>
      </w:r>
    </w:p>
    <w:p w14:paraId="58219F33" w14:textId="0FFD7EF4" w:rsidR="00F27122" w:rsidRPr="00C4065B" w:rsidRDefault="00F27122" w:rsidP="00F27122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2018</w:t>
      </w:r>
      <w:r w:rsidRPr="00C4065B">
        <w:rPr>
          <w:rFonts w:asciiTheme="minorHAnsi" w:hAnsiTheme="minorHAnsi" w:cstheme="minorHAnsi"/>
          <w:szCs w:val="24"/>
        </w:rPr>
        <w:tab/>
        <w:t>U.E. Brady Award (1</w:t>
      </w:r>
      <w:r w:rsidRPr="00C4065B">
        <w:rPr>
          <w:rFonts w:asciiTheme="minorHAnsi" w:hAnsiTheme="minorHAnsi" w:cstheme="minorHAnsi"/>
          <w:szCs w:val="24"/>
          <w:vertAlign w:val="superscript"/>
        </w:rPr>
        <w:t>st</w:t>
      </w:r>
      <w:r w:rsidRPr="00C4065B">
        <w:rPr>
          <w:rFonts w:asciiTheme="minorHAnsi" w:hAnsiTheme="minorHAnsi" w:cstheme="minorHAnsi"/>
          <w:szCs w:val="24"/>
        </w:rPr>
        <w:t xml:space="preserve"> Place in Poster Competition) Georgia Entomological Society, Helen, GA</w:t>
      </w:r>
    </w:p>
    <w:p w14:paraId="1CE53EAC" w14:textId="77777777" w:rsidR="00F27122" w:rsidRPr="00C4065B" w:rsidRDefault="00F27122" w:rsidP="00F27122">
      <w:pPr>
        <w:spacing w:after="0" w:line="240" w:lineRule="auto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2018</w:t>
      </w:r>
      <w:r w:rsidRPr="00C4065B">
        <w:rPr>
          <w:rFonts w:asciiTheme="minorHAnsi" w:hAnsiTheme="minorHAnsi" w:cstheme="minorHAnsi"/>
          <w:szCs w:val="24"/>
        </w:rPr>
        <w:tab/>
        <w:t>2</w:t>
      </w:r>
      <w:r w:rsidRPr="00C4065B">
        <w:rPr>
          <w:rFonts w:asciiTheme="minorHAnsi" w:hAnsiTheme="minorHAnsi" w:cstheme="minorHAnsi"/>
          <w:szCs w:val="24"/>
          <w:vertAlign w:val="superscript"/>
        </w:rPr>
        <w:t>nd</w:t>
      </w:r>
      <w:r w:rsidRPr="00C4065B">
        <w:rPr>
          <w:rFonts w:asciiTheme="minorHAnsi" w:hAnsiTheme="minorHAnsi" w:cstheme="minorHAnsi"/>
          <w:szCs w:val="24"/>
        </w:rPr>
        <w:t xml:space="preserve"> place in the Linnaean games, Southeastern Branch of ESA, Orlando, FL</w:t>
      </w:r>
    </w:p>
    <w:p w14:paraId="21A2097A" w14:textId="77777777" w:rsidR="00F27122" w:rsidRPr="00C4065B" w:rsidRDefault="00F27122" w:rsidP="00F27122">
      <w:pPr>
        <w:spacing w:after="0" w:line="240" w:lineRule="auto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2018</w:t>
      </w:r>
      <w:r w:rsidRPr="00C4065B">
        <w:rPr>
          <w:rFonts w:asciiTheme="minorHAnsi" w:hAnsiTheme="minorHAnsi" w:cstheme="minorHAnsi"/>
          <w:szCs w:val="24"/>
        </w:rPr>
        <w:tab/>
        <w:t>1</w:t>
      </w:r>
      <w:r w:rsidRPr="00C4065B">
        <w:rPr>
          <w:rFonts w:asciiTheme="minorHAnsi" w:hAnsiTheme="minorHAnsi" w:cstheme="minorHAnsi"/>
          <w:szCs w:val="24"/>
          <w:vertAlign w:val="superscript"/>
        </w:rPr>
        <w:t>st</w:t>
      </w:r>
      <w:r w:rsidRPr="00C4065B">
        <w:rPr>
          <w:rFonts w:asciiTheme="minorHAnsi" w:hAnsiTheme="minorHAnsi" w:cstheme="minorHAnsi"/>
          <w:szCs w:val="24"/>
        </w:rPr>
        <w:t xml:space="preserve"> place in Student Poster Competition, Lund Week, Athens, GA</w:t>
      </w:r>
    </w:p>
    <w:p w14:paraId="6052619D" w14:textId="77777777" w:rsidR="00F27122" w:rsidRPr="00C4065B" w:rsidRDefault="00F27122" w:rsidP="00F27122">
      <w:pPr>
        <w:spacing w:after="0" w:line="240" w:lineRule="auto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2017</w:t>
      </w:r>
      <w:r w:rsidRPr="00C4065B">
        <w:rPr>
          <w:rFonts w:asciiTheme="minorHAnsi" w:hAnsiTheme="minorHAnsi" w:cstheme="minorHAnsi"/>
          <w:szCs w:val="24"/>
        </w:rPr>
        <w:tab/>
        <w:t>1</w:t>
      </w:r>
      <w:r w:rsidRPr="00C4065B">
        <w:rPr>
          <w:rFonts w:asciiTheme="minorHAnsi" w:hAnsiTheme="minorHAnsi" w:cstheme="minorHAnsi"/>
          <w:szCs w:val="24"/>
          <w:vertAlign w:val="superscript"/>
        </w:rPr>
        <w:t>st</w:t>
      </w:r>
      <w:r w:rsidRPr="00C4065B">
        <w:rPr>
          <w:rFonts w:asciiTheme="minorHAnsi" w:hAnsiTheme="minorHAnsi" w:cstheme="minorHAnsi"/>
          <w:szCs w:val="24"/>
        </w:rPr>
        <w:t xml:space="preserve"> place in Three Minute Thesis Competition, Lund Week, Athens, GA</w:t>
      </w:r>
    </w:p>
    <w:p w14:paraId="5377AB23" w14:textId="77777777" w:rsidR="00F27122" w:rsidRPr="00C4065B" w:rsidRDefault="00F27122" w:rsidP="00F27122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2016</w:t>
      </w:r>
      <w:r w:rsidRPr="00C4065B">
        <w:rPr>
          <w:rFonts w:asciiTheme="minorHAnsi" w:hAnsiTheme="minorHAnsi" w:cstheme="minorHAnsi"/>
          <w:szCs w:val="24"/>
        </w:rPr>
        <w:tab/>
        <w:t>1</w:t>
      </w:r>
      <w:r w:rsidRPr="00C4065B">
        <w:rPr>
          <w:rFonts w:asciiTheme="minorHAnsi" w:hAnsiTheme="minorHAnsi" w:cstheme="minorHAnsi"/>
          <w:szCs w:val="24"/>
          <w:vertAlign w:val="superscript"/>
        </w:rPr>
        <w:t>st</w:t>
      </w:r>
      <w:r w:rsidRPr="00C4065B">
        <w:rPr>
          <w:rFonts w:asciiTheme="minorHAnsi" w:hAnsiTheme="minorHAnsi" w:cstheme="minorHAnsi"/>
          <w:szCs w:val="24"/>
        </w:rPr>
        <w:t xml:space="preserve"> place in Student Poster Competition, International Congress of Entomology, Orlando, FL</w:t>
      </w:r>
    </w:p>
    <w:p w14:paraId="30ED3528" w14:textId="77777777" w:rsidR="00F27122" w:rsidRPr="00C4065B" w:rsidRDefault="00F27122" w:rsidP="00F27122">
      <w:pPr>
        <w:spacing w:after="0" w:line="240" w:lineRule="auto"/>
        <w:ind w:left="720" w:hanging="720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2013</w:t>
      </w:r>
      <w:r w:rsidRPr="00C4065B">
        <w:rPr>
          <w:rFonts w:asciiTheme="minorHAnsi" w:hAnsiTheme="minorHAnsi" w:cstheme="minorHAnsi"/>
          <w:szCs w:val="24"/>
        </w:rPr>
        <w:tab/>
        <w:t>Hiram Doty Research Award in Biology and Environmental Sciences, Simpson College</w:t>
      </w:r>
    </w:p>
    <w:p w14:paraId="171D1866" w14:textId="77777777" w:rsidR="00F27122" w:rsidRPr="00C4065B" w:rsidRDefault="00F27122" w:rsidP="00F27122">
      <w:pPr>
        <w:spacing w:after="0" w:line="240" w:lineRule="auto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2013</w:t>
      </w:r>
      <w:r w:rsidRPr="00C4065B">
        <w:rPr>
          <w:rFonts w:asciiTheme="minorHAnsi" w:hAnsiTheme="minorHAnsi" w:cstheme="minorHAnsi"/>
          <w:szCs w:val="24"/>
        </w:rPr>
        <w:tab/>
        <w:t>2</w:t>
      </w:r>
      <w:r w:rsidRPr="00C4065B">
        <w:rPr>
          <w:rFonts w:asciiTheme="minorHAnsi" w:hAnsiTheme="minorHAnsi" w:cstheme="minorHAnsi"/>
          <w:szCs w:val="24"/>
          <w:vertAlign w:val="superscript"/>
        </w:rPr>
        <w:t>nd</w:t>
      </w:r>
      <w:r w:rsidRPr="00C4065B">
        <w:rPr>
          <w:rFonts w:asciiTheme="minorHAnsi" w:hAnsiTheme="minorHAnsi" w:cstheme="minorHAnsi"/>
          <w:szCs w:val="24"/>
        </w:rPr>
        <w:t xml:space="preserve"> place in Student Oral Competition Iowa Academy of Science, Indianola, IA</w:t>
      </w:r>
    </w:p>
    <w:p w14:paraId="523DC4DD" w14:textId="77777777" w:rsidR="00F27122" w:rsidRPr="00C4065B" w:rsidRDefault="00F27122" w:rsidP="00F27122">
      <w:pPr>
        <w:spacing w:after="0" w:line="240" w:lineRule="auto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2009</w:t>
      </w:r>
      <w:r w:rsidRPr="00C4065B">
        <w:rPr>
          <w:rFonts w:asciiTheme="minorHAnsi" w:hAnsiTheme="minorHAnsi" w:cstheme="minorHAnsi"/>
          <w:szCs w:val="24"/>
        </w:rPr>
        <w:tab/>
        <w:t>Boy Scouts of America: Eagle Scout Rank</w:t>
      </w:r>
    </w:p>
    <w:p w14:paraId="7F7B0EB9" w14:textId="77777777" w:rsidR="004540EC" w:rsidRPr="00C4065B" w:rsidRDefault="004540EC" w:rsidP="004540EC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</w:p>
    <w:p w14:paraId="2EF0C61F" w14:textId="77777777" w:rsidR="004540EC" w:rsidRPr="00C4065B" w:rsidRDefault="004540EC" w:rsidP="004540EC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>PROFESSIONAL DEVELOPMENT</w:t>
      </w:r>
    </w:p>
    <w:p w14:paraId="78314D0E" w14:textId="2C027C95" w:rsidR="002C0001" w:rsidRDefault="002C0001" w:rsidP="004540EC">
      <w:pPr>
        <w:spacing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2023</w:t>
      </w:r>
      <w:r>
        <w:rPr>
          <w:rFonts w:asciiTheme="minorHAnsi" w:hAnsiTheme="minorHAnsi" w:cstheme="minorHAnsi"/>
          <w:szCs w:val="24"/>
        </w:rPr>
        <w:tab/>
      </w:r>
      <w:proofErr w:type="spellStart"/>
      <w:r w:rsidR="002376F6" w:rsidRPr="002376F6">
        <w:rPr>
          <w:rFonts w:asciiTheme="minorHAnsi" w:hAnsiTheme="minorHAnsi" w:cstheme="minorHAnsi"/>
          <w:szCs w:val="24"/>
        </w:rPr>
        <w:t>Digilab</w:t>
      </w:r>
      <w:proofErr w:type="spellEnd"/>
      <w:r w:rsidR="002376F6" w:rsidRPr="002376F6">
        <w:rPr>
          <w:rFonts w:asciiTheme="minorHAnsi" w:hAnsiTheme="minorHAnsi" w:cstheme="minorHAnsi"/>
          <w:szCs w:val="24"/>
        </w:rPr>
        <w:t>/Carpentries Git workshop</w:t>
      </w:r>
      <w:r w:rsidR="002376F6">
        <w:rPr>
          <w:rFonts w:asciiTheme="minorHAnsi" w:hAnsiTheme="minorHAnsi" w:cstheme="minorHAnsi"/>
          <w:szCs w:val="24"/>
        </w:rPr>
        <w:t>, Athens GA</w:t>
      </w:r>
    </w:p>
    <w:p w14:paraId="4F6DE191" w14:textId="53517CE5" w:rsidR="005C144C" w:rsidRDefault="005C144C" w:rsidP="004540EC">
      <w:pPr>
        <w:spacing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2023</w:t>
      </w:r>
      <w:r>
        <w:rPr>
          <w:rFonts w:asciiTheme="minorHAnsi" w:hAnsiTheme="minorHAnsi" w:cstheme="minorHAnsi"/>
          <w:szCs w:val="24"/>
        </w:rPr>
        <w:tab/>
        <w:t xml:space="preserve">Southeast Bumble Bee Atlas Workshop, </w:t>
      </w:r>
      <w:r w:rsidR="009005DF">
        <w:rPr>
          <w:rFonts w:asciiTheme="minorHAnsi" w:hAnsiTheme="minorHAnsi" w:cstheme="minorHAnsi"/>
          <w:szCs w:val="24"/>
        </w:rPr>
        <w:t>Athens GA</w:t>
      </w:r>
    </w:p>
    <w:p w14:paraId="47BE0FA0" w14:textId="58083F36" w:rsidR="00A83CCA" w:rsidRDefault="0009050E" w:rsidP="004540EC">
      <w:pPr>
        <w:spacing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2023</w:t>
      </w:r>
      <w:r>
        <w:rPr>
          <w:rFonts w:asciiTheme="minorHAnsi" w:hAnsiTheme="minorHAnsi" w:cstheme="minorHAnsi"/>
          <w:szCs w:val="24"/>
        </w:rPr>
        <w:tab/>
      </w:r>
      <w:r w:rsidR="00370F97">
        <w:rPr>
          <w:rFonts w:asciiTheme="minorHAnsi" w:hAnsiTheme="minorHAnsi" w:cstheme="minorHAnsi"/>
          <w:szCs w:val="24"/>
        </w:rPr>
        <w:t xml:space="preserve">Webinar: </w:t>
      </w:r>
      <w:r w:rsidR="007E7A07">
        <w:rPr>
          <w:rFonts w:asciiTheme="minorHAnsi" w:hAnsiTheme="minorHAnsi" w:cstheme="minorHAnsi"/>
          <w:szCs w:val="24"/>
        </w:rPr>
        <w:t>Georgia Advanced Comp</w:t>
      </w:r>
      <w:r w:rsidR="00370F97">
        <w:rPr>
          <w:rFonts w:asciiTheme="minorHAnsi" w:hAnsiTheme="minorHAnsi" w:cstheme="minorHAnsi"/>
          <w:szCs w:val="24"/>
        </w:rPr>
        <w:t>uting Resource Center, Athens GA</w:t>
      </w:r>
    </w:p>
    <w:p w14:paraId="65ED50ED" w14:textId="201F1999" w:rsidR="004540EC" w:rsidRPr="00C4065B" w:rsidRDefault="004540EC" w:rsidP="004540EC">
      <w:pPr>
        <w:spacing w:after="0" w:line="240" w:lineRule="auto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2022</w:t>
      </w:r>
      <w:r w:rsidRPr="00C4065B">
        <w:rPr>
          <w:rFonts w:asciiTheme="minorHAnsi" w:hAnsiTheme="minorHAnsi" w:cstheme="minorHAnsi"/>
          <w:szCs w:val="24"/>
        </w:rPr>
        <w:tab/>
        <w:t>Workshop: professional development – finding your purpose statement</w:t>
      </w:r>
      <w:r w:rsidR="001B1EB6" w:rsidRPr="00C4065B">
        <w:rPr>
          <w:rFonts w:asciiTheme="minorHAnsi" w:hAnsiTheme="minorHAnsi" w:cstheme="minorHAnsi"/>
          <w:szCs w:val="24"/>
        </w:rPr>
        <w:t>, Athens GA</w:t>
      </w:r>
    </w:p>
    <w:p w14:paraId="5C4680BE" w14:textId="77777777" w:rsidR="004540EC" w:rsidRPr="00C4065B" w:rsidRDefault="004540EC" w:rsidP="004540EC">
      <w:pPr>
        <w:spacing w:after="0" w:line="240" w:lineRule="auto"/>
        <w:rPr>
          <w:rFonts w:asciiTheme="minorHAnsi" w:hAnsiTheme="minorHAnsi" w:cstheme="minorHAnsi"/>
          <w:szCs w:val="24"/>
        </w:rPr>
      </w:pPr>
      <w:r w:rsidRPr="00C4065B">
        <w:rPr>
          <w:rFonts w:asciiTheme="minorHAnsi" w:hAnsiTheme="minorHAnsi" w:cstheme="minorHAnsi"/>
          <w:szCs w:val="24"/>
        </w:rPr>
        <w:t>2017</w:t>
      </w:r>
      <w:r w:rsidRPr="00C4065B">
        <w:rPr>
          <w:rFonts w:asciiTheme="minorHAnsi" w:hAnsiTheme="minorHAnsi" w:cstheme="minorHAnsi"/>
          <w:szCs w:val="24"/>
        </w:rPr>
        <w:tab/>
        <w:t>American Museum of Natural History Bee Course, SW Research Station, Portal AZ</w:t>
      </w:r>
    </w:p>
    <w:p w14:paraId="17C5E167" w14:textId="77777777" w:rsidR="004540EC" w:rsidRPr="00C4065B" w:rsidRDefault="004540EC" w:rsidP="004540EC">
      <w:pPr>
        <w:spacing w:after="0" w:line="240" w:lineRule="auto"/>
        <w:rPr>
          <w:rFonts w:asciiTheme="minorHAnsi" w:hAnsiTheme="minorHAnsi" w:cstheme="minorHAnsi"/>
          <w:szCs w:val="24"/>
        </w:rPr>
      </w:pPr>
    </w:p>
    <w:p w14:paraId="1D64E0DF" w14:textId="77777777" w:rsidR="004540EC" w:rsidRPr="00C4065B" w:rsidRDefault="004540EC" w:rsidP="004540EC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>PROFESSIONAL MEMBERSHIPS</w:t>
      </w:r>
    </w:p>
    <w:p w14:paraId="1301A66E" w14:textId="77777777" w:rsidR="009B50EF" w:rsidRPr="00C4065B" w:rsidRDefault="009B50EF" w:rsidP="00934791">
      <w:pPr>
        <w:pStyle w:val="ListParagraph"/>
        <w:numPr>
          <w:ilvl w:val="0"/>
          <w:numId w:val="21"/>
        </w:numPr>
        <w:spacing w:after="0" w:line="240" w:lineRule="auto"/>
        <w:ind w:left="180"/>
        <w:rPr>
          <w:rFonts w:asciiTheme="minorHAnsi" w:hAnsiTheme="minorHAnsi" w:cstheme="minorHAnsi"/>
          <w:szCs w:val="24"/>
        </w:rPr>
        <w:sectPr w:rsidR="009B50EF" w:rsidRPr="00C4065B" w:rsidSect="000E40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0A93B0B" w14:textId="77777777" w:rsidR="00934791" w:rsidRPr="00C4065B" w:rsidRDefault="00934791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Entomological Society of America</w:t>
      </w:r>
    </w:p>
    <w:p w14:paraId="796D8ADF" w14:textId="77777777" w:rsidR="00F27122" w:rsidRPr="00C4065B" w:rsidRDefault="00F27122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Southeast Branch of ESA</w:t>
      </w:r>
    </w:p>
    <w:p w14:paraId="4213842F" w14:textId="02CD832A" w:rsidR="004540EC" w:rsidRPr="00C4065B" w:rsidRDefault="004540EC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Georgia Entomological Society</w:t>
      </w:r>
    </w:p>
    <w:p w14:paraId="375ECCCC" w14:textId="0C966A39" w:rsidR="001D5A0D" w:rsidRPr="00C4065B" w:rsidRDefault="001D5A0D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 xml:space="preserve">Beta </w:t>
      </w:r>
      <w:proofErr w:type="spellStart"/>
      <w:r w:rsidRPr="00C4065B">
        <w:rPr>
          <w:rFonts w:asciiTheme="minorHAnsi" w:hAnsiTheme="minorHAnsi" w:cstheme="minorHAnsi"/>
          <w:bCs/>
          <w:szCs w:val="24"/>
        </w:rPr>
        <w:t>Beta</w:t>
      </w:r>
      <w:proofErr w:type="spellEnd"/>
      <w:r w:rsidRPr="00C4065B"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 w:rsidRPr="00C4065B">
        <w:rPr>
          <w:rFonts w:asciiTheme="minorHAnsi" w:hAnsiTheme="minorHAnsi" w:cstheme="minorHAnsi"/>
          <w:bCs/>
          <w:szCs w:val="24"/>
        </w:rPr>
        <w:t>Beta</w:t>
      </w:r>
      <w:proofErr w:type="spellEnd"/>
      <w:r w:rsidRPr="00C4065B">
        <w:rPr>
          <w:rFonts w:asciiTheme="minorHAnsi" w:hAnsiTheme="minorHAnsi" w:cstheme="minorHAnsi"/>
          <w:bCs/>
          <w:szCs w:val="24"/>
        </w:rPr>
        <w:t xml:space="preserve"> Biological Honor Society</w:t>
      </w:r>
    </w:p>
    <w:p w14:paraId="415A751F" w14:textId="77777777" w:rsidR="009B50EF" w:rsidRPr="00C4065B" w:rsidRDefault="009B50EF" w:rsidP="004540EC">
      <w:pPr>
        <w:spacing w:after="0" w:line="240" w:lineRule="auto"/>
        <w:rPr>
          <w:rFonts w:asciiTheme="minorHAnsi" w:hAnsiTheme="minorHAnsi" w:cstheme="minorHAnsi"/>
          <w:szCs w:val="24"/>
        </w:rPr>
        <w:sectPr w:rsidR="009B50EF" w:rsidRPr="00C4065B" w:rsidSect="000E40AB">
          <w:type w:val="continuous"/>
          <w:pgSz w:w="12240" w:h="15840"/>
          <w:pgMar w:top="720" w:right="720" w:bottom="720" w:left="720" w:header="720" w:footer="720" w:gutter="0"/>
          <w:cols w:num="2" w:space="22"/>
          <w:docGrid w:linePitch="360"/>
        </w:sectPr>
      </w:pPr>
    </w:p>
    <w:p w14:paraId="2802E4CC" w14:textId="00F248DC" w:rsidR="004540EC" w:rsidRPr="00C4065B" w:rsidRDefault="004540EC" w:rsidP="004540EC">
      <w:pPr>
        <w:spacing w:after="0" w:line="240" w:lineRule="auto"/>
        <w:rPr>
          <w:rFonts w:asciiTheme="minorHAnsi" w:hAnsiTheme="minorHAnsi" w:cstheme="minorHAnsi"/>
          <w:szCs w:val="24"/>
        </w:rPr>
      </w:pPr>
    </w:p>
    <w:p w14:paraId="2B4F9595" w14:textId="49A51BAA" w:rsidR="006E7094" w:rsidRPr="00C4065B" w:rsidRDefault="006E7094" w:rsidP="006E7094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C4065B">
        <w:rPr>
          <w:rFonts w:asciiTheme="minorHAnsi" w:hAnsiTheme="minorHAnsi" w:cstheme="minorHAnsi"/>
          <w:b/>
          <w:szCs w:val="24"/>
        </w:rPr>
        <w:t>SKILLS</w:t>
      </w:r>
    </w:p>
    <w:p w14:paraId="57516D75" w14:textId="77777777" w:rsidR="00934791" w:rsidRPr="00C4065B" w:rsidRDefault="00934791" w:rsidP="006E7094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szCs w:val="24"/>
        </w:rPr>
        <w:sectPr w:rsidR="00934791" w:rsidRPr="00C4065B" w:rsidSect="000E40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E1D81E" w14:textId="68E6553A" w:rsidR="006E7094" w:rsidRPr="00C4065B" w:rsidRDefault="00D65F7D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Insect Identification</w:t>
      </w:r>
      <w:r w:rsidR="00744FD2" w:rsidRPr="00C4065B">
        <w:rPr>
          <w:rFonts w:asciiTheme="minorHAnsi" w:hAnsiTheme="minorHAnsi" w:cstheme="minorHAnsi"/>
          <w:bCs/>
          <w:szCs w:val="24"/>
        </w:rPr>
        <w:t xml:space="preserve"> and Collection Curation</w:t>
      </w:r>
    </w:p>
    <w:p w14:paraId="0D20B4E7" w14:textId="77777777" w:rsidR="00FD7F38" w:rsidRPr="00C4065B" w:rsidRDefault="00FD7F38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proofErr w:type="spellStart"/>
      <w:r w:rsidRPr="00C4065B">
        <w:rPr>
          <w:rFonts w:asciiTheme="minorHAnsi" w:hAnsiTheme="minorHAnsi" w:cstheme="minorHAnsi"/>
          <w:bCs/>
          <w:szCs w:val="24"/>
        </w:rPr>
        <w:t>Anthophila</w:t>
      </w:r>
      <w:proofErr w:type="spellEnd"/>
      <w:r w:rsidRPr="00C4065B">
        <w:rPr>
          <w:rFonts w:asciiTheme="minorHAnsi" w:hAnsiTheme="minorHAnsi" w:cstheme="minorHAnsi"/>
          <w:bCs/>
          <w:szCs w:val="24"/>
        </w:rPr>
        <w:t xml:space="preserve"> and Papilionoidea Species Identification</w:t>
      </w:r>
    </w:p>
    <w:p w14:paraId="5E5C23E4" w14:textId="77777777" w:rsidR="00274A69" w:rsidRPr="00C4065B" w:rsidRDefault="00274A69" w:rsidP="00274A6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Insect and Host Plant Rearing and Husbandry</w:t>
      </w:r>
      <w:r>
        <w:rPr>
          <w:rFonts w:asciiTheme="minorHAnsi" w:hAnsiTheme="minorHAnsi" w:cstheme="minorHAnsi"/>
          <w:bCs/>
          <w:szCs w:val="24"/>
        </w:rPr>
        <w:t xml:space="preserve"> in Greenhouses and Climate Controlled Environments</w:t>
      </w:r>
    </w:p>
    <w:p w14:paraId="3828660E" w14:textId="77777777" w:rsidR="00274A69" w:rsidRDefault="00274A69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 xml:space="preserve">Field Sampling Methods for Terrestrial and Aquatic Invertebrates and Plants </w:t>
      </w:r>
    </w:p>
    <w:p w14:paraId="191BD768" w14:textId="7CFF7397" w:rsidR="001862F0" w:rsidRPr="00C4065B" w:rsidRDefault="00201127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R</w:t>
      </w:r>
      <w:r>
        <w:rPr>
          <w:rFonts w:asciiTheme="minorHAnsi" w:hAnsiTheme="minorHAnsi" w:cstheme="minorHAnsi"/>
          <w:bCs/>
          <w:szCs w:val="24"/>
        </w:rPr>
        <w:t>/RStudio</w:t>
      </w:r>
      <w:r w:rsidRPr="00C4065B">
        <w:rPr>
          <w:rFonts w:asciiTheme="minorHAnsi" w:hAnsiTheme="minorHAnsi" w:cstheme="minorHAnsi"/>
          <w:bCs/>
          <w:szCs w:val="24"/>
        </w:rPr>
        <w:t xml:space="preserve"> </w:t>
      </w:r>
      <w:r>
        <w:rPr>
          <w:rFonts w:asciiTheme="minorHAnsi" w:hAnsiTheme="minorHAnsi" w:cstheme="minorHAnsi"/>
          <w:bCs/>
          <w:szCs w:val="24"/>
        </w:rPr>
        <w:t xml:space="preserve">and </w:t>
      </w:r>
      <w:r w:rsidR="00E3044B">
        <w:rPr>
          <w:rFonts w:asciiTheme="minorHAnsi" w:hAnsiTheme="minorHAnsi" w:cstheme="minorHAnsi"/>
          <w:bCs/>
          <w:szCs w:val="24"/>
        </w:rPr>
        <w:t>SAS</w:t>
      </w:r>
      <w:r>
        <w:rPr>
          <w:rFonts w:asciiTheme="minorHAnsi" w:hAnsiTheme="minorHAnsi" w:cstheme="minorHAnsi"/>
          <w:bCs/>
          <w:szCs w:val="24"/>
        </w:rPr>
        <w:t xml:space="preserve"> </w:t>
      </w:r>
      <w:r w:rsidR="00D65F7D" w:rsidRPr="00C4065B">
        <w:rPr>
          <w:rFonts w:asciiTheme="minorHAnsi" w:hAnsiTheme="minorHAnsi" w:cstheme="minorHAnsi"/>
          <w:bCs/>
          <w:szCs w:val="24"/>
        </w:rPr>
        <w:t>for Statistics</w:t>
      </w:r>
      <w:r>
        <w:rPr>
          <w:rFonts w:asciiTheme="minorHAnsi" w:hAnsiTheme="minorHAnsi" w:cstheme="minorHAnsi"/>
          <w:bCs/>
          <w:szCs w:val="24"/>
        </w:rPr>
        <w:t>/</w:t>
      </w:r>
      <w:r w:rsidR="00D65F7D" w:rsidRPr="00C4065B">
        <w:rPr>
          <w:rFonts w:asciiTheme="minorHAnsi" w:hAnsiTheme="minorHAnsi" w:cstheme="minorHAnsi"/>
          <w:bCs/>
          <w:szCs w:val="24"/>
        </w:rPr>
        <w:t>Data Visualization</w:t>
      </w:r>
    </w:p>
    <w:p w14:paraId="36CBC879" w14:textId="027EA698" w:rsidR="00050A07" w:rsidRPr="00C4065B" w:rsidRDefault="00050A07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Experience</w:t>
      </w:r>
      <w:r w:rsidR="00D73218" w:rsidRPr="00C4065B">
        <w:rPr>
          <w:rFonts w:asciiTheme="minorHAnsi" w:hAnsiTheme="minorHAnsi" w:cstheme="minorHAnsi"/>
          <w:bCs/>
          <w:szCs w:val="24"/>
        </w:rPr>
        <w:t>d</w:t>
      </w:r>
      <w:r w:rsidRPr="00C4065B">
        <w:rPr>
          <w:rFonts w:asciiTheme="minorHAnsi" w:hAnsiTheme="minorHAnsi" w:cstheme="minorHAnsi"/>
          <w:bCs/>
          <w:szCs w:val="24"/>
        </w:rPr>
        <w:t xml:space="preserve"> </w:t>
      </w:r>
      <w:r w:rsidR="00D73218" w:rsidRPr="00C4065B">
        <w:rPr>
          <w:rFonts w:asciiTheme="minorHAnsi" w:hAnsiTheme="minorHAnsi" w:cstheme="minorHAnsi"/>
          <w:bCs/>
          <w:szCs w:val="24"/>
        </w:rPr>
        <w:t xml:space="preserve">using mixed modeling and multivariate analyses with community ecology </w:t>
      </w:r>
      <w:proofErr w:type="gramStart"/>
      <w:r w:rsidR="00D73218" w:rsidRPr="00C4065B">
        <w:rPr>
          <w:rFonts w:asciiTheme="minorHAnsi" w:hAnsiTheme="minorHAnsi" w:cstheme="minorHAnsi"/>
          <w:bCs/>
          <w:szCs w:val="24"/>
        </w:rPr>
        <w:t>data</w:t>
      </w:r>
      <w:proofErr w:type="gramEnd"/>
    </w:p>
    <w:p w14:paraId="31A75E24" w14:textId="694474DC" w:rsidR="001862F0" w:rsidRPr="00274A69" w:rsidRDefault="00D65F7D" w:rsidP="00274A6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ArcGIS for Map Creation and Spatial Statistics</w:t>
      </w:r>
    </w:p>
    <w:p w14:paraId="70E59E63" w14:textId="57264327" w:rsidR="00934791" w:rsidRPr="00C4065B" w:rsidRDefault="00D65F7D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>Electronic Survey (e.g., Qualtrics) Methods</w:t>
      </w:r>
    </w:p>
    <w:p w14:paraId="71EB02A3" w14:textId="1FD5BF9C" w:rsidR="00C33FE5" w:rsidRDefault="00454732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 w:rsidRPr="00C4065B">
        <w:rPr>
          <w:rFonts w:asciiTheme="minorHAnsi" w:hAnsiTheme="minorHAnsi" w:cstheme="minorHAnsi"/>
          <w:bCs/>
          <w:szCs w:val="24"/>
        </w:rPr>
        <w:t xml:space="preserve">HTML </w:t>
      </w:r>
      <w:r w:rsidR="00314459" w:rsidRPr="00C4065B">
        <w:rPr>
          <w:rFonts w:asciiTheme="minorHAnsi" w:hAnsiTheme="minorHAnsi" w:cstheme="minorHAnsi"/>
          <w:bCs/>
          <w:szCs w:val="24"/>
        </w:rPr>
        <w:t>C</w:t>
      </w:r>
      <w:r w:rsidRPr="00C4065B">
        <w:rPr>
          <w:rFonts w:asciiTheme="minorHAnsi" w:hAnsiTheme="minorHAnsi" w:cstheme="minorHAnsi"/>
          <w:bCs/>
          <w:szCs w:val="24"/>
        </w:rPr>
        <w:t xml:space="preserve">oding </w:t>
      </w:r>
      <w:r w:rsidR="00314459" w:rsidRPr="00C4065B">
        <w:rPr>
          <w:rFonts w:asciiTheme="minorHAnsi" w:hAnsiTheme="minorHAnsi" w:cstheme="minorHAnsi"/>
          <w:bCs/>
          <w:szCs w:val="24"/>
        </w:rPr>
        <w:t>L</w:t>
      </w:r>
      <w:r w:rsidRPr="00C4065B">
        <w:rPr>
          <w:rFonts w:asciiTheme="minorHAnsi" w:hAnsiTheme="minorHAnsi" w:cstheme="minorHAnsi"/>
          <w:bCs/>
          <w:szCs w:val="24"/>
        </w:rPr>
        <w:t xml:space="preserve">anguage for </w:t>
      </w:r>
      <w:r w:rsidR="00E00E89" w:rsidRPr="00C4065B">
        <w:rPr>
          <w:rFonts w:asciiTheme="minorHAnsi" w:hAnsiTheme="minorHAnsi" w:cstheme="minorHAnsi"/>
          <w:bCs/>
          <w:szCs w:val="24"/>
        </w:rPr>
        <w:t xml:space="preserve">Basic </w:t>
      </w:r>
      <w:r w:rsidR="00314459" w:rsidRPr="00C4065B">
        <w:rPr>
          <w:rFonts w:asciiTheme="minorHAnsi" w:hAnsiTheme="minorHAnsi" w:cstheme="minorHAnsi"/>
          <w:bCs/>
          <w:szCs w:val="24"/>
        </w:rPr>
        <w:t>W</w:t>
      </w:r>
      <w:r w:rsidRPr="00C4065B">
        <w:rPr>
          <w:rFonts w:asciiTheme="minorHAnsi" w:hAnsiTheme="minorHAnsi" w:cstheme="minorHAnsi"/>
          <w:bCs/>
          <w:szCs w:val="24"/>
        </w:rPr>
        <w:t xml:space="preserve">ebsite </w:t>
      </w:r>
      <w:r w:rsidR="00314459" w:rsidRPr="00C4065B">
        <w:rPr>
          <w:rFonts w:asciiTheme="minorHAnsi" w:hAnsiTheme="minorHAnsi" w:cstheme="minorHAnsi"/>
          <w:bCs/>
          <w:szCs w:val="24"/>
        </w:rPr>
        <w:t>D</w:t>
      </w:r>
      <w:r w:rsidRPr="00C4065B">
        <w:rPr>
          <w:rFonts w:asciiTheme="minorHAnsi" w:hAnsiTheme="minorHAnsi" w:cstheme="minorHAnsi"/>
          <w:bCs/>
          <w:szCs w:val="24"/>
        </w:rPr>
        <w:t>esign</w:t>
      </w:r>
    </w:p>
    <w:p w14:paraId="668EFD9D" w14:textId="08F0F0B3" w:rsidR="0029627A" w:rsidRDefault="0029627A" w:rsidP="00072A9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PC, Mac, and Linux operating systems</w:t>
      </w:r>
    </w:p>
    <w:p w14:paraId="69E11724" w14:textId="4E93F9D0" w:rsidR="002773B8" w:rsidRPr="00A500BB" w:rsidRDefault="00056147" w:rsidP="00C33FE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szCs w:val="24"/>
        </w:rPr>
      </w:pPr>
      <w:r w:rsidRPr="00A500BB">
        <w:rPr>
          <w:rFonts w:asciiTheme="minorHAnsi" w:hAnsiTheme="minorHAnsi" w:cstheme="minorHAnsi"/>
          <w:bCs/>
          <w:szCs w:val="24"/>
        </w:rPr>
        <w:t>High Performance Computing Cluster</w:t>
      </w:r>
      <w:r w:rsidR="002773B8" w:rsidRPr="00A500BB">
        <w:rPr>
          <w:rFonts w:asciiTheme="minorHAnsi" w:hAnsiTheme="minorHAnsi" w:cstheme="minorHAnsi"/>
          <w:szCs w:val="24"/>
        </w:rPr>
        <w:br w:type="page"/>
      </w:r>
    </w:p>
    <w:p w14:paraId="2474ADFC" w14:textId="77777777" w:rsidR="00C33FE5" w:rsidRPr="00DA41B4" w:rsidRDefault="00C33FE5" w:rsidP="00C33FE5">
      <w:pPr>
        <w:spacing w:after="0" w:line="240" w:lineRule="auto"/>
        <w:rPr>
          <w:rFonts w:asciiTheme="minorHAnsi" w:hAnsiTheme="minorHAnsi" w:cstheme="minorHAnsi"/>
          <w:szCs w:val="24"/>
        </w:rPr>
        <w:sectPr w:rsidR="00C33FE5" w:rsidRPr="00DA41B4" w:rsidSect="000E40AB">
          <w:type w:val="continuous"/>
          <w:pgSz w:w="12240" w:h="15840"/>
          <w:pgMar w:top="720" w:right="720" w:bottom="720" w:left="720" w:header="720" w:footer="720" w:gutter="0"/>
          <w:cols w:num="2" w:space="18"/>
          <w:docGrid w:linePitch="360"/>
        </w:sectPr>
      </w:pPr>
    </w:p>
    <w:p w14:paraId="433E1C07" w14:textId="4B0D3C1E" w:rsidR="001B51C0" w:rsidRPr="001B51C0" w:rsidRDefault="001B51C0" w:rsidP="001B51C0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>REFERENCES</w:t>
      </w:r>
    </w:p>
    <w:p w14:paraId="439DB452" w14:textId="77777777" w:rsidR="006E7094" w:rsidRPr="00DA41B4" w:rsidRDefault="006E7094" w:rsidP="005B682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4"/>
        </w:rPr>
        <w:sectPr w:rsidR="006E7094" w:rsidRPr="00DA41B4" w:rsidSect="000E40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2F3BA5D" w14:textId="282195D5" w:rsidR="00BE520F" w:rsidRPr="00DA41B4" w:rsidRDefault="005B6822" w:rsidP="004B0483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 xml:space="preserve">Kris </w:t>
      </w:r>
      <w:proofErr w:type="spellStart"/>
      <w:r w:rsidRPr="00DA41B4">
        <w:rPr>
          <w:rFonts w:asciiTheme="minorHAnsi" w:hAnsiTheme="minorHAnsi" w:cstheme="minorHAnsi"/>
          <w:bCs/>
          <w:szCs w:val="24"/>
        </w:rPr>
        <w:t>Braman</w:t>
      </w:r>
      <w:proofErr w:type="spellEnd"/>
    </w:p>
    <w:p w14:paraId="65A8872B" w14:textId="77777777" w:rsidR="00E72D68" w:rsidRPr="00DA41B4" w:rsidRDefault="005B6822" w:rsidP="004B0483">
      <w:pPr>
        <w:pStyle w:val="NoSpacing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Professor, Dept. Chair</w:t>
      </w:r>
    </w:p>
    <w:p w14:paraId="5EA1EA68" w14:textId="7FC4DD91" w:rsidR="005B6822" w:rsidRPr="00DA41B4" w:rsidRDefault="005B6822" w:rsidP="004B0483">
      <w:pPr>
        <w:pStyle w:val="NoSpacing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Dep</w:t>
      </w:r>
      <w:r w:rsidR="004B0483" w:rsidRPr="00DA41B4">
        <w:rPr>
          <w:rFonts w:asciiTheme="minorHAnsi" w:hAnsiTheme="minorHAnsi" w:cstheme="minorHAnsi"/>
          <w:bCs/>
          <w:szCs w:val="24"/>
        </w:rPr>
        <w:t>t.</w:t>
      </w:r>
      <w:r w:rsidRPr="00DA41B4">
        <w:rPr>
          <w:rFonts w:asciiTheme="minorHAnsi" w:hAnsiTheme="minorHAnsi" w:cstheme="minorHAnsi"/>
          <w:bCs/>
          <w:szCs w:val="24"/>
        </w:rPr>
        <w:t xml:space="preserve"> of Entomology</w:t>
      </w:r>
    </w:p>
    <w:p w14:paraId="301674CD" w14:textId="1AB6DF67" w:rsidR="005B6822" w:rsidRPr="00DA41B4" w:rsidRDefault="005B6822" w:rsidP="004B0483">
      <w:pPr>
        <w:pStyle w:val="NoSpacing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University of Georgia</w:t>
      </w:r>
    </w:p>
    <w:p w14:paraId="74A5254B" w14:textId="35A96DED" w:rsidR="006E7094" w:rsidRPr="00DA41B4" w:rsidRDefault="006E7094" w:rsidP="004B0483">
      <w:pPr>
        <w:pStyle w:val="NoSpacing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706-542-2816</w:t>
      </w:r>
    </w:p>
    <w:p w14:paraId="1A713C92" w14:textId="647B8B05" w:rsidR="005B6822" w:rsidRPr="00DA41B4" w:rsidRDefault="004377CC" w:rsidP="004B0483">
      <w:pPr>
        <w:pStyle w:val="NoSpacing"/>
        <w:rPr>
          <w:rFonts w:asciiTheme="minorHAnsi" w:hAnsiTheme="minorHAnsi" w:cstheme="minorHAnsi"/>
          <w:bCs/>
          <w:szCs w:val="24"/>
        </w:rPr>
      </w:pPr>
      <w:hyperlink r:id="rId14" w:history="1">
        <w:r w:rsidR="00984734" w:rsidRPr="00DA41B4">
          <w:rPr>
            <w:rStyle w:val="Hyperlink"/>
            <w:rFonts w:asciiTheme="minorHAnsi" w:hAnsiTheme="minorHAnsi" w:cstheme="minorHAnsi"/>
            <w:bCs/>
            <w:szCs w:val="24"/>
          </w:rPr>
          <w:t>kbraman@uga.edu</w:t>
        </w:r>
      </w:hyperlink>
    </w:p>
    <w:p w14:paraId="41E71CD5" w14:textId="77777777" w:rsidR="00620F3F" w:rsidRPr="00DA41B4" w:rsidRDefault="00620F3F" w:rsidP="004B0483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</w:p>
    <w:p w14:paraId="7F97F484" w14:textId="10B66FAE" w:rsidR="005B6822" w:rsidRPr="00DA41B4" w:rsidRDefault="006E7094" w:rsidP="004B0483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Joseph V. McHugh</w:t>
      </w:r>
    </w:p>
    <w:p w14:paraId="56B67743" w14:textId="6D25E796" w:rsidR="006E7094" w:rsidRPr="00DA41B4" w:rsidRDefault="006E7094" w:rsidP="004B0483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Professor</w:t>
      </w:r>
    </w:p>
    <w:p w14:paraId="62325E20" w14:textId="43981E29" w:rsidR="006E7094" w:rsidRPr="00DA41B4" w:rsidRDefault="006E7094" w:rsidP="004B0483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Dep</w:t>
      </w:r>
      <w:r w:rsidR="004B0483" w:rsidRPr="00DA41B4">
        <w:rPr>
          <w:rFonts w:asciiTheme="minorHAnsi" w:hAnsiTheme="minorHAnsi" w:cstheme="minorHAnsi"/>
          <w:bCs/>
          <w:szCs w:val="24"/>
        </w:rPr>
        <w:t>t.</w:t>
      </w:r>
      <w:r w:rsidRPr="00DA41B4">
        <w:rPr>
          <w:rFonts w:asciiTheme="minorHAnsi" w:hAnsiTheme="minorHAnsi" w:cstheme="minorHAnsi"/>
          <w:bCs/>
          <w:szCs w:val="24"/>
        </w:rPr>
        <w:t xml:space="preserve"> of Entomology</w:t>
      </w:r>
    </w:p>
    <w:p w14:paraId="54065E81" w14:textId="4F6987F4" w:rsidR="006E7094" w:rsidRPr="00DA41B4" w:rsidRDefault="006E7094" w:rsidP="004B0483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University of Georgia</w:t>
      </w:r>
    </w:p>
    <w:p w14:paraId="1E918794" w14:textId="195A0C20" w:rsidR="006E7094" w:rsidRPr="00DA41B4" w:rsidRDefault="006E7094" w:rsidP="004B0483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706-542-3574</w:t>
      </w:r>
    </w:p>
    <w:p w14:paraId="2E8FEF2F" w14:textId="27AB9C2E" w:rsidR="006E7094" w:rsidRPr="00DA41B4" w:rsidRDefault="004377CC" w:rsidP="004B0483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hyperlink r:id="rId15" w:history="1">
        <w:r w:rsidR="00984734" w:rsidRPr="00DA41B4">
          <w:rPr>
            <w:rStyle w:val="Hyperlink"/>
            <w:rFonts w:asciiTheme="minorHAnsi" w:hAnsiTheme="minorHAnsi" w:cstheme="minorHAnsi"/>
            <w:bCs/>
            <w:szCs w:val="24"/>
          </w:rPr>
          <w:t>mchugh@uga.edu</w:t>
        </w:r>
      </w:hyperlink>
    </w:p>
    <w:p w14:paraId="2E4A5DE2" w14:textId="2D31FDF3" w:rsidR="007C531B" w:rsidRPr="00DA41B4" w:rsidRDefault="007C531B" w:rsidP="004B0483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</w:p>
    <w:p w14:paraId="290456BD" w14:textId="77777777" w:rsidR="007C531B" w:rsidRPr="00DA41B4" w:rsidRDefault="007C531B" w:rsidP="007C531B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Patricia Moore</w:t>
      </w:r>
    </w:p>
    <w:p w14:paraId="26804B8E" w14:textId="77777777" w:rsidR="007C531B" w:rsidRPr="00DA41B4" w:rsidRDefault="007C531B" w:rsidP="007C531B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Professor</w:t>
      </w:r>
    </w:p>
    <w:p w14:paraId="22DF5796" w14:textId="77777777" w:rsidR="007C531B" w:rsidRPr="00DA41B4" w:rsidRDefault="007C531B" w:rsidP="007C531B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Dept. of Entomology</w:t>
      </w:r>
    </w:p>
    <w:p w14:paraId="6D2FD687" w14:textId="77777777" w:rsidR="007C531B" w:rsidRPr="00DA41B4" w:rsidRDefault="007C531B" w:rsidP="007C531B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University of Georgia</w:t>
      </w:r>
    </w:p>
    <w:p w14:paraId="5F45EC5B" w14:textId="77777777" w:rsidR="007C531B" w:rsidRPr="00FE0519" w:rsidRDefault="007C531B" w:rsidP="007C531B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FE0519">
        <w:rPr>
          <w:rFonts w:asciiTheme="minorHAnsi" w:hAnsiTheme="minorHAnsi" w:cstheme="minorHAnsi"/>
          <w:bCs/>
          <w:szCs w:val="24"/>
        </w:rPr>
        <w:t>706-542-0169</w:t>
      </w:r>
    </w:p>
    <w:p w14:paraId="71E830B6" w14:textId="18894DE1" w:rsidR="007C531B" w:rsidRPr="00FE0519" w:rsidRDefault="004377CC" w:rsidP="007C531B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hyperlink r:id="rId16" w:history="1">
        <w:r w:rsidR="007C531B" w:rsidRPr="00FE0519">
          <w:rPr>
            <w:rStyle w:val="Hyperlink"/>
            <w:rFonts w:asciiTheme="minorHAnsi" w:hAnsiTheme="minorHAnsi" w:cstheme="minorHAnsi"/>
            <w:bCs/>
            <w:szCs w:val="24"/>
          </w:rPr>
          <w:t>pjmoore@uga.edu</w:t>
        </w:r>
      </w:hyperlink>
    </w:p>
    <w:p w14:paraId="1B04FA55" w14:textId="77777777" w:rsidR="007C531B" w:rsidRPr="00FE0519" w:rsidRDefault="007C531B" w:rsidP="004B0483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</w:p>
    <w:p w14:paraId="289BC2C7" w14:textId="2701F2B3" w:rsidR="006E7094" w:rsidRPr="00FE0519" w:rsidRDefault="007C531B" w:rsidP="004B0483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FE0519">
        <w:rPr>
          <w:rFonts w:asciiTheme="minorHAnsi" w:hAnsiTheme="minorHAnsi" w:cstheme="minorHAnsi"/>
          <w:bCs/>
          <w:szCs w:val="24"/>
        </w:rPr>
        <w:t xml:space="preserve">Karl </w:t>
      </w:r>
      <w:proofErr w:type="spellStart"/>
      <w:r w:rsidRPr="00FE0519">
        <w:rPr>
          <w:rFonts w:asciiTheme="minorHAnsi" w:hAnsiTheme="minorHAnsi" w:cstheme="minorHAnsi"/>
          <w:bCs/>
          <w:szCs w:val="24"/>
        </w:rPr>
        <w:t>Espelie</w:t>
      </w:r>
      <w:proofErr w:type="spellEnd"/>
    </w:p>
    <w:p w14:paraId="6B22128C" w14:textId="11A7AA25" w:rsidR="006E7094" w:rsidRPr="00DA41B4" w:rsidRDefault="006E7094" w:rsidP="004B0483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Professor</w:t>
      </w:r>
      <w:r w:rsidR="00E77B47" w:rsidRPr="00DA41B4">
        <w:rPr>
          <w:rFonts w:asciiTheme="minorHAnsi" w:hAnsiTheme="minorHAnsi" w:cstheme="minorHAnsi"/>
          <w:bCs/>
          <w:szCs w:val="24"/>
        </w:rPr>
        <w:t xml:space="preserve"> Emeritus</w:t>
      </w:r>
    </w:p>
    <w:p w14:paraId="0A942010" w14:textId="1FD04417" w:rsidR="006E7094" w:rsidRPr="00DA41B4" w:rsidRDefault="006E7094" w:rsidP="004B0483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Dep</w:t>
      </w:r>
      <w:r w:rsidR="004B0483" w:rsidRPr="00DA41B4">
        <w:rPr>
          <w:rFonts w:asciiTheme="minorHAnsi" w:hAnsiTheme="minorHAnsi" w:cstheme="minorHAnsi"/>
          <w:bCs/>
          <w:szCs w:val="24"/>
        </w:rPr>
        <w:t>t.</w:t>
      </w:r>
      <w:r w:rsidRPr="00DA41B4">
        <w:rPr>
          <w:rFonts w:asciiTheme="minorHAnsi" w:hAnsiTheme="minorHAnsi" w:cstheme="minorHAnsi"/>
          <w:bCs/>
          <w:szCs w:val="24"/>
        </w:rPr>
        <w:t xml:space="preserve"> of Entomology</w:t>
      </w:r>
    </w:p>
    <w:p w14:paraId="404388EF" w14:textId="2F00C58F" w:rsidR="006E7094" w:rsidRPr="00DA41B4" w:rsidRDefault="006E7094" w:rsidP="004B0483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University of Georgia</w:t>
      </w:r>
    </w:p>
    <w:p w14:paraId="6E5453EB" w14:textId="0A3009DF" w:rsidR="00984734" w:rsidRPr="00DA41B4" w:rsidRDefault="006E7094" w:rsidP="004B0483">
      <w:pPr>
        <w:spacing w:after="0" w:line="240" w:lineRule="auto"/>
        <w:rPr>
          <w:rFonts w:asciiTheme="minorHAnsi" w:hAnsiTheme="minorHAnsi" w:cstheme="minorHAnsi"/>
          <w:bCs/>
          <w:szCs w:val="24"/>
        </w:rPr>
      </w:pPr>
      <w:r w:rsidRPr="00DA41B4">
        <w:rPr>
          <w:rFonts w:asciiTheme="minorHAnsi" w:hAnsiTheme="minorHAnsi" w:cstheme="minorHAnsi"/>
          <w:bCs/>
          <w:szCs w:val="24"/>
        </w:rPr>
        <w:t>706-542-</w:t>
      </w:r>
      <w:r w:rsidR="00620F3F" w:rsidRPr="00DA41B4">
        <w:rPr>
          <w:rFonts w:asciiTheme="minorHAnsi" w:hAnsiTheme="minorHAnsi" w:cstheme="minorHAnsi"/>
          <w:bCs/>
          <w:szCs w:val="24"/>
        </w:rPr>
        <w:t>2278</w:t>
      </w:r>
    </w:p>
    <w:p w14:paraId="548D7B76" w14:textId="10BA9344" w:rsidR="007C531B" w:rsidRPr="001B51C0" w:rsidRDefault="00620F3F" w:rsidP="004B0483">
      <w:pPr>
        <w:spacing w:after="0" w:line="240" w:lineRule="auto"/>
        <w:rPr>
          <w:rStyle w:val="Hyperlink"/>
          <w:rFonts w:asciiTheme="minorHAnsi" w:hAnsiTheme="minorHAnsi" w:cstheme="minorHAnsi"/>
          <w:bCs/>
          <w:szCs w:val="24"/>
        </w:rPr>
        <w:sectPr w:rsidR="007C531B" w:rsidRPr="001B51C0" w:rsidSect="000E40AB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  <w:r w:rsidRPr="001B51C0">
        <w:rPr>
          <w:rStyle w:val="Hyperlink"/>
          <w:rFonts w:asciiTheme="minorHAnsi" w:hAnsiTheme="minorHAnsi" w:cstheme="minorHAnsi"/>
        </w:rPr>
        <w:t>espelie@uga.edu</w:t>
      </w:r>
    </w:p>
    <w:p w14:paraId="01436BDE" w14:textId="68670DE8" w:rsidR="000337CE" w:rsidRPr="00DA41B4" w:rsidRDefault="000337CE" w:rsidP="004B0483">
      <w:pPr>
        <w:spacing w:after="0" w:line="240" w:lineRule="auto"/>
        <w:rPr>
          <w:rFonts w:asciiTheme="minorHAnsi" w:hAnsiTheme="minorHAnsi" w:cstheme="minorHAnsi"/>
          <w:bCs/>
          <w:color w:val="0563C1"/>
          <w:szCs w:val="24"/>
          <w:u w:val="single"/>
        </w:rPr>
      </w:pPr>
    </w:p>
    <w:sectPr w:rsidR="000337CE" w:rsidRPr="00DA41B4" w:rsidSect="000E40AB">
      <w:type w:val="continuous"/>
      <w:pgSz w:w="12240" w:h="15840"/>
      <w:pgMar w:top="720" w:right="720" w:bottom="720" w:left="720" w:header="720" w:footer="720" w:gutter="0"/>
      <w:cols w:num="3" w:space="4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35E"/>
    <w:multiLevelType w:val="hybridMultilevel"/>
    <w:tmpl w:val="DBF83FB0"/>
    <w:lvl w:ilvl="0" w:tplc="F7366C28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F6E46"/>
    <w:multiLevelType w:val="hybridMultilevel"/>
    <w:tmpl w:val="EFE8164A"/>
    <w:lvl w:ilvl="0" w:tplc="F7366C28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C28F8"/>
    <w:multiLevelType w:val="hybridMultilevel"/>
    <w:tmpl w:val="95D46508"/>
    <w:lvl w:ilvl="0" w:tplc="84C2773A">
      <w:start w:val="20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FFFFFFFF">
      <w:start w:val="202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B0235"/>
    <w:multiLevelType w:val="hybridMultilevel"/>
    <w:tmpl w:val="A802D6E8"/>
    <w:lvl w:ilvl="0" w:tplc="84C2773A">
      <w:start w:val="202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04914"/>
    <w:multiLevelType w:val="hybridMultilevel"/>
    <w:tmpl w:val="9056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502F8"/>
    <w:multiLevelType w:val="hybridMultilevel"/>
    <w:tmpl w:val="DF123F60"/>
    <w:lvl w:ilvl="0" w:tplc="F7366C28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b w:val="0"/>
      </w:rPr>
    </w:lvl>
    <w:lvl w:ilvl="1" w:tplc="FFFFFFFF">
      <w:start w:val="202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B415A"/>
    <w:multiLevelType w:val="hybridMultilevel"/>
    <w:tmpl w:val="A752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55F57"/>
    <w:multiLevelType w:val="hybridMultilevel"/>
    <w:tmpl w:val="4ABC9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ED1A31"/>
    <w:multiLevelType w:val="hybridMultilevel"/>
    <w:tmpl w:val="DCAC4930"/>
    <w:lvl w:ilvl="0" w:tplc="F7366C28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C22E4"/>
    <w:multiLevelType w:val="multilevel"/>
    <w:tmpl w:val="7D105FF4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202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A61A5"/>
    <w:multiLevelType w:val="hybridMultilevel"/>
    <w:tmpl w:val="9AAC6054"/>
    <w:lvl w:ilvl="0" w:tplc="84C2773A">
      <w:start w:val="20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32DDB"/>
    <w:multiLevelType w:val="hybridMultilevel"/>
    <w:tmpl w:val="926483E6"/>
    <w:lvl w:ilvl="0" w:tplc="84C2773A">
      <w:start w:val="20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FFFFFFFF">
      <w:start w:val="202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B5BE5"/>
    <w:multiLevelType w:val="hybridMultilevel"/>
    <w:tmpl w:val="CFD4A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91B55"/>
    <w:multiLevelType w:val="hybridMultilevel"/>
    <w:tmpl w:val="7D4086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051BF"/>
    <w:multiLevelType w:val="hybridMultilevel"/>
    <w:tmpl w:val="C4C4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B2825"/>
    <w:multiLevelType w:val="multilevel"/>
    <w:tmpl w:val="7D4086B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F1EA7"/>
    <w:multiLevelType w:val="multilevel"/>
    <w:tmpl w:val="7D4086B0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C3082"/>
    <w:multiLevelType w:val="hybridMultilevel"/>
    <w:tmpl w:val="59904472"/>
    <w:lvl w:ilvl="0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FB2411C"/>
    <w:multiLevelType w:val="hybridMultilevel"/>
    <w:tmpl w:val="BE380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952FA2"/>
    <w:multiLevelType w:val="hybridMultilevel"/>
    <w:tmpl w:val="F4F62D84"/>
    <w:lvl w:ilvl="0" w:tplc="84C2773A">
      <w:start w:val="20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FFFFFFFF">
      <w:start w:val="202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15CAA"/>
    <w:multiLevelType w:val="hybridMultilevel"/>
    <w:tmpl w:val="7D10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84C2773A">
      <w:start w:val="202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C4348"/>
    <w:multiLevelType w:val="hybridMultilevel"/>
    <w:tmpl w:val="585E68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8940D67"/>
    <w:multiLevelType w:val="hybridMultilevel"/>
    <w:tmpl w:val="C9F8C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9F36D1"/>
    <w:multiLevelType w:val="hybridMultilevel"/>
    <w:tmpl w:val="4A1EAD6E"/>
    <w:lvl w:ilvl="0" w:tplc="84C2773A">
      <w:start w:val="2020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EF07F40"/>
    <w:multiLevelType w:val="hybridMultilevel"/>
    <w:tmpl w:val="7D4086B0"/>
    <w:lvl w:ilvl="0" w:tplc="7ABE55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43088">
    <w:abstractNumId w:val="17"/>
  </w:num>
  <w:num w:numId="2" w16cid:durableId="650789002">
    <w:abstractNumId w:val="21"/>
  </w:num>
  <w:num w:numId="3" w16cid:durableId="738212567">
    <w:abstractNumId w:val="18"/>
  </w:num>
  <w:num w:numId="4" w16cid:durableId="325981318">
    <w:abstractNumId w:val="7"/>
  </w:num>
  <w:num w:numId="5" w16cid:durableId="2076394672">
    <w:abstractNumId w:val="22"/>
  </w:num>
  <w:num w:numId="6" w16cid:durableId="1757556242">
    <w:abstractNumId w:val="6"/>
  </w:num>
  <w:num w:numId="7" w16cid:durableId="1869029142">
    <w:abstractNumId w:val="24"/>
  </w:num>
  <w:num w:numId="8" w16cid:durableId="1484735166">
    <w:abstractNumId w:val="15"/>
  </w:num>
  <w:num w:numId="9" w16cid:durableId="727456186">
    <w:abstractNumId w:val="16"/>
  </w:num>
  <w:num w:numId="10" w16cid:durableId="1273245545">
    <w:abstractNumId w:val="13"/>
  </w:num>
  <w:num w:numId="11" w16cid:durableId="789858040">
    <w:abstractNumId w:val="12"/>
  </w:num>
  <w:num w:numId="12" w16cid:durableId="1248929925">
    <w:abstractNumId w:val="4"/>
  </w:num>
  <w:num w:numId="13" w16cid:durableId="660694394">
    <w:abstractNumId w:val="23"/>
  </w:num>
  <w:num w:numId="14" w16cid:durableId="700781984">
    <w:abstractNumId w:val="10"/>
  </w:num>
  <w:num w:numId="15" w16cid:durableId="905149272">
    <w:abstractNumId w:val="3"/>
  </w:num>
  <w:num w:numId="16" w16cid:durableId="91631391">
    <w:abstractNumId w:val="20"/>
  </w:num>
  <w:num w:numId="17" w16cid:durableId="1219897129">
    <w:abstractNumId w:val="9"/>
  </w:num>
  <w:num w:numId="18" w16cid:durableId="544173082">
    <w:abstractNumId w:val="5"/>
  </w:num>
  <w:num w:numId="19" w16cid:durableId="55668671">
    <w:abstractNumId w:val="8"/>
  </w:num>
  <w:num w:numId="20" w16cid:durableId="1153985656">
    <w:abstractNumId w:val="0"/>
  </w:num>
  <w:num w:numId="21" w16cid:durableId="847913168">
    <w:abstractNumId w:val="1"/>
  </w:num>
  <w:num w:numId="22" w16cid:durableId="2033335298">
    <w:abstractNumId w:val="11"/>
  </w:num>
  <w:num w:numId="23" w16cid:durableId="1603953642">
    <w:abstractNumId w:val="2"/>
  </w:num>
  <w:num w:numId="24" w16cid:durableId="643968709">
    <w:abstractNumId w:val="19"/>
  </w:num>
  <w:num w:numId="25" w16cid:durableId="17168575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EC"/>
    <w:rsid w:val="0000109C"/>
    <w:rsid w:val="000043D8"/>
    <w:rsid w:val="00023E6A"/>
    <w:rsid w:val="000248F8"/>
    <w:rsid w:val="000337CE"/>
    <w:rsid w:val="00035444"/>
    <w:rsid w:val="0004440D"/>
    <w:rsid w:val="00045551"/>
    <w:rsid w:val="00050A07"/>
    <w:rsid w:val="0005198D"/>
    <w:rsid w:val="00056147"/>
    <w:rsid w:val="00072A92"/>
    <w:rsid w:val="000837FD"/>
    <w:rsid w:val="0009050E"/>
    <w:rsid w:val="00093648"/>
    <w:rsid w:val="000A0072"/>
    <w:rsid w:val="000D705A"/>
    <w:rsid w:val="000E1562"/>
    <w:rsid w:val="000E177E"/>
    <w:rsid w:val="000E40AB"/>
    <w:rsid w:val="000F2ACC"/>
    <w:rsid w:val="000F4FCF"/>
    <w:rsid w:val="00110269"/>
    <w:rsid w:val="00115298"/>
    <w:rsid w:val="00121243"/>
    <w:rsid w:val="0012191C"/>
    <w:rsid w:val="00146244"/>
    <w:rsid w:val="001472FC"/>
    <w:rsid w:val="00154207"/>
    <w:rsid w:val="00172019"/>
    <w:rsid w:val="0017264A"/>
    <w:rsid w:val="001847E0"/>
    <w:rsid w:val="00184C18"/>
    <w:rsid w:val="001862F0"/>
    <w:rsid w:val="001A1C30"/>
    <w:rsid w:val="001A44D2"/>
    <w:rsid w:val="001B1EB6"/>
    <w:rsid w:val="001B51C0"/>
    <w:rsid w:val="001B64E1"/>
    <w:rsid w:val="001C5A9F"/>
    <w:rsid w:val="001D2878"/>
    <w:rsid w:val="001D5A0D"/>
    <w:rsid w:val="001D5EDB"/>
    <w:rsid w:val="001D5EF4"/>
    <w:rsid w:val="001F188A"/>
    <w:rsid w:val="001F5EFD"/>
    <w:rsid w:val="00201127"/>
    <w:rsid w:val="00213555"/>
    <w:rsid w:val="00221DEA"/>
    <w:rsid w:val="00224417"/>
    <w:rsid w:val="00232413"/>
    <w:rsid w:val="00234CFD"/>
    <w:rsid w:val="0023578D"/>
    <w:rsid w:val="002376F6"/>
    <w:rsid w:val="00240A7A"/>
    <w:rsid w:val="002469D7"/>
    <w:rsid w:val="00246A54"/>
    <w:rsid w:val="00274A69"/>
    <w:rsid w:val="002773B8"/>
    <w:rsid w:val="002869C4"/>
    <w:rsid w:val="002900AD"/>
    <w:rsid w:val="00293F05"/>
    <w:rsid w:val="0029627A"/>
    <w:rsid w:val="002A0A52"/>
    <w:rsid w:val="002C0001"/>
    <w:rsid w:val="002C4A7B"/>
    <w:rsid w:val="002D4233"/>
    <w:rsid w:val="002D5337"/>
    <w:rsid w:val="002F38B9"/>
    <w:rsid w:val="002F7F9B"/>
    <w:rsid w:val="003024E2"/>
    <w:rsid w:val="00304AF7"/>
    <w:rsid w:val="003053EB"/>
    <w:rsid w:val="003063B3"/>
    <w:rsid w:val="00306E24"/>
    <w:rsid w:val="003103C7"/>
    <w:rsid w:val="00314459"/>
    <w:rsid w:val="003336F9"/>
    <w:rsid w:val="00337D9C"/>
    <w:rsid w:val="003451CD"/>
    <w:rsid w:val="00362502"/>
    <w:rsid w:val="0036396D"/>
    <w:rsid w:val="00370F97"/>
    <w:rsid w:val="003823F6"/>
    <w:rsid w:val="00383F35"/>
    <w:rsid w:val="00391A03"/>
    <w:rsid w:val="003C1490"/>
    <w:rsid w:val="003D1077"/>
    <w:rsid w:val="003D35C4"/>
    <w:rsid w:val="00402302"/>
    <w:rsid w:val="00407845"/>
    <w:rsid w:val="00424918"/>
    <w:rsid w:val="00424984"/>
    <w:rsid w:val="00436EBF"/>
    <w:rsid w:val="00437235"/>
    <w:rsid w:val="004540EC"/>
    <w:rsid w:val="00454732"/>
    <w:rsid w:val="004560F9"/>
    <w:rsid w:val="00456746"/>
    <w:rsid w:val="00463E7D"/>
    <w:rsid w:val="004763A2"/>
    <w:rsid w:val="00476ACC"/>
    <w:rsid w:val="00477BB7"/>
    <w:rsid w:val="00482DE9"/>
    <w:rsid w:val="004A249B"/>
    <w:rsid w:val="004A3166"/>
    <w:rsid w:val="004B0483"/>
    <w:rsid w:val="004B102D"/>
    <w:rsid w:val="004B2260"/>
    <w:rsid w:val="004D28DB"/>
    <w:rsid w:val="004E50C5"/>
    <w:rsid w:val="004E7877"/>
    <w:rsid w:val="004F1DF9"/>
    <w:rsid w:val="004F2A3D"/>
    <w:rsid w:val="00504D79"/>
    <w:rsid w:val="005100BD"/>
    <w:rsid w:val="00516D81"/>
    <w:rsid w:val="00517278"/>
    <w:rsid w:val="00555498"/>
    <w:rsid w:val="00563702"/>
    <w:rsid w:val="00576B84"/>
    <w:rsid w:val="005862B3"/>
    <w:rsid w:val="00587BE6"/>
    <w:rsid w:val="00592375"/>
    <w:rsid w:val="005A295D"/>
    <w:rsid w:val="005B52DD"/>
    <w:rsid w:val="005B6822"/>
    <w:rsid w:val="005C144C"/>
    <w:rsid w:val="005C6248"/>
    <w:rsid w:val="005C6F13"/>
    <w:rsid w:val="006005CF"/>
    <w:rsid w:val="00601DD4"/>
    <w:rsid w:val="00602DD9"/>
    <w:rsid w:val="00603477"/>
    <w:rsid w:val="006042FA"/>
    <w:rsid w:val="00620F3F"/>
    <w:rsid w:val="006356A6"/>
    <w:rsid w:val="00652709"/>
    <w:rsid w:val="006544BD"/>
    <w:rsid w:val="00661022"/>
    <w:rsid w:val="00680EB7"/>
    <w:rsid w:val="006926EF"/>
    <w:rsid w:val="006954E5"/>
    <w:rsid w:val="006A2016"/>
    <w:rsid w:val="006B210F"/>
    <w:rsid w:val="006B3B90"/>
    <w:rsid w:val="006D58CA"/>
    <w:rsid w:val="006D5FEA"/>
    <w:rsid w:val="006E7094"/>
    <w:rsid w:val="006F1067"/>
    <w:rsid w:val="006F212E"/>
    <w:rsid w:val="00700F1C"/>
    <w:rsid w:val="0070103C"/>
    <w:rsid w:val="007034E0"/>
    <w:rsid w:val="00706A61"/>
    <w:rsid w:val="00712B65"/>
    <w:rsid w:val="00725427"/>
    <w:rsid w:val="00733CF1"/>
    <w:rsid w:val="00734970"/>
    <w:rsid w:val="00744FD2"/>
    <w:rsid w:val="00750EFF"/>
    <w:rsid w:val="00753C70"/>
    <w:rsid w:val="0075533F"/>
    <w:rsid w:val="00760255"/>
    <w:rsid w:val="00767BA2"/>
    <w:rsid w:val="0078348C"/>
    <w:rsid w:val="007835D6"/>
    <w:rsid w:val="00785550"/>
    <w:rsid w:val="00793110"/>
    <w:rsid w:val="007A1F41"/>
    <w:rsid w:val="007A256B"/>
    <w:rsid w:val="007B0E8D"/>
    <w:rsid w:val="007C1CAA"/>
    <w:rsid w:val="007C1E24"/>
    <w:rsid w:val="007C25E3"/>
    <w:rsid w:val="007C531B"/>
    <w:rsid w:val="007D3E48"/>
    <w:rsid w:val="007E2AFA"/>
    <w:rsid w:val="007E459E"/>
    <w:rsid w:val="007E7A07"/>
    <w:rsid w:val="007F3470"/>
    <w:rsid w:val="007F5099"/>
    <w:rsid w:val="007F624E"/>
    <w:rsid w:val="00804046"/>
    <w:rsid w:val="00821250"/>
    <w:rsid w:val="0082186D"/>
    <w:rsid w:val="00826D2C"/>
    <w:rsid w:val="00845908"/>
    <w:rsid w:val="008523FD"/>
    <w:rsid w:val="00853943"/>
    <w:rsid w:val="008557A6"/>
    <w:rsid w:val="00876663"/>
    <w:rsid w:val="00880022"/>
    <w:rsid w:val="008B02EF"/>
    <w:rsid w:val="008B3605"/>
    <w:rsid w:val="008C0099"/>
    <w:rsid w:val="008C172D"/>
    <w:rsid w:val="008C4343"/>
    <w:rsid w:val="008D2EE5"/>
    <w:rsid w:val="008D6273"/>
    <w:rsid w:val="008D7869"/>
    <w:rsid w:val="008E20BE"/>
    <w:rsid w:val="008E5227"/>
    <w:rsid w:val="008E777B"/>
    <w:rsid w:val="008E7A09"/>
    <w:rsid w:val="008F12E1"/>
    <w:rsid w:val="009005DF"/>
    <w:rsid w:val="009030A9"/>
    <w:rsid w:val="00905160"/>
    <w:rsid w:val="00907FA5"/>
    <w:rsid w:val="00912181"/>
    <w:rsid w:val="009200A0"/>
    <w:rsid w:val="00922900"/>
    <w:rsid w:val="00926A0C"/>
    <w:rsid w:val="0093153D"/>
    <w:rsid w:val="00934791"/>
    <w:rsid w:val="00937EA5"/>
    <w:rsid w:val="00954C77"/>
    <w:rsid w:val="0097427E"/>
    <w:rsid w:val="00976825"/>
    <w:rsid w:val="0098178B"/>
    <w:rsid w:val="00984734"/>
    <w:rsid w:val="00985BA1"/>
    <w:rsid w:val="00990C59"/>
    <w:rsid w:val="00992E51"/>
    <w:rsid w:val="009A2B13"/>
    <w:rsid w:val="009A2E34"/>
    <w:rsid w:val="009A47A7"/>
    <w:rsid w:val="009B44ED"/>
    <w:rsid w:val="009B4D62"/>
    <w:rsid w:val="009B50EF"/>
    <w:rsid w:val="009B72FA"/>
    <w:rsid w:val="009D52FE"/>
    <w:rsid w:val="00A106E4"/>
    <w:rsid w:val="00A162AA"/>
    <w:rsid w:val="00A223E1"/>
    <w:rsid w:val="00A23E8E"/>
    <w:rsid w:val="00A3549B"/>
    <w:rsid w:val="00A3764B"/>
    <w:rsid w:val="00A44E11"/>
    <w:rsid w:val="00A500BB"/>
    <w:rsid w:val="00A52D4B"/>
    <w:rsid w:val="00A62C2E"/>
    <w:rsid w:val="00A678BD"/>
    <w:rsid w:val="00A73B78"/>
    <w:rsid w:val="00A83CCA"/>
    <w:rsid w:val="00A96544"/>
    <w:rsid w:val="00A97DF5"/>
    <w:rsid w:val="00AA3CD7"/>
    <w:rsid w:val="00AB7891"/>
    <w:rsid w:val="00AC3075"/>
    <w:rsid w:val="00AC5D66"/>
    <w:rsid w:val="00AD5DD1"/>
    <w:rsid w:val="00AD600A"/>
    <w:rsid w:val="00AE1BCC"/>
    <w:rsid w:val="00AF6E7F"/>
    <w:rsid w:val="00B10738"/>
    <w:rsid w:val="00B27B40"/>
    <w:rsid w:val="00B408E6"/>
    <w:rsid w:val="00B630CE"/>
    <w:rsid w:val="00B65834"/>
    <w:rsid w:val="00B710AD"/>
    <w:rsid w:val="00B71EF9"/>
    <w:rsid w:val="00B763CF"/>
    <w:rsid w:val="00B8040E"/>
    <w:rsid w:val="00BA1F1D"/>
    <w:rsid w:val="00BE520F"/>
    <w:rsid w:val="00BE5B0D"/>
    <w:rsid w:val="00BE5C4A"/>
    <w:rsid w:val="00BE7A8A"/>
    <w:rsid w:val="00BF1CDA"/>
    <w:rsid w:val="00BF500A"/>
    <w:rsid w:val="00C100AB"/>
    <w:rsid w:val="00C24170"/>
    <w:rsid w:val="00C276CB"/>
    <w:rsid w:val="00C31FDC"/>
    <w:rsid w:val="00C33FE5"/>
    <w:rsid w:val="00C4065B"/>
    <w:rsid w:val="00C543B4"/>
    <w:rsid w:val="00C635A9"/>
    <w:rsid w:val="00C64D8D"/>
    <w:rsid w:val="00C72C60"/>
    <w:rsid w:val="00C73909"/>
    <w:rsid w:val="00C823FC"/>
    <w:rsid w:val="00C82A8A"/>
    <w:rsid w:val="00C86ABF"/>
    <w:rsid w:val="00C915C2"/>
    <w:rsid w:val="00C92E23"/>
    <w:rsid w:val="00C96A49"/>
    <w:rsid w:val="00CC3A33"/>
    <w:rsid w:val="00CD5EC4"/>
    <w:rsid w:val="00CF15F9"/>
    <w:rsid w:val="00D01A8E"/>
    <w:rsid w:val="00D12C79"/>
    <w:rsid w:val="00D135CF"/>
    <w:rsid w:val="00D24864"/>
    <w:rsid w:val="00D42274"/>
    <w:rsid w:val="00D5463B"/>
    <w:rsid w:val="00D6078D"/>
    <w:rsid w:val="00D60FA0"/>
    <w:rsid w:val="00D65F7D"/>
    <w:rsid w:val="00D73218"/>
    <w:rsid w:val="00D74D3D"/>
    <w:rsid w:val="00D75244"/>
    <w:rsid w:val="00D828A0"/>
    <w:rsid w:val="00D837B0"/>
    <w:rsid w:val="00D94025"/>
    <w:rsid w:val="00DA302C"/>
    <w:rsid w:val="00DA41B4"/>
    <w:rsid w:val="00DB1A9A"/>
    <w:rsid w:val="00DF1C14"/>
    <w:rsid w:val="00DF4309"/>
    <w:rsid w:val="00DF530D"/>
    <w:rsid w:val="00DF53B3"/>
    <w:rsid w:val="00E00E89"/>
    <w:rsid w:val="00E11E01"/>
    <w:rsid w:val="00E3044B"/>
    <w:rsid w:val="00E45DC4"/>
    <w:rsid w:val="00E46FC4"/>
    <w:rsid w:val="00E54846"/>
    <w:rsid w:val="00E67331"/>
    <w:rsid w:val="00E72D68"/>
    <w:rsid w:val="00E77B47"/>
    <w:rsid w:val="00E85D56"/>
    <w:rsid w:val="00E93225"/>
    <w:rsid w:val="00EA0F4D"/>
    <w:rsid w:val="00EB1881"/>
    <w:rsid w:val="00ED193B"/>
    <w:rsid w:val="00ED19C8"/>
    <w:rsid w:val="00ED379E"/>
    <w:rsid w:val="00ED5030"/>
    <w:rsid w:val="00ED7850"/>
    <w:rsid w:val="00EF480D"/>
    <w:rsid w:val="00F01A0D"/>
    <w:rsid w:val="00F048C4"/>
    <w:rsid w:val="00F06177"/>
    <w:rsid w:val="00F1278B"/>
    <w:rsid w:val="00F20CBF"/>
    <w:rsid w:val="00F2116F"/>
    <w:rsid w:val="00F26D68"/>
    <w:rsid w:val="00F27122"/>
    <w:rsid w:val="00F4156D"/>
    <w:rsid w:val="00F47D63"/>
    <w:rsid w:val="00F553A7"/>
    <w:rsid w:val="00F95F8B"/>
    <w:rsid w:val="00FA11D2"/>
    <w:rsid w:val="00FB09CB"/>
    <w:rsid w:val="00FB12AD"/>
    <w:rsid w:val="00FC33D6"/>
    <w:rsid w:val="00FC44C0"/>
    <w:rsid w:val="00FC5B2A"/>
    <w:rsid w:val="00FD7F38"/>
    <w:rsid w:val="00FE0519"/>
    <w:rsid w:val="00FE5514"/>
    <w:rsid w:val="00FE59AD"/>
    <w:rsid w:val="00FF4007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B6D3"/>
  <w15:chartTrackingRefBased/>
  <w15:docId w15:val="{03301AA9-5036-334F-BB6D-B6C720D8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0EC"/>
    <w:pPr>
      <w:spacing w:after="200" w:line="276" w:lineRule="auto"/>
    </w:pPr>
    <w:rPr>
      <w:rFonts w:ascii="Times New Roman" w:eastAsia="Times New Roman" w:hAnsi="Times New Roman" w:cs="Times New Roman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540EC"/>
    <w:pPr>
      <w:ind w:left="720"/>
      <w:contextualSpacing/>
    </w:pPr>
  </w:style>
  <w:style w:type="character" w:styleId="Hyperlink">
    <w:name w:val="Hyperlink"/>
    <w:rsid w:val="004540EC"/>
    <w:rPr>
      <w:rFonts w:cs="Times New Roman"/>
      <w:color w:val="0563C1"/>
      <w:u w:val="single"/>
    </w:rPr>
  </w:style>
  <w:style w:type="numbering" w:customStyle="1" w:styleId="CurrentList1">
    <w:name w:val="Current List1"/>
    <w:uiPriority w:val="99"/>
    <w:rsid w:val="006D5FEA"/>
    <w:pPr>
      <w:numPr>
        <w:numId w:val="8"/>
      </w:numPr>
    </w:pPr>
  </w:style>
  <w:style w:type="numbering" w:customStyle="1" w:styleId="CurrentList2">
    <w:name w:val="Current List2"/>
    <w:uiPriority w:val="99"/>
    <w:rsid w:val="006D5FEA"/>
    <w:pPr>
      <w:numPr>
        <w:numId w:val="9"/>
      </w:numPr>
    </w:pPr>
  </w:style>
  <w:style w:type="numbering" w:customStyle="1" w:styleId="CurrentList3">
    <w:name w:val="Current List3"/>
    <w:uiPriority w:val="99"/>
    <w:rsid w:val="00A44E11"/>
    <w:pPr>
      <w:numPr>
        <w:numId w:val="1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5B68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82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6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2D68"/>
    <w:rPr>
      <w:rFonts w:ascii="Times New Roman" w:eastAsia="Times New Roman" w:hAnsi="Times New Roman" w:cs="Times New Roman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4266/0738-2898-41.3.87" TargetMode="External"/><Relationship Id="rId13" Type="http://schemas.openxmlformats.org/officeDocument/2006/relationships/hyperlink" Target="https://academic.oup.com/ee/article/46/2/291/306392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3389/frsc.2023.1165296" TargetMode="External"/><Relationship Id="rId12" Type="http://schemas.openxmlformats.org/officeDocument/2006/relationships/hyperlink" Target="https://link.springer.com/article/10.1007/s11273-018-9648-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pjmoore@uga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urnals.plos.org/plosone/article?id=10.1371/journal.pone.0293587" TargetMode="External"/><Relationship Id="rId11" Type="http://schemas.openxmlformats.org/officeDocument/2006/relationships/hyperlink" Target="https://bioone.org/journals/journal-of-entomological-science/volume-54/issue-1/JES18-66/Predation-of-Anasa-tristis-Hemiptera--Coreidae-by-Geocoris-punctipes/10.18474/JES18-66.full" TargetMode="External"/><Relationship Id="rId5" Type="http://schemas.openxmlformats.org/officeDocument/2006/relationships/hyperlink" Target="http://conorfair.github.io" TargetMode="External"/><Relationship Id="rId15" Type="http://schemas.openxmlformats.org/officeDocument/2006/relationships/hyperlink" Target="mailto:mchugh@uga.edu" TargetMode="External"/><Relationship Id="rId10" Type="http://schemas.openxmlformats.org/officeDocument/2006/relationships/hyperlink" Target="https://esajournals.onlinelibrary.wiley.com/doi/full/10.1002/fee.24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rsc.2022.988966/full" TargetMode="External"/><Relationship Id="rId14" Type="http://schemas.openxmlformats.org/officeDocument/2006/relationships/hyperlink" Target="mailto:kbraman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2679</Words>
  <Characters>15272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Grant Fair</dc:creator>
  <cp:keywords/>
  <dc:description/>
  <cp:lastModifiedBy>Conor Grant Fair</cp:lastModifiedBy>
  <cp:revision>2</cp:revision>
  <cp:lastPrinted>2023-09-20T14:45:00Z</cp:lastPrinted>
  <dcterms:created xsi:type="dcterms:W3CDTF">2024-01-24T15:42:00Z</dcterms:created>
  <dcterms:modified xsi:type="dcterms:W3CDTF">2024-01-24T15:42:00Z</dcterms:modified>
</cp:coreProperties>
</file>