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4666F" w14:textId="77777777" w:rsidR="00533050" w:rsidRDefault="00533050" w:rsidP="00533050">
      <w:pPr>
        <w:jc w:val="center"/>
        <w:rPr>
          <w:b/>
          <w:bCs/>
          <w:sz w:val="36"/>
          <w:szCs w:val="36"/>
        </w:rPr>
      </w:pPr>
      <w:r w:rsidRPr="7E0C7D97">
        <w:rPr>
          <w:b/>
          <w:bCs/>
          <w:sz w:val="36"/>
          <w:szCs w:val="36"/>
        </w:rPr>
        <w:t xml:space="preserve">ENTO </w:t>
      </w:r>
      <w:r>
        <w:rPr>
          <w:b/>
          <w:bCs/>
          <w:sz w:val="36"/>
          <w:szCs w:val="36"/>
        </w:rPr>
        <w:t>8030 and 8030D</w:t>
      </w:r>
    </w:p>
    <w:p w14:paraId="45BA86A4" w14:textId="77777777" w:rsidR="00533050" w:rsidRDefault="00533050" w:rsidP="00533050">
      <w:pPr>
        <w:jc w:val="center"/>
        <w:rPr>
          <w:b/>
          <w:bCs/>
          <w:sz w:val="36"/>
          <w:szCs w:val="36"/>
        </w:rPr>
      </w:pPr>
      <w:r w:rsidRPr="7E0C7D97">
        <w:rPr>
          <w:b/>
          <w:bCs/>
          <w:sz w:val="36"/>
          <w:szCs w:val="36"/>
        </w:rPr>
        <w:t>Advanced Quantitative Analysis</w:t>
      </w:r>
      <w:r>
        <w:rPr>
          <w:b/>
          <w:bCs/>
          <w:sz w:val="36"/>
          <w:szCs w:val="36"/>
        </w:rPr>
        <w:t xml:space="preserve"> in Entomological Science</w:t>
      </w:r>
    </w:p>
    <w:p w14:paraId="1FCC2503" w14:textId="20E939DD" w:rsidR="00533050" w:rsidRDefault="00533050" w:rsidP="00533050">
      <w:pPr>
        <w:jc w:val="center"/>
      </w:pPr>
      <w:r w:rsidRPr="00AD2ECD">
        <w:t>Fall 202</w:t>
      </w:r>
      <w:r>
        <w:t>6</w:t>
      </w:r>
      <w:r w:rsidRPr="00AD2ECD">
        <w:t>; 4 Credits</w:t>
      </w:r>
    </w:p>
    <w:p w14:paraId="75B498FC" w14:textId="77777777" w:rsidR="00533050" w:rsidRPr="00AD2ECD" w:rsidRDefault="00533050" w:rsidP="00533050">
      <w:pPr>
        <w:jc w:val="center"/>
      </w:pPr>
      <w:r w:rsidRPr="00AD2ECD">
        <w:t>Instructor: Conor Fair (</w:t>
      </w:r>
      <w:hyperlink r:id="rId5" w:history="1">
        <w:r w:rsidRPr="00AD2ECD">
          <w:rPr>
            <w:rStyle w:val="Hyperlink"/>
            <w:rFonts w:eastAsiaTheme="majorEastAsia"/>
          </w:rPr>
          <w:t>cfair13@uga.edu</w:t>
        </w:r>
      </w:hyperlink>
      <w:r w:rsidRPr="00AD2ECD">
        <w:t>)</w:t>
      </w:r>
    </w:p>
    <w:p w14:paraId="2C5E04E4" w14:textId="408740B1" w:rsidR="00533050" w:rsidRDefault="00533050" w:rsidP="00533050">
      <w:pPr>
        <w:jc w:val="center"/>
      </w:pPr>
      <w:r>
        <w:t>Lecture MW 1:15-2:35 &amp; Lab: MWF 2:55-</w:t>
      </w:r>
      <w:r w:rsidR="00D651FD">
        <w:t>4</w:t>
      </w:r>
      <w:r>
        <w:t>:</w:t>
      </w:r>
      <w:r w:rsidR="00D651FD">
        <w:t>5</w:t>
      </w:r>
      <w:r>
        <w:t>5</w:t>
      </w:r>
    </w:p>
    <w:p w14:paraId="30EDE215" w14:textId="37487E16" w:rsidR="00E321FB" w:rsidRDefault="00E321FB" w:rsidP="00533050">
      <w:pPr>
        <w:jc w:val="center"/>
      </w:pPr>
      <w:r>
        <w:t xml:space="preserve">Lecture: </w:t>
      </w:r>
      <w:r w:rsidR="00C97E93">
        <w:t xml:space="preserve">Griffin: SLC </w:t>
      </w:r>
      <w:r w:rsidR="00F61984">
        <w:t xml:space="preserve">– Room </w:t>
      </w:r>
      <w:r w:rsidR="00C97E93">
        <w:t xml:space="preserve">116, Tifton: Horticulture – Room 102, </w:t>
      </w:r>
      <w:r w:rsidR="00F61984">
        <w:t>Athens</w:t>
      </w:r>
      <w:r w:rsidR="00C97E93">
        <w:t xml:space="preserve">: Marine Science – Room </w:t>
      </w:r>
      <w:r w:rsidR="00F61984">
        <w:t>304</w:t>
      </w:r>
    </w:p>
    <w:p w14:paraId="2DEE76B8" w14:textId="4B2099A2" w:rsidR="00533050" w:rsidRPr="00AD2ECD" w:rsidRDefault="00E321FB" w:rsidP="00533050">
      <w:pPr>
        <w:jc w:val="center"/>
      </w:pPr>
      <w:r>
        <w:t xml:space="preserve">Discussion: </w:t>
      </w:r>
      <w:r w:rsidR="00533050">
        <w:t xml:space="preserve">Griffin: SLC – Room 217, Tifton: Horticulture – Room 102, Athens: </w:t>
      </w:r>
      <w:r w:rsidR="00C33E78">
        <w:t>Geography</w:t>
      </w:r>
      <w:r w:rsidR="00533050">
        <w:t xml:space="preserve"> – Room </w:t>
      </w:r>
      <w:r w:rsidR="009772D7">
        <w:t>200D</w:t>
      </w:r>
    </w:p>
    <w:p w14:paraId="304D4D28" w14:textId="77777777" w:rsidR="00533050" w:rsidRPr="00AD2ECD" w:rsidRDefault="00533050" w:rsidP="00533050">
      <w:pPr>
        <w:jc w:val="center"/>
        <w:rPr>
          <w:color w:val="1155CC"/>
          <w:u w:val="single"/>
        </w:rPr>
      </w:pPr>
      <w:r w:rsidRPr="00AD2ECD">
        <w:t xml:space="preserve">Office Hours: by appointment </w:t>
      </w:r>
      <w:hyperlink r:id="rId6">
        <w:r w:rsidRPr="00AD2ECD">
          <w:rPr>
            <w:color w:val="1155CC"/>
            <w:u w:val="single"/>
          </w:rPr>
          <w:t>here</w:t>
        </w:r>
      </w:hyperlink>
    </w:p>
    <w:p w14:paraId="2095C8FB" w14:textId="77777777" w:rsidR="00533050" w:rsidRPr="00AD2ECD" w:rsidRDefault="00533050" w:rsidP="00533050">
      <w:pPr>
        <w:jc w:val="both"/>
        <w:rPr>
          <w:bCs/>
        </w:rPr>
      </w:pPr>
    </w:p>
    <w:p w14:paraId="2D4C09AB" w14:textId="77777777" w:rsidR="00533050" w:rsidRPr="00AD2ECD" w:rsidRDefault="00533050" w:rsidP="00533050">
      <w:pPr>
        <w:jc w:val="both"/>
        <w:rPr>
          <w:b/>
        </w:rPr>
      </w:pPr>
      <w:r w:rsidRPr="00AD2ECD">
        <w:rPr>
          <w:b/>
        </w:rPr>
        <w:t>Course Description</w:t>
      </w:r>
    </w:p>
    <w:p w14:paraId="591BBFB5" w14:textId="77777777" w:rsidR="00533050" w:rsidRDefault="00533050" w:rsidP="00533050">
      <w:pPr>
        <w:pStyle w:val="NoSpacing"/>
        <w:jc w:val="both"/>
      </w:pPr>
      <w:r>
        <w:t>The field of entomology addresses diverse and unique types of data that requires analytical skills for both academic and non-academic job markets. This course will cover R programing language skills to manages, analyze, and visualize data. These skills can be used to address the analytical needs for professional entomologists.</w:t>
      </w:r>
    </w:p>
    <w:p w14:paraId="189673C0" w14:textId="77777777" w:rsidR="00533050" w:rsidRDefault="00533050" w:rsidP="00533050">
      <w:pPr>
        <w:pStyle w:val="NoSpacing"/>
        <w:jc w:val="both"/>
      </w:pPr>
    </w:p>
    <w:p w14:paraId="5EE33CED" w14:textId="77777777" w:rsidR="00533050" w:rsidRPr="00AD2ECD" w:rsidRDefault="00533050" w:rsidP="00533050">
      <w:pPr>
        <w:jc w:val="both"/>
        <w:rPr>
          <w:b/>
        </w:rPr>
      </w:pPr>
      <w:r w:rsidRPr="00AD2ECD">
        <w:rPr>
          <w:b/>
        </w:rPr>
        <w:t>Learning Objectives</w:t>
      </w:r>
    </w:p>
    <w:p w14:paraId="4EA5486F" w14:textId="77777777" w:rsidR="00533050" w:rsidRDefault="00533050" w:rsidP="00533050">
      <w:pPr>
        <w:pStyle w:val="NoSpacing"/>
        <w:jc w:val="both"/>
      </w:pPr>
      <w:r w:rsidRPr="00AD2ECD">
        <w:t xml:space="preserve">Concerns around </w:t>
      </w:r>
      <w:hyperlink r:id="rId7" w:history="1">
        <w:r w:rsidRPr="00AD2ECD">
          <w:rPr>
            <w:rStyle w:val="Hyperlink"/>
          </w:rPr>
          <w:t>data literacy</w:t>
        </w:r>
      </w:hyperlink>
      <w:r w:rsidRPr="00AD2ECD">
        <w:t xml:space="preserve"> and </w:t>
      </w:r>
      <w:hyperlink r:id="rId8" w:history="1">
        <w:r w:rsidRPr="00AD2ECD">
          <w:rPr>
            <w:rStyle w:val="Hyperlink"/>
          </w:rPr>
          <w:t>reprodu</w:t>
        </w:r>
        <w:r>
          <w:rPr>
            <w:rStyle w:val="Hyperlink"/>
          </w:rPr>
          <w:t>ci</w:t>
        </w:r>
        <w:r w:rsidRPr="00AD2ECD">
          <w:rPr>
            <w:rStyle w:val="Hyperlink"/>
          </w:rPr>
          <w:t>ble science</w:t>
        </w:r>
      </w:hyperlink>
      <w:r w:rsidRPr="00AD2ECD">
        <w:t xml:space="preserve"> are growing.</w:t>
      </w:r>
      <w:r>
        <w:t xml:space="preserve"> This course will help develop these skills by familiarizing you with R coding language and packages, the procedures and assumptions for various </w:t>
      </w:r>
      <w:r w:rsidRPr="00AD2ECD">
        <w:t xml:space="preserve">statistical analyses, guidelines for creating informative publication quality data visualizations, and to develop troubleshooting skills. We will draw from examples from basic and applied </w:t>
      </w:r>
      <w:r>
        <w:t xml:space="preserve">entomological </w:t>
      </w:r>
      <w:r w:rsidRPr="00AD2ECD">
        <w:t>research data sets so that you are familiar with the context of how the data were collected. However, I will include examples from other fields when necessary to demonstrate how experimental design and statistical analyses can be adapted.  Following this course, you should be more prepared to present and defend your analyses and data in professional presentations and publications.</w:t>
      </w:r>
    </w:p>
    <w:p w14:paraId="35D8993A" w14:textId="77777777" w:rsidR="00533050" w:rsidRPr="00AD2ECD" w:rsidRDefault="00533050" w:rsidP="00533050">
      <w:pPr>
        <w:jc w:val="both"/>
      </w:pPr>
    </w:p>
    <w:p w14:paraId="517B03CF" w14:textId="77777777" w:rsidR="00533050" w:rsidRPr="00AD2ECD" w:rsidRDefault="00533050" w:rsidP="00533050">
      <w:pPr>
        <w:jc w:val="both"/>
      </w:pPr>
      <w:r w:rsidRPr="00AD2ECD">
        <w:t>By the end of this course, you will be able to:</w:t>
      </w:r>
    </w:p>
    <w:p w14:paraId="774E0FCF" w14:textId="77777777" w:rsidR="00533050" w:rsidRPr="00AD2ECD" w:rsidRDefault="00533050" w:rsidP="00533050">
      <w:pPr>
        <w:numPr>
          <w:ilvl w:val="0"/>
          <w:numId w:val="1"/>
        </w:numPr>
      </w:pPr>
      <w:r w:rsidRPr="00AD2ECD">
        <w:t>Recognize different functions, syntax, and file types used in R</w:t>
      </w:r>
    </w:p>
    <w:p w14:paraId="08C182D2" w14:textId="77777777" w:rsidR="00533050" w:rsidRPr="00AD2ECD" w:rsidRDefault="00533050" w:rsidP="00533050">
      <w:pPr>
        <w:numPr>
          <w:ilvl w:val="0"/>
          <w:numId w:val="1"/>
        </w:numPr>
      </w:pPr>
      <w:r w:rsidRPr="00AD2ECD">
        <w:t>Interpret textbook and online example code to be repurposed for your own data</w:t>
      </w:r>
    </w:p>
    <w:p w14:paraId="02C4671E" w14:textId="77777777" w:rsidR="00533050" w:rsidRPr="00AD2ECD" w:rsidRDefault="00533050" w:rsidP="00533050">
      <w:pPr>
        <w:numPr>
          <w:ilvl w:val="0"/>
          <w:numId w:val="1"/>
        </w:numPr>
      </w:pPr>
      <w:r w:rsidRPr="00AD2ECD">
        <w:t>Complete various simple statistical analyses using various types of data</w:t>
      </w:r>
    </w:p>
    <w:p w14:paraId="43B49F8C" w14:textId="77777777" w:rsidR="00533050" w:rsidRPr="00AD2ECD" w:rsidRDefault="00533050" w:rsidP="00533050">
      <w:pPr>
        <w:numPr>
          <w:ilvl w:val="0"/>
          <w:numId w:val="1"/>
        </w:numPr>
      </w:pPr>
      <w:r w:rsidRPr="00AD2ECD">
        <w:t>Determine the appropriate analysis based on the type of data and experimental design</w:t>
      </w:r>
    </w:p>
    <w:p w14:paraId="035999CE" w14:textId="77777777" w:rsidR="00533050" w:rsidRPr="00AD2ECD" w:rsidRDefault="00533050" w:rsidP="00533050">
      <w:pPr>
        <w:numPr>
          <w:ilvl w:val="0"/>
          <w:numId w:val="1"/>
        </w:numPr>
      </w:pPr>
      <w:r w:rsidRPr="00AD2ECD">
        <w:t>Design and manipulate data visualizations of publication quality</w:t>
      </w:r>
    </w:p>
    <w:p w14:paraId="1F6E1315" w14:textId="77777777" w:rsidR="00533050" w:rsidRPr="00AD2ECD" w:rsidRDefault="00533050" w:rsidP="00533050">
      <w:pPr>
        <w:numPr>
          <w:ilvl w:val="0"/>
          <w:numId w:val="1"/>
        </w:numPr>
      </w:pPr>
      <w:r w:rsidRPr="00AD2ECD">
        <w:t>Effectively defend and explain data analyses and interpretation of results</w:t>
      </w:r>
    </w:p>
    <w:p w14:paraId="5CDEDCA7" w14:textId="77777777" w:rsidR="00533050" w:rsidRDefault="00533050" w:rsidP="00533050">
      <w:pPr>
        <w:numPr>
          <w:ilvl w:val="0"/>
          <w:numId w:val="1"/>
        </w:numPr>
      </w:pPr>
      <w:r w:rsidRPr="00AD2ECD">
        <w:t xml:space="preserve">Understand the importance and practice of </w:t>
      </w:r>
      <w:r>
        <w:t>reproducible</w:t>
      </w:r>
      <w:r w:rsidRPr="00AD2ECD">
        <w:t xml:space="preserve"> science</w:t>
      </w:r>
    </w:p>
    <w:p w14:paraId="6CC3CC34" w14:textId="77777777" w:rsidR="00533050" w:rsidRDefault="00533050" w:rsidP="00533050"/>
    <w:p w14:paraId="2E7DE96B" w14:textId="77777777" w:rsidR="00533050" w:rsidRPr="00AD2ECD" w:rsidRDefault="00533050" w:rsidP="00533050">
      <w:pPr>
        <w:jc w:val="both"/>
        <w:rPr>
          <w:b/>
        </w:rPr>
      </w:pPr>
      <w:r w:rsidRPr="00AD2ECD">
        <w:rPr>
          <w:b/>
        </w:rPr>
        <w:t>Course Expectations</w:t>
      </w:r>
    </w:p>
    <w:p w14:paraId="2F707162" w14:textId="77777777" w:rsidR="00533050" w:rsidRPr="00AD2ECD" w:rsidRDefault="00533050" w:rsidP="00533050">
      <w:pPr>
        <w:spacing w:line="204" w:lineRule="auto"/>
        <w:jc w:val="both"/>
      </w:pPr>
      <w:r w:rsidRPr="00AD2ECD">
        <w:t>We will discuss and refine our community guidelines in our first class. A draft:</w:t>
      </w:r>
    </w:p>
    <w:p w14:paraId="07BA8955" w14:textId="77777777" w:rsidR="00533050" w:rsidRPr="00AD2ECD" w:rsidRDefault="00533050" w:rsidP="00533050">
      <w:pPr>
        <w:spacing w:line="204" w:lineRule="auto"/>
        <w:jc w:val="both"/>
        <w:rPr>
          <w:i/>
        </w:rPr>
      </w:pPr>
      <w:r w:rsidRPr="00AD2ECD">
        <w:rPr>
          <w:i/>
        </w:rPr>
        <w:t>Expectations for everyone:</w:t>
      </w:r>
    </w:p>
    <w:p w14:paraId="1A33355B" w14:textId="77777777" w:rsidR="00533050" w:rsidRPr="00AD2ECD" w:rsidRDefault="00533050" w:rsidP="00533050">
      <w:pPr>
        <w:numPr>
          <w:ilvl w:val="0"/>
          <w:numId w:val="4"/>
        </w:numPr>
        <w:spacing w:line="204" w:lineRule="auto"/>
        <w:jc w:val="both"/>
      </w:pPr>
      <w:r w:rsidRPr="00AD2ECD">
        <w:t>Demonstrate respect for peers and instructors in interactions</w:t>
      </w:r>
    </w:p>
    <w:p w14:paraId="3992B5BB" w14:textId="77777777" w:rsidR="00533050" w:rsidRPr="00AD2ECD" w:rsidRDefault="00533050" w:rsidP="00533050">
      <w:pPr>
        <w:numPr>
          <w:ilvl w:val="0"/>
          <w:numId w:val="4"/>
        </w:numPr>
        <w:spacing w:line="204" w:lineRule="auto"/>
        <w:jc w:val="both"/>
      </w:pPr>
      <w:r w:rsidRPr="00AD2ECD">
        <w:t>Respect your learning by making the time and effort to work through the material</w:t>
      </w:r>
    </w:p>
    <w:p w14:paraId="4C52A053" w14:textId="77777777" w:rsidR="00533050" w:rsidRPr="00AD2ECD" w:rsidRDefault="00533050" w:rsidP="00533050">
      <w:pPr>
        <w:numPr>
          <w:ilvl w:val="0"/>
          <w:numId w:val="4"/>
        </w:numPr>
        <w:spacing w:line="204" w:lineRule="auto"/>
        <w:jc w:val="both"/>
      </w:pPr>
      <w:r w:rsidRPr="00AD2ECD">
        <w:t>Be present for and participate in class</w:t>
      </w:r>
    </w:p>
    <w:p w14:paraId="18DD5E61" w14:textId="77777777" w:rsidR="00533050" w:rsidRPr="00AD2ECD" w:rsidRDefault="00533050" w:rsidP="00533050">
      <w:pPr>
        <w:numPr>
          <w:ilvl w:val="0"/>
          <w:numId w:val="4"/>
        </w:numPr>
        <w:spacing w:line="204" w:lineRule="auto"/>
        <w:jc w:val="both"/>
      </w:pPr>
      <w:r w:rsidRPr="00AD2ECD">
        <w:t>Submit your own original work and acknowledge the contributions of others</w:t>
      </w:r>
    </w:p>
    <w:p w14:paraId="7F7A7AFD" w14:textId="77777777" w:rsidR="00533050" w:rsidRPr="00AD2ECD" w:rsidRDefault="00533050" w:rsidP="00533050">
      <w:pPr>
        <w:numPr>
          <w:ilvl w:val="0"/>
          <w:numId w:val="4"/>
        </w:numPr>
        <w:spacing w:line="204" w:lineRule="auto"/>
        <w:jc w:val="both"/>
      </w:pPr>
      <w:r w:rsidRPr="00AD2ECD">
        <w:t xml:space="preserve">Check email and </w:t>
      </w:r>
      <w:proofErr w:type="spellStart"/>
      <w:r w:rsidRPr="00AD2ECD">
        <w:t>eLC</w:t>
      </w:r>
      <w:proofErr w:type="spellEnd"/>
      <w:r w:rsidRPr="00AD2ECD">
        <w:t xml:space="preserve"> announcements regularly</w:t>
      </w:r>
    </w:p>
    <w:p w14:paraId="18CD2E41" w14:textId="77777777" w:rsidR="00533050" w:rsidRPr="00AD2ECD" w:rsidRDefault="00533050" w:rsidP="00533050">
      <w:pPr>
        <w:spacing w:line="204" w:lineRule="auto"/>
        <w:jc w:val="both"/>
      </w:pPr>
      <w:r w:rsidRPr="00AD2ECD">
        <w:rPr>
          <w:i/>
        </w:rPr>
        <w:t>Additional expectations for instructors:</w:t>
      </w:r>
    </w:p>
    <w:p w14:paraId="12742E23" w14:textId="77777777" w:rsidR="00533050" w:rsidRPr="00AD2ECD" w:rsidRDefault="00533050" w:rsidP="00533050">
      <w:pPr>
        <w:numPr>
          <w:ilvl w:val="0"/>
          <w:numId w:val="3"/>
        </w:numPr>
        <w:spacing w:line="204" w:lineRule="auto"/>
        <w:jc w:val="both"/>
      </w:pPr>
      <w:r w:rsidRPr="00AD2ECD">
        <w:t>Seek formative input on whether course meeting student needs</w:t>
      </w:r>
    </w:p>
    <w:p w14:paraId="0E1AA2E0" w14:textId="77777777" w:rsidR="00533050" w:rsidRPr="00AD2ECD" w:rsidRDefault="00533050" w:rsidP="00533050">
      <w:pPr>
        <w:numPr>
          <w:ilvl w:val="0"/>
          <w:numId w:val="3"/>
        </w:numPr>
        <w:spacing w:line="204" w:lineRule="auto"/>
        <w:jc w:val="both"/>
      </w:pPr>
      <w:r w:rsidRPr="00AD2ECD">
        <w:t>Return useful comments on submitted work within one week</w:t>
      </w:r>
    </w:p>
    <w:p w14:paraId="2EE71AA8" w14:textId="77777777" w:rsidR="00533050" w:rsidRPr="00AD2ECD" w:rsidRDefault="00533050" w:rsidP="00533050">
      <w:pPr>
        <w:numPr>
          <w:ilvl w:val="0"/>
          <w:numId w:val="3"/>
        </w:numPr>
        <w:spacing w:line="204" w:lineRule="auto"/>
        <w:jc w:val="both"/>
      </w:pPr>
      <w:r w:rsidRPr="00AD2ECD">
        <w:t>Be available for regular office hours</w:t>
      </w:r>
    </w:p>
    <w:p w14:paraId="72F66A1B" w14:textId="77777777" w:rsidR="00533050" w:rsidRPr="00AD2ECD" w:rsidRDefault="00533050" w:rsidP="00533050">
      <w:pPr>
        <w:numPr>
          <w:ilvl w:val="0"/>
          <w:numId w:val="3"/>
        </w:numPr>
        <w:spacing w:line="204" w:lineRule="auto"/>
        <w:jc w:val="both"/>
      </w:pPr>
      <w:r w:rsidRPr="00AD2ECD">
        <w:t>Respond to email within 48 hours</w:t>
      </w:r>
    </w:p>
    <w:p w14:paraId="72518E28" w14:textId="77777777" w:rsidR="00533050" w:rsidRDefault="00533050" w:rsidP="00533050">
      <w:pPr>
        <w:jc w:val="both"/>
        <w:rPr>
          <w:b/>
        </w:rPr>
      </w:pPr>
    </w:p>
    <w:p w14:paraId="3DC79A94" w14:textId="77777777" w:rsidR="00533050" w:rsidRDefault="00533050" w:rsidP="00533050">
      <w:pPr>
        <w:jc w:val="both"/>
        <w:rPr>
          <w:b/>
        </w:rPr>
      </w:pPr>
      <w:r>
        <w:rPr>
          <w:b/>
        </w:rPr>
        <w:t>Required Course Materials</w:t>
      </w:r>
    </w:p>
    <w:p w14:paraId="2D81F7F5" w14:textId="4340BC4F" w:rsidR="00533050" w:rsidRPr="003B48CD" w:rsidRDefault="00533050" w:rsidP="00533050">
      <w:pPr>
        <w:jc w:val="both"/>
        <w:rPr>
          <w:bCs/>
        </w:rPr>
      </w:pPr>
      <w:r>
        <w:rPr>
          <w:bCs/>
        </w:rPr>
        <w:t>There is no required textbook for this course, but there will be several reference textbooks recommended throughout the semester. It is advised that you select one to purchase to use as a reference for your future work in research and applied statistics. You will be required to have access to a laptop computer with the R and RStudio software installed. Linux, Mac, and Window computers support the software we will be using in class.</w:t>
      </w:r>
    </w:p>
    <w:p w14:paraId="6E1243D3" w14:textId="77777777" w:rsidR="00533050" w:rsidRDefault="00533050" w:rsidP="00533050">
      <w:pPr>
        <w:jc w:val="both"/>
        <w:rPr>
          <w:b/>
        </w:rPr>
      </w:pPr>
    </w:p>
    <w:p w14:paraId="4DC0DCFA" w14:textId="77777777" w:rsidR="00533050" w:rsidRPr="00AD2ECD" w:rsidRDefault="00533050" w:rsidP="00533050">
      <w:pPr>
        <w:jc w:val="both"/>
        <w:rPr>
          <w:b/>
        </w:rPr>
      </w:pPr>
      <w:r w:rsidRPr="00AD2ECD">
        <w:rPr>
          <w:b/>
        </w:rPr>
        <w:t>Prerequisites</w:t>
      </w:r>
    </w:p>
    <w:p w14:paraId="7AEA4F3D" w14:textId="77777777" w:rsidR="00533050" w:rsidRPr="00AD2ECD" w:rsidRDefault="00533050" w:rsidP="00533050">
      <w:pPr>
        <w:jc w:val="both"/>
      </w:pPr>
      <w:r w:rsidRPr="00AD2ECD">
        <w:t>There are no specific course prerequisites for this class. However, basic math proficiency</w:t>
      </w:r>
      <w:r>
        <w:t xml:space="preserve"> is required</w:t>
      </w:r>
      <w:r w:rsidRPr="00AD2ECD">
        <w:t>, and prior stats course experience is highly recommended</w:t>
      </w:r>
      <w:r>
        <w:t xml:space="preserve"> (this course does not replace formal training in statistics)</w:t>
      </w:r>
      <w:r w:rsidRPr="00AD2ECD">
        <w:t xml:space="preserve">. </w:t>
      </w:r>
      <w:r>
        <w:t xml:space="preserve">Previous familiarity with R software is not expected, but those with minimal experience may need </w:t>
      </w:r>
      <w:r w:rsidRPr="00AD2ECD">
        <w:t>more time to learn the specific software coding language. I recognize that this material often elicits fear, but I urge you not to let that influence your experience in this class. My goal is to present this content in an accessible manner and normalize working through difficult problems.</w:t>
      </w:r>
    </w:p>
    <w:p w14:paraId="09EED0FF" w14:textId="77777777" w:rsidR="00533050" w:rsidRDefault="00533050" w:rsidP="00533050"/>
    <w:p w14:paraId="29D48774" w14:textId="77777777" w:rsidR="00533050" w:rsidRDefault="00533050" w:rsidP="00533050">
      <w:pPr>
        <w:rPr>
          <w:b/>
          <w:bCs/>
        </w:rPr>
      </w:pPr>
      <w:r>
        <w:rPr>
          <w:b/>
          <w:bCs/>
        </w:rPr>
        <w:t>Use of Generative AI</w:t>
      </w:r>
    </w:p>
    <w:p w14:paraId="595D2530" w14:textId="77777777" w:rsidR="00533050" w:rsidRPr="00876FC8" w:rsidRDefault="00533050" w:rsidP="00533050">
      <w:pPr>
        <w:jc w:val="both"/>
      </w:pPr>
      <w:r>
        <w:t>Generative AI tools (e.g., ChatGPT, Google Gemini, Microsoft Copilot, etc.) can be used to assist in developing solutions to your coding (I strongly recommend double checking the recommended solution) and other idea development processes. However, doing so without mentioning the use of such tools will be considered plagiarism. Furthermore, there will be instances where you are asked to write responses in your own words, and in these instances egregious usage of these AI tools cannot be considered as your own words, thus not satisfying the expectation. When in doubt, use these tools as inspiration and not to replace your own thoughts and work.</w:t>
      </w:r>
    </w:p>
    <w:p w14:paraId="6568772E" w14:textId="77777777" w:rsidR="00533050" w:rsidRPr="00AD2ECD" w:rsidRDefault="00533050" w:rsidP="00533050"/>
    <w:p w14:paraId="73B10A42" w14:textId="77777777" w:rsidR="00533050" w:rsidRPr="00AD2ECD" w:rsidRDefault="00533050" w:rsidP="00533050">
      <w:pPr>
        <w:jc w:val="both"/>
        <w:rPr>
          <w:b/>
        </w:rPr>
      </w:pPr>
      <w:r w:rsidRPr="00AD2ECD">
        <w:rPr>
          <w:b/>
        </w:rPr>
        <w:t>Academic Honesty</w:t>
      </w:r>
    </w:p>
    <w:p w14:paraId="69E36B0D" w14:textId="77777777" w:rsidR="00533050" w:rsidRPr="00AD2ECD" w:rsidRDefault="00533050" w:rsidP="00533050">
      <w:pPr>
        <w:jc w:val="both"/>
      </w:pPr>
      <w:r w:rsidRPr="00AD2ECD">
        <w:t xml:space="preserve">Academic integrity is a core value of institutions of higher learning. All students, upon enrolling, must pledge: “I will be academically honest in all of my academic work and will not tolerate academic dishonesty of others.” It is your responsibility to avoid plagiarism, cheating, and dishonesty. The university policy on academic integrity is posted at: </w:t>
      </w:r>
      <w:hyperlink r:id="rId9">
        <w:r w:rsidRPr="00AD2ECD">
          <w:rPr>
            <w:color w:val="0000FF"/>
            <w:u w:val="single"/>
          </w:rPr>
          <w:t>http://www.uga.edu/honesty/</w:t>
        </w:r>
      </w:hyperlink>
      <w:r w:rsidRPr="00AD2ECD">
        <w:t>. To qualify the application of the policy in this course: exams and individual assignments should be entirely your own work with no assistance from anyone else. Any material drawn from other sources should be properly cited. Lack of knowledge of the academic honesty policy is not a reasonable explanation for a violation. Questions related to course assignments and the academic honesty policy should be directed to the instructor.</w:t>
      </w:r>
    </w:p>
    <w:p w14:paraId="548ED346" w14:textId="77777777" w:rsidR="00533050" w:rsidRPr="00AD2ECD" w:rsidRDefault="00533050" w:rsidP="00533050">
      <w:pPr>
        <w:jc w:val="both"/>
      </w:pPr>
    </w:p>
    <w:p w14:paraId="064C0072" w14:textId="77777777" w:rsidR="00533050" w:rsidRPr="00AD2ECD" w:rsidRDefault="00533050" w:rsidP="00533050">
      <w:pPr>
        <w:jc w:val="both"/>
        <w:rPr>
          <w:b/>
        </w:rPr>
      </w:pPr>
      <w:r w:rsidRPr="00AD2ECD">
        <w:rPr>
          <w:b/>
        </w:rPr>
        <w:t>Communicating with the Instructor</w:t>
      </w:r>
    </w:p>
    <w:p w14:paraId="2CB9CAFD" w14:textId="77777777" w:rsidR="00533050" w:rsidRPr="00AD2ECD" w:rsidRDefault="00533050" w:rsidP="00533050">
      <w:pPr>
        <w:jc w:val="both"/>
      </w:pPr>
      <w:r w:rsidRPr="00AD2ECD">
        <w:t xml:space="preserve">The primary method of communicating with you outside of class time or office hours will be through e-mail and </w:t>
      </w:r>
      <w:proofErr w:type="spellStart"/>
      <w:r w:rsidRPr="00AD2ECD">
        <w:t>eLC</w:t>
      </w:r>
      <w:proofErr w:type="spellEnd"/>
      <w:r w:rsidRPr="00AD2ECD">
        <w:t xml:space="preserve">. As emails sent via </w:t>
      </w:r>
      <w:proofErr w:type="spellStart"/>
      <w:r w:rsidRPr="00AD2ECD">
        <w:t>eLC</w:t>
      </w:r>
      <w:proofErr w:type="spellEnd"/>
      <w:r w:rsidRPr="00AD2ECD">
        <w:t xml:space="preserve"> can only be replied to using </w:t>
      </w:r>
      <w:proofErr w:type="spellStart"/>
      <w:r w:rsidRPr="00AD2ECD">
        <w:t>eLC</w:t>
      </w:r>
      <w:proofErr w:type="spellEnd"/>
      <w:r w:rsidRPr="00AD2ECD">
        <w:t xml:space="preserve">, I am more likely to reply quickly via email. Assignment changes, important dates, and other valuable information may be shared on </w:t>
      </w:r>
      <w:proofErr w:type="spellStart"/>
      <w:r w:rsidRPr="00AD2ECD">
        <w:t>eLC</w:t>
      </w:r>
      <w:proofErr w:type="spellEnd"/>
      <w:r w:rsidRPr="00AD2ECD">
        <w:t xml:space="preserve"> over the course of the term. Please check it regularly. I will do my best to answer questions within 24 hours (but rarely answer emails at night or on weekends). You may also set up separate appointments for office hours by contacting me via email.</w:t>
      </w:r>
    </w:p>
    <w:p w14:paraId="6EAD20E0" w14:textId="77777777" w:rsidR="00533050" w:rsidRPr="00AD2ECD" w:rsidRDefault="00533050" w:rsidP="00533050">
      <w:pPr>
        <w:jc w:val="both"/>
      </w:pPr>
    </w:p>
    <w:p w14:paraId="02D330D5" w14:textId="77777777" w:rsidR="00533050" w:rsidRPr="00AD2ECD" w:rsidRDefault="00533050" w:rsidP="00533050">
      <w:pPr>
        <w:jc w:val="both"/>
        <w:rPr>
          <w:b/>
        </w:rPr>
      </w:pPr>
      <w:r w:rsidRPr="00AD2ECD">
        <w:rPr>
          <w:b/>
        </w:rPr>
        <w:t>Participation/Attendance Policy (N/A)</w:t>
      </w:r>
    </w:p>
    <w:p w14:paraId="7B050DCD" w14:textId="77777777" w:rsidR="00533050" w:rsidRPr="00AD2ECD" w:rsidRDefault="00533050" w:rsidP="00533050">
      <w:pPr>
        <w:jc w:val="both"/>
      </w:pPr>
      <w:r w:rsidRPr="00AD2ECD">
        <w:t>Participation and attendance are necessary for success in this class. I recognize that you will have other professional/personal obligations and health concerns you must manage in addition to your course work. If you are unable to attend class or complete an assignment on time, please notify me as soon as possible. You are expected to review lectures and class discussions from missed classes and keep up with exams or assignments missed because of an absence.</w:t>
      </w:r>
    </w:p>
    <w:p w14:paraId="0BEF7B0C" w14:textId="77777777" w:rsidR="00533050" w:rsidRPr="00AD2ECD" w:rsidRDefault="00533050" w:rsidP="00533050">
      <w:pPr>
        <w:jc w:val="both"/>
      </w:pPr>
    </w:p>
    <w:p w14:paraId="7D503247" w14:textId="77777777" w:rsidR="00533050" w:rsidRPr="00AD2ECD" w:rsidRDefault="00533050" w:rsidP="00533050">
      <w:pPr>
        <w:jc w:val="both"/>
        <w:rPr>
          <w:b/>
        </w:rPr>
      </w:pPr>
      <w:r w:rsidRPr="00AD2ECD">
        <w:rPr>
          <w:b/>
        </w:rPr>
        <w:t>Grading Scale</w:t>
      </w:r>
    </w:p>
    <w:p w14:paraId="08A5D378" w14:textId="77777777" w:rsidR="00533050" w:rsidRPr="00AD2ECD" w:rsidRDefault="00533050" w:rsidP="00533050">
      <w:pPr>
        <w:jc w:val="both"/>
      </w:pPr>
      <w:r w:rsidRPr="00AD2ECD">
        <w:t>Student assessment of work and comprehension will stem from self-assessments following the “</w:t>
      </w:r>
      <w:proofErr w:type="spellStart"/>
      <w:r w:rsidRPr="00AD2ECD">
        <w:fldChar w:fldCharType="begin"/>
      </w:r>
      <w:r w:rsidRPr="00AD2ECD">
        <w:instrText>HYPERLINK "https://www.jessestommel.com/how-to-ungrade/"</w:instrText>
      </w:r>
      <w:r w:rsidRPr="00AD2ECD">
        <w:fldChar w:fldCharType="separate"/>
      </w:r>
      <w:r w:rsidRPr="00AD2ECD">
        <w:rPr>
          <w:rStyle w:val="Hyperlink"/>
        </w:rPr>
        <w:t>ungrading</w:t>
      </w:r>
      <w:proofErr w:type="spellEnd"/>
      <w:r w:rsidRPr="00AD2ECD">
        <w:fldChar w:fldCharType="end"/>
      </w:r>
      <w:r w:rsidRPr="00AD2ECD">
        <w:t>” method – which will be covered in more detail in class. Assignments and exams will have strict due dates, but you will review your work to see what content you understand and what topics remain unclear. After your self-assessment, you will write a brief response explaining what you determined your grade should be. This response is what will count towards your grade. The goal of this approach is to shift focus from finding the right answers to learning the material. This relies on the assumption that you are self-motivated to learn the material, so I trust that you will put forth a good-faithed effort.</w:t>
      </w:r>
    </w:p>
    <w:p w14:paraId="5CAE57DE" w14:textId="77777777" w:rsidR="00533050" w:rsidRPr="00AD2ECD" w:rsidRDefault="00533050" w:rsidP="00533050">
      <w:pPr>
        <w:jc w:val="both"/>
      </w:pPr>
    </w:p>
    <w:p w14:paraId="276DBF1C" w14:textId="77777777" w:rsidR="00533050" w:rsidRPr="00AD2ECD" w:rsidRDefault="00533050" w:rsidP="00533050">
      <w:pPr>
        <w:jc w:val="both"/>
      </w:pPr>
      <w:r w:rsidRPr="00AD2ECD">
        <w:lastRenderedPageBreak/>
        <w:t>Grades reflect university standards (</w:t>
      </w:r>
      <w:hyperlink r:id="rId10">
        <w:r w:rsidRPr="00AD2ECD">
          <w:rPr>
            <w:color w:val="0000FF"/>
            <w:u w:val="single"/>
          </w:rPr>
          <w:t>http://bulletin.uga.edu/Bulletin_Files/acad/Grades.html</w:t>
        </w:r>
      </w:hyperlink>
      <w:r w:rsidRPr="00AD2ECD">
        <w:t>) and are summarized as follows: A 93-100, A- 90-92, B+ 87-89, B 83-86, B- 80-82, C+ 77-79, C 73-76, C- 70-72, D 60-69, F fewer than 60</w:t>
      </w:r>
    </w:p>
    <w:p w14:paraId="38495862" w14:textId="77777777" w:rsidR="00533050" w:rsidRPr="00AD2ECD" w:rsidRDefault="00533050" w:rsidP="00533050">
      <w:pPr>
        <w:jc w:val="both"/>
      </w:pPr>
    </w:p>
    <w:p w14:paraId="70D07ED1" w14:textId="77777777" w:rsidR="00533050" w:rsidRPr="00AD2ECD" w:rsidRDefault="00533050" w:rsidP="00533050">
      <w:pPr>
        <w:jc w:val="both"/>
        <w:rPr>
          <w:b/>
        </w:rPr>
      </w:pPr>
      <w:r w:rsidRPr="00AD2ECD">
        <w:rPr>
          <w:b/>
        </w:rPr>
        <w:t>Assignments</w:t>
      </w:r>
    </w:p>
    <w:p w14:paraId="099E0241" w14:textId="77777777" w:rsidR="00533050" w:rsidRPr="00AD2ECD" w:rsidRDefault="00533050" w:rsidP="00533050">
      <w:pPr>
        <w:pStyle w:val="ListParagraph"/>
        <w:numPr>
          <w:ilvl w:val="0"/>
          <w:numId w:val="5"/>
        </w:numPr>
        <w:jc w:val="both"/>
        <w:rPr>
          <w:b/>
        </w:rPr>
      </w:pPr>
      <w:r w:rsidRPr="00AD2ECD">
        <w:rPr>
          <w:b/>
        </w:rPr>
        <w:t xml:space="preserve">Package Reports: </w:t>
      </w:r>
      <w:r w:rsidRPr="00AD2ECD">
        <w:rPr>
          <w:bCs/>
        </w:rPr>
        <w:t xml:space="preserve">The intention of this assignment is to explain the syntax, structure, and functioning of various tools available in R. To develop this familiarity, you will select two different packages used in R. These packages can vary in complexity, but they should be relevant to your own research. </w:t>
      </w:r>
      <w:r>
        <w:rPr>
          <w:bCs/>
        </w:rPr>
        <w:t xml:space="preserve">I encourage you to review literature from your specific subfield to find examples. </w:t>
      </w:r>
      <w:r w:rsidRPr="00AD2ECD">
        <w:rPr>
          <w:bCs/>
        </w:rPr>
        <w:t>The reports will include a brief presentation about the functions of the package and demonstration of how to use the package. Additional details can be found in the assignment document.</w:t>
      </w:r>
    </w:p>
    <w:p w14:paraId="16A460DA" w14:textId="442A7921" w:rsidR="00533050" w:rsidRDefault="00533050" w:rsidP="00533050">
      <w:pPr>
        <w:pStyle w:val="ListParagraph"/>
        <w:numPr>
          <w:ilvl w:val="0"/>
          <w:numId w:val="5"/>
        </w:numPr>
        <w:jc w:val="both"/>
        <w:rPr>
          <w:b/>
          <w:bCs/>
        </w:rPr>
      </w:pPr>
      <w:r>
        <w:rPr>
          <w:b/>
          <w:bCs/>
        </w:rPr>
        <w:t>AI Coding Prompt</w:t>
      </w:r>
      <w:r w:rsidRPr="00AD2ECD">
        <w:rPr>
          <w:b/>
          <w:bCs/>
        </w:rPr>
        <w:t>:</w:t>
      </w:r>
      <w:r>
        <w:rPr>
          <w:b/>
          <w:bCs/>
        </w:rPr>
        <w:t xml:space="preserve"> </w:t>
      </w:r>
      <w:r>
        <w:t>With the increasing popularity and access to resources like ChatGPT and Co-Pilot integrated into RStudio, there are numerous ways you can interact with AI tools and large language models (LLMs) to help you with your coding and statistical analysis. However, it is crucial to recognize the potential to provide incorrect or misleading advice. This assignment is structured to educate you in how the design of prompts can influence these tools in the quality and accuracy of advice they provide. These tools are powerful, but they should be used with caution. Additional details can be found in the assignment document.</w:t>
      </w:r>
    </w:p>
    <w:p w14:paraId="7816F394" w14:textId="77777777" w:rsidR="00533050" w:rsidRPr="00AD2ECD" w:rsidRDefault="00533050" w:rsidP="00533050">
      <w:pPr>
        <w:pStyle w:val="ListParagraph"/>
        <w:numPr>
          <w:ilvl w:val="0"/>
          <w:numId w:val="5"/>
        </w:numPr>
        <w:jc w:val="both"/>
        <w:rPr>
          <w:b/>
        </w:rPr>
      </w:pPr>
      <w:r w:rsidRPr="00AD2ECD">
        <w:rPr>
          <w:b/>
        </w:rPr>
        <w:t xml:space="preserve">Student Presentations: </w:t>
      </w:r>
      <w:r w:rsidRPr="00AD2ECD">
        <w:rPr>
          <w:bCs/>
        </w:rPr>
        <w:t>The purpose of refining your statistics and data visualization knowledge is to be better able to communicate your hypotheses and results with your target audience. To test your growth in this skill, you will be required to present an analysis and data to your peers. This should include hypothesis development, data collection, management, analysis, and visualizations. Presentations should be approximately 20 minutes long. You should provide relevant background information to support your hypotheses, but the focus should be on the data collection, analysis, and visualization. Dates and additional information can be found in the assignment document.</w:t>
      </w:r>
    </w:p>
    <w:p w14:paraId="238B6AEE" w14:textId="77777777" w:rsidR="00533050" w:rsidRPr="00AD2ECD" w:rsidRDefault="00533050" w:rsidP="00533050">
      <w:pPr>
        <w:jc w:val="both"/>
        <w:rPr>
          <w:b/>
        </w:rPr>
      </w:pPr>
    </w:p>
    <w:p w14:paraId="3691F12C" w14:textId="77777777" w:rsidR="00533050" w:rsidRPr="00AD2ECD" w:rsidRDefault="00533050" w:rsidP="00533050">
      <w:pPr>
        <w:jc w:val="both"/>
        <w:rPr>
          <w:b/>
        </w:rPr>
      </w:pPr>
      <w:r w:rsidRPr="00AD2ECD">
        <w:rPr>
          <w:b/>
        </w:rPr>
        <w:t>Exams</w:t>
      </w:r>
    </w:p>
    <w:p w14:paraId="17DDEE1E" w14:textId="77777777" w:rsidR="00533050" w:rsidRPr="00AD2ECD" w:rsidRDefault="00533050" w:rsidP="00533050">
      <w:pPr>
        <w:jc w:val="both"/>
      </w:pPr>
      <w:r w:rsidRPr="00AD2ECD">
        <w:t>The goal is for you to be able to be given a data set, properly determine, and execute the appropriate analysis. This will be demonstrated by completing practical exams with increasingly difficult and complex data sets. All exams are take-home and are open-book and open-Internet (not open-classmate</w:t>
      </w:r>
      <w:r>
        <w:t xml:space="preserve"> – make sure to give answers in your own words</w:t>
      </w:r>
      <w:r w:rsidRPr="00AD2ECD">
        <w:t>). Additional information/expectations will be given as the dates approach.</w:t>
      </w:r>
    </w:p>
    <w:p w14:paraId="3804B32A" w14:textId="77777777" w:rsidR="00533050" w:rsidRPr="00AD2ECD" w:rsidRDefault="00533050" w:rsidP="00533050">
      <w:pPr>
        <w:numPr>
          <w:ilvl w:val="0"/>
          <w:numId w:val="2"/>
        </w:numPr>
        <w:jc w:val="both"/>
      </w:pPr>
      <w:r w:rsidRPr="00AD2ECD">
        <w:t>Exam 1: Weeks 1-</w:t>
      </w:r>
      <w:r>
        <w:t>5</w:t>
      </w:r>
    </w:p>
    <w:p w14:paraId="275A29ED" w14:textId="77777777" w:rsidR="00533050" w:rsidRPr="00AD2ECD" w:rsidRDefault="00533050" w:rsidP="00533050">
      <w:pPr>
        <w:numPr>
          <w:ilvl w:val="0"/>
          <w:numId w:val="2"/>
        </w:numPr>
        <w:jc w:val="both"/>
      </w:pPr>
      <w:r w:rsidRPr="00AD2ECD">
        <w:t xml:space="preserve">Exam 2: Weeks </w:t>
      </w:r>
      <w:r>
        <w:t>6</w:t>
      </w:r>
      <w:r w:rsidRPr="00AD2ECD">
        <w:t>-</w:t>
      </w:r>
      <w:r>
        <w:t>10</w:t>
      </w:r>
    </w:p>
    <w:p w14:paraId="49073081" w14:textId="77777777" w:rsidR="00533050" w:rsidRPr="00AD2ECD" w:rsidRDefault="00533050" w:rsidP="00533050">
      <w:pPr>
        <w:numPr>
          <w:ilvl w:val="0"/>
          <w:numId w:val="2"/>
        </w:numPr>
        <w:jc w:val="both"/>
      </w:pPr>
      <w:r w:rsidRPr="00AD2ECD">
        <w:t>Exam 3</w:t>
      </w:r>
      <w:r>
        <w:t xml:space="preserve"> (Final)</w:t>
      </w:r>
      <w:r w:rsidRPr="00AD2ECD">
        <w:t>: Cumulative - including Advanced Topics</w:t>
      </w:r>
    </w:p>
    <w:p w14:paraId="33DCA2AD" w14:textId="77777777" w:rsidR="00533050" w:rsidRPr="00AD2ECD" w:rsidRDefault="00533050" w:rsidP="00533050">
      <w:pPr>
        <w:jc w:val="both"/>
        <w:rPr>
          <w:bCs/>
        </w:rPr>
      </w:pPr>
    </w:p>
    <w:p w14:paraId="32598A36" w14:textId="77777777" w:rsidR="00533050" w:rsidRPr="00AD2ECD" w:rsidRDefault="00533050" w:rsidP="00533050">
      <w:pPr>
        <w:jc w:val="both"/>
        <w:rPr>
          <w:b/>
        </w:rPr>
      </w:pPr>
      <w:r w:rsidRPr="00AD2ECD">
        <w:rPr>
          <w:b/>
        </w:rPr>
        <w:t>Make-Up and Late Work Policy</w:t>
      </w:r>
    </w:p>
    <w:p w14:paraId="3017F869" w14:textId="77777777" w:rsidR="00533050" w:rsidRDefault="00533050" w:rsidP="00533050">
      <w:pPr>
        <w:jc w:val="both"/>
        <w:rPr>
          <w:b/>
        </w:rPr>
      </w:pPr>
      <w:r w:rsidRPr="00AD2ECD">
        <w:t xml:space="preserve">Whenever possible, you should contact the instructor as soon as possible whenever a makeup exam/assignment is requested. You will be requested to present proper documentation for doctor’s appointments or other health issues that conflict with exams and assignment deadlines. Other requests for make-up work are up to the discretion of the instructor. The late submission of assignments will result in a </w:t>
      </w:r>
      <w:r w:rsidRPr="00AD2ECD">
        <w:rPr>
          <w:b/>
        </w:rPr>
        <w:t>10% reduction in points per day</w:t>
      </w:r>
      <w:r w:rsidRPr="00AD2ECD">
        <w:t xml:space="preserve"> unless alternative arrangements are made with the instructor. </w:t>
      </w:r>
      <w:r w:rsidRPr="00AD2ECD">
        <w:rPr>
          <w:i/>
        </w:rPr>
        <w:t>If you are worried about meeting deadlines or if something comes up, please talk to me.</w:t>
      </w:r>
    </w:p>
    <w:p w14:paraId="22A18FDD" w14:textId="77777777" w:rsidR="00533050" w:rsidRPr="00AD2ECD" w:rsidRDefault="00533050" w:rsidP="00533050">
      <w:pPr>
        <w:jc w:val="both"/>
        <w:rPr>
          <w:b/>
        </w:rPr>
      </w:pPr>
    </w:p>
    <w:p w14:paraId="2B18E236" w14:textId="77777777" w:rsidR="00533050" w:rsidRPr="00AD2ECD" w:rsidRDefault="00533050" w:rsidP="00533050">
      <w:pPr>
        <w:jc w:val="both"/>
        <w:rPr>
          <w:b/>
        </w:rPr>
      </w:pPr>
      <w:r w:rsidRPr="00AD2ECD">
        <w:rPr>
          <w:b/>
        </w:rPr>
        <w:t>Changes to the Syllabus</w:t>
      </w:r>
    </w:p>
    <w:p w14:paraId="74AAEBAF" w14:textId="77777777" w:rsidR="00533050" w:rsidRPr="00AD2ECD" w:rsidRDefault="00533050" w:rsidP="00533050">
      <w:pPr>
        <w:jc w:val="both"/>
      </w:pPr>
      <w:r w:rsidRPr="00AD2ECD">
        <w:t>The course syllabus is a general plan for the course; deviations by the instructor may be necessary. You should attend class and/or regularly check your email/</w:t>
      </w:r>
      <w:proofErr w:type="spellStart"/>
      <w:r w:rsidRPr="00AD2ECD">
        <w:t>eLC</w:t>
      </w:r>
      <w:proofErr w:type="spellEnd"/>
      <w:r w:rsidRPr="00AD2ECD">
        <w:t>.</w:t>
      </w:r>
    </w:p>
    <w:p w14:paraId="5C209002" w14:textId="77777777" w:rsidR="00533050" w:rsidRPr="00AD2ECD" w:rsidRDefault="00533050" w:rsidP="00533050">
      <w:pPr>
        <w:jc w:val="both"/>
      </w:pPr>
    </w:p>
    <w:p w14:paraId="68418B18" w14:textId="77777777" w:rsidR="00533050" w:rsidRPr="00AD2ECD" w:rsidRDefault="00533050" w:rsidP="00533050">
      <w:pPr>
        <w:jc w:val="both"/>
        <w:rPr>
          <w:b/>
          <w:bCs/>
        </w:rPr>
      </w:pPr>
      <w:r w:rsidRPr="00AD2ECD">
        <w:rPr>
          <w:b/>
          <w:bCs/>
        </w:rPr>
        <w:t>Statement on Diversity and Inclusion</w:t>
      </w:r>
    </w:p>
    <w:p w14:paraId="358206EA" w14:textId="77777777" w:rsidR="00533050" w:rsidRPr="00AD2ECD" w:rsidRDefault="00533050" w:rsidP="00533050">
      <w:pPr>
        <w:jc w:val="both"/>
      </w:pPr>
      <w:r w:rsidRPr="00AD2ECD">
        <w:t xml:space="preserve">As you instructor, I strive to foster a diverse and inclusive environment for everyone. My goal is that my class functions as a safe space for people to be who they are and bring their unique perspectives to the table. Acts of intolerance, discrimination, or harassment due to age, ancestry, color, disability, gender, gender identity, national origin, race, religious belief, sexual orientation, or veteran status </w:t>
      </w:r>
      <w:r w:rsidRPr="00AD2ECD">
        <w:rPr>
          <w:u w:val="single"/>
        </w:rPr>
        <w:t>will not be tolerated</w:t>
      </w:r>
      <w:r w:rsidRPr="00AD2ECD">
        <w:t xml:space="preserve"> and will be reported via the </w:t>
      </w:r>
      <w:r w:rsidRPr="00AD2ECD">
        <w:lastRenderedPageBreak/>
        <w:t xml:space="preserve">Equal Opportunity Office </w:t>
      </w:r>
      <w:hyperlink r:id="rId11" w:history="1">
        <w:r w:rsidRPr="00AD2ECD">
          <w:rPr>
            <w:rStyle w:val="Hyperlink"/>
          </w:rPr>
          <w:t>website</w:t>
        </w:r>
      </w:hyperlink>
      <w:r w:rsidRPr="00AD2ECD">
        <w:t>. I also encourage students who experience discrimination or harassment outside of the classroom to report it. In line with the commitment of the university to support diversity in its myriad forms, in our class we will, “…ensure that the University of Georgia is an inclusive and welcoming environment that enables all students, faculty, staff, and partners to be successful.” – UGA Institutional Diversity Website.</w:t>
      </w:r>
    </w:p>
    <w:p w14:paraId="585007C3" w14:textId="77777777" w:rsidR="00533050" w:rsidRPr="00AD2ECD" w:rsidRDefault="00533050" w:rsidP="00533050">
      <w:pPr>
        <w:jc w:val="both"/>
      </w:pPr>
    </w:p>
    <w:p w14:paraId="1146ABFE" w14:textId="77777777" w:rsidR="00533050" w:rsidRPr="00AD2ECD" w:rsidRDefault="00533050" w:rsidP="00533050">
      <w:pPr>
        <w:jc w:val="both"/>
        <w:rPr>
          <w:b/>
        </w:rPr>
      </w:pPr>
      <w:r w:rsidRPr="00AD2ECD">
        <w:rPr>
          <w:b/>
        </w:rPr>
        <w:t>Students with Disabilities</w:t>
      </w:r>
    </w:p>
    <w:p w14:paraId="5F40F52E" w14:textId="77777777" w:rsidR="00533050" w:rsidRPr="00AD2ECD" w:rsidRDefault="00533050" w:rsidP="00533050">
      <w:pPr>
        <w:jc w:val="both"/>
      </w:pPr>
      <w:r w:rsidRPr="00AD2ECD">
        <w:t xml:space="preserve">Students with disabilities that have been certified by the UGA </w:t>
      </w:r>
      <w:r>
        <w:t>Accessibility and Testing</w:t>
      </w:r>
      <w:r w:rsidRPr="00AD2ECD">
        <w:t xml:space="preserve"> Services Office will be accommodated according to university policy. For more information, contact </w:t>
      </w:r>
      <w:r>
        <w:t>Accessibility</w:t>
      </w:r>
      <w:r w:rsidRPr="00AD2ECD">
        <w:t xml:space="preserve"> </w:t>
      </w:r>
      <w:r>
        <w:t xml:space="preserve">and Testing </w:t>
      </w:r>
      <w:r w:rsidRPr="00AD2ECD">
        <w:t xml:space="preserve">Services at (706) 542-8719 or visit their website at </w:t>
      </w:r>
      <w:hyperlink r:id="rId12" w:history="1">
        <w:r w:rsidRPr="003948F2">
          <w:rPr>
            <w:rStyle w:val="Hyperlink"/>
          </w:rPr>
          <w:t>https://accessibility.uga.edu</w:t>
        </w:r>
      </w:hyperlink>
      <w:r w:rsidRPr="00AD2ECD">
        <w:t>.</w:t>
      </w:r>
    </w:p>
    <w:p w14:paraId="5A0AD19B" w14:textId="77777777" w:rsidR="00533050" w:rsidRPr="00AD2ECD" w:rsidRDefault="00533050" w:rsidP="00533050">
      <w:pPr>
        <w:jc w:val="both"/>
        <w:rPr>
          <w:b/>
        </w:rPr>
      </w:pPr>
    </w:p>
    <w:p w14:paraId="6C1816B9" w14:textId="77777777" w:rsidR="00533050" w:rsidRPr="00AD2ECD" w:rsidRDefault="00533050" w:rsidP="00533050">
      <w:pPr>
        <w:jc w:val="both"/>
        <w:rPr>
          <w:b/>
        </w:rPr>
      </w:pPr>
      <w:r w:rsidRPr="00AD2ECD">
        <w:rPr>
          <w:b/>
        </w:rPr>
        <w:t>Mental Health and Wellness Resources</w:t>
      </w:r>
    </w:p>
    <w:p w14:paraId="732CBB3A" w14:textId="77777777" w:rsidR="00533050" w:rsidRPr="00AD2ECD" w:rsidRDefault="00533050" w:rsidP="00533050">
      <w:pPr>
        <w:jc w:val="both"/>
      </w:pPr>
      <w:r w:rsidRPr="00AD2ECD">
        <w:t xml:space="preserve">Being a student can be difficult. Your lives are changing, and college can be a stressful environment. </w:t>
      </w:r>
      <w:r w:rsidRPr="00AD2ECD">
        <w:rPr>
          <w:i/>
        </w:rPr>
        <w:t>There is no shame in struggling with this</w:t>
      </w:r>
      <w:r w:rsidRPr="00AD2ECD">
        <w:t xml:space="preserve">. If you someone you know needs assistance, you are encouraged to contact Student Care and Outreach in the Division of Student Affairs at 706-542-7774 or visit </w:t>
      </w:r>
      <w:hyperlink r:id="rId13" w:history="1">
        <w:r w:rsidRPr="00AD2ECD">
          <w:rPr>
            <w:rStyle w:val="Hyperlink"/>
            <w:rFonts w:eastAsiaTheme="majorEastAsia"/>
          </w:rPr>
          <w:t>https://sco.uga.edu/</w:t>
        </w:r>
      </w:hyperlink>
      <w:r w:rsidRPr="00AD2ECD">
        <w:t>. They will help you navigate difficult circumstances you may be facing by connecting you with the appropriate resources or services. UGA has resources for students seeking mental health services or crisis support (</w:t>
      </w:r>
      <w:hyperlink r:id="rId14" w:history="1">
        <w:r w:rsidRPr="00AD2ECD">
          <w:rPr>
            <w:rStyle w:val="Hyperlink"/>
            <w:rFonts w:eastAsiaTheme="majorEastAsia"/>
          </w:rPr>
          <w:t>https://www.uhs.uga.edu/info/emergencies</w:t>
        </w:r>
      </w:hyperlink>
      <w:r w:rsidRPr="00AD2ECD">
        <w:t xml:space="preserve">). If you need help managing stress anxiety, relationships, etc., please visit </w:t>
      </w:r>
      <w:proofErr w:type="spellStart"/>
      <w:r w:rsidRPr="00AD2ECD">
        <w:t>BeWellUGA</w:t>
      </w:r>
      <w:proofErr w:type="spellEnd"/>
      <w:r w:rsidRPr="00AD2ECD">
        <w:t xml:space="preserve"> </w:t>
      </w:r>
      <w:hyperlink r:id="rId15" w:history="1">
        <w:r w:rsidRPr="00AD2ECD">
          <w:rPr>
            <w:rStyle w:val="Hyperlink"/>
            <w:rFonts w:eastAsiaTheme="majorEastAsia"/>
          </w:rPr>
          <w:t>https://well-being.uga.edu/</w:t>
        </w:r>
      </w:hyperlink>
      <w:r w:rsidRPr="00AD2ECD">
        <w:t xml:space="preserve">) for a list of FREE workshops, classes, mentoring, and health coaching led by licensed clinicians and health educators in the University Health Center. Additional resources can be found through UGA’s Counseling and Psychiatric Services (CAPS) </w:t>
      </w:r>
      <w:hyperlink r:id="rId16" w:history="1">
        <w:r w:rsidRPr="00AD2ECD">
          <w:rPr>
            <w:rStyle w:val="Hyperlink"/>
            <w:rFonts w:eastAsiaTheme="majorEastAsia"/>
          </w:rPr>
          <w:t>https://caps.uga.edu/</w:t>
        </w:r>
      </w:hyperlink>
      <w:r w:rsidRPr="00AD2ECD">
        <w:t xml:space="preserve">. If you are experiencing financial hardships, UGA has several services that may help. These include, but are not limited to, food pantries, hygiene closets, school supply closets, provision of professional clothes, and work-study arrangements. There are </w:t>
      </w:r>
      <w:r w:rsidRPr="00AD2ECD">
        <w:rPr>
          <w:i/>
        </w:rPr>
        <w:t>free</w:t>
      </w:r>
      <w:r w:rsidRPr="00AD2ECD">
        <w:t xml:space="preserve"> services. A summary of services provided by UGA can be found here: </w:t>
      </w:r>
      <w:hyperlink r:id="rId17" w:history="1">
        <w:r w:rsidRPr="00AD2ECD">
          <w:rPr>
            <w:rStyle w:val="Hyperlink"/>
            <w:rFonts w:eastAsiaTheme="majorEastAsia"/>
          </w:rPr>
          <w:t>https://financialhardship.uga.edu/food-necessities/</w:t>
        </w:r>
      </w:hyperlink>
      <w:r w:rsidRPr="00AD2ECD">
        <w:t xml:space="preserve"> </w:t>
      </w:r>
    </w:p>
    <w:p w14:paraId="1617A239" w14:textId="77777777" w:rsidR="00533050" w:rsidRPr="00AD2ECD" w:rsidRDefault="00533050" w:rsidP="00533050"/>
    <w:p w14:paraId="23B72BD1" w14:textId="77777777" w:rsidR="00533050" w:rsidRPr="00AD2ECD" w:rsidRDefault="00533050" w:rsidP="00533050">
      <w:pPr>
        <w:rPr>
          <w:b/>
          <w:bCs/>
          <w:u w:val="single"/>
        </w:rPr>
      </w:pPr>
      <w:r w:rsidRPr="00AD2ECD">
        <w:rPr>
          <w:b/>
          <w:bCs/>
          <w:u w:val="single"/>
        </w:rPr>
        <w:t>Advanced Topics</w:t>
      </w:r>
    </w:p>
    <w:p w14:paraId="4518B2DD" w14:textId="35320F72" w:rsidR="00533050" w:rsidRPr="00AD2ECD" w:rsidRDefault="00533050" w:rsidP="00533050">
      <w:r w:rsidRPr="00AD2ECD">
        <w:t xml:space="preserve">We will be addressing two of the topics from the list below during the later portion of the semester. We will be voting on which topics will be covered during the first day of class. Potential topics include Meta-Analysis, </w:t>
      </w:r>
      <w:r w:rsidR="00263CEA">
        <w:t xml:space="preserve">Generalized Additive Models, </w:t>
      </w:r>
      <w:r w:rsidRPr="00AD2ECD">
        <w:t>Bayesian Statistics, Multi</w:t>
      </w:r>
      <w:r>
        <w:t>v</w:t>
      </w:r>
      <w:r w:rsidRPr="00AD2ECD">
        <w:t>ariate Analysis, Time-Series Analysis, and Structural Equation Models</w:t>
      </w:r>
      <w:r>
        <w:t>.</w:t>
      </w:r>
      <w:r w:rsidRPr="00AD2ECD">
        <w:br w:type="page"/>
      </w:r>
    </w:p>
    <w:p w14:paraId="5F929C21" w14:textId="77777777" w:rsidR="00533050" w:rsidRDefault="00533050" w:rsidP="00533050">
      <w:pPr>
        <w:rPr>
          <w:b/>
          <w:u w:val="single"/>
        </w:rPr>
      </w:pPr>
      <w:r w:rsidRPr="00AD2ECD">
        <w:rPr>
          <w:b/>
          <w:u w:val="single"/>
        </w:rPr>
        <w:lastRenderedPageBreak/>
        <w:t>Preliminary Course Schedule</w:t>
      </w:r>
    </w:p>
    <w:p w14:paraId="167C81A5" w14:textId="77777777" w:rsidR="00533050" w:rsidRPr="00AD2ECD" w:rsidRDefault="00533050" w:rsidP="00533050">
      <w:pPr>
        <w:rPr>
          <w:b/>
          <w:u w:val="single"/>
        </w:rPr>
      </w:pPr>
    </w:p>
    <w:tbl>
      <w:tblPr>
        <w:tblW w:w="0" w:type="auto"/>
        <w:tblCellMar>
          <w:left w:w="72" w:type="dxa"/>
          <w:right w:w="72" w:type="dxa"/>
        </w:tblCellMar>
        <w:tblLook w:val="04A0" w:firstRow="1" w:lastRow="0" w:firstColumn="1" w:lastColumn="0" w:noHBand="0" w:noVBand="1"/>
      </w:tblPr>
      <w:tblGrid>
        <w:gridCol w:w="536"/>
        <w:gridCol w:w="620"/>
        <w:gridCol w:w="5592"/>
        <w:gridCol w:w="1807"/>
        <w:gridCol w:w="2011"/>
      </w:tblGrid>
      <w:tr w:rsidR="00FE29DD" w:rsidRPr="009670D5" w14:paraId="018FF226" w14:textId="7BFF7186" w:rsidTr="006A405F">
        <w:trPr>
          <w:trHeight w:val="216"/>
        </w:trPr>
        <w:tc>
          <w:tcPr>
            <w:tcW w:w="0" w:type="auto"/>
            <w:tcBorders>
              <w:top w:val="single" w:sz="8" w:space="0" w:color="auto"/>
              <w:left w:val="single" w:sz="8" w:space="0" w:color="auto"/>
              <w:bottom w:val="single" w:sz="4" w:space="0" w:color="auto"/>
              <w:right w:val="single" w:sz="4" w:space="0" w:color="auto"/>
            </w:tcBorders>
            <w:noWrap/>
            <w:vAlign w:val="bottom"/>
            <w:hideMark/>
          </w:tcPr>
          <w:p w14:paraId="0EA59C88" w14:textId="77777777" w:rsidR="00FE29DD" w:rsidRPr="00D61DE1" w:rsidRDefault="00FE29DD" w:rsidP="00E206AB">
            <w:pPr>
              <w:spacing w:line="200" w:lineRule="exact"/>
              <w:rPr>
                <w:b/>
                <w:bCs/>
                <w:sz w:val="16"/>
                <w:szCs w:val="16"/>
              </w:rPr>
            </w:pPr>
            <w:r w:rsidRPr="00D61DE1">
              <w:rPr>
                <w:b/>
                <w:bCs/>
                <w:sz w:val="16"/>
                <w:szCs w:val="16"/>
              </w:rPr>
              <w:t>Week</w:t>
            </w:r>
          </w:p>
        </w:tc>
        <w:tc>
          <w:tcPr>
            <w:tcW w:w="0" w:type="auto"/>
            <w:tcBorders>
              <w:top w:val="single" w:sz="8" w:space="0" w:color="auto"/>
              <w:left w:val="nil"/>
              <w:bottom w:val="single" w:sz="4" w:space="0" w:color="auto"/>
              <w:right w:val="single" w:sz="4" w:space="0" w:color="auto"/>
            </w:tcBorders>
            <w:noWrap/>
            <w:vAlign w:val="bottom"/>
          </w:tcPr>
          <w:p w14:paraId="07C8CAFE" w14:textId="275CA4DB" w:rsidR="00FE29DD" w:rsidRPr="00D61DE1" w:rsidRDefault="00FE29DD" w:rsidP="00E206AB">
            <w:pPr>
              <w:spacing w:line="200" w:lineRule="exact"/>
              <w:rPr>
                <w:b/>
                <w:bCs/>
                <w:sz w:val="16"/>
                <w:szCs w:val="16"/>
              </w:rPr>
            </w:pPr>
            <w:r>
              <w:rPr>
                <w:b/>
                <w:bCs/>
                <w:sz w:val="16"/>
                <w:szCs w:val="16"/>
              </w:rPr>
              <w:t>Date</w:t>
            </w:r>
          </w:p>
        </w:tc>
        <w:tc>
          <w:tcPr>
            <w:tcW w:w="0" w:type="auto"/>
            <w:tcBorders>
              <w:top w:val="single" w:sz="8" w:space="0" w:color="auto"/>
              <w:left w:val="nil"/>
              <w:bottom w:val="single" w:sz="4" w:space="0" w:color="auto"/>
              <w:right w:val="single" w:sz="4" w:space="0" w:color="auto"/>
            </w:tcBorders>
            <w:noWrap/>
            <w:vAlign w:val="bottom"/>
          </w:tcPr>
          <w:p w14:paraId="3D202647" w14:textId="758C50F2" w:rsidR="00FE29DD" w:rsidRPr="00D61DE1" w:rsidRDefault="00FE29DD" w:rsidP="00E206AB">
            <w:pPr>
              <w:spacing w:line="200" w:lineRule="exact"/>
              <w:rPr>
                <w:b/>
                <w:bCs/>
                <w:sz w:val="16"/>
                <w:szCs w:val="16"/>
              </w:rPr>
            </w:pPr>
            <w:r w:rsidRPr="00D61DE1">
              <w:rPr>
                <w:b/>
                <w:bCs/>
                <w:sz w:val="16"/>
                <w:szCs w:val="16"/>
              </w:rPr>
              <w:t>Lecture</w:t>
            </w:r>
          </w:p>
        </w:tc>
        <w:tc>
          <w:tcPr>
            <w:tcW w:w="0" w:type="auto"/>
            <w:tcBorders>
              <w:top w:val="single" w:sz="8" w:space="0" w:color="auto"/>
              <w:left w:val="nil"/>
              <w:bottom w:val="single" w:sz="4" w:space="0" w:color="auto"/>
              <w:right w:val="single" w:sz="8" w:space="0" w:color="auto"/>
            </w:tcBorders>
            <w:noWrap/>
            <w:vAlign w:val="bottom"/>
          </w:tcPr>
          <w:p w14:paraId="15693E83" w14:textId="230A50BF" w:rsidR="00FE29DD" w:rsidRPr="00D61DE1" w:rsidRDefault="00FE29DD" w:rsidP="00E206AB">
            <w:pPr>
              <w:spacing w:line="200" w:lineRule="exact"/>
              <w:rPr>
                <w:b/>
                <w:bCs/>
                <w:sz w:val="16"/>
                <w:szCs w:val="16"/>
              </w:rPr>
            </w:pPr>
            <w:r w:rsidRPr="00D61DE1">
              <w:rPr>
                <w:b/>
                <w:bCs/>
                <w:sz w:val="16"/>
                <w:szCs w:val="16"/>
              </w:rPr>
              <w:t>Lab/Discussion</w:t>
            </w:r>
          </w:p>
        </w:tc>
        <w:tc>
          <w:tcPr>
            <w:tcW w:w="0" w:type="auto"/>
            <w:tcBorders>
              <w:top w:val="single" w:sz="8" w:space="0" w:color="auto"/>
              <w:left w:val="nil"/>
              <w:bottom w:val="single" w:sz="4" w:space="0" w:color="auto"/>
              <w:right w:val="single" w:sz="8" w:space="0" w:color="auto"/>
            </w:tcBorders>
            <w:vAlign w:val="bottom"/>
          </w:tcPr>
          <w:p w14:paraId="11B309E8" w14:textId="5DC87A63" w:rsidR="00FE29DD" w:rsidRPr="00D61DE1" w:rsidRDefault="00FE29DD" w:rsidP="00E206AB">
            <w:pPr>
              <w:spacing w:line="200" w:lineRule="exact"/>
              <w:rPr>
                <w:b/>
                <w:bCs/>
                <w:sz w:val="16"/>
                <w:szCs w:val="16"/>
              </w:rPr>
            </w:pPr>
            <w:r w:rsidRPr="00D61DE1">
              <w:rPr>
                <w:b/>
                <w:bCs/>
                <w:sz w:val="16"/>
                <w:szCs w:val="16"/>
              </w:rPr>
              <w:t>Assignments</w:t>
            </w:r>
          </w:p>
        </w:tc>
      </w:tr>
      <w:tr w:rsidR="00FE29DD" w:rsidRPr="009670D5" w14:paraId="170EB88D" w14:textId="754D9E04" w:rsidTr="00763FC3">
        <w:trPr>
          <w:trHeight w:val="216"/>
        </w:trPr>
        <w:tc>
          <w:tcPr>
            <w:tcW w:w="0" w:type="auto"/>
            <w:tcBorders>
              <w:top w:val="single" w:sz="4" w:space="0" w:color="auto"/>
              <w:left w:val="single" w:sz="4" w:space="0" w:color="auto"/>
            </w:tcBorders>
            <w:noWrap/>
            <w:vAlign w:val="bottom"/>
            <w:hideMark/>
          </w:tcPr>
          <w:p w14:paraId="0A494505" w14:textId="2EBF1F5A" w:rsidR="00FE29DD" w:rsidRPr="00D61DE1" w:rsidRDefault="00FE29DD" w:rsidP="006A405F">
            <w:pPr>
              <w:spacing w:line="200" w:lineRule="exact"/>
              <w:jc w:val="right"/>
              <w:rPr>
                <w:sz w:val="16"/>
                <w:szCs w:val="16"/>
              </w:rPr>
            </w:pPr>
            <w:r w:rsidRPr="00D61DE1">
              <w:rPr>
                <w:color w:val="000000"/>
                <w:sz w:val="16"/>
                <w:szCs w:val="16"/>
              </w:rPr>
              <w:t>1</w:t>
            </w:r>
          </w:p>
        </w:tc>
        <w:tc>
          <w:tcPr>
            <w:tcW w:w="0" w:type="auto"/>
            <w:tcBorders>
              <w:top w:val="single" w:sz="4" w:space="0" w:color="auto"/>
            </w:tcBorders>
            <w:noWrap/>
            <w:vAlign w:val="center"/>
            <w:hideMark/>
          </w:tcPr>
          <w:p w14:paraId="13F554E4" w14:textId="621D0798" w:rsidR="00FE29DD" w:rsidRPr="00D61DE1" w:rsidRDefault="00FE29DD" w:rsidP="00D61DE1">
            <w:pPr>
              <w:spacing w:line="200" w:lineRule="exact"/>
              <w:rPr>
                <w:sz w:val="16"/>
                <w:szCs w:val="16"/>
              </w:rPr>
            </w:pPr>
            <w:r w:rsidRPr="00D61DE1">
              <w:rPr>
                <w:color w:val="000000"/>
                <w:sz w:val="16"/>
                <w:szCs w:val="16"/>
              </w:rPr>
              <w:t>Aug 17</w:t>
            </w:r>
          </w:p>
        </w:tc>
        <w:tc>
          <w:tcPr>
            <w:tcW w:w="0" w:type="auto"/>
            <w:tcBorders>
              <w:top w:val="single" w:sz="4" w:space="0" w:color="auto"/>
            </w:tcBorders>
            <w:noWrap/>
            <w:vAlign w:val="center"/>
            <w:hideMark/>
          </w:tcPr>
          <w:p w14:paraId="45C6586A" w14:textId="6F335B5F" w:rsidR="00FE29DD" w:rsidRPr="00D61DE1" w:rsidRDefault="00FE29DD" w:rsidP="00D61DE1">
            <w:pPr>
              <w:spacing w:line="200" w:lineRule="exact"/>
              <w:rPr>
                <w:sz w:val="16"/>
                <w:szCs w:val="16"/>
              </w:rPr>
            </w:pPr>
            <w:r w:rsidRPr="00D61DE1">
              <w:rPr>
                <w:color w:val="000000"/>
                <w:sz w:val="16"/>
                <w:szCs w:val="16"/>
              </w:rPr>
              <w:t>Course Introduction, Types of Data, Basics of R/RStudio - (</w:t>
            </w:r>
            <w:r w:rsidRPr="00D61DE1">
              <w:rPr>
                <w:i/>
                <w:iCs/>
                <w:color w:val="000000"/>
                <w:sz w:val="16"/>
                <w:szCs w:val="16"/>
              </w:rPr>
              <w:t>Drop/Add Aug 17-21</w:t>
            </w:r>
            <w:r w:rsidRPr="00D61DE1">
              <w:rPr>
                <w:color w:val="000000"/>
                <w:sz w:val="16"/>
                <w:szCs w:val="16"/>
              </w:rPr>
              <w:t>)</w:t>
            </w:r>
          </w:p>
        </w:tc>
        <w:tc>
          <w:tcPr>
            <w:tcW w:w="0" w:type="auto"/>
            <w:tcBorders>
              <w:top w:val="single" w:sz="4" w:space="0" w:color="auto"/>
            </w:tcBorders>
            <w:noWrap/>
            <w:vAlign w:val="bottom"/>
          </w:tcPr>
          <w:p w14:paraId="653AAD14" w14:textId="20454D24" w:rsidR="00FE29DD" w:rsidRPr="00D61DE1" w:rsidRDefault="00FE29DD" w:rsidP="00D61DE1">
            <w:pPr>
              <w:spacing w:line="200" w:lineRule="exact"/>
              <w:rPr>
                <w:sz w:val="16"/>
                <w:szCs w:val="16"/>
              </w:rPr>
            </w:pPr>
            <w:r w:rsidRPr="00D61DE1">
              <w:rPr>
                <w:color w:val="000000"/>
                <w:sz w:val="16"/>
                <w:szCs w:val="16"/>
              </w:rPr>
              <w:t xml:space="preserve">GitHub and </w:t>
            </w:r>
            <w:proofErr w:type="spellStart"/>
            <w:r w:rsidRPr="00D61DE1">
              <w:rPr>
                <w:color w:val="000000"/>
                <w:sz w:val="16"/>
                <w:szCs w:val="16"/>
              </w:rPr>
              <w:t>Rprojects</w:t>
            </w:r>
            <w:proofErr w:type="spellEnd"/>
          </w:p>
        </w:tc>
        <w:tc>
          <w:tcPr>
            <w:tcW w:w="0" w:type="auto"/>
            <w:tcBorders>
              <w:top w:val="single" w:sz="4" w:space="0" w:color="auto"/>
              <w:right w:val="single" w:sz="4" w:space="0" w:color="auto"/>
            </w:tcBorders>
          </w:tcPr>
          <w:p w14:paraId="3DB40055" w14:textId="77777777" w:rsidR="00FE29DD" w:rsidRPr="00D61DE1" w:rsidRDefault="00FE29DD" w:rsidP="00D61DE1">
            <w:pPr>
              <w:spacing w:line="200" w:lineRule="exact"/>
              <w:rPr>
                <w:color w:val="000000"/>
                <w:sz w:val="16"/>
                <w:szCs w:val="16"/>
              </w:rPr>
            </w:pPr>
          </w:p>
        </w:tc>
      </w:tr>
      <w:tr w:rsidR="00FE29DD" w:rsidRPr="009670D5" w14:paraId="41FACA1D" w14:textId="5F934BB4" w:rsidTr="00763FC3">
        <w:trPr>
          <w:trHeight w:val="216"/>
        </w:trPr>
        <w:tc>
          <w:tcPr>
            <w:tcW w:w="0" w:type="auto"/>
            <w:tcBorders>
              <w:top w:val="nil"/>
              <w:left w:val="single" w:sz="4" w:space="0" w:color="auto"/>
            </w:tcBorders>
            <w:noWrap/>
            <w:vAlign w:val="bottom"/>
          </w:tcPr>
          <w:p w14:paraId="2ACABC5C" w14:textId="1DAD1AB3"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tcPr>
          <w:p w14:paraId="707FBF90" w14:textId="6E1668A4" w:rsidR="00FE29DD" w:rsidRPr="00D61DE1" w:rsidRDefault="00FE29DD" w:rsidP="00D61DE1">
            <w:pPr>
              <w:spacing w:line="200" w:lineRule="exact"/>
              <w:rPr>
                <w:sz w:val="16"/>
                <w:szCs w:val="16"/>
              </w:rPr>
            </w:pPr>
            <w:r w:rsidRPr="00D61DE1">
              <w:rPr>
                <w:color w:val="000000"/>
                <w:sz w:val="16"/>
                <w:szCs w:val="16"/>
              </w:rPr>
              <w:t>Aug 19</w:t>
            </w:r>
          </w:p>
        </w:tc>
        <w:tc>
          <w:tcPr>
            <w:tcW w:w="0" w:type="auto"/>
            <w:tcBorders>
              <w:top w:val="nil"/>
            </w:tcBorders>
            <w:noWrap/>
            <w:vAlign w:val="center"/>
          </w:tcPr>
          <w:p w14:paraId="6FE4ED79" w14:textId="6CB9600D" w:rsidR="00FE29DD" w:rsidRPr="00D61DE1" w:rsidRDefault="00FE29DD" w:rsidP="00D61DE1">
            <w:pPr>
              <w:spacing w:line="200" w:lineRule="exact"/>
              <w:rPr>
                <w:sz w:val="16"/>
                <w:szCs w:val="16"/>
              </w:rPr>
            </w:pPr>
            <w:r w:rsidRPr="00D61DE1">
              <w:rPr>
                <w:color w:val="000000"/>
                <w:sz w:val="16"/>
                <w:szCs w:val="16"/>
              </w:rPr>
              <w:t>Reliable Resources for Statistics &amp; R/</w:t>
            </w:r>
            <w:proofErr w:type="spellStart"/>
            <w:r w:rsidRPr="00D61DE1">
              <w:rPr>
                <w:color w:val="000000"/>
                <w:sz w:val="16"/>
                <w:szCs w:val="16"/>
              </w:rPr>
              <w:t>Rstudio</w:t>
            </w:r>
            <w:proofErr w:type="spellEnd"/>
            <w:r w:rsidRPr="00D61DE1">
              <w:rPr>
                <w:color w:val="000000"/>
                <w:sz w:val="16"/>
                <w:szCs w:val="16"/>
              </w:rPr>
              <w:t>, Data Management &amp; Transformations</w:t>
            </w:r>
          </w:p>
        </w:tc>
        <w:tc>
          <w:tcPr>
            <w:tcW w:w="0" w:type="auto"/>
            <w:tcBorders>
              <w:top w:val="nil"/>
            </w:tcBorders>
            <w:noWrap/>
            <w:vAlign w:val="bottom"/>
          </w:tcPr>
          <w:p w14:paraId="3C772608"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30CC312D" w14:textId="77777777" w:rsidR="00FE29DD" w:rsidRPr="00D61DE1" w:rsidRDefault="00FE29DD" w:rsidP="00D61DE1">
            <w:pPr>
              <w:spacing w:line="200" w:lineRule="exact"/>
              <w:rPr>
                <w:sz w:val="16"/>
                <w:szCs w:val="16"/>
              </w:rPr>
            </w:pPr>
          </w:p>
        </w:tc>
      </w:tr>
      <w:tr w:rsidR="00FE29DD" w:rsidRPr="009670D5" w14:paraId="583BACBE" w14:textId="5526127E" w:rsidTr="00763FC3">
        <w:trPr>
          <w:trHeight w:val="216"/>
        </w:trPr>
        <w:tc>
          <w:tcPr>
            <w:tcW w:w="0" w:type="auto"/>
            <w:tcBorders>
              <w:top w:val="nil"/>
              <w:left w:val="single" w:sz="4" w:space="0" w:color="auto"/>
              <w:bottom w:val="single" w:sz="4" w:space="0" w:color="auto"/>
            </w:tcBorders>
            <w:noWrap/>
            <w:vAlign w:val="bottom"/>
          </w:tcPr>
          <w:p w14:paraId="14DED167" w14:textId="1EA6B1F5"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tcPr>
          <w:p w14:paraId="72D25FF3" w14:textId="7CAC12E6" w:rsidR="00FE29DD" w:rsidRPr="00D61DE1" w:rsidRDefault="00FE29DD" w:rsidP="00D61DE1">
            <w:pPr>
              <w:spacing w:line="200" w:lineRule="exact"/>
              <w:rPr>
                <w:sz w:val="16"/>
                <w:szCs w:val="16"/>
              </w:rPr>
            </w:pPr>
            <w:r w:rsidRPr="00D61DE1">
              <w:rPr>
                <w:color w:val="000000"/>
                <w:sz w:val="16"/>
                <w:szCs w:val="16"/>
              </w:rPr>
              <w:t>Aug 21</w:t>
            </w:r>
          </w:p>
        </w:tc>
        <w:tc>
          <w:tcPr>
            <w:tcW w:w="0" w:type="auto"/>
            <w:tcBorders>
              <w:top w:val="nil"/>
              <w:bottom w:val="single" w:sz="4" w:space="0" w:color="auto"/>
            </w:tcBorders>
            <w:noWrap/>
            <w:vAlign w:val="center"/>
          </w:tcPr>
          <w:p w14:paraId="0BB7D535" w14:textId="705E0307"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tcPr>
          <w:p w14:paraId="267B0355" w14:textId="61A71EF3"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30A06156" w14:textId="77777777" w:rsidR="00FE29DD" w:rsidRPr="00D61DE1" w:rsidRDefault="00FE29DD" w:rsidP="00D61DE1">
            <w:pPr>
              <w:spacing w:line="200" w:lineRule="exact"/>
              <w:rPr>
                <w:color w:val="000000"/>
                <w:sz w:val="16"/>
                <w:szCs w:val="16"/>
              </w:rPr>
            </w:pPr>
          </w:p>
        </w:tc>
      </w:tr>
      <w:tr w:rsidR="00FE29DD" w:rsidRPr="009670D5" w14:paraId="0C4CD27C" w14:textId="00642AB2" w:rsidTr="00763FC3">
        <w:trPr>
          <w:trHeight w:val="216"/>
        </w:trPr>
        <w:tc>
          <w:tcPr>
            <w:tcW w:w="0" w:type="auto"/>
            <w:tcBorders>
              <w:top w:val="single" w:sz="4" w:space="0" w:color="auto"/>
              <w:left w:val="single" w:sz="4" w:space="0" w:color="auto"/>
            </w:tcBorders>
            <w:noWrap/>
            <w:vAlign w:val="bottom"/>
          </w:tcPr>
          <w:p w14:paraId="4D287FC5" w14:textId="3C5D07B5" w:rsidR="00FE29DD" w:rsidRPr="00D61DE1" w:rsidRDefault="00FE29DD" w:rsidP="006A405F">
            <w:pPr>
              <w:spacing w:line="200" w:lineRule="exact"/>
              <w:jc w:val="right"/>
              <w:rPr>
                <w:sz w:val="16"/>
                <w:szCs w:val="16"/>
              </w:rPr>
            </w:pPr>
            <w:r w:rsidRPr="00D61DE1">
              <w:rPr>
                <w:color w:val="000000"/>
                <w:sz w:val="16"/>
                <w:szCs w:val="16"/>
              </w:rPr>
              <w:t>2</w:t>
            </w:r>
          </w:p>
        </w:tc>
        <w:tc>
          <w:tcPr>
            <w:tcW w:w="0" w:type="auto"/>
            <w:tcBorders>
              <w:top w:val="single" w:sz="4" w:space="0" w:color="auto"/>
            </w:tcBorders>
            <w:noWrap/>
            <w:vAlign w:val="center"/>
          </w:tcPr>
          <w:p w14:paraId="7E382C50" w14:textId="4BA1EEEB" w:rsidR="00FE29DD" w:rsidRPr="00D61DE1" w:rsidRDefault="00FE29DD" w:rsidP="00D61DE1">
            <w:pPr>
              <w:spacing w:line="200" w:lineRule="exact"/>
              <w:rPr>
                <w:sz w:val="16"/>
                <w:szCs w:val="16"/>
              </w:rPr>
            </w:pPr>
            <w:r w:rsidRPr="00D61DE1">
              <w:rPr>
                <w:color w:val="000000"/>
                <w:sz w:val="16"/>
                <w:szCs w:val="16"/>
              </w:rPr>
              <w:t>Aug 24</w:t>
            </w:r>
          </w:p>
        </w:tc>
        <w:tc>
          <w:tcPr>
            <w:tcW w:w="0" w:type="auto"/>
            <w:tcBorders>
              <w:top w:val="single" w:sz="4" w:space="0" w:color="auto"/>
            </w:tcBorders>
            <w:noWrap/>
            <w:vAlign w:val="center"/>
          </w:tcPr>
          <w:p w14:paraId="4C08F9B7" w14:textId="208EA169" w:rsidR="00FE29DD" w:rsidRPr="00D61DE1" w:rsidRDefault="00FE29DD" w:rsidP="00D61DE1">
            <w:pPr>
              <w:spacing w:line="200" w:lineRule="exact"/>
              <w:rPr>
                <w:sz w:val="16"/>
                <w:szCs w:val="16"/>
              </w:rPr>
            </w:pPr>
            <w:r w:rsidRPr="00D61DE1">
              <w:rPr>
                <w:color w:val="000000"/>
                <w:sz w:val="16"/>
                <w:szCs w:val="16"/>
              </w:rPr>
              <w:t>t-test, Chi-square test</w:t>
            </w:r>
          </w:p>
        </w:tc>
        <w:tc>
          <w:tcPr>
            <w:tcW w:w="0" w:type="auto"/>
            <w:tcBorders>
              <w:top w:val="single" w:sz="4" w:space="0" w:color="auto"/>
            </w:tcBorders>
            <w:noWrap/>
            <w:vAlign w:val="bottom"/>
          </w:tcPr>
          <w:p w14:paraId="0F60B6AD" w14:textId="1AD2F850" w:rsidR="00FE29DD" w:rsidRPr="00D61DE1" w:rsidRDefault="00FE29DD" w:rsidP="00D61DE1">
            <w:pPr>
              <w:spacing w:line="200" w:lineRule="exact"/>
              <w:rPr>
                <w:sz w:val="16"/>
                <w:szCs w:val="16"/>
              </w:rPr>
            </w:pPr>
            <w:r w:rsidRPr="00D61DE1">
              <w:rPr>
                <w:color w:val="000000"/>
                <w:sz w:val="16"/>
                <w:szCs w:val="16"/>
              </w:rPr>
              <w:t>t-test, Chi-square test</w:t>
            </w:r>
          </w:p>
        </w:tc>
        <w:tc>
          <w:tcPr>
            <w:tcW w:w="0" w:type="auto"/>
            <w:tcBorders>
              <w:top w:val="single" w:sz="4" w:space="0" w:color="auto"/>
              <w:right w:val="single" w:sz="4" w:space="0" w:color="auto"/>
            </w:tcBorders>
          </w:tcPr>
          <w:p w14:paraId="1DC69568" w14:textId="6A62A9CD" w:rsidR="00FE29DD" w:rsidRPr="00D61DE1" w:rsidRDefault="00FE29DD" w:rsidP="00D61DE1">
            <w:pPr>
              <w:spacing w:line="200" w:lineRule="exact"/>
              <w:rPr>
                <w:color w:val="000000"/>
                <w:sz w:val="16"/>
                <w:szCs w:val="16"/>
              </w:rPr>
            </w:pPr>
            <w:r>
              <w:rPr>
                <w:color w:val="000000"/>
                <w:sz w:val="16"/>
                <w:szCs w:val="16"/>
              </w:rPr>
              <w:t>Assign Package Report</w:t>
            </w:r>
          </w:p>
        </w:tc>
      </w:tr>
      <w:tr w:rsidR="00FE29DD" w:rsidRPr="009670D5" w14:paraId="13E1F7E7" w14:textId="3EE12B01" w:rsidTr="00763FC3">
        <w:trPr>
          <w:trHeight w:val="216"/>
        </w:trPr>
        <w:tc>
          <w:tcPr>
            <w:tcW w:w="0" w:type="auto"/>
            <w:tcBorders>
              <w:top w:val="nil"/>
              <w:left w:val="single" w:sz="4" w:space="0" w:color="auto"/>
            </w:tcBorders>
            <w:noWrap/>
            <w:vAlign w:val="bottom"/>
            <w:hideMark/>
          </w:tcPr>
          <w:p w14:paraId="7A338508" w14:textId="2A8CCD43"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hideMark/>
          </w:tcPr>
          <w:p w14:paraId="41F711C4" w14:textId="69C88D9B" w:rsidR="00FE29DD" w:rsidRPr="00D61DE1" w:rsidRDefault="00FE29DD" w:rsidP="00D61DE1">
            <w:pPr>
              <w:spacing w:line="200" w:lineRule="exact"/>
              <w:rPr>
                <w:sz w:val="16"/>
                <w:szCs w:val="16"/>
              </w:rPr>
            </w:pPr>
            <w:r w:rsidRPr="00D61DE1">
              <w:rPr>
                <w:color w:val="000000"/>
                <w:sz w:val="16"/>
                <w:szCs w:val="16"/>
              </w:rPr>
              <w:t>Aug 26</w:t>
            </w:r>
          </w:p>
        </w:tc>
        <w:tc>
          <w:tcPr>
            <w:tcW w:w="0" w:type="auto"/>
            <w:tcBorders>
              <w:top w:val="nil"/>
            </w:tcBorders>
            <w:noWrap/>
            <w:vAlign w:val="center"/>
            <w:hideMark/>
          </w:tcPr>
          <w:p w14:paraId="3E7163B8" w14:textId="4DED6BDE" w:rsidR="00FE29DD" w:rsidRPr="00D61DE1" w:rsidRDefault="00FE29DD" w:rsidP="00D61DE1">
            <w:pPr>
              <w:spacing w:line="200" w:lineRule="exact"/>
              <w:rPr>
                <w:sz w:val="16"/>
                <w:szCs w:val="16"/>
              </w:rPr>
            </w:pPr>
            <w:r w:rsidRPr="00D61DE1">
              <w:rPr>
                <w:color w:val="000000"/>
                <w:sz w:val="16"/>
                <w:szCs w:val="16"/>
              </w:rPr>
              <w:t>Ordinary Least Squares - Excel Exercise</w:t>
            </w:r>
          </w:p>
        </w:tc>
        <w:tc>
          <w:tcPr>
            <w:tcW w:w="0" w:type="auto"/>
            <w:tcBorders>
              <w:top w:val="nil"/>
            </w:tcBorders>
            <w:noWrap/>
            <w:vAlign w:val="bottom"/>
            <w:hideMark/>
          </w:tcPr>
          <w:p w14:paraId="1F0B69AE"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5F3B905D" w14:textId="07F78219" w:rsidR="00FE29DD" w:rsidRPr="00D61DE1" w:rsidRDefault="00B17051" w:rsidP="00D61DE1">
            <w:pPr>
              <w:spacing w:line="200" w:lineRule="exact"/>
              <w:rPr>
                <w:sz w:val="16"/>
                <w:szCs w:val="16"/>
              </w:rPr>
            </w:pPr>
            <w:r>
              <w:rPr>
                <w:sz w:val="16"/>
                <w:szCs w:val="16"/>
              </w:rPr>
              <w:t>Excel Exercise</w:t>
            </w:r>
          </w:p>
        </w:tc>
      </w:tr>
      <w:tr w:rsidR="00FE29DD" w:rsidRPr="009670D5" w14:paraId="3D08659C" w14:textId="618DEF77" w:rsidTr="00763FC3">
        <w:trPr>
          <w:trHeight w:val="216"/>
        </w:trPr>
        <w:tc>
          <w:tcPr>
            <w:tcW w:w="0" w:type="auto"/>
            <w:tcBorders>
              <w:top w:val="nil"/>
              <w:left w:val="single" w:sz="4" w:space="0" w:color="auto"/>
              <w:bottom w:val="single" w:sz="4" w:space="0" w:color="auto"/>
            </w:tcBorders>
            <w:noWrap/>
            <w:vAlign w:val="bottom"/>
            <w:hideMark/>
          </w:tcPr>
          <w:p w14:paraId="5EF01B87" w14:textId="28500774"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hideMark/>
          </w:tcPr>
          <w:p w14:paraId="555F6716" w14:textId="504F70D3" w:rsidR="00FE29DD" w:rsidRPr="00D61DE1" w:rsidRDefault="00FE29DD" w:rsidP="00D61DE1">
            <w:pPr>
              <w:spacing w:line="200" w:lineRule="exact"/>
              <w:rPr>
                <w:sz w:val="16"/>
                <w:szCs w:val="16"/>
              </w:rPr>
            </w:pPr>
            <w:r w:rsidRPr="00D61DE1">
              <w:rPr>
                <w:color w:val="000000"/>
                <w:sz w:val="16"/>
                <w:szCs w:val="16"/>
              </w:rPr>
              <w:t>Aug 28</w:t>
            </w:r>
          </w:p>
        </w:tc>
        <w:tc>
          <w:tcPr>
            <w:tcW w:w="0" w:type="auto"/>
            <w:tcBorders>
              <w:top w:val="nil"/>
              <w:bottom w:val="single" w:sz="4" w:space="0" w:color="auto"/>
            </w:tcBorders>
            <w:noWrap/>
            <w:vAlign w:val="center"/>
            <w:hideMark/>
          </w:tcPr>
          <w:p w14:paraId="4802AA88" w14:textId="12A83049"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hideMark/>
          </w:tcPr>
          <w:p w14:paraId="295500B2" w14:textId="1A5E626F"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1D28A118" w14:textId="77777777" w:rsidR="00FE29DD" w:rsidRPr="00D61DE1" w:rsidRDefault="00FE29DD" w:rsidP="00D61DE1">
            <w:pPr>
              <w:spacing w:line="200" w:lineRule="exact"/>
              <w:rPr>
                <w:color w:val="000000"/>
                <w:sz w:val="16"/>
                <w:szCs w:val="16"/>
              </w:rPr>
            </w:pPr>
          </w:p>
        </w:tc>
      </w:tr>
      <w:tr w:rsidR="00FE29DD" w:rsidRPr="009670D5" w14:paraId="2B60770A" w14:textId="6FD589E5" w:rsidTr="00763FC3">
        <w:trPr>
          <w:trHeight w:val="216"/>
        </w:trPr>
        <w:tc>
          <w:tcPr>
            <w:tcW w:w="0" w:type="auto"/>
            <w:tcBorders>
              <w:top w:val="single" w:sz="4" w:space="0" w:color="auto"/>
              <w:left w:val="single" w:sz="4" w:space="0" w:color="auto"/>
            </w:tcBorders>
            <w:noWrap/>
            <w:vAlign w:val="bottom"/>
            <w:hideMark/>
          </w:tcPr>
          <w:p w14:paraId="062EED50" w14:textId="53FF8DF1" w:rsidR="00FE29DD" w:rsidRPr="00D61DE1" w:rsidRDefault="00FE29DD" w:rsidP="006A405F">
            <w:pPr>
              <w:spacing w:line="200" w:lineRule="exact"/>
              <w:jc w:val="right"/>
              <w:rPr>
                <w:sz w:val="16"/>
                <w:szCs w:val="16"/>
              </w:rPr>
            </w:pPr>
            <w:r w:rsidRPr="00D61DE1">
              <w:rPr>
                <w:color w:val="000000"/>
                <w:sz w:val="16"/>
                <w:szCs w:val="16"/>
              </w:rPr>
              <w:t>3</w:t>
            </w:r>
          </w:p>
        </w:tc>
        <w:tc>
          <w:tcPr>
            <w:tcW w:w="0" w:type="auto"/>
            <w:tcBorders>
              <w:top w:val="single" w:sz="4" w:space="0" w:color="auto"/>
            </w:tcBorders>
            <w:noWrap/>
            <w:vAlign w:val="center"/>
            <w:hideMark/>
          </w:tcPr>
          <w:p w14:paraId="70E21B1A" w14:textId="4781E6A4" w:rsidR="00FE29DD" w:rsidRPr="00D61DE1" w:rsidRDefault="00FE29DD" w:rsidP="00D61DE1">
            <w:pPr>
              <w:spacing w:line="200" w:lineRule="exact"/>
              <w:rPr>
                <w:sz w:val="16"/>
                <w:szCs w:val="16"/>
              </w:rPr>
            </w:pPr>
            <w:r w:rsidRPr="00D61DE1">
              <w:rPr>
                <w:color w:val="000000"/>
                <w:sz w:val="16"/>
                <w:szCs w:val="16"/>
              </w:rPr>
              <w:t>Aug 31</w:t>
            </w:r>
          </w:p>
        </w:tc>
        <w:tc>
          <w:tcPr>
            <w:tcW w:w="0" w:type="auto"/>
            <w:tcBorders>
              <w:top w:val="single" w:sz="4" w:space="0" w:color="auto"/>
            </w:tcBorders>
            <w:noWrap/>
            <w:vAlign w:val="center"/>
            <w:hideMark/>
          </w:tcPr>
          <w:p w14:paraId="2D36B207" w14:textId="2BB7A928" w:rsidR="00FE29DD" w:rsidRPr="00D61DE1" w:rsidRDefault="00FE29DD" w:rsidP="00D61DE1">
            <w:pPr>
              <w:spacing w:line="200" w:lineRule="exact"/>
              <w:rPr>
                <w:sz w:val="16"/>
                <w:szCs w:val="16"/>
              </w:rPr>
            </w:pPr>
            <w:r w:rsidRPr="00D61DE1">
              <w:rPr>
                <w:color w:val="000000"/>
                <w:sz w:val="16"/>
                <w:szCs w:val="16"/>
              </w:rPr>
              <w:t>Anscombe Residuals &amp; Linear Model Assumptions</w:t>
            </w:r>
          </w:p>
        </w:tc>
        <w:tc>
          <w:tcPr>
            <w:tcW w:w="0" w:type="auto"/>
            <w:tcBorders>
              <w:top w:val="single" w:sz="4" w:space="0" w:color="auto"/>
            </w:tcBorders>
            <w:noWrap/>
            <w:vAlign w:val="bottom"/>
            <w:hideMark/>
          </w:tcPr>
          <w:p w14:paraId="26587A81" w14:textId="3D10AD4C" w:rsidR="00FE29DD" w:rsidRPr="00D61DE1" w:rsidRDefault="00FE29DD" w:rsidP="00D61DE1">
            <w:pPr>
              <w:spacing w:line="200" w:lineRule="exact"/>
              <w:rPr>
                <w:sz w:val="16"/>
                <w:szCs w:val="16"/>
              </w:rPr>
            </w:pPr>
            <w:r w:rsidRPr="00D61DE1">
              <w:rPr>
                <w:color w:val="000000"/>
                <w:sz w:val="16"/>
                <w:szCs w:val="16"/>
              </w:rPr>
              <w:t>Linear Models</w:t>
            </w:r>
          </w:p>
        </w:tc>
        <w:tc>
          <w:tcPr>
            <w:tcW w:w="0" w:type="auto"/>
            <w:tcBorders>
              <w:top w:val="single" w:sz="4" w:space="0" w:color="auto"/>
              <w:right w:val="single" w:sz="4" w:space="0" w:color="auto"/>
            </w:tcBorders>
          </w:tcPr>
          <w:p w14:paraId="6E180828" w14:textId="77777777" w:rsidR="00FE29DD" w:rsidRPr="00D61DE1" w:rsidRDefault="00FE29DD" w:rsidP="00D61DE1">
            <w:pPr>
              <w:spacing w:line="200" w:lineRule="exact"/>
              <w:rPr>
                <w:color w:val="000000"/>
                <w:sz w:val="16"/>
                <w:szCs w:val="16"/>
              </w:rPr>
            </w:pPr>
          </w:p>
        </w:tc>
      </w:tr>
      <w:tr w:rsidR="00FE29DD" w:rsidRPr="009670D5" w14:paraId="18E105E7" w14:textId="7B0956CE" w:rsidTr="00763FC3">
        <w:trPr>
          <w:trHeight w:val="216"/>
        </w:trPr>
        <w:tc>
          <w:tcPr>
            <w:tcW w:w="0" w:type="auto"/>
            <w:tcBorders>
              <w:top w:val="nil"/>
              <w:left w:val="single" w:sz="4" w:space="0" w:color="auto"/>
            </w:tcBorders>
            <w:noWrap/>
            <w:vAlign w:val="bottom"/>
            <w:hideMark/>
          </w:tcPr>
          <w:p w14:paraId="2EC37BBF" w14:textId="43D52429"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hideMark/>
          </w:tcPr>
          <w:p w14:paraId="6E83F4F5" w14:textId="4A2DDC1C" w:rsidR="00FE29DD" w:rsidRPr="00D61DE1" w:rsidRDefault="00FE29DD" w:rsidP="00D61DE1">
            <w:pPr>
              <w:spacing w:line="200" w:lineRule="exact"/>
              <w:rPr>
                <w:sz w:val="16"/>
                <w:szCs w:val="16"/>
              </w:rPr>
            </w:pPr>
            <w:r w:rsidRPr="00D61DE1">
              <w:rPr>
                <w:color w:val="000000"/>
                <w:sz w:val="16"/>
                <w:szCs w:val="16"/>
              </w:rPr>
              <w:t>Sep 2</w:t>
            </w:r>
          </w:p>
        </w:tc>
        <w:tc>
          <w:tcPr>
            <w:tcW w:w="0" w:type="auto"/>
            <w:tcBorders>
              <w:top w:val="nil"/>
            </w:tcBorders>
            <w:noWrap/>
            <w:vAlign w:val="center"/>
            <w:hideMark/>
          </w:tcPr>
          <w:p w14:paraId="5759470D" w14:textId="5C620559" w:rsidR="00FE29DD" w:rsidRPr="00D61DE1" w:rsidRDefault="00FE29DD" w:rsidP="00D61DE1">
            <w:pPr>
              <w:spacing w:line="200" w:lineRule="exact"/>
              <w:rPr>
                <w:sz w:val="16"/>
                <w:szCs w:val="16"/>
              </w:rPr>
            </w:pPr>
            <w:r w:rsidRPr="00D61DE1">
              <w:rPr>
                <w:color w:val="000000"/>
                <w:sz w:val="16"/>
                <w:szCs w:val="16"/>
              </w:rPr>
              <w:t>One-Way ANOVA and Two-Way ANOVA</w:t>
            </w:r>
          </w:p>
        </w:tc>
        <w:tc>
          <w:tcPr>
            <w:tcW w:w="0" w:type="auto"/>
            <w:tcBorders>
              <w:top w:val="nil"/>
            </w:tcBorders>
            <w:noWrap/>
            <w:vAlign w:val="bottom"/>
            <w:hideMark/>
          </w:tcPr>
          <w:p w14:paraId="170794B8"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30541C24" w14:textId="77777777" w:rsidR="00FE29DD" w:rsidRPr="00D61DE1" w:rsidRDefault="00FE29DD" w:rsidP="00D61DE1">
            <w:pPr>
              <w:spacing w:line="200" w:lineRule="exact"/>
              <w:rPr>
                <w:sz w:val="16"/>
                <w:szCs w:val="16"/>
              </w:rPr>
            </w:pPr>
          </w:p>
        </w:tc>
      </w:tr>
      <w:tr w:rsidR="00FE29DD" w:rsidRPr="009670D5" w14:paraId="49016124" w14:textId="2C724441" w:rsidTr="00763FC3">
        <w:trPr>
          <w:trHeight w:val="216"/>
        </w:trPr>
        <w:tc>
          <w:tcPr>
            <w:tcW w:w="0" w:type="auto"/>
            <w:tcBorders>
              <w:top w:val="nil"/>
              <w:left w:val="single" w:sz="4" w:space="0" w:color="auto"/>
              <w:bottom w:val="single" w:sz="4" w:space="0" w:color="auto"/>
            </w:tcBorders>
            <w:noWrap/>
            <w:vAlign w:val="bottom"/>
            <w:hideMark/>
          </w:tcPr>
          <w:p w14:paraId="0BAC2518" w14:textId="377405BE"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hideMark/>
          </w:tcPr>
          <w:p w14:paraId="39A2033D" w14:textId="02554922" w:rsidR="00FE29DD" w:rsidRPr="00D61DE1" w:rsidRDefault="00FE29DD" w:rsidP="00D61DE1">
            <w:pPr>
              <w:spacing w:line="200" w:lineRule="exact"/>
              <w:rPr>
                <w:sz w:val="16"/>
                <w:szCs w:val="16"/>
              </w:rPr>
            </w:pPr>
            <w:r w:rsidRPr="00D61DE1">
              <w:rPr>
                <w:color w:val="000000"/>
                <w:sz w:val="16"/>
                <w:szCs w:val="16"/>
              </w:rPr>
              <w:t>Sep 4</w:t>
            </w:r>
          </w:p>
        </w:tc>
        <w:tc>
          <w:tcPr>
            <w:tcW w:w="0" w:type="auto"/>
            <w:tcBorders>
              <w:top w:val="nil"/>
              <w:bottom w:val="single" w:sz="4" w:space="0" w:color="auto"/>
            </w:tcBorders>
            <w:noWrap/>
            <w:vAlign w:val="center"/>
            <w:hideMark/>
          </w:tcPr>
          <w:p w14:paraId="176316E0" w14:textId="1CE34C09"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hideMark/>
          </w:tcPr>
          <w:p w14:paraId="4F714F70" w14:textId="56E8AEF7"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36B141A3" w14:textId="77777777" w:rsidR="00FE29DD" w:rsidRPr="00D61DE1" w:rsidRDefault="00FE29DD" w:rsidP="00D61DE1">
            <w:pPr>
              <w:spacing w:line="200" w:lineRule="exact"/>
              <w:rPr>
                <w:color w:val="000000"/>
                <w:sz w:val="16"/>
                <w:szCs w:val="16"/>
              </w:rPr>
            </w:pPr>
          </w:p>
        </w:tc>
      </w:tr>
      <w:tr w:rsidR="00FE29DD" w:rsidRPr="009670D5" w14:paraId="6B256A5E" w14:textId="5B254A4D" w:rsidTr="00763FC3">
        <w:trPr>
          <w:trHeight w:val="216"/>
        </w:trPr>
        <w:tc>
          <w:tcPr>
            <w:tcW w:w="0" w:type="auto"/>
            <w:tcBorders>
              <w:top w:val="single" w:sz="4" w:space="0" w:color="auto"/>
              <w:left w:val="single" w:sz="4" w:space="0" w:color="auto"/>
            </w:tcBorders>
            <w:noWrap/>
            <w:vAlign w:val="bottom"/>
          </w:tcPr>
          <w:p w14:paraId="54F879AB" w14:textId="3CDDDB10" w:rsidR="00FE29DD" w:rsidRPr="00D61DE1" w:rsidRDefault="00FE29DD" w:rsidP="006A405F">
            <w:pPr>
              <w:spacing w:line="200" w:lineRule="exact"/>
              <w:jc w:val="right"/>
              <w:rPr>
                <w:sz w:val="16"/>
                <w:szCs w:val="16"/>
              </w:rPr>
            </w:pPr>
            <w:r w:rsidRPr="00D61DE1">
              <w:rPr>
                <w:color w:val="000000"/>
                <w:sz w:val="16"/>
                <w:szCs w:val="16"/>
              </w:rPr>
              <w:t>4</w:t>
            </w:r>
          </w:p>
        </w:tc>
        <w:tc>
          <w:tcPr>
            <w:tcW w:w="0" w:type="auto"/>
            <w:tcBorders>
              <w:top w:val="single" w:sz="4" w:space="0" w:color="auto"/>
            </w:tcBorders>
            <w:shd w:val="clear" w:color="auto" w:fill="BFBFBF" w:themeFill="background1" w:themeFillShade="BF"/>
            <w:noWrap/>
            <w:vAlign w:val="center"/>
          </w:tcPr>
          <w:p w14:paraId="1F7EEEAB" w14:textId="4B3E3BFF" w:rsidR="00FE29DD" w:rsidRPr="00D61DE1" w:rsidRDefault="00FE29DD" w:rsidP="00D61DE1">
            <w:pPr>
              <w:spacing w:line="200" w:lineRule="exact"/>
              <w:rPr>
                <w:sz w:val="16"/>
                <w:szCs w:val="16"/>
              </w:rPr>
            </w:pPr>
            <w:r w:rsidRPr="00D61DE1">
              <w:rPr>
                <w:color w:val="000000"/>
                <w:sz w:val="16"/>
                <w:szCs w:val="16"/>
              </w:rPr>
              <w:t>Sep 7</w:t>
            </w:r>
          </w:p>
        </w:tc>
        <w:tc>
          <w:tcPr>
            <w:tcW w:w="0" w:type="auto"/>
            <w:tcBorders>
              <w:top w:val="single" w:sz="4" w:space="0" w:color="auto"/>
            </w:tcBorders>
            <w:shd w:val="clear" w:color="auto" w:fill="BFBFBF" w:themeFill="background1" w:themeFillShade="BF"/>
            <w:noWrap/>
            <w:vAlign w:val="center"/>
          </w:tcPr>
          <w:p w14:paraId="6396D91B" w14:textId="2D90761C" w:rsidR="00FE29DD" w:rsidRPr="00D61DE1" w:rsidRDefault="00FE29DD" w:rsidP="00D61DE1">
            <w:pPr>
              <w:spacing w:line="200" w:lineRule="exact"/>
              <w:rPr>
                <w:sz w:val="16"/>
                <w:szCs w:val="16"/>
              </w:rPr>
            </w:pPr>
            <w:r w:rsidRPr="00D61DE1">
              <w:rPr>
                <w:color w:val="000000"/>
                <w:sz w:val="16"/>
                <w:szCs w:val="16"/>
              </w:rPr>
              <w:t>No Class - (Labor Day)</w:t>
            </w:r>
          </w:p>
        </w:tc>
        <w:tc>
          <w:tcPr>
            <w:tcW w:w="0" w:type="auto"/>
            <w:tcBorders>
              <w:top w:val="single" w:sz="4" w:space="0" w:color="auto"/>
            </w:tcBorders>
            <w:shd w:val="clear" w:color="auto" w:fill="BFBFBF" w:themeFill="background1" w:themeFillShade="BF"/>
            <w:noWrap/>
            <w:vAlign w:val="bottom"/>
          </w:tcPr>
          <w:p w14:paraId="2D13C97C" w14:textId="1A0FED29" w:rsidR="00FE29DD" w:rsidRPr="00D61DE1" w:rsidRDefault="00FE29DD" w:rsidP="00D61DE1">
            <w:pPr>
              <w:spacing w:line="200" w:lineRule="exact"/>
              <w:rPr>
                <w:sz w:val="16"/>
                <w:szCs w:val="16"/>
              </w:rPr>
            </w:pPr>
            <w:r w:rsidRPr="00D61DE1">
              <w:rPr>
                <w:color w:val="000000"/>
                <w:sz w:val="16"/>
                <w:szCs w:val="16"/>
              </w:rPr>
              <w:t>No Lab</w:t>
            </w:r>
          </w:p>
        </w:tc>
        <w:tc>
          <w:tcPr>
            <w:tcW w:w="0" w:type="auto"/>
            <w:tcBorders>
              <w:top w:val="single" w:sz="4" w:space="0" w:color="auto"/>
              <w:right w:val="single" w:sz="4" w:space="0" w:color="auto"/>
            </w:tcBorders>
            <w:shd w:val="clear" w:color="auto" w:fill="BFBFBF" w:themeFill="background1" w:themeFillShade="BF"/>
          </w:tcPr>
          <w:p w14:paraId="40A05F10" w14:textId="77777777" w:rsidR="00FE29DD" w:rsidRPr="00D61DE1" w:rsidRDefault="00FE29DD" w:rsidP="00D61DE1">
            <w:pPr>
              <w:spacing w:line="200" w:lineRule="exact"/>
              <w:rPr>
                <w:color w:val="000000"/>
                <w:sz w:val="16"/>
                <w:szCs w:val="16"/>
              </w:rPr>
            </w:pPr>
          </w:p>
        </w:tc>
      </w:tr>
      <w:tr w:rsidR="00FE29DD" w:rsidRPr="009670D5" w14:paraId="20E84D2B" w14:textId="71BEACFE" w:rsidTr="00763FC3">
        <w:trPr>
          <w:trHeight w:val="216"/>
        </w:trPr>
        <w:tc>
          <w:tcPr>
            <w:tcW w:w="0" w:type="auto"/>
            <w:tcBorders>
              <w:top w:val="nil"/>
              <w:left w:val="single" w:sz="4" w:space="0" w:color="auto"/>
            </w:tcBorders>
            <w:noWrap/>
            <w:vAlign w:val="bottom"/>
            <w:hideMark/>
          </w:tcPr>
          <w:p w14:paraId="156E8D90" w14:textId="700A0154"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hideMark/>
          </w:tcPr>
          <w:p w14:paraId="35B1ED27" w14:textId="4E0931BE" w:rsidR="00FE29DD" w:rsidRPr="00D61DE1" w:rsidRDefault="00FE29DD" w:rsidP="00D61DE1">
            <w:pPr>
              <w:spacing w:line="200" w:lineRule="exact"/>
              <w:rPr>
                <w:sz w:val="16"/>
                <w:szCs w:val="16"/>
              </w:rPr>
            </w:pPr>
            <w:r w:rsidRPr="00D61DE1">
              <w:rPr>
                <w:color w:val="000000"/>
                <w:sz w:val="16"/>
                <w:szCs w:val="16"/>
              </w:rPr>
              <w:t>Sep 9</w:t>
            </w:r>
          </w:p>
        </w:tc>
        <w:tc>
          <w:tcPr>
            <w:tcW w:w="0" w:type="auto"/>
            <w:tcBorders>
              <w:top w:val="nil"/>
            </w:tcBorders>
            <w:noWrap/>
            <w:vAlign w:val="center"/>
          </w:tcPr>
          <w:p w14:paraId="05E3D20E" w14:textId="3A2B62AA" w:rsidR="00FE29DD" w:rsidRPr="00D61DE1" w:rsidRDefault="00FE29DD" w:rsidP="00D61DE1">
            <w:pPr>
              <w:spacing w:line="200" w:lineRule="exact"/>
              <w:rPr>
                <w:sz w:val="16"/>
                <w:szCs w:val="16"/>
              </w:rPr>
            </w:pPr>
            <w:r w:rsidRPr="00D61DE1">
              <w:rPr>
                <w:color w:val="000000"/>
                <w:sz w:val="16"/>
                <w:szCs w:val="16"/>
              </w:rPr>
              <w:t>ANCOVA</w:t>
            </w:r>
          </w:p>
        </w:tc>
        <w:tc>
          <w:tcPr>
            <w:tcW w:w="0" w:type="auto"/>
            <w:tcBorders>
              <w:top w:val="nil"/>
            </w:tcBorders>
            <w:noWrap/>
            <w:vAlign w:val="bottom"/>
          </w:tcPr>
          <w:p w14:paraId="0FFE113F"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3AFF80DD" w14:textId="4E2CBD23" w:rsidR="00FE29DD" w:rsidRPr="00D61DE1" w:rsidRDefault="00FE29DD" w:rsidP="00D61DE1">
            <w:pPr>
              <w:spacing w:line="200" w:lineRule="exact"/>
              <w:rPr>
                <w:sz w:val="16"/>
                <w:szCs w:val="16"/>
              </w:rPr>
            </w:pPr>
            <w:r>
              <w:rPr>
                <w:sz w:val="16"/>
                <w:szCs w:val="16"/>
              </w:rPr>
              <w:t>Package Report Submitted</w:t>
            </w:r>
          </w:p>
        </w:tc>
      </w:tr>
      <w:tr w:rsidR="00FE29DD" w:rsidRPr="009670D5" w14:paraId="196581AE" w14:textId="2443BA8E" w:rsidTr="00763FC3">
        <w:trPr>
          <w:trHeight w:val="216"/>
        </w:trPr>
        <w:tc>
          <w:tcPr>
            <w:tcW w:w="0" w:type="auto"/>
            <w:tcBorders>
              <w:top w:val="nil"/>
              <w:left w:val="single" w:sz="4" w:space="0" w:color="auto"/>
              <w:bottom w:val="single" w:sz="4" w:space="0" w:color="auto"/>
            </w:tcBorders>
            <w:noWrap/>
            <w:vAlign w:val="bottom"/>
            <w:hideMark/>
          </w:tcPr>
          <w:p w14:paraId="0AE535B4" w14:textId="2D74D89E"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hideMark/>
          </w:tcPr>
          <w:p w14:paraId="2D3CEF10" w14:textId="601A283C" w:rsidR="00FE29DD" w:rsidRPr="00D61DE1" w:rsidRDefault="00FE29DD" w:rsidP="00D61DE1">
            <w:pPr>
              <w:spacing w:line="200" w:lineRule="exact"/>
              <w:rPr>
                <w:sz w:val="16"/>
                <w:szCs w:val="16"/>
              </w:rPr>
            </w:pPr>
            <w:r w:rsidRPr="00D61DE1">
              <w:rPr>
                <w:color w:val="000000"/>
                <w:sz w:val="16"/>
                <w:szCs w:val="16"/>
              </w:rPr>
              <w:t>Sep 11</w:t>
            </w:r>
          </w:p>
        </w:tc>
        <w:tc>
          <w:tcPr>
            <w:tcW w:w="0" w:type="auto"/>
            <w:tcBorders>
              <w:top w:val="nil"/>
              <w:bottom w:val="single" w:sz="4" w:space="0" w:color="auto"/>
            </w:tcBorders>
            <w:noWrap/>
            <w:vAlign w:val="center"/>
            <w:hideMark/>
          </w:tcPr>
          <w:p w14:paraId="15AC09F6" w14:textId="668663AE"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hideMark/>
          </w:tcPr>
          <w:p w14:paraId="0406F158" w14:textId="4CAAFAE7"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5558AE1B" w14:textId="77777777" w:rsidR="00FE29DD" w:rsidRPr="00D61DE1" w:rsidRDefault="00FE29DD" w:rsidP="00D61DE1">
            <w:pPr>
              <w:spacing w:line="200" w:lineRule="exact"/>
              <w:rPr>
                <w:color w:val="000000"/>
                <w:sz w:val="16"/>
                <w:szCs w:val="16"/>
              </w:rPr>
            </w:pPr>
          </w:p>
        </w:tc>
      </w:tr>
      <w:tr w:rsidR="00FE29DD" w:rsidRPr="009670D5" w14:paraId="105A987B" w14:textId="61C2A655" w:rsidTr="00763FC3">
        <w:trPr>
          <w:trHeight w:val="216"/>
        </w:trPr>
        <w:tc>
          <w:tcPr>
            <w:tcW w:w="0" w:type="auto"/>
            <w:tcBorders>
              <w:top w:val="single" w:sz="4" w:space="0" w:color="auto"/>
              <w:left w:val="single" w:sz="4" w:space="0" w:color="auto"/>
            </w:tcBorders>
            <w:noWrap/>
            <w:vAlign w:val="bottom"/>
            <w:hideMark/>
          </w:tcPr>
          <w:p w14:paraId="280AF113" w14:textId="7AF65CBB" w:rsidR="00FE29DD" w:rsidRPr="00D61DE1" w:rsidRDefault="00FE29DD" w:rsidP="006A405F">
            <w:pPr>
              <w:spacing w:line="200" w:lineRule="exact"/>
              <w:jc w:val="right"/>
              <w:rPr>
                <w:sz w:val="16"/>
                <w:szCs w:val="16"/>
              </w:rPr>
            </w:pPr>
            <w:r w:rsidRPr="00D61DE1">
              <w:rPr>
                <w:color w:val="000000"/>
                <w:sz w:val="16"/>
                <w:szCs w:val="16"/>
              </w:rPr>
              <w:t>5</w:t>
            </w:r>
          </w:p>
        </w:tc>
        <w:tc>
          <w:tcPr>
            <w:tcW w:w="0" w:type="auto"/>
            <w:tcBorders>
              <w:top w:val="single" w:sz="4" w:space="0" w:color="auto"/>
            </w:tcBorders>
            <w:noWrap/>
            <w:vAlign w:val="center"/>
            <w:hideMark/>
          </w:tcPr>
          <w:p w14:paraId="1349A1B0" w14:textId="6A8E3683" w:rsidR="00FE29DD" w:rsidRPr="00D61DE1" w:rsidRDefault="00FE29DD" w:rsidP="00D61DE1">
            <w:pPr>
              <w:spacing w:line="200" w:lineRule="exact"/>
              <w:rPr>
                <w:sz w:val="16"/>
                <w:szCs w:val="16"/>
              </w:rPr>
            </w:pPr>
            <w:r w:rsidRPr="00D61DE1">
              <w:rPr>
                <w:color w:val="000000"/>
                <w:sz w:val="16"/>
                <w:szCs w:val="16"/>
              </w:rPr>
              <w:t>Sep 14</w:t>
            </w:r>
          </w:p>
        </w:tc>
        <w:tc>
          <w:tcPr>
            <w:tcW w:w="0" w:type="auto"/>
            <w:tcBorders>
              <w:top w:val="single" w:sz="4" w:space="0" w:color="auto"/>
            </w:tcBorders>
            <w:noWrap/>
            <w:vAlign w:val="center"/>
            <w:hideMark/>
          </w:tcPr>
          <w:p w14:paraId="0ACC9703" w14:textId="3EC2C84F" w:rsidR="00FE29DD" w:rsidRPr="00D61DE1" w:rsidRDefault="00FE29DD" w:rsidP="00D61DE1">
            <w:pPr>
              <w:spacing w:line="200" w:lineRule="exact"/>
              <w:rPr>
                <w:sz w:val="16"/>
                <w:szCs w:val="16"/>
              </w:rPr>
            </w:pPr>
            <w:r w:rsidRPr="00D61DE1">
              <w:rPr>
                <w:color w:val="000000"/>
                <w:sz w:val="16"/>
                <w:szCs w:val="16"/>
              </w:rPr>
              <w:t>Interaction Terms &amp; Hypothesis Testing</w:t>
            </w:r>
          </w:p>
        </w:tc>
        <w:tc>
          <w:tcPr>
            <w:tcW w:w="0" w:type="auto"/>
            <w:tcBorders>
              <w:top w:val="single" w:sz="4" w:space="0" w:color="auto"/>
            </w:tcBorders>
            <w:noWrap/>
            <w:vAlign w:val="bottom"/>
          </w:tcPr>
          <w:p w14:paraId="65C9F8CC" w14:textId="518B4701" w:rsidR="00FE29DD" w:rsidRPr="00D61DE1" w:rsidRDefault="00FE29DD" w:rsidP="00D61DE1">
            <w:pPr>
              <w:spacing w:line="200" w:lineRule="exact"/>
              <w:rPr>
                <w:sz w:val="16"/>
                <w:szCs w:val="16"/>
              </w:rPr>
            </w:pPr>
            <w:proofErr w:type="spellStart"/>
            <w:r w:rsidRPr="00D61DE1">
              <w:rPr>
                <w:color w:val="000000"/>
                <w:sz w:val="16"/>
                <w:szCs w:val="16"/>
              </w:rPr>
              <w:t>Emmeans</w:t>
            </w:r>
            <w:proofErr w:type="spellEnd"/>
            <w:r w:rsidRPr="00D61DE1">
              <w:rPr>
                <w:color w:val="000000"/>
                <w:sz w:val="16"/>
                <w:szCs w:val="16"/>
              </w:rPr>
              <w:t xml:space="preserve"> and CLD</w:t>
            </w:r>
          </w:p>
        </w:tc>
        <w:tc>
          <w:tcPr>
            <w:tcW w:w="0" w:type="auto"/>
            <w:tcBorders>
              <w:top w:val="single" w:sz="4" w:space="0" w:color="auto"/>
              <w:right w:val="single" w:sz="4" w:space="0" w:color="auto"/>
            </w:tcBorders>
          </w:tcPr>
          <w:p w14:paraId="0373EA7E" w14:textId="77777777" w:rsidR="00FE29DD" w:rsidRPr="00D61DE1" w:rsidRDefault="00FE29DD" w:rsidP="00D61DE1">
            <w:pPr>
              <w:spacing w:line="200" w:lineRule="exact"/>
              <w:rPr>
                <w:color w:val="000000"/>
                <w:sz w:val="16"/>
                <w:szCs w:val="16"/>
              </w:rPr>
            </w:pPr>
          </w:p>
        </w:tc>
      </w:tr>
      <w:tr w:rsidR="00FE29DD" w:rsidRPr="009670D5" w14:paraId="40A05580" w14:textId="13BC92CF" w:rsidTr="00763FC3">
        <w:trPr>
          <w:trHeight w:val="216"/>
        </w:trPr>
        <w:tc>
          <w:tcPr>
            <w:tcW w:w="0" w:type="auto"/>
            <w:tcBorders>
              <w:top w:val="nil"/>
              <w:left w:val="single" w:sz="4" w:space="0" w:color="auto"/>
            </w:tcBorders>
            <w:noWrap/>
            <w:vAlign w:val="bottom"/>
            <w:hideMark/>
          </w:tcPr>
          <w:p w14:paraId="7E986F83" w14:textId="672FD611"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tcPr>
          <w:p w14:paraId="0BFE7EFC" w14:textId="3AB51CA8" w:rsidR="00FE29DD" w:rsidRPr="00D61DE1" w:rsidRDefault="00FE29DD" w:rsidP="00D61DE1">
            <w:pPr>
              <w:spacing w:line="200" w:lineRule="exact"/>
              <w:rPr>
                <w:sz w:val="16"/>
                <w:szCs w:val="16"/>
              </w:rPr>
            </w:pPr>
            <w:r w:rsidRPr="00D61DE1">
              <w:rPr>
                <w:color w:val="000000"/>
                <w:sz w:val="16"/>
                <w:szCs w:val="16"/>
              </w:rPr>
              <w:t>Sep 16</w:t>
            </w:r>
          </w:p>
        </w:tc>
        <w:tc>
          <w:tcPr>
            <w:tcW w:w="0" w:type="auto"/>
            <w:tcBorders>
              <w:top w:val="nil"/>
            </w:tcBorders>
            <w:noWrap/>
            <w:vAlign w:val="center"/>
            <w:hideMark/>
          </w:tcPr>
          <w:p w14:paraId="3D5A300F" w14:textId="51192994" w:rsidR="00FE29DD" w:rsidRPr="00D61DE1" w:rsidRDefault="00FE29DD" w:rsidP="00D61DE1">
            <w:pPr>
              <w:spacing w:line="200" w:lineRule="exact"/>
              <w:rPr>
                <w:sz w:val="16"/>
                <w:szCs w:val="16"/>
              </w:rPr>
            </w:pPr>
            <w:r w:rsidRPr="00D61DE1">
              <w:rPr>
                <w:color w:val="000000"/>
                <w:sz w:val="16"/>
                <w:szCs w:val="16"/>
              </w:rPr>
              <w:t>Model Comparisons Procedures and Planned Contrasts</w:t>
            </w:r>
          </w:p>
        </w:tc>
        <w:tc>
          <w:tcPr>
            <w:tcW w:w="0" w:type="auto"/>
            <w:tcBorders>
              <w:top w:val="nil"/>
            </w:tcBorders>
            <w:noWrap/>
            <w:vAlign w:val="bottom"/>
            <w:hideMark/>
          </w:tcPr>
          <w:p w14:paraId="47F2973A"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4458D854" w14:textId="77777777" w:rsidR="00FE29DD" w:rsidRPr="00D61DE1" w:rsidRDefault="00FE29DD" w:rsidP="00D61DE1">
            <w:pPr>
              <w:spacing w:line="200" w:lineRule="exact"/>
              <w:rPr>
                <w:sz w:val="16"/>
                <w:szCs w:val="16"/>
              </w:rPr>
            </w:pPr>
          </w:p>
        </w:tc>
      </w:tr>
      <w:tr w:rsidR="00FE29DD" w:rsidRPr="009670D5" w14:paraId="2197012E" w14:textId="4DBDBB94" w:rsidTr="00763FC3">
        <w:trPr>
          <w:trHeight w:val="216"/>
        </w:trPr>
        <w:tc>
          <w:tcPr>
            <w:tcW w:w="0" w:type="auto"/>
            <w:tcBorders>
              <w:top w:val="nil"/>
              <w:left w:val="single" w:sz="4" w:space="0" w:color="auto"/>
              <w:bottom w:val="single" w:sz="4" w:space="0" w:color="auto"/>
            </w:tcBorders>
            <w:noWrap/>
            <w:vAlign w:val="bottom"/>
            <w:hideMark/>
          </w:tcPr>
          <w:p w14:paraId="61FCE9A3" w14:textId="4D5CF6B8"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tcPr>
          <w:p w14:paraId="01AFA4C0" w14:textId="14158010" w:rsidR="00FE29DD" w:rsidRPr="00D61DE1" w:rsidRDefault="00FE29DD" w:rsidP="00D61DE1">
            <w:pPr>
              <w:spacing w:line="200" w:lineRule="exact"/>
              <w:rPr>
                <w:sz w:val="16"/>
                <w:szCs w:val="16"/>
              </w:rPr>
            </w:pPr>
            <w:r w:rsidRPr="00D61DE1">
              <w:rPr>
                <w:color w:val="000000"/>
                <w:sz w:val="16"/>
                <w:szCs w:val="16"/>
              </w:rPr>
              <w:t>Sep 18</w:t>
            </w:r>
          </w:p>
        </w:tc>
        <w:tc>
          <w:tcPr>
            <w:tcW w:w="0" w:type="auto"/>
            <w:tcBorders>
              <w:top w:val="nil"/>
              <w:bottom w:val="single" w:sz="4" w:space="0" w:color="auto"/>
            </w:tcBorders>
            <w:noWrap/>
            <w:vAlign w:val="center"/>
            <w:hideMark/>
          </w:tcPr>
          <w:p w14:paraId="4A50031C" w14:textId="17DE953F"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hideMark/>
          </w:tcPr>
          <w:p w14:paraId="7A942D33" w14:textId="782233E0"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02D1FA94" w14:textId="77777777" w:rsidR="00FE29DD" w:rsidRPr="00D61DE1" w:rsidRDefault="00FE29DD" w:rsidP="00D61DE1">
            <w:pPr>
              <w:spacing w:line="200" w:lineRule="exact"/>
              <w:rPr>
                <w:color w:val="000000"/>
                <w:sz w:val="16"/>
                <w:szCs w:val="16"/>
              </w:rPr>
            </w:pPr>
          </w:p>
        </w:tc>
      </w:tr>
      <w:tr w:rsidR="00FE29DD" w:rsidRPr="009670D5" w14:paraId="4C47F369" w14:textId="217DD661" w:rsidTr="00763FC3">
        <w:trPr>
          <w:trHeight w:val="216"/>
        </w:trPr>
        <w:tc>
          <w:tcPr>
            <w:tcW w:w="0" w:type="auto"/>
            <w:tcBorders>
              <w:top w:val="single" w:sz="4" w:space="0" w:color="auto"/>
              <w:left w:val="single" w:sz="4" w:space="0" w:color="auto"/>
            </w:tcBorders>
            <w:noWrap/>
            <w:vAlign w:val="bottom"/>
            <w:hideMark/>
          </w:tcPr>
          <w:p w14:paraId="3914FABB" w14:textId="050ECC31" w:rsidR="00FE29DD" w:rsidRPr="00D61DE1" w:rsidRDefault="00FE29DD" w:rsidP="006A405F">
            <w:pPr>
              <w:spacing w:line="200" w:lineRule="exact"/>
              <w:jc w:val="right"/>
              <w:rPr>
                <w:sz w:val="16"/>
                <w:szCs w:val="16"/>
              </w:rPr>
            </w:pPr>
            <w:r w:rsidRPr="00D61DE1">
              <w:rPr>
                <w:color w:val="000000"/>
                <w:sz w:val="16"/>
                <w:szCs w:val="16"/>
              </w:rPr>
              <w:t>6</w:t>
            </w:r>
          </w:p>
        </w:tc>
        <w:tc>
          <w:tcPr>
            <w:tcW w:w="0" w:type="auto"/>
            <w:tcBorders>
              <w:top w:val="single" w:sz="4" w:space="0" w:color="auto"/>
            </w:tcBorders>
            <w:noWrap/>
            <w:vAlign w:val="center"/>
            <w:hideMark/>
          </w:tcPr>
          <w:p w14:paraId="5F781B78" w14:textId="5F8122E2" w:rsidR="00FE29DD" w:rsidRPr="00D61DE1" w:rsidRDefault="00FE29DD" w:rsidP="00D61DE1">
            <w:pPr>
              <w:spacing w:line="200" w:lineRule="exact"/>
              <w:rPr>
                <w:sz w:val="16"/>
                <w:szCs w:val="16"/>
              </w:rPr>
            </w:pPr>
            <w:r w:rsidRPr="00D61DE1">
              <w:rPr>
                <w:color w:val="000000"/>
                <w:sz w:val="16"/>
                <w:szCs w:val="16"/>
              </w:rPr>
              <w:t>Sep 21</w:t>
            </w:r>
          </w:p>
        </w:tc>
        <w:tc>
          <w:tcPr>
            <w:tcW w:w="0" w:type="auto"/>
            <w:tcBorders>
              <w:top w:val="single" w:sz="4" w:space="0" w:color="auto"/>
            </w:tcBorders>
            <w:noWrap/>
            <w:vAlign w:val="center"/>
            <w:hideMark/>
          </w:tcPr>
          <w:p w14:paraId="1DC2B49F" w14:textId="1AFF1A28" w:rsidR="00FE29DD" w:rsidRPr="00D61DE1" w:rsidRDefault="00FE29DD" w:rsidP="00D61DE1">
            <w:pPr>
              <w:spacing w:line="200" w:lineRule="exact"/>
              <w:rPr>
                <w:sz w:val="16"/>
                <w:szCs w:val="16"/>
              </w:rPr>
            </w:pPr>
            <w:r w:rsidRPr="00D61DE1">
              <w:rPr>
                <w:color w:val="000000"/>
                <w:sz w:val="16"/>
                <w:szCs w:val="16"/>
              </w:rPr>
              <w:t>Experimental Design</w:t>
            </w:r>
          </w:p>
        </w:tc>
        <w:tc>
          <w:tcPr>
            <w:tcW w:w="0" w:type="auto"/>
            <w:tcBorders>
              <w:top w:val="single" w:sz="4" w:space="0" w:color="auto"/>
            </w:tcBorders>
            <w:noWrap/>
            <w:vAlign w:val="bottom"/>
            <w:hideMark/>
          </w:tcPr>
          <w:p w14:paraId="5197EC10" w14:textId="274DE08E" w:rsidR="00FE29DD" w:rsidRPr="00D61DE1" w:rsidRDefault="00FE29DD" w:rsidP="00D61DE1">
            <w:pPr>
              <w:spacing w:line="200" w:lineRule="exact"/>
              <w:rPr>
                <w:sz w:val="16"/>
                <w:szCs w:val="16"/>
              </w:rPr>
            </w:pPr>
            <w:r w:rsidRPr="00D61DE1">
              <w:rPr>
                <w:color w:val="000000"/>
                <w:sz w:val="16"/>
                <w:szCs w:val="16"/>
              </w:rPr>
              <w:t>Random Effects Models</w:t>
            </w:r>
          </w:p>
        </w:tc>
        <w:tc>
          <w:tcPr>
            <w:tcW w:w="0" w:type="auto"/>
            <w:tcBorders>
              <w:top w:val="single" w:sz="4" w:space="0" w:color="auto"/>
              <w:right w:val="single" w:sz="4" w:space="0" w:color="auto"/>
            </w:tcBorders>
          </w:tcPr>
          <w:p w14:paraId="73960F17" w14:textId="77777777" w:rsidR="00FE29DD" w:rsidRPr="00D61DE1" w:rsidRDefault="00FE29DD" w:rsidP="00D61DE1">
            <w:pPr>
              <w:spacing w:line="200" w:lineRule="exact"/>
              <w:rPr>
                <w:color w:val="000000"/>
                <w:sz w:val="16"/>
                <w:szCs w:val="16"/>
              </w:rPr>
            </w:pPr>
          </w:p>
        </w:tc>
      </w:tr>
      <w:tr w:rsidR="00FE29DD" w:rsidRPr="009670D5" w14:paraId="0F2ED6FC" w14:textId="7DE45053" w:rsidTr="00763FC3">
        <w:trPr>
          <w:trHeight w:val="216"/>
        </w:trPr>
        <w:tc>
          <w:tcPr>
            <w:tcW w:w="0" w:type="auto"/>
            <w:tcBorders>
              <w:top w:val="nil"/>
              <w:left w:val="single" w:sz="4" w:space="0" w:color="auto"/>
            </w:tcBorders>
            <w:noWrap/>
            <w:vAlign w:val="bottom"/>
            <w:hideMark/>
          </w:tcPr>
          <w:p w14:paraId="7F51D590" w14:textId="71AC615A"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hideMark/>
          </w:tcPr>
          <w:p w14:paraId="640A27A1" w14:textId="5D77A1A0" w:rsidR="00FE29DD" w:rsidRPr="00D61DE1" w:rsidRDefault="00FE29DD" w:rsidP="00D61DE1">
            <w:pPr>
              <w:spacing w:line="200" w:lineRule="exact"/>
              <w:rPr>
                <w:sz w:val="16"/>
                <w:szCs w:val="16"/>
              </w:rPr>
            </w:pPr>
            <w:r w:rsidRPr="00D61DE1">
              <w:rPr>
                <w:color w:val="000000"/>
                <w:sz w:val="16"/>
                <w:szCs w:val="16"/>
              </w:rPr>
              <w:t>Sep 23</w:t>
            </w:r>
          </w:p>
        </w:tc>
        <w:tc>
          <w:tcPr>
            <w:tcW w:w="0" w:type="auto"/>
            <w:tcBorders>
              <w:top w:val="nil"/>
            </w:tcBorders>
            <w:noWrap/>
            <w:vAlign w:val="center"/>
            <w:hideMark/>
          </w:tcPr>
          <w:p w14:paraId="749F4851" w14:textId="518060D9" w:rsidR="00FE29DD" w:rsidRPr="00D61DE1" w:rsidRDefault="00FE29DD" w:rsidP="00D61DE1">
            <w:pPr>
              <w:spacing w:line="200" w:lineRule="exact"/>
              <w:rPr>
                <w:sz w:val="16"/>
                <w:szCs w:val="16"/>
              </w:rPr>
            </w:pPr>
            <w:r w:rsidRPr="00D61DE1">
              <w:rPr>
                <w:color w:val="000000"/>
                <w:sz w:val="16"/>
                <w:szCs w:val="16"/>
              </w:rPr>
              <w:t>Mixed Effects Models</w:t>
            </w:r>
          </w:p>
        </w:tc>
        <w:tc>
          <w:tcPr>
            <w:tcW w:w="0" w:type="auto"/>
            <w:tcBorders>
              <w:top w:val="nil"/>
            </w:tcBorders>
            <w:noWrap/>
            <w:vAlign w:val="bottom"/>
            <w:hideMark/>
          </w:tcPr>
          <w:p w14:paraId="1DA64842" w14:textId="451049FC" w:rsidR="00FE29DD" w:rsidRPr="00D61DE1" w:rsidRDefault="00FE29DD" w:rsidP="00D61DE1">
            <w:pPr>
              <w:spacing w:line="200" w:lineRule="exact"/>
              <w:rPr>
                <w:sz w:val="16"/>
                <w:szCs w:val="16"/>
              </w:rPr>
            </w:pPr>
          </w:p>
        </w:tc>
        <w:tc>
          <w:tcPr>
            <w:tcW w:w="0" w:type="auto"/>
            <w:tcBorders>
              <w:top w:val="nil"/>
              <w:right w:val="single" w:sz="4" w:space="0" w:color="auto"/>
            </w:tcBorders>
          </w:tcPr>
          <w:p w14:paraId="3AEA7378" w14:textId="77777777" w:rsidR="00FE29DD" w:rsidRPr="00D61DE1" w:rsidRDefault="00FE29DD" w:rsidP="00D61DE1">
            <w:pPr>
              <w:spacing w:line="200" w:lineRule="exact"/>
              <w:rPr>
                <w:sz w:val="16"/>
                <w:szCs w:val="16"/>
              </w:rPr>
            </w:pPr>
          </w:p>
        </w:tc>
      </w:tr>
      <w:tr w:rsidR="00FE29DD" w:rsidRPr="009670D5" w14:paraId="01AC8B06" w14:textId="770A5C64" w:rsidTr="00763FC3">
        <w:trPr>
          <w:trHeight w:val="216"/>
        </w:trPr>
        <w:tc>
          <w:tcPr>
            <w:tcW w:w="0" w:type="auto"/>
            <w:tcBorders>
              <w:top w:val="nil"/>
              <w:left w:val="single" w:sz="4" w:space="0" w:color="auto"/>
              <w:bottom w:val="single" w:sz="4" w:space="0" w:color="auto"/>
            </w:tcBorders>
            <w:noWrap/>
            <w:vAlign w:val="bottom"/>
            <w:hideMark/>
          </w:tcPr>
          <w:p w14:paraId="12FA2E35" w14:textId="1CF32AA1"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hideMark/>
          </w:tcPr>
          <w:p w14:paraId="6FDFF888" w14:textId="34A5C11D" w:rsidR="00FE29DD" w:rsidRPr="00D61DE1" w:rsidRDefault="00FE29DD" w:rsidP="00D61DE1">
            <w:pPr>
              <w:spacing w:line="200" w:lineRule="exact"/>
              <w:rPr>
                <w:sz w:val="16"/>
                <w:szCs w:val="16"/>
              </w:rPr>
            </w:pPr>
            <w:r w:rsidRPr="00D61DE1">
              <w:rPr>
                <w:color w:val="000000"/>
                <w:sz w:val="16"/>
                <w:szCs w:val="16"/>
              </w:rPr>
              <w:t>Sep 25</w:t>
            </w:r>
          </w:p>
        </w:tc>
        <w:tc>
          <w:tcPr>
            <w:tcW w:w="0" w:type="auto"/>
            <w:tcBorders>
              <w:top w:val="nil"/>
              <w:bottom w:val="single" w:sz="4" w:space="0" w:color="auto"/>
            </w:tcBorders>
            <w:noWrap/>
            <w:vAlign w:val="center"/>
            <w:hideMark/>
          </w:tcPr>
          <w:p w14:paraId="7E4E7243" w14:textId="55EE3E5D"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hideMark/>
          </w:tcPr>
          <w:p w14:paraId="22827418" w14:textId="0EBADA12"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638752B9" w14:textId="77777777" w:rsidR="00FE29DD" w:rsidRPr="00D61DE1" w:rsidRDefault="00FE29DD" w:rsidP="00D61DE1">
            <w:pPr>
              <w:spacing w:line="200" w:lineRule="exact"/>
              <w:rPr>
                <w:color w:val="000000"/>
                <w:sz w:val="16"/>
                <w:szCs w:val="16"/>
              </w:rPr>
            </w:pPr>
          </w:p>
        </w:tc>
      </w:tr>
      <w:tr w:rsidR="00FE29DD" w:rsidRPr="009670D5" w14:paraId="265582C0" w14:textId="59D55B40" w:rsidTr="00763FC3">
        <w:trPr>
          <w:trHeight w:val="216"/>
        </w:trPr>
        <w:tc>
          <w:tcPr>
            <w:tcW w:w="0" w:type="auto"/>
            <w:tcBorders>
              <w:top w:val="single" w:sz="4" w:space="0" w:color="auto"/>
              <w:left w:val="single" w:sz="4" w:space="0" w:color="auto"/>
            </w:tcBorders>
            <w:noWrap/>
            <w:vAlign w:val="bottom"/>
            <w:hideMark/>
          </w:tcPr>
          <w:p w14:paraId="535E1189" w14:textId="6533C34F" w:rsidR="00FE29DD" w:rsidRPr="00D61DE1" w:rsidRDefault="00FE29DD" w:rsidP="006A405F">
            <w:pPr>
              <w:spacing w:line="200" w:lineRule="exact"/>
              <w:jc w:val="right"/>
              <w:rPr>
                <w:sz w:val="16"/>
                <w:szCs w:val="16"/>
              </w:rPr>
            </w:pPr>
            <w:r w:rsidRPr="00D61DE1">
              <w:rPr>
                <w:color w:val="000000"/>
                <w:sz w:val="16"/>
                <w:szCs w:val="16"/>
              </w:rPr>
              <w:t>7</w:t>
            </w:r>
          </w:p>
        </w:tc>
        <w:tc>
          <w:tcPr>
            <w:tcW w:w="0" w:type="auto"/>
            <w:tcBorders>
              <w:top w:val="single" w:sz="4" w:space="0" w:color="auto"/>
            </w:tcBorders>
            <w:noWrap/>
            <w:vAlign w:val="center"/>
            <w:hideMark/>
          </w:tcPr>
          <w:p w14:paraId="0420BC2D" w14:textId="29E3EBB2" w:rsidR="00FE29DD" w:rsidRPr="00D61DE1" w:rsidRDefault="00FE29DD" w:rsidP="00D61DE1">
            <w:pPr>
              <w:spacing w:line="200" w:lineRule="exact"/>
              <w:rPr>
                <w:sz w:val="16"/>
                <w:szCs w:val="16"/>
              </w:rPr>
            </w:pPr>
            <w:r w:rsidRPr="00D61DE1">
              <w:rPr>
                <w:color w:val="000000"/>
                <w:sz w:val="16"/>
                <w:szCs w:val="16"/>
              </w:rPr>
              <w:t>Sep 28</w:t>
            </w:r>
          </w:p>
        </w:tc>
        <w:tc>
          <w:tcPr>
            <w:tcW w:w="0" w:type="auto"/>
            <w:tcBorders>
              <w:top w:val="single" w:sz="4" w:space="0" w:color="auto"/>
            </w:tcBorders>
            <w:noWrap/>
            <w:vAlign w:val="center"/>
            <w:hideMark/>
          </w:tcPr>
          <w:p w14:paraId="76DFABEA" w14:textId="4F320CD1" w:rsidR="00FE29DD" w:rsidRPr="00D61DE1" w:rsidRDefault="00FE29DD" w:rsidP="00D61DE1">
            <w:pPr>
              <w:spacing w:line="200" w:lineRule="exact"/>
              <w:rPr>
                <w:sz w:val="16"/>
                <w:szCs w:val="16"/>
              </w:rPr>
            </w:pPr>
            <w:r w:rsidRPr="00D61DE1">
              <w:rPr>
                <w:color w:val="000000"/>
                <w:sz w:val="16"/>
                <w:szCs w:val="16"/>
              </w:rPr>
              <w:t>Data Visualizations Guidelines - Paper Discussion</w:t>
            </w:r>
          </w:p>
        </w:tc>
        <w:tc>
          <w:tcPr>
            <w:tcW w:w="0" w:type="auto"/>
            <w:tcBorders>
              <w:top w:val="single" w:sz="4" w:space="0" w:color="auto"/>
            </w:tcBorders>
            <w:noWrap/>
            <w:vAlign w:val="bottom"/>
            <w:hideMark/>
          </w:tcPr>
          <w:p w14:paraId="7DD3183B" w14:textId="1F296B95" w:rsidR="00FE29DD" w:rsidRPr="00D61DE1" w:rsidRDefault="00FE29DD" w:rsidP="00D61DE1">
            <w:pPr>
              <w:spacing w:line="200" w:lineRule="exact"/>
              <w:rPr>
                <w:sz w:val="16"/>
                <w:szCs w:val="16"/>
              </w:rPr>
            </w:pPr>
            <w:proofErr w:type="spellStart"/>
            <w:r w:rsidRPr="00D61DE1">
              <w:rPr>
                <w:color w:val="000000"/>
                <w:sz w:val="16"/>
                <w:szCs w:val="16"/>
              </w:rPr>
              <w:t>GGPlot</w:t>
            </w:r>
            <w:proofErr w:type="spellEnd"/>
          </w:p>
        </w:tc>
        <w:tc>
          <w:tcPr>
            <w:tcW w:w="0" w:type="auto"/>
            <w:tcBorders>
              <w:top w:val="single" w:sz="4" w:space="0" w:color="auto"/>
              <w:right w:val="single" w:sz="4" w:space="0" w:color="auto"/>
            </w:tcBorders>
          </w:tcPr>
          <w:p w14:paraId="691A8D59" w14:textId="45978AFD" w:rsidR="00FE29DD" w:rsidRPr="00D61DE1" w:rsidRDefault="000E3E6C" w:rsidP="00D61DE1">
            <w:pPr>
              <w:spacing w:line="200" w:lineRule="exact"/>
              <w:rPr>
                <w:color w:val="000000"/>
                <w:sz w:val="16"/>
                <w:szCs w:val="16"/>
              </w:rPr>
            </w:pPr>
            <w:r>
              <w:rPr>
                <w:color w:val="000000"/>
                <w:sz w:val="16"/>
                <w:szCs w:val="16"/>
              </w:rPr>
              <w:t xml:space="preserve">Assign </w:t>
            </w:r>
            <w:r w:rsidR="00FE29DD">
              <w:rPr>
                <w:color w:val="000000"/>
                <w:sz w:val="16"/>
                <w:szCs w:val="16"/>
              </w:rPr>
              <w:t>LLM Prompt</w:t>
            </w:r>
          </w:p>
        </w:tc>
      </w:tr>
      <w:tr w:rsidR="00FE29DD" w:rsidRPr="009670D5" w14:paraId="0906A795" w14:textId="067C27F1" w:rsidTr="00763FC3">
        <w:trPr>
          <w:trHeight w:val="216"/>
        </w:trPr>
        <w:tc>
          <w:tcPr>
            <w:tcW w:w="0" w:type="auto"/>
            <w:tcBorders>
              <w:top w:val="nil"/>
              <w:left w:val="single" w:sz="4" w:space="0" w:color="auto"/>
            </w:tcBorders>
            <w:noWrap/>
            <w:vAlign w:val="bottom"/>
            <w:hideMark/>
          </w:tcPr>
          <w:p w14:paraId="3985C835" w14:textId="1310F7FE"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hideMark/>
          </w:tcPr>
          <w:p w14:paraId="2C69E8CD" w14:textId="288C1DD9" w:rsidR="00FE29DD" w:rsidRPr="00D61DE1" w:rsidRDefault="00FE29DD" w:rsidP="00D61DE1">
            <w:pPr>
              <w:spacing w:line="200" w:lineRule="exact"/>
              <w:rPr>
                <w:sz w:val="16"/>
                <w:szCs w:val="16"/>
              </w:rPr>
            </w:pPr>
            <w:r w:rsidRPr="00D61DE1">
              <w:rPr>
                <w:color w:val="000000"/>
                <w:sz w:val="16"/>
                <w:szCs w:val="16"/>
              </w:rPr>
              <w:t>Sep 30</w:t>
            </w:r>
          </w:p>
        </w:tc>
        <w:tc>
          <w:tcPr>
            <w:tcW w:w="0" w:type="auto"/>
            <w:tcBorders>
              <w:top w:val="nil"/>
            </w:tcBorders>
            <w:noWrap/>
            <w:vAlign w:val="center"/>
            <w:hideMark/>
          </w:tcPr>
          <w:p w14:paraId="7614C481" w14:textId="2261E8CC" w:rsidR="00FE29DD" w:rsidRPr="00D61DE1" w:rsidRDefault="00FE29DD" w:rsidP="00D61DE1">
            <w:pPr>
              <w:spacing w:line="200" w:lineRule="exact"/>
              <w:rPr>
                <w:sz w:val="16"/>
                <w:szCs w:val="16"/>
              </w:rPr>
            </w:pPr>
            <w:r w:rsidRPr="00D61DE1">
              <w:rPr>
                <w:color w:val="000000"/>
                <w:sz w:val="16"/>
                <w:szCs w:val="16"/>
              </w:rPr>
              <w:t>Data to Manuscript Language - Class Discussion</w:t>
            </w:r>
          </w:p>
        </w:tc>
        <w:tc>
          <w:tcPr>
            <w:tcW w:w="0" w:type="auto"/>
            <w:tcBorders>
              <w:top w:val="nil"/>
            </w:tcBorders>
            <w:noWrap/>
            <w:vAlign w:val="bottom"/>
            <w:hideMark/>
          </w:tcPr>
          <w:p w14:paraId="15C3865F"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64150AC9" w14:textId="77777777" w:rsidR="00FE29DD" w:rsidRPr="00D61DE1" w:rsidRDefault="00FE29DD" w:rsidP="00D61DE1">
            <w:pPr>
              <w:spacing w:line="200" w:lineRule="exact"/>
              <w:rPr>
                <w:sz w:val="16"/>
                <w:szCs w:val="16"/>
              </w:rPr>
            </w:pPr>
          </w:p>
        </w:tc>
      </w:tr>
      <w:tr w:rsidR="00FE29DD" w:rsidRPr="009670D5" w14:paraId="28A719BA" w14:textId="46FA57AF" w:rsidTr="00763FC3">
        <w:trPr>
          <w:trHeight w:val="216"/>
        </w:trPr>
        <w:tc>
          <w:tcPr>
            <w:tcW w:w="0" w:type="auto"/>
            <w:tcBorders>
              <w:top w:val="nil"/>
              <w:left w:val="single" w:sz="4" w:space="0" w:color="auto"/>
              <w:bottom w:val="single" w:sz="4" w:space="0" w:color="auto"/>
            </w:tcBorders>
            <w:noWrap/>
            <w:vAlign w:val="bottom"/>
            <w:hideMark/>
          </w:tcPr>
          <w:p w14:paraId="5F57B407" w14:textId="212CA138"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hideMark/>
          </w:tcPr>
          <w:p w14:paraId="686B137E" w14:textId="7907AAD5" w:rsidR="00FE29DD" w:rsidRPr="00D61DE1" w:rsidRDefault="00FE29DD" w:rsidP="00D61DE1">
            <w:pPr>
              <w:spacing w:line="200" w:lineRule="exact"/>
              <w:rPr>
                <w:sz w:val="16"/>
                <w:szCs w:val="16"/>
              </w:rPr>
            </w:pPr>
            <w:r w:rsidRPr="00D61DE1">
              <w:rPr>
                <w:color w:val="000000"/>
                <w:sz w:val="16"/>
                <w:szCs w:val="16"/>
              </w:rPr>
              <w:t>Oct 2</w:t>
            </w:r>
          </w:p>
        </w:tc>
        <w:tc>
          <w:tcPr>
            <w:tcW w:w="0" w:type="auto"/>
            <w:tcBorders>
              <w:top w:val="nil"/>
              <w:bottom w:val="single" w:sz="4" w:space="0" w:color="auto"/>
            </w:tcBorders>
            <w:noWrap/>
            <w:vAlign w:val="center"/>
            <w:hideMark/>
          </w:tcPr>
          <w:p w14:paraId="6ED7C47A" w14:textId="3631AA5C"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hideMark/>
          </w:tcPr>
          <w:p w14:paraId="66997840" w14:textId="75540E90"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0D029D2F" w14:textId="77777777" w:rsidR="00FE29DD" w:rsidRPr="00D61DE1" w:rsidRDefault="00FE29DD" w:rsidP="00D61DE1">
            <w:pPr>
              <w:spacing w:line="200" w:lineRule="exact"/>
              <w:rPr>
                <w:color w:val="000000"/>
                <w:sz w:val="16"/>
                <w:szCs w:val="16"/>
              </w:rPr>
            </w:pPr>
          </w:p>
        </w:tc>
      </w:tr>
      <w:tr w:rsidR="00FE29DD" w:rsidRPr="009670D5" w14:paraId="24773DC8" w14:textId="724B6508" w:rsidTr="00763FC3">
        <w:trPr>
          <w:trHeight w:val="216"/>
        </w:trPr>
        <w:tc>
          <w:tcPr>
            <w:tcW w:w="0" w:type="auto"/>
            <w:tcBorders>
              <w:top w:val="single" w:sz="4" w:space="0" w:color="auto"/>
              <w:left w:val="single" w:sz="4" w:space="0" w:color="auto"/>
            </w:tcBorders>
            <w:noWrap/>
            <w:vAlign w:val="bottom"/>
            <w:hideMark/>
          </w:tcPr>
          <w:p w14:paraId="2D92AC52" w14:textId="33D5CB8D" w:rsidR="00FE29DD" w:rsidRPr="00D61DE1" w:rsidRDefault="00FE29DD" w:rsidP="006A405F">
            <w:pPr>
              <w:spacing w:line="200" w:lineRule="exact"/>
              <w:jc w:val="right"/>
              <w:rPr>
                <w:sz w:val="16"/>
                <w:szCs w:val="16"/>
              </w:rPr>
            </w:pPr>
            <w:r w:rsidRPr="00D61DE1">
              <w:rPr>
                <w:color w:val="000000"/>
                <w:sz w:val="16"/>
                <w:szCs w:val="16"/>
              </w:rPr>
              <w:t>8</w:t>
            </w:r>
          </w:p>
        </w:tc>
        <w:tc>
          <w:tcPr>
            <w:tcW w:w="0" w:type="auto"/>
            <w:tcBorders>
              <w:top w:val="single" w:sz="4" w:space="0" w:color="auto"/>
            </w:tcBorders>
            <w:noWrap/>
            <w:vAlign w:val="center"/>
            <w:hideMark/>
          </w:tcPr>
          <w:p w14:paraId="0EACEE11" w14:textId="4091E532" w:rsidR="00FE29DD" w:rsidRPr="00D61DE1" w:rsidRDefault="00FE29DD" w:rsidP="00D61DE1">
            <w:pPr>
              <w:spacing w:line="200" w:lineRule="exact"/>
              <w:rPr>
                <w:sz w:val="16"/>
                <w:szCs w:val="16"/>
              </w:rPr>
            </w:pPr>
            <w:r w:rsidRPr="00D61DE1">
              <w:rPr>
                <w:color w:val="000000"/>
                <w:sz w:val="16"/>
                <w:szCs w:val="16"/>
              </w:rPr>
              <w:t>Oct 5</w:t>
            </w:r>
          </w:p>
        </w:tc>
        <w:tc>
          <w:tcPr>
            <w:tcW w:w="0" w:type="auto"/>
            <w:tcBorders>
              <w:top w:val="single" w:sz="4" w:space="0" w:color="auto"/>
            </w:tcBorders>
            <w:noWrap/>
            <w:vAlign w:val="center"/>
            <w:hideMark/>
          </w:tcPr>
          <w:p w14:paraId="1B35BF65" w14:textId="37B4B8D7" w:rsidR="00FE29DD" w:rsidRPr="00D61DE1" w:rsidRDefault="00FE29DD" w:rsidP="00D61DE1">
            <w:pPr>
              <w:spacing w:line="200" w:lineRule="exact"/>
              <w:rPr>
                <w:sz w:val="16"/>
                <w:szCs w:val="16"/>
              </w:rPr>
            </w:pPr>
            <w:r w:rsidRPr="00D61DE1">
              <w:rPr>
                <w:color w:val="000000"/>
                <w:sz w:val="16"/>
                <w:szCs w:val="16"/>
              </w:rPr>
              <w:t>Midterm Exam</w:t>
            </w:r>
          </w:p>
        </w:tc>
        <w:tc>
          <w:tcPr>
            <w:tcW w:w="0" w:type="auto"/>
            <w:tcBorders>
              <w:top w:val="single" w:sz="4" w:space="0" w:color="auto"/>
            </w:tcBorders>
            <w:noWrap/>
            <w:vAlign w:val="bottom"/>
          </w:tcPr>
          <w:p w14:paraId="77FC4886" w14:textId="2B23ED2B" w:rsidR="00FE29DD" w:rsidRPr="00D61DE1" w:rsidRDefault="00FE29DD" w:rsidP="00D61DE1">
            <w:pPr>
              <w:spacing w:line="200" w:lineRule="exact"/>
              <w:rPr>
                <w:sz w:val="16"/>
                <w:szCs w:val="16"/>
              </w:rPr>
            </w:pPr>
            <w:r w:rsidRPr="00D61DE1">
              <w:rPr>
                <w:color w:val="000000"/>
                <w:sz w:val="16"/>
                <w:szCs w:val="16"/>
              </w:rPr>
              <w:t>No Lab</w:t>
            </w:r>
          </w:p>
        </w:tc>
        <w:tc>
          <w:tcPr>
            <w:tcW w:w="0" w:type="auto"/>
            <w:tcBorders>
              <w:top w:val="single" w:sz="4" w:space="0" w:color="auto"/>
              <w:right w:val="single" w:sz="4" w:space="0" w:color="auto"/>
            </w:tcBorders>
          </w:tcPr>
          <w:p w14:paraId="516FDA5E" w14:textId="77777777" w:rsidR="00FE29DD" w:rsidRPr="00D61DE1" w:rsidRDefault="00FE29DD" w:rsidP="00D61DE1">
            <w:pPr>
              <w:spacing w:line="200" w:lineRule="exact"/>
              <w:rPr>
                <w:color w:val="000000"/>
                <w:sz w:val="16"/>
                <w:szCs w:val="16"/>
              </w:rPr>
            </w:pPr>
          </w:p>
        </w:tc>
      </w:tr>
      <w:tr w:rsidR="00FE29DD" w:rsidRPr="009670D5" w14:paraId="65721B2F" w14:textId="6C2C3FAD" w:rsidTr="00763FC3">
        <w:trPr>
          <w:trHeight w:val="216"/>
        </w:trPr>
        <w:tc>
          <w:tcPr>
            <w:tcW w:w="0" w:type="auto"/>
            <w:tcBorders>
              <w:top w:val="nil"/>
              <w:left w:val="single" w:sz="4" w:space="0" w:color="auto"/>
            </w:tcBorders>
            <w:noWrap/>
            <w:vAlign w:val="bottom"/>
            <w:hideMark/>
          </w:tcPr>
          <w:p w14:paraId="0D89FA4D" w14:textId="1C4E5507"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hideMark/>
          </w:tcPr>
          <w:p w14:paraId="10322857" w14:textId="4B127F05" w:rsidR="00FE29DD" w:rsidRPr="00D61DE1" w:rsidRDefault="00FE29DD" w:rsidP="00D61DE1">
            <w:pPr>
              <w:spacing w:line="200" w:lineRule="exact"/>
              <w:rPr>
                <w:sz w:val="16"/>
                <w:szCs w:val="16"/>
              </w:rPr>
            </w:pPr>
            <w:r w:rsidRPr="00D61DE1">
              <w:rPr>
                <w:color w:val="000000"/>
                <w:sz w:val="16"/>
                <w:szCs w:val="16"/>
              </w:rPr>
              <w:t>Oct 7</w:t>
            </w:r>
          </w:p>
        </w:tc>
        <w:tc>
          <w:tcPr>
            <w:tcW w:w="0" w:type="auto"/>
            <w:tcBorders>
              <w:top w:val="nil"/>
            </w:tcBorders>
            <w:noWrap/>
            <w:vAlign w:val="center"/>
            <w:hideMark/>
          </w:tcPr>
          <w:p w14:paraId="6F4259D6" w14:textId="1F9FC786" w:rsidR="00FE29DD" w:rsidRPr="00D61DE1" w:rsidRDefault="00FE29DD" w:rsidP="00D61DE1">
            <w:pPr>
              <w:spacing w:line="200" w:lineRule="exact"/>
              <w:rPr>
                <w:sz w:val="16"/>
                <w:szCs w:val="16"/>
              </w:rPr>
            </w:pPr>
            <w:r w:rsidRPr="00D61DE1">
              <w:rPr>
                <w:color w:val="000000"/>
                <w:sz w:val="16"/>
                <w:szCs w:val="16"/>
              </w:rPr>
              <w:t>Reproducible Science &amp; Metadata - Paper Discussion</w:t>
            </w:r>
          </w:p>
        </w:tc>
        <w:tc>
          <w:tcPr>
            <w:tcW w:w="0" w:type="auto"/>
            <w:tcBorders>
              <w:top w:val="nil"/>
            </w:tcBorders>
            <w:noWrap/>
            <w:vAlign w:val="bottom"/>
            <w:hideMark/>
          </w:tcPr>
          <w:p w14:paraId="5F7D4FFA"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7893BFCA" w14:textId="77777777" w:rsidR="00FE29DD" w:rsidRPr="00D61DE1" w:rsidRDefault="00FE29DD" w:rsidP="00D61DE1">
            <w:pPr>
              <w:spacing w:line="200" w:lineRule="exact"/>
              <w:rPr>
                <w:sz w:val="16"/>
                <w:szCs w:val="16"/>
              </w:rPr>
            </w:pPr>
          </w:p>
        </w:tc>
      </w:tr>
      <w:tr w:rsidR="00FE29DD" w:rsidRPr="009670D5" w14:paraId="412F6440" w14:textId="76A457B9" w:rsidTr="00763FC3">
        <w:trPr>
          <w:trHeight w:val="216"/>
        </w:trPr>
        <w:tc>
          <w:tcPr>
            <w:tcW w:w="0" w:type="auto"/>
            <w:tcBorders>
              <w:top w:val="nil"/>
              <w:left w:val="single" w:sz="4" w:space="0" w:color="auto"/>
              <w:bottom w:val="single" w:sz="4" w:space="0" w:color="auto"/>
            </w:tcBorders>
            <w:noWrap/>
            <w:vAlign w:val="bottom"/>
            <w:hideMark/>
          </w:tcPr>
          <w:p w14:paraId="6589D375" w14:textId="4FB617F3"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hideMark/>
          </w:tcPr>
          <w:p w14:paraId="6028B591" w14:textId="56E4E1F8" w:rsidR="00FE29DD" w:rsidRPr="00D61DE1" w:rsidRDefault="00FE29DD" w:rsidP="00D61DE1">
            <w:pPr>
              <w:spacing w:line="200" w:lineRule="exact"/>
              <w:rPr>
                <w:sz w:val="16"/>
                <w:szCs w:val="16"/>
              </w:rPr>
            </w:pPr>
            <w:r w:rsidRPr="00D61DE1">
              <w:rPr>
                <w:color w:val="000000"/>
                <w:sz w:val="16"/>
                <w:szCs w:val="16"/>
              </w:rPr>
              <w:t>Oct 9</w:t>
            </w:r>
          </w:p>
        </w:tc>
        <w:tc>
          <w:tcPr>
            <w:tcW w:w="0" w:type="auto"/>
            <w:tcBorders>
              <w:top w:val="nil"/>
              <w:bottom w:val="single" w:sz="4" w:space="0" w:color="auto"/>
            </w:tcBorders>
            <w:noWrap/>
            <w:vAlign w:val="center"/>
            <w:hideMark/>
          </w:tcPr>
          <w:p w14:paraId="14CA748A" w14:textId="2264EF1E" w:rsidR="00FE29DD" w:rsidRPr="00D61DE1" w:rsidRDefault="00FE29DD" w:rsidP="00D61DE1">
            <w:pPr>
              <w:spacing w:line="200" w:lineRule="exact"/>
              <w:rPr>
                <w:sz w:val="16"/>
                <w:szCs w:val="16"/>
              </w:rPr>
            </w:pPr>
          </w:p>
        </w:tc>
        <w:tc>
          <w:tcPr>
            <w:tcW w:w="0" w:type="auto"/>
            <w:tcBorders>
              <w:top w:val="nil"/>
              <w:bottom w:val="single" w:sz="4" w:space="0" w:color="auto"/>
            </w:tcBorders>
            <w:noWrap/>
            <w:vAlign w:val="bottom"/>
            <w:hideMark/>
          </w:tcPr>
          <w:p w14:paraId="35E58516" w14:textId="7D237109"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19C63F22" w14:textId="77777777" w:rsidR="00FE29DD" w:rsidRPr="00D61DE1" w:rsidRDefault="00FE29DD" w:rsidP="00D61DE1">
            <w:pPr>
              <w:spacing w:line="200" w:lineRule="exact"/>
              <w:rPr>
                <w:color w:val="000000"/>
                <w:sz w:val="16"/>
                <w:szCs w:val="16"/>
              </w:rPr>
            </w:pPr>
          </w:p>
        </w:tc>
      </w:tr>
      <w:tr w:rsidR="00FE29DD" w:rsidRPr="009670D5" w14:paraId="56946C9C" w14:textId="0D2759F6" w:rsidTr="00763FC3">
        <w:trPr>
          <w:trHeight w:val="216"/>
        </w:trPr>
        <w:tc>
          <w:tcPr>
            <w:tcW w:w="0" w:type="auto"/>
            <w:tcBorders>
              <w:top w:val="single" w:sz="4" w:space="0" w:color="auto"/>
              <w:left w:val="single" w:sz="4" w:space="0" w:color="auto"/>
            </w:tcBorders>
            <w:noWrap/>
            <w:vAlign w:val="bottom"/>
            <w:hideMark/>
          </w:tcPr>
          <w:p w14:paraId="5225BB1F" w14:textId="47D803A4" w:rsidR="00FE29DD" w:rsidRPr="00D61DE1" w:rsidRDefault="00FE29DD" w:rsidP="006A405F">
            <w:pPr>
              <w:spacing w:line="200" w:lineRule="exact"/>
              <w:jc w:val="right"/>
              <w:rPr>
                <w:sz w:val="16"/>
                <w:szCs w:val="16"/>
              </w:rPr>
            </w:pPr>
            <w:r w:rsidRPr="00D61DE1">
              <w:rPr>
                <w:color w:val="000000"/>
                <w:sz w:val="16"/>
                <w:szCs w:val="16"/>
              </w:rPr>
              <w:t>9</w:t>
            </w:r>
          </w:p>
        </w:tc>
        <w:tc>
          <w:tcPr>
            <w:tcW w:w="0" w:type="auto"/>
            <w:tcBorders>
              <w:top w:val="single" w:sz="4" w:space="0" w:color="auto"/>
            </w:tcBorders>
            <w:noWrap/>
            <w:vAlign w:val="center"/>
            <w:hideMark/>
          </w:tcPr>
          <w:p w14:paraId="6C924379" w14:textId="54CEF2A1" w:rsidR="00FE29DD" w:rsidRPr="00D61DE1" w:rsidRDefault="00FE29DD" w:rsidP="00D61DE1">
            <w:pPr>
              <w:spacing w:line="200" w:lineRule="exact"/>
              <w:rPr>
                <w:sz w:val="16"/>
                <w:szCs w:val="16"/>
              </w:rPr>
            </w:pPr>
            <w:r w:rsidRPr="00D61DE1">
              <w:rPr>
                <w:color w:val="000000"/>
                <w:sz w:val="16"/>
                <w:szCs w:val="16"/>
              </w:rPr>
              <w:t>Oct 12</w:t>
            </w:r>
          </w:p>
        </w:tc>
        <w:tc>
          <w:tcPr>
            <w:tcW w:w="0" w:type="auto"/>
            <w:tcBorders>
              <w:top w:val="single" w:sz="4" w:space="0" w:color="auto"/>
            </w:tcBorders>
            <w:noWrap/>
            <w:vAlign w:val="center"/>
            <w:hideMark/>
          </w:tcPr>
          <w:p w14:paraId="42336215" w14:textId="6B7FD21B" w:rsidR="00FE29DD" w:rsidRPr="00D61DE1" w:rsidRDefault="00FE29DD" w:rsidP="00D61DE1">
            <w:pPr>
              <w:spacing w:line="200" w:lineRule="exact"/>
              <w:rPr>
                <w:sz w:val="16"/>
                <w:szCs w:val="16"/>
              </w:rPr>
            </w:pPr>
            <w:r w:rsidRPr="00D61DE1">
              <w:rPr>
                <w:color w:val="000000"/>
                <w:sz w:val="16"/>
                <w:szCs w:val="16"/>
              </w:rPr>
              <w:t>Maximum Likelihood Estimation</w:t>
            </w:r>
            <w:r w:rsidR="007C721C">
              <w:rPr>
                <w:color w:val="000000"/>
                <w:sz w:val="16"/>
                <w:szCs w:val="16"/>
              </w:rPr>
              <w:t xml:space="preserve"> (Transformations vs. Link Functions)</w:t>
            </w:r>
          </w:p>
        </w:tc>
        <w:tc>
          <w:tcPr>
            <w:tcW w:w="0" w:type="auto"/>
            <w:tcBorders>
              <w:top w:val="single" w:sz="4" w:space="0" w:color="auto"/>
            </w:tcBorders>
            <w:noWrap/>
            <w:vAlign w:val="bottom"/>
            <w:hideMark/>
          </w:tcPr>
          <w:p w14:paraId="48469379" w14:textId="089639B2" w:rsidR="00FE29DD" w:rsidRPr="00D61DE1" w:rsidRDefault="00FE29DD" w:rsidP="00D61DE1">
            <w:pPr>
              <w:spacing w:line="200" w:lineRule="exact"/>
              <w:rPr>
                <w:sz w:val="16"/>
                <w:szCs w:val="16"/>
              </w:rPr>
            </w:pPr>
            <w:r w:rsidRPr="00D61DE1">
              <w:rPr>
                <w:color w:val="000000"/>
                <w:sz w:val="16"/>
                <w:szCs w:val="16"/>
              </w:rPr>
              <w:t>Bernoulli vs. Binomial</w:t>
            </w:r>
          </w:p>
        </w:tc>
        <w:tc>
          <w:tcPr>
            <w:tcW w:w="0" w:type="auto"/>
            <w:tcBorders>
              <w:top w:val="single" w:sz="4" w:space="0" w:color="auto"/>
              <w:right w:val="single" w:sz="4" w:space="0" w:color="auto"/>
            </w:tcBorders>
          </w:tcPr>
          <w:p w14:paraId="39B2DAD4" w14:textId="262C46E9" w:rsidR="00FE29DD" w:rsidRPr="00D61DE1" w:rsidRDefault="00FE29DD" w:rsidP="00D61DE1">
            <w:pPr>
              <w:spacing w:line="200" w:lineRule="exact"/>
              <w:rPr>
                <w:color w:val="000000"/>
                <w:sz w:val="16"/>
                <w:szCs w:val="16"/>
              </w:rPr>
            </w:pPr>
          </w:p>
        </w:tc>
      </w:tr>
      <w:tr w:rsidR="00FE29DD" w:rsidRPr="009670D5" w14:paraId="7E772C4A" w14:textId="66726B03" w:rsidTr="00763FC3">
        <w:trPr>
          <w:trHeight w:val="216"/>
        </w:trPr>
        <w:tc>
          <w:tcPr>
            <w:tcW w:w="0" w:type="auto"/>
            <w:tcBorders>
              <w:top w:val="nil"/>
              <w:left w:val="single" w:sz="4" w:space="0" w:color="auto"/>
            </w:tcBorders>
            <w:noWrap/>
            <w:vAlign w:val="bottom"/>
            <w:hideMark/>
          </w:tcPr>
          <w:p w14:paraId="17178CD8" w14:textId="063024BB"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hideMark/>
          </w:tcPr>
          <w:p w14:paraId="22739426" w14:textId="7F48E9B5" w:rsidR="00FE29DD" w:rsidRPr="00D61DE1" w:rsidRDefault="00FE29DD" w:rsidP="00D61DE1">
            <w:pPr>
              <w:spacing w:line="200" w:lineRule="exact"/>
              <w:rPr>
                <w:sz w:val="16"/>
                <w:szCs w:val="16"/>
              </w:rPr>
            </w:pPr>
            <w:r w:rsidRPr="00D61DE1">
              <w:rPr>
                <w:color w:val="000000"/>
                <w:sz w:val="16"/>
                <w:szCs w:val="16"/>
              </w:rPr>
              <w:t>Oct 14</w:t>
            </w:r>
          </w:p>
        </w:tc>
        <w:tc>
          <w:tcPr>
            <w:tcW w:w="0" w:type="auto"/>
            <w:tcBorders>
              <w:top w:val="nil"/>
            </w:tcBorders>
            <w:noWrap/>
            <w:vAlign w:val="center"/>
            <w:hideMark/>
          </w:tcPr>
          <w:p w14:paraId="470740A8" w14:textId="2B3ABDC4" w:rsidR="00FE29DD" w:rsidRPr="00D61DE1" w:rsidRDefault="00FE29DD" w:rsidP="00D61DE1">
            <w:pPr>
              <w:spacing w:line="200" w:lineRule="exact"/>
              <w:rPr>
                <w:sz w:val="16"/>
                <w:szCs w:val="16"/>
              </w:rPr>
            </w:pPr>
            <w:r w:rsidRPr="00D61DE1">
              <w:rPr>
                <w:color w:val="000000"/>
                <w:sz w:val="16"/>
                <w:szCs w:val="16"/>
              </w:rPr>
              <w:t>Logistic Regression</w:t>
            </w:r>
          </w:p>
        </w:tc>
        <w:tc>
          <w:tcPr>
            <w:tcW w:w="0" w:type="auto"/>
            <w:tcBorders>
              <w:top w:val="nil"/>
            </w:tcBorders>
            <w:noWrap/>
            <w:vAlign w:val="bottom"/>
            <w:hideMark/>
          </w:tcPr>
          <w:p w14:paraId="7C48587A"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4E8030CC" w14:textId="0BA92D64" w:rsidR="00FE29DD" w:rsidRPr="00D61DE1" w:rsidRDefault="00BB20A4" w:rsidP="00D61DE1">
            <w:pPr>
              <w:spacing w:line="200" w:lineRule="exact"/>
              <w:rPr>
                <w:sz w:val="16"/>
                <w:szCs w:val="16"/>
              </w:rPr>
            </w:pPr>
            <w:r>
              <w:rPr>
                <w:color w:val="000000"/>
                <w:sz w:val="16"/>
                <w:szCs w:val="16"/>
              </w:rPr>
              <w:t>LLM Prompt Submitted</w:t>
            </w:r>
          </w:p>
        </w:tc>
      </w:tr>
      <w:tr w:rsidR="00FE29DD" w:rsidRPr="009670D5" w14:paraId="36A7A5E8" w14:textId="348A646E" w:rsidTr="00763FC3">
        <w:trPr>
          <w:trHeight w:val="216"/>
        </w:trPr>
        <w:tc>
          <w:tcPr>
            <w:tcW w:w="0" w:type="auto"/>
            <w:tcBorders>
              <w:top w:val="nil"/>
              <w:left w:val="single" w:sz="4" w:space="0" w:color="auto"/>
              <w:bottom w:val="single" w:sz="4" w:space="0" w:color="auto"/>
            </w:tcBorders>
            <w:noWrap/>
            <w:vAlign w:val="bottom"/>
            <w:hideMark/>
          </w:tcPr>
          <w:p w14:paraId="3CEB0958" w14:textId="078EC92B"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hideMark/>
          </w:tcPr>
          <w:p w14:paraId="6328E13B" w14:textId="7F35F82B" w:rsidR="00FE29DD" w:rsidRPr="00D61DE1" w:rsidRDefault="00FE29DD" w:rsidP="00D61DE1">
            <w:pPr>
              <w:spacing w:line="200" w:lineRule="exact"/>
              <w:rPr>
                <w:sz w:val="16"/>
                <w:szCs w:val="16"/>
              </w:rPr>
            </w:pPr>
            <w:r w:rsidRPr="00D61DE1">
              <w:rPr>
                <w:color w:val="000000"/>
                <w:sz w:val="16"/>
                <w:szCs w:val="16"/>
              </w:rPr>
              <w:t>Oct 16</w:t>
            </w:r>
          </w:p>
        </w:tc>
        <w:tc>
          <w:tcPr>
            <w:tcW w:w="0" w:type="auto"/>
            <w:tcBorders>
              <w:top w:val="nil"/>
              <w:bottom w:val="single" w:sz="4" w:space="0" w:color="auto"/>
            </w:tcBorders>
            <w:noWrap/>
            <w:vAlign w:val="center"/>
            <w:hideMark/>
          </w:tcPr>
          <w:p w14:paraId="32557A90" w14:textId="547E8840"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tcPr>
          <w:p w14:paraId="144BAFE5" w14:textId="153DD80B"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3C3B9CFD" w14:textId="77777777" w:rsidR="00FE29DD" w:rsidRPr="00D61DE1" w:rsidRDefault="00FE29DD" w:rsidP="00D61DE1">
            <w:pPr>
              <w:spacing w:line="200" w:lineRule="exact"/>
              <w:rPr>
                <w:color w:val="000000"/>
                <w:sz w:val="16"/>
                <w:szCs w:val="16"/>
              </w:rPr>
            </w:pPr>
          </w:p>
        </w:tc>
      </w:tr>
      <w:tr w:rsidR="00FE29DD" w:rsidRPr="009670D5" w14:paraId="16A9654B" w14:textId="7BFD21ED" w:rsidTr="00763FC3">
        <w:trPr>
          <w:trHeight w:val="216"/>
        </w:trPr>
        <w:tc>
          <w:tcPr>
            <w:tcW w:w="0" w:type="auto"/>
            <w:tcBorders>
              <w:top w:val="single" w:sz="4" w:space="0" w:color="auto"/>
              <w:left w:val="single" w:sz="4" w:space="0" w:color="auto"/>
            </w:tcBorders>
            <w:noWrap/>
            <w:vAlign w:val="bottom"/>
            <w:hideMark/>
          </w:tcPr>
          <w:p w14:paraId="58947438" w14:textId="0FF93077" w:rsidR="00FE29DD" w:rsidRPr="00D61DE1" w:rsidRDefault="00FE29DD" w:rsidP="006A405F">
            <w:pPr>
              <w:spacing w:line="200" w:lineRule="exact"/>
              <w:jc w:val="right"/>
              <w:rPr>
                <w:sz w:val="16"/>
                <w:szCs w:val="16"/>
              </w:rPr>
            </w:pPr>
            <w:r w:rsidRPr="00D61DE1">
              <w:rPr>
                <w:color w:val="000000"/>
                <w:sz w:val="16"/>
                <w:szCs w:val="16"/>
              </w:rPr>
              <w:t>10</w:t>
            </w:r>
          </w:p>
        </w:tc>
        <w:tc>
          <w:tcPr>
            <w:tcW w:w="0" w:type="auto"/>
            <w:tcBorders>
              <w:top w:val="single" w:sz="4" w:space="0" w:color="auto"/>
            </w:tcBorders>
            <w:noWrap/>
            <w:vAlign w:val="center"/>
            <w:hideMark/>
          </w:tcPr>
          <w:p w14:paraId="4E855077" w14:textId="004A577C" w:rsidR="00FE29DD" w:rsidRPr="00D61DE1" w:rsidRDefault="00FE29DD" w:rsidP="00D61DE1">
            <w:pPr>
              <w:spacing w:line="200" w:lineRule="exact"/>
              <w:rPr>
                <w:sz w:val="16"/>
                <w:szCs w:val="16"/>
              </w:rPr>
            </w:pPr>
            <w:r w:rsidRPr="00D61DE1">
              <w:rPr>
                <w:color w:val="000000"/>
                <w:sz w:val="16"/>
                <w:szCs w:val="16"/>
              </w:rPr>
              <w:t>Oct 19</w:t>
            </w:r>
          </w:p>
        </w:tc>
        <w:tc>
          <w:tcPr>
            <w:tcW w:w="0" w:type="auto"/>
            <w:tcBorders>
              <w:top w:val="single" w:sz="4" w:space="0" w:color="auto"/>
            </w:tcBorders>
            <w:noWrap/>
            <w:vAlign w:val="center"/>
            <w:hideMark/>
          </w:tcPr>
          <w:p w14:paraId="6B6CC669" w14:textId="211D6DF7" w:rsidR="00FE29DD" w:rsidRPr="00D61DE1" w:rsidRDefault="00FE29DD" w:rsidP="00D61DE1">
            <w:pPr>
              <w:spacing w:line="200" w:lineRule="exact"/>
              <w:rPr>
                <w:sz w:val="16"/>
                <w:szCs w:val="16"/>
              </w:rPr>
            </w:pPr>
            <w:r w:rsidRPr="00D61DE1">
              <w:rPr>
                <w:color w:val="000000"/>
                <w:sz w:val="16"/>
                <w:szCs w:val="16"/>
              </w:rPr>
              <w:t>Advanced Logistic Regression</w:t>
            </w:r>
          </w:p>
        </w:tc>
        <w:tc>
          <w:tcPr>
            <w:tcW w:w="0" w:type="auto"/>
            <w:tcBorders>
              <w:top w:val="single" w:sz="4" w:space="0" w:color="auto"/>
            </w:tcBorders>
            <w:noWrap/>
            <w:vAlign w:val="bottom"/>
          </w:tcPr>
          <w:p w14:paraId="47049A89" w14:textId="6D378C83" w:rsidR="00FE29DD" w:rsidRPr="00D61DE1" w:rsidRDefault="00FE29DD" w:rsidP="00D61DE1">
            <w:pPr>
              <w:spacing w:line="200" w:lineRule="exact"/>
              <w:rPr>
                <w:sz w:val="16"/>
                <w:szCs w:val="16"/>
              </w:rPr>
            </w:pPr>
            <w:r w:rsidRPr="00D61DE1">
              <w:rPr>
                <w:color w:val="000000"/>
                <w:sz w:val="16"/>
                <w:szCs w:val="16"/>
              </w:rPr>
              <w:t>Poisson vs. Neg Binomial</w:t>
            </w:r>
          </w:p>
        </w:tc>
        <w:tc>
          <w:tcPr>
            <w:tcW w:w="0" w:type="auto"/>
            <w:tcBorders>
              <w:top w:val="single" w:sz="4" w:space="0" w:color="auto"/>
              <w:right w:val="single" w:sz="4" w:space="0" w:color="auto"/>
            </w:tcBorders>
          </w:tcPr>
          <w:p w14:paraId="390B8DF7" w14:textId="77777777" w:rsidR="00FE29DD" w:rsidRPr="00D61DE1" w:rsidRDefault="00FE29DD" w:rsidP="00D61DE1">
            <w:pPr>
              <w:spacing w:line="200" w:lineRule="exact"/>
              <w:rPr>
                <w:color w:val="000000"/>
                <w:sz w:val="16"/>
                <w:szCs w:val="16"/>
              </w:rPr>
            </w:pPr>
          </w:p>
        </w:tc>
      </w:tr>
      <w:tr w:rsidR="00FE29DD" w:rsidRPr="009670D5" w14:paraId="30C46723" w14:textId="4C42DC5F" w:rsidTr="00763FC3">
        <w:trPr>
          <w:trHeight w:val="216"/>
        </w:trPr>
        <w:tc>
          <w:tcPr>
            <w:tcW w:w="0" w:type="auto"/>
            <w:tcBorders>
              <w:top w:val="nil"/>
              <w:left w:val="single" w:sz="4" w:space="0" w:color="auto"/>
            </w:tcBorders>
            <w:noWrap/>
            <w:vAlign w:val="bottom"/>
            <w:hideMark/>
          </w:tcPr>
          <w:p w14:paraId="7B9FBAD2" w14:textId="07168105"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hideMark/>
          </w:tcPr>
          <w:p w14:paraId="54BBAD93" w14:textId="361A1A86" w:rsidR="00FE29DD" w:rsidRPr="00D61DE1" w:rsidRDefault="00FE29DD" w:rsidP="00D61DE1">
            <w:pPr>
              <w:spacing w:line="200" w:lineRule="exact"/>
              <w:rPr>
                <w:sz w:val="16"/>
                <w:szCs w:val="16"/>
              </w:rPr>
            </w:pPr>
            <w:r w:rsidRPr="00D61DE1">
              <w:rPr>
                <w:color w:val="000000"/>
                <w:sz w:val="16"/>
                <w:szCs w:val="16"/>
              </w:rPr>
              <w:t>Oct 21</w:t>
            </w:r>
          </w:p>
        </w:tc>
        <w:tc>
          <w:tcPr>
            <w:tcW w:w="0" w:type="auto"/>
            <w:tcBorders>
              <w:top w:val="nil"/>
            </w:tcBorders>
            <w:noWrap/>
            <w:vAlign w:val="center"/>
            <w:hideMark/>
          </w:tcPr>
          <w:p w14:paraId="3EFEC003" w14:textId="227849BE" w:rsidR="00FE29DD" w:rsidRPr="00D61DE1" w:rsidRDefault="00FE29DD" w:rsidP="00D61DE1">
            <w:pPr>
              <w:spacing w:line="200" w:lineRule="exact"/>
              <w:rPr>
                <w:sz w:val="16"/>
                <w:szCs w:val="16"/>
              </w:rPr>
            </w:pPr>
            <w:r w:rsidRPr="00D61DE1">
              <w:rPr>
                <w:color w:val="000000"/>
                <w:sz w:val="16"/>
                <w:szCs w:val="16"/>
              </w:rPr>
              <w:t>Count Models</w:t>
            </w:r>
          </w:p>
        </w:tc>
        <w:tc>
          <w:tcPr>
            <w:tcW w:w="0" w:type="auto"/>
            <w:tcBorders>
              <w:top w:val="nil"/>
            </w:tcBorders>
            <w:noWrap/>
            <w:vAlign w:val="bottom"/>
            <w:hideMark/>
          </w:tcPr>
          <w:p w14:paraId="4E19043D"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3C0D06EC" w14:textId="77777777" w:rsidR="00FE29DD" w:rsidRPr="00D61DE1" w:rsidRDefault="00FE29DD" w:rsidP="00D61DE1">
            <w:pPr>
              <w:spacing w:line="200" w:lineRule="exact"/>
              <w:rPr>
                <w:sz w:val="16"/>
                <w:szCs w:val="16"/>
              </w:rPr>
            </w:pPr>
          </w:p>
        </w:tc>
      </w:tr>
      <w:tr w:rsidR="00FE29DD" w:rsidRPr="009670D5" w14:paraId="0EE153ED" w14:textId="1DA1B3BB" w:rsidTr="00763FC3">
        <w:trPr>
          <w:trHeight w:val="216"/>
        </w:trPr>
        <w:tc>
          <w:tcPr>
            <w:tcW w:w="0" w:type="auto"/>
            <w:tcBorders>
              <w:top w:val="nil"/>
              <w:left w:val="single" w:sz="4" w:space="0" w:color="auto"/>
              <w:bottom w:val="single" w:sz="4" w:space="0" w:color="auto"/>
            </w:tcBorders>
            <w:noWrap/>
            <w:vAlign w:val="bottom"/>
            <w:hideMark/>
          </w:tcPr>
          <w:p w14:paraId="79B56E6C" w14:textId="7BB1C74D"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tcPr>
          <w:p w14:paraId="5ADA0833" w14:textId="01EED26A" w:rsidR="00FE29DD" w:rsidRPr="00D61DE1" w:rsidRDefault="00FE29DD" w:rsidP="00D61DE1">
            <w:pPr>
              <w:spacing w:line="200" w:lineRule="exact"/>
              <w:rPr>
                <w:sz w:val="16"/>
                <w:szCs w:val="16"/>
              </w:rPr>
            </w:pPr>
            <w:r w:rsidRPr="00D61DE1">
              <w:rPr>
                <w:color w:val="000000"/>
                <w:sz w:val="16"/>
                <w:szCs w:val="16"/>
              </w:rPr>
              <w:t>Oct 23</w:t>
            </w:r>
          </w:p>
        </w:tc>
        <w:tc>
          <w:tcPr>
            <w:tcW w:w="0" w:type="auto"/>
            <w:tcBorders>
              <w:top w:val="nil"/>
              <w:bottom w:val="single" w:sz="4" w:space="0" w:color="auto"/>
            </w:tcBorders>
            <w:noWrap/>
            <w:vAlign w:val="center"/>
            <w:hideMark/>
          </w:tcPr>
          <w:p w14:paraId="79796431" w14:textId="420AF03E"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hideMark/>
          </w:tcPr>
          <w:p w14:paraId="41059992" w14:textId="3A6F4F03"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5F78C1AE" w14:textId="77777777" w:rsidR="00FE29DD" w:rsidRPr="00D61DE1" w:rsidRDefault="00FE29DD" w:rsidP="00D61DE1">
            <w:pPr>
              <w:spacing w:line="200" w:lineRule="exact"/>
              <w:rPr>
                <w:color w:val="000000"/>
                <w:sz w:val="16"/>
                <w:szCs w:val="16"/>
              </w:rPr>
            </w:pPr>
          </w:p>
        </w:tc>
      </w:tr>
      <w:tr w:rsidR="00FE29DD" w:rsidRPr="009670D5" w14:paraId="764C7DC2" w14:textId="44775919" w:rsidTr="00763FC3">
        <w:trPr>
          <w:trHeight w:val="216"/>
        </w:trPr>
        <w:tc>
          <w:tcPr>
            <w:tcW w:w="0" w:type="auto"/>
            <w:tcBorders>
              <w:top w:val="single" w:sz="4" w:space="0" w:color="auto"/>
              <w:left w:val="single" w:sz="4" w:space="0" w:color="auto"/>
            </w:tcBorders>
            <w:noWrap/>
            <w:vAlign w:val="bottom"/>
            <w:hideMark/>
          </w:tcPr>
          <w:p w14:paraId="755D756C" w14:textId="659B1AF0" w:rsidR="00FE29DD" w:rsidRPr="00D61DE1" w:rsidRDefault="00FE29DD" w:rsidP="006A405F">
            <w:pPr>
              <w:spacing w:line="200" w:lineRule="exact"/>
              <w:jc w:val="right"/>
              <w:rPr>
                <w:sz w:val="16"/>
                <w:szCs w:val="16"/>
              </w:rPr>
            </w:pPr>
            <w:r w:rsidRPr="00D61DE1">
              <w:rPr>
                <w:color w:val="000000"/>
                <w:sz w:val="16"/>
                <w:szCs w:val="16"/>
              </w:rPr>
              <w:t>11</w:t>
            </w:r>
          </w:p>
        </w:tc>
        <w:tc>
          <w:tcPr>
            <w:tcW w:w="0" w:type="auto"/>
            <w:tcBorders>
              <w:top w:val="single" w:sz="4" w:space="0" w:color="auto"/>
            </w:tcBorders>
            <w:noWrap/>
            <w:vAlign w:val="center"/>
            <w:hideMark/>
          </w:tcPr>
          <w:p w14:paraId="3B877E05" w14:textId="471B7B75" w:rsidR="00FE29DD" w:rsidRPr="00D61DE1" w:rsidRDefault="00FE29DD" w:rsidP="00D61DE1">
            <w:pPr>
              <w:spacing w:line="200" w:lineRule="exact"/>
              <w:rPr>
                <w:sz w:val="16"/>
                <w:szCs w:val="16"/>
              </w:rPr>
            </w:pPr>
            <w:r w:rsidRPr="00D61DE1">
              <w:rPr>
                <w:color w:val="000000"/>
                <w:sz w:val="16"/>
                <w:szCs w:val="16"/>
              </w:rPr>
              <w:t>Oct 26</w:t>
            </w:r>
          </w:p>
        </w:tc>
        <w:tc>
          <w:tcPr>
            <w:tcW w:w="0" w:type="auto"/>
            <w:tcBorders>
              <w:top w:val="single" w:sz="4" w:space="0" w:color="auto"/>
            </w:tcBorders>
            <w:noWrap/>
            <w:vAlign w:val="center"/>
            <w:hideMark/>
          </w:tcPr>
          <w:p w14:paraId="57FA5A2F" w14:textId="59464355" w:rsidR="00FE29DD" w:rsidRPr="00D61DE1" w:rsidRDefault="00FE29DD" w:rsidP="00D61DE1">
            <w:pPr>
              <w:spacing w:line="200" w:lineRule="exact"/>
              <w:rPr>
                <w:sz w:val="16"/>
                <w:szCs w:val="16"/>
              </w:rPr>
            </w:pPr>
            <w:r w:rsidRPr="00D61DE1">
              <w:rPr>
                <w:color w:val="000000"/>
                <w:sz w:val="16"/>
                <w:szCs w:val="16"/>
              </w:rPr>
              <w:t>Advanced Count Models</w:t>
            </w:r>
          </w:p>
        </w:tc>
        <w:tc>
          <w:tcPr>
            <w:tcW w:w="0" w:type="auto"/>
            <w:tcBorders>
              <w:top w:val="single" w:sz="4" w:space="0" w:color="auto"/>
            </w:tcBorders>
            <w:noWrap/>
            <w:vAlign w:val="bottom"/>
            <w:hideMark/>
          </w:tcPr>
          <w:p w14:paraId="3A62AB25" w14:textId="7791F475" w:rsidR="00FE29DD" w:rsidRPr="00D61DE1" w:rsidRDefault="00FE29DD" w:rsidP="00D61DE1">
            <w:pPr>
              <w:spacing w:line="200" w:lineRule="exact"/>
              <w:rPr>
                <w:sz w:val="16"/>
                <w:szCs w:val="16"/>
              </w:rPr>
            </w:pPr>
            <w:r w:rsidRPr="00D61DE1">
              <w:rPr>
                <w:color w:val="000000"/>
                <w:sz w:val="16"/>
                <w:szCs w:val="16"/>
              </w:rPr>
              <w:t>No Lab</w:t>
            </w:r>
          </w:p>
        </w:tc>
        <w:tc>
          <w:tcPr>
            <w:tcW w:w="0" w:type="auto"/>
            <w:tcBorders>
              <w:top w:val="single" w:sz="4" w:space="0" w:color="auto"/>
              <w:right w:val="single" w:sz="4" w:space="0" w:color="auto"/>
            </w:tcBorders>
          </w:tcPr>
          <w:p w14:paraId="31A1F0B2" w14:textId="191ACDC8" w:rsidR="00FE29DD" w:rsidRPr="00D61DE1" w:rsidRDefault="00D070BC" w:rsidP="00D61DE1">
            <w:pPr>
              <w:spacing w:line="200" w:lineRule="exact"/>
              <w:rPr>
                <w:color w:val="000000"/>
                <w:sz w:val="16"/>
                <w:szCs w:val="16"/>
              </w:rPr>
            </w:pPr>
            <w:r>
              <w:rPr>
                <w:color w:val="000000"/>
                <w:sz w:val="16"/>
                <w:szCs w:val="16"/>
              </w:rPr>
              <w:t xml:space="preserve">Assign </w:t>
            </w:r>
            <w:r w:rsidR="00FE29DD">
              <w:rPr>
                <w:color w:val="000000"/>
                <w:sz w:val="16"/>
                <w:szCs w:val="16"/>
              </w:rPr>
              <w:t>Student Presentations</w:t>
            </w:r>
          </w:p>
        </w:tc>
      </w:tr>
      <w:tr w:rsidR="00FE29DD" w:rsidRPr="009670D5" w14:paraId="340E4D69" w14:textId="73C2D8B6" w:rsidTr="002240B1">
        <w:trPr>
          <w:trHeight w:val="216"/>
        </w:trPr>
        <w:tc>
          <w:tcPr>
            <w:tcW w:w="0" w:type="auto"/>
            <w:tcBorders>
              <w:top w:val="nil"/>
              <w:left w:val="single" w:sz="4" w:space="0" w:color="auto"/>
            </w:tcBorders>
            <w:noWrap/>
            <w:vAlign w:val="bottom"/>
            <w:hideMark/>
          </w:tcPr>
          <w:p w14:paraId="6F817B14" w14:textId="355C31E1"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tcPr>
          <w:p w14:paraId="356FAF50" w14:textId="790BADED" w:rsidR="00FE29DD" w:rsidRPr="00D61DE1" w:rsidRDefault="00FE29DD" w:rsidP="00D61DE1">
            <w:pPr>
              <w:spacing w:line="200" w:lineRule="exact"/>
              <w:rPr>
                <w:sz w:val="16"/>
                <w:szCs w:val="16"/>
              </w:rPr>
            </w:pPr>
            <w:r w:rsidRPr="00D61DE1">
              <w:rPr>
                <w:color w:val="000000"/>
                <w:sz w:val="16"/>
                <w:szCs w:val="16"/>
              </w:rPr>
              <w:t>Oct 28</w:t>
            </w:r>
          </w:p>
        </w:tc>
        <w:tc>
          <w:tcPr>
            <w:tcW w:w="0" w:type="auto"/>
            <w:tcBorders>
              <w:top w:val="nil"/>
            </w:tcBorders>
            <w:noWrap/>
            <w:vAlign w:val="center"/>
            <w:hideMark/>
          </w:tcPr>
          <w:p w14:paraId="18A55E24" w14:textId="7446AA54" w:rsidR="00FE29DD" w:rsidRPr="002240B1" w:rsidRDefault="00143892" w:rsidP="00D61DE1">
            <w:pPr>
              <w:spacing w:line="200" w:lineRule="exact"/>
              <w:rPr>
                <w:sz w:val="16"/>
                <w:szCs w:val="16"/>
              </w:rPr>
            </w:pPr>
            <w:commentRangeStart w:id="0"/>
            <w:r w:rsidRPr="002240B1">
              <w:rPr>
                <w:color w:val="000000"/>
                <w:sz w:val="16"/>
                <w:szCs w:val="16"/>
              </w:rPr>
              <w:t xml:space="preserve">Missing Data, Unbalanced Data, and </w:t>
            </w:r>
            <w:r w:rsidR="00C701AF" w:rsidRPr="002240B1">
              <w:rPr>
                <w:color w:val="000000"/>
                <w:sz w:val="16"/>
                <w:szCs w:val="16"/>
              </w:rPr>
              <w:t>What Your Model is Actually Using</w:t>
            </w:r>
            <w:commentRangeEnd w:id="0"/>
            <w:r w:rsidR="00C56F4E">
              <w:rPr>
                <w:rStyle w:val="CommentReference"/>
              </w:rPr>
              <w:commentReference w:id="0"/>
            </w:r>
          </w:p>
        </w:tc>
        <w:tc>
          <w:tcPr>
            <w:tcW w:w="0" w:type="auto"/>
            <w:tcBorders>
              <w:top w:val="nil"/>
            </w:tcBorders>
            <w:noWrap/>
            <w:vAlign w:val="bottom"/>
            <w:hideMark/>
          </w:tcPr>
          <w:p w14:paraId="1B1948E6"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1500A107" w14:textId="77777777" w:rsidR="00FE29DD" w:rsidRPr="00D61DE1" w:rsidRDefault="00FE29DD" w:rsidP="00D61DE1">
            <w:pPr>
              <w:spacing w:line="200" w:lineRule="exact"/>
              <w:rPr>
                <w:sz w:val="16"/>
                <w:szCs w:val="16"/>
              </w:rPr>
            </w:pPr>
          </w:p>
        </w:tc>
      </w:tr>
      <w:tr w:rsidR="00FE29DD" w:rsidRPr="009670D5" w14:paraId="58C35871" w14:textId="7FE883EB" w:rsidTr="00763FC3">
        <w:trPr>
          <w:trHeight w:val="216"/>
        </w:trPr>
        <w:tc>
          <w:tcPr>
            <w:tcW w:w="0" w:type="auto"/>
            <w:tcBorders>
              <w:top w:val="nil"/>
              <w:left w:val="single" w:sz="4" w:space="0" w:color="auto"/>
              <w:bottom w:val="single" w:sz="4" w:space="0" w:color="auto"/>
            </w:tcBorders>
            <w:noWrap/>
            <w:vAlign w:val="bottom"/>
            <w:hideMark/>
          </w:tcPr>
          <w:p w14:paraId="23BC9548" w14:textId="68C740A7"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shd w:val="clear" w:color="auto" w:fill="BFBFBF" w:themeFill="background1" w:themeFillShade="BF"/>
            <w:noWrap/>
            <w:vAlign w:val="center"/>
            <w:hideMark/>
          </w:tcPr>
          <w:p w14:paraId="638F9B8C" w14:textId="43D144DE" w:rsidR="00FE29DD" w:rsidRPr="00D61DE1" w:rsidRDefault="00FE29DD" w:rsidP="00D61DE1">
            <w:pPr>
              <w:spacing w:line="200" w:lineRule="exact"/>
              <w:rPr>
                <w:sz w:val="16"/>
                <w:szCs w:val="16"/>
              </w:rPr>
            </w:pPr>
            <w:r w:rsidRPr="00D61DE1">
              <w:rPr>
                <w:color w:val="000000"/>
                <w:sz w:val="16"/>
                <w:szCs w:val="16"/>
              </w:rPr>
              <w:t>Oct 30</w:t>
            </w:r>
          </w:p>
        </w:tc>
        <w:tc>
          <w:tcPr>
            <w:tcW w:w="0" w:type="auto"/>
            <w:tcBorders>
              <w:top w:val="nil"/>
              <w:bottom w:val="single" w:sz="4" w:space="0" w:color="auto"/>
            </w:tcBorders>
            <w:shd w:val="clear" w:color="auto" w:fill="BFBFBF" w:themeFill="background1" w:themeFillShade="BF"/>
            <w:noWrap/>
            <w:vAlign w:val="center"/>
            <w:hideMark/>
          </w:tcPr>
          <w:p w14:paraId="174F378F" w14:textId="4E4BD64F" w:rsidR="00FE29DD" w:rsidRPr="00D61DE1" w:rsidRDefault="00FE29DD" w:rsidP="00D61DE1">
            <w:pPr>
              <w:spacing w:line="200" w:lineRule="exact"/>
              <w:rPr>
                <w:sz w:val="16"/>
                <w:szCs w:val="16"/>
              </w:rPr>
            </w:pPr>
            <w:r w:rsidRPr="00D61DE1">
              <w:rPr>
                <w:i/>
                <w:iCs/>
                <w:color w:val="000000"/>
                <w:sz w:val="16"/>
                <w:szCs w:val="16"/>
              </w:rPr>
              <w:t>Fall Break - No Classes</w:t>
            </w:r>
          </w:p>
        </w:tc>
        <w:tc>
          <w:tcPr>
            <w:tcW w:w="0" w:type="auto"/>
            <w:tcBorders>
              <w:top w:val="nil"/>
              <w:bottom w:val="single" w:sz="4" w:space="0" w:color="auto"/>
            </w:tcBorders>
            <w:shd w:val="clear" w:color="auto" w:fill="BFBFBF" w:themeFill="background1" w:themeFillShade="BF"/>
            <w:noWrap/>
            <w:vAlign w:val="bottom"/>
            <w:hideMark/>
          </w:tcPr>
          <w:p w14:paraId="5513196D" w14:textId="3E0D3271"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shd w:val="clear" w:color="auto" w:fill="BFBFBF" w:themeFill="background1" w:themeFillShade="BF"/>
          </w:tcPr>
          <w:p w14:paraId="1619BC5E" w14:textId="77777777" w:rsidR="00FE29DD" w:rsidRPr="00D61DE1" w:rsidRDefault="00FE29DD" w:rsidP="00D61DE1">
            <w:pPr>
              <w:spacing w:line="200" w:lineRule="exact"/>
              <w:rPr>
                <w:color w:val="000000"/>
                <w:sz w:val="16"/>
                <w:szCs w:val="16"/>
              </w:rPr>
            </w:pPr>
          </w:p>
        </w:tc>
      </w:tr>
      <w:tr w:rsidR="00FE29DD" w:rsidRPr="009670D5" w14:paraId="199A8A51" w14:textId="73C9FB32" w:rsidTr="00763FC3">
        <w:trPr>
          <w:trHeight w:val="216"/>
        </w:trPr>
        <w:tc>
          <w:tcPr>
            <w:tcW w:w="0" w:type="auto"/>
            <w:tcBorders>
              <w:top w:val="single" w:sz="4" w:space="0" w:color="auto"/>
              <w:left w:val="single" w:sz="4" w:space="0" w:color="auto"/>
            </w:tcBorders>
            <w:noWrap/>
            <w:vAlign w:val="bottom"/>
            <w:hideMark/>
          </w:tcPr>
          <w:p w14:paraId="5924CBD4" w14:textId="26165992" w:rsidR="00FE29DD" w:rsidRPr="00D61DE1" w:rsidRDefault="00FE29DD" w:rsidP="006A405F">
            <w:pPr>
              <w:spacing w:line="200" w:lineRule="exact"/>
              <w:jc w:val="right"/>
              <w:rPr>
                <w:sz w:val="16"/>
                <w:szCs w:val="16"/>
              </w:rPr>
            </w:pPr>
            <w:r w:rsidRPr="00D61DE1">
              <w:rPr>
                <w:color w:val="000000"/>
                <w:sz w:val="16"/>
                <w:szCs w:val="16"/>
              </w:rPr>
              <w:t>12</w:t>
            </w:r>
          </w:p>
        </w:tc>
        <w:tc>
          <w:tcPr>
            <w:tcW w:w="0" w:type="auto"/>
            <w:tcBorders>
              <w:top w:val="single" w:sz="4" w:space="0" w:color="auto"/>
            </w:tcBorders>
            <w:noWrap/>
            <w:vAlign w:val="center"/>
            <w:hideMark/>
          </w:tcPr>
          <w:p w14:paraId="385CB7ED" w14:textId="504A64BA" w:rsidR="00FE29DD" w:rsidRPr="00D61DE1" w:rsidRDefault="00FE29DD" w:rsidP="00D61DE1">
            <w:pPr>
              <w:spacing w:line="200" w:lineRule="exact"/>
              <w:rPr>
                <w:sz w:val="16"/>
                <w:szCs w:val="16"/>
              </w:rPr>
            </w:pPr>
            <w:r w:rsidRPr="00D61DE1">
              <w:rPr>
                <w:color w:val="000000"/>
                <w:sz w:val="16"/>
                <w:szCs w:val="16"/>
              </w:rPr>
              <w:t>Nov 2</w:t>
            </w:r>
          </w:p>
        </w:tc>
        <w:tc>
          <w:tcPr>
            <w:tcW w:w="0" w:type="auto"/>
            <w:tcBorders>
              <w:top w:val="single" w:sz="4" w:space="0" w:color="auto"/>
            </w:tcBorders>
            <w:noWrap/>
            <w:vAlign w:val="center"/>
            <w:hideMark/>
          </w:tcPr>
          <w:p w14:paraId="5808DDBB" w14:textId="16FC026C" w:rsidR="00FE29DD" w:rsidRPr="00D61DE1" w:rsidRDefault="00FE29DD" w:rsidP="00D61DE1">
            <w:pPr>
              <w:spacing w:line="200" w:lineRule="exact"/>
              <w:rPr>
                <w:sz w:val="16"/>
                <w:szCs w:val="16"/>
              </w:rPr>
            </w:pPr>
            <w:r w:rsidRPr="00D61DE1">
              <w:rPr>
                <w:color w:val="000000"/>
                <w:sz w:val="16"/>
                <w:szCs w:val="16"/>
              </w:rPr>
              <w:t>Advanced Topic 1</w:t>
            </w:r>
          </w:p>
        </w:tc>
        <w:tc>
          <w:tcPr>
            <w:tcW w:w="0" w:type="auto"/>
            <w:tcBorders>
              <w:top w:val="single" w:sz="4" w:space="0" w:color="auto"/>
            </w:tcBorders>
            <w:noWrap/>
            <w:vAlign w:val="bottom"/>
            <w:hideMark/>
          </w:tcPr>
          <w:p w14:paraId="672F3895" w14:textId="57782D8B" w:rsidR="00FE29DD" w:rsidRPr="00D61DE1" w:rsidRDefault="00FE29DD" w:rsidP="00D61DE1">
            <w:pPr>
              <w:spacing w:line="200" w:lineRule="exact"/>
              <w:rPr>
                <w:sz w:val="16"/>
                <w:szCs w:val="16"/>
              </w:rPr>
            </w:pPr>
            <w:r w:rsidRPr="00D61DE1">
              <w:rPr>
                <w:color w:val="000000"/>
                <w:sz w:val="16"/>
                <w:szCs w:val="16"/>
              </w:rPr>
              <w:t>Advanced Topic 1</w:t>
            </w:r>
          </w:p>
        </w:tc>
        <w:tc>
          <w:tcPr>
            <w:tcW w:w="0" w:type="auto"/>
            <w:tcBorders>
              <w:top w:val="single" w:sz="4" w:space="0" w:color="auto"/>
              <w:right w:val="single" w:sz="4" w:space="0" w:color="auto"/>
            </w:tcBorders>
          </w:tcPr>
          <w:p w14:paraId="26B6AB0C" w14:textId="77777777" w:rsidR="00FE29DD" w:rsidRPr="00D61DE1" w:rsidRDefault="00FE29DD" w:rsidP="00D61DE1">
            <w:pPr>
              <w:spacing w:line="200" w:lineRule="exact"/>
              <w:rPr>
                <w:color w:val="000000"/>
                <w:sz w:val="16"/>
                <w:szCs w:val="16"/>
              </w:rPr>
            </w:pPr>
          </w:p>
        </w:tc>
      </w:tr>
      <w:tr w:rsidR="00FE29DD" w:rsidRPr="009670D5" w14:paraId="554F266C" w14:textId="356C5827" w:rsidTr="00763FC3">
        <w:trPr>
          <w:trHeight w:val="216"/>
        </w:trPr>
        <w:tc>
          <w:tcPr>
            <w:tcW w:w="0" w:type="auto"/>
            <w:tcBorders>
              <w:top w:val="nil"/>
              <w:left w:val="single" w:sz="4" w:space="0" w:color="auto"/>
            </w:tcBorders>
            <w:noWrap/>
            <w:vAlign w:val="bottom"/>
          </w:tcPr>
          <w:p w14:paraId="58B90543" w14:textId="38781AF8"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tcPr>
          <w:p w14:paraId="598DC534" w14:textId="73A53074" w:rsidR="00FE29DD" w:rsidRPr="00D61DE1" w:rsidRDefault="00FE29DD" w:rsidP="00D61DE1">
            <w:pPr>
              <w:spacing w:line="200" w:lineRule="exact"/>
              <w:rPr>
                <w:sz w:val="16"/>
                <w:szCs w:val="16"/>
              </w:rPr>
            </w:pPr>
            <w:r w:rsidRPr="00D61DE1">
              <w:rPr>
                <w:color w:val="000000"/>
                <w:sz w:val="16"/>
                <w:szCs w:val="16"/>
              </w:rPr>
              <w:t>Nov 4</w:t>
            </w:r>
          </w:p>
        </w:tc>
        <w:tc>
          <w:tcPr>
            <w:tcW w:w="0" w:type="auto"/>
            <w:tcBorders>
              <w:top w:val="nil"/>
            </w:tcBorders>
            <w:noWrap/>
            <w:vAlign w:val="center"/>
          </w:tcPr>
          <w:p w14:paraId="2ED34192" w14:textId="2340CB01" w:rsidR="00FE29DD" w:rsidRPr="00D61DE1" w:rsidRDefault="00FE29DD" w:rsidP="00D61DE1">
            <w:pPr>
              <w:spacing w:line="200" w:lineRule="exact"/>
              <w:rPr>
                <w:sz w:val="16"/>
                <w:szCs w:val="16"/>
              </w:rPr>
            </w:pPr>
            <w:r w:rsidRPr="00D61DE1">
              <w:rPr>
                <w:color w:val="000000"/>
                <w:sz w:val="16"/>
                <w:szCs w:val="16"/>
              </w:rPr>
              <w:t>Advanced Topic 1</w:t>
            </w:r>
          </w:p>
        </w:tc>
        <w:tc>
          <w:tcPr>
            <w:tcW w:w="0" w:type="auto"/>
            <w:tcBorders>
              <w:top w:val="nil"/>
            </w:tcBorders>
            <w:noWrap/>
            <w:vAlign w:val="bottom"/>
          </w:tcPr>
          <w:p w14:paraId="7987442B"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187E9614" w14:textId="77777777" w:rsidR="00FE29DD" w:rsidRPr="00D61DE1" w:rsidRDefault="00FE29DD" w:rsidP="00D61DE1">
            <w:pPr>
              <w:spacing w:line="200" w:lineRule="exact"/>
              <w:rPr>
                <w:sz w:val="16"/>
                <w:szCs w:val="16"/>
              </w:rPr>
            </w:pPr>
          </w:p>
        </w:tc>
      </w:tr>
      <w:tr w:rsidR="00FE29DD" w:rsidRPr="009670D5" w14:paraId="3AF46DFE" w14:textId="0FD2C7B5" w:rsidTr="00763FC3">
        <w:trPr>
          <w:trHeight w:val="216"/>
        </w:trPr>
        <w:tc>
          <w:tcPr>
            <w:tcW w:w="0" w:type="auto"/>
            <w:tcBorders>
              <w:top w:val="nil"/>
              <w:left w:val="single" w:sz="4" w:space="0" w:color="auto"/>
              <w:bottom w:val="single" w:sz="4" w:space="0" w:color="auto"/>
            </w:tcBorders>
            <w:noWrap/>
            <w:vAlign w:val="bottom"/>
            <w:hideMark/>
          </w:tcPr>
          <w:p w14:paraId="5881E05D" w14:textId="07B89865"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hideMark/>
          </w:tcPr>
          <w:p w14:paraId="6FD7BC3B" w14:textId="3A228B03" w:rsidR="00FE29DD" w:rsidRPr="00D61DE1" w:rsidRDefault="00FE29DD" w:rsidP="00D61DE1">
            <w:pPr>
              <w:spacing w:line="200" w:lineRule="exact"/>
              <w:rPr>
                <w:sz w:val="16"/>
                <w:szCs w:val="16"/>
              </w:rPr>
            </w:pPr>
            <w:r w:rsidRPr="00D61DE1">
              <w:rPr>
                <w:color w:val="000000"/>
                <w:sz w:val="16"/>
                <w:szCs w:val="16"/>
              </w:rPr>
              <w:t>Nov 6</w:t>
            </w:r>
          </w:p>
        </w:tc>
        <w:tc>
          <w:tcPr>
            <w:tcW w:w="0" w:type="auto"/>
            <w:tcBorders>
              <w:top w:val="nil"/>
              <w:bottom w:val="single" w:sz="4" w:space="0" w:color="auto"/>
            </w:tcBorders>
            <w:noWrap/>
            <w:vAlign w:val="center"/>
            <w:hideMark/>
          </w:tcPr>
          <w:p w14:paraId="425D201D" w14:textId="5A3BC69C"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hideMark/>
          </w:tcPr>
          <w:p w14:paraId="09A5DBF8" w14:textId="423F2451"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2444202E" w14:textId="77777777" w:rsidR="00FE29DD" w:rsidRPr="00D61DE1" w:rsidRDefault="00FE29DD" w:rsidP="00D61DE1">
            <w:pPr>
              <w:spacing w:line="200" w:lineRule="exact"/>
              <w:rPr>
                <w:color w:val="000000"/>
                <w:sz w:val="16"/>
                <w:szCs w:val="16"/>
              </w:rPr>
            </w:pPr>
          </w:p>
        </w:tc>
      </w:tr>
      <w:tr w:rsidR="00FE29DD" w:rsidRPr="009670D5" w14:paraId="684C8570" w14:textId="47811006" w:rsidTr="00763FC3">
        <w:trPr>
          <w:trHeight w:val="216"/>
        </w:trPr>
        <w:tc>
          <w:tcPr>
            <w:tcW w:w="0" w:type="auto"/>
            <w:tcBorders>
              <w:top w:val="single" w:sz="4" w:space="0" w:color="auto"/>
              <w:left w:val="single" w:sz="4" w:space="0" w:color="auto"/>
            </w:tcBorders>
            <w:noWrap/>
            <w:vAlign w:val="bottom"/>
            <w:hideMark/>
          </w:tcPr>
          <w:p w14:paraId="4E2C8C41" w14:textId="0B610282" w:rsidR="00FE29DD" w:rsidRPr="00D61DE1" w:rsidRDefault="00FE29DD" w:rsidP="006A405F">
            <w:pPr>
              <w:spacing w:line="200" w:lineRule="exact"/>
              <w:jc w:val="right"/>
              <w:rPr>
                <w:sz w:val="16"/>
                <w:szCs w:val="16"/>
              </w:rPr>
            </w:pPr>
            <w:r w:rsidRPr="00D61DE1">
              <w:rPr>
                <w:color w:val="000000"/>
                <w:sz w:val="16"/>
                <w:szCs w:val="16"/>
              </w:rPr>
              <w:t>13</w:t>
            </w:r>
          </w:p>
        </w:tc>
        <w:tc>
          <w:tcPr>
            <w:tcW w:w="0" w:type="auto"/>
            <w:tcBorders>
              <w:top w:val="single" w:sz="4" w:space="0" w:color="auto"/>
            </w:tcBorders>
            <w:noWrap/>
            <w:vAlign w:val="center"/>
            <w:hideMark/>
          </w:tcPr>
          <w:p w14:paraId="04C55E4F" w14:textId="09400786" w:rsidR="00FE29DD" w:rsidRPr="00D61DE1" w:rsidRDefault="00FE29DD" w:rsidP="00D61DE1">
            <w:pPr>
              <w:spacing w:line="200" w:lineRule="exact"/>
              <w:rPr>
                <w:sz w:val="16"/>
                <w:szCs w:val="16"/>
              </w:rPr>
            </w:pPr>
            <w:r w:rsidRPr="00D61DE1">
              <w:rPr>
                <w:color w:val="000000"/>
                <w:sz w:val="16"/>
                <w:szCs w:val="16"/>
              </w:rPr>
              <w:t>Nov 9</w:t>
            </w:r>
          </w:p>
        </w:tc>
        <w:tc>
          <w:tcPr>
            <w:tcW w:w="0" w:type="auto"/>
            <w:tcBorders>
              <w:top w:val="single" w:sz="4" w:space="0" w:color="auto"/>
            </w:tcBorders>
            <w:noWrap/>
            <w:vAlign w:val="center"/>
            <w:hideMark/>
          </w:tcPr>
          <w:p w14:paraId="22BFABE8" w14:textId="786D6463" w:rsidR="00FE29DD" w:rsidRPr="00D61DE1" w:rsidRDefault="00FE29DD" w:rsidP="00D61DE1">
            <w:pPr>
              <w:spacing w:line="200" w:lineRule="exact"/>
              <w:rPr>
                <w:sz w:val="16"/>
                <w:szCs w:val="16"/>
              </w:rPr>
            </w:pPr>
            <w:r w:rsidRPr="00D61DE1">
              <w:rPr>
                <w:color w:val="000000"/>
                <w:sz w:val="16"/>
                <w:szCs w:val="16"/>
              </w:rPr>
              <w:t>Advanced Topic 2</w:t>
            </w:r>
          </w:p>
        </w:tc>
        <w:tc>
          <w:tcPr>
            <w:tcW w:w="0" w:type="auto"/>
            <w:tcBorders>
              <w:top w:val="single" w:sz="4" w:space="0" w:color="auto"/>
            </w:tcBorders>
            <w:noWrap/>
            <w:vAlign w:val="bottom"/>
            <w:hideMark/>
          </w:tcPr>
          <w:p w14:paraId="2E32A764" w14:textId="17B11976" w:rsidR="00FE29DD" w:rsidRPr="00D61DE1" w:rsidRDefault="00FE29DD" w:rsidP="00D61DE1">
            <w:pPr>
              <w:spacing w:line="200" w:lineRule="exact"/>
              <w:rPr>
                <w:sz w:val="16"/>
                <w:szCs w:val="16"/>
              </w:rPr>
            </w:pPr>
            <w:r w:rsidRPr="00D61DE1">
              <w:rPr>
                <w:color w:val="000000"/>
                <w:sz w:val="16"/>
                <w:szCs w:val="16"/>
              </w:rPr>
              <w:t>Advanced Topic 2</w:t>
            </w:r>
          </w:p>
        </w:tc>
        <w:tc>
          <w:tcPr>
            <w:tcW w:w="0" w:type="auto"/>
            <w:tcBorders>
              <w:top w:val="single" w:sz="4" w:space="0" w:color="auto"/>
              <w:right w:val="single" w:sz="4" w:space="0" w:color="auto"/>
            </w:tcBorders>
          </w:tcPr>
          <w:p w14:paraId="3D509976" w14:textId="77777777" w:rsidR="00FE29DD" w:rsidRPr="00D61DE1" w:rsidRDefault="00FE29DD" w:rsidP="00D61DE1">
            <w:pPr>
              <w:spacing w:line="200" w:lineRule="exact"/>
              <w:rPr>
                <w:color w:val="000000"/>
                <w:sz w:val="16"/>
                <w:szCs w:val="16"/>
              </w:rPr>
            </w:pPr>
          </w:p>
        </w:tc>
      </w:tr>
      <w:tr w:rsidR="00FE29DD" w:rsidRPr="009670D5" w14:paraId="397AC824" w14:textId="476369AE" w:rsidTr="00763FC3">
        <w:trPr>
          <w:trHeight w:val="216"/>
        </w:trPr>
        <w:tc>
          <w:tcPr>
            <w:tcW w:w="0" w:type="auto"/>
            <w:tcBorders>
              <w:top w:val="nil"/>
              <w:left w:val="single" w:sz="4" w:space="0" w:color="auto"/>
            </w:tcBorders>
            <w:noWrap/>
            <w:vAlign w:val="bottom"/>
            <w:hideMark/>
          </w:tcPr>
          <w:p w14:paraId="5AA7F8EC" w14:textId="79CF2A04"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hideMark/>
          </w:tcPr>
          <w:p w14:paraId="5B0434FF" w14:textId="2A2FB51F" w:rsidR="00FE29DD" w:rsidRPr="00D61DE1" w:rsidRDefault="00FE29DD" w:rsidP="00D61DE1">
            <w:pPr>
              <w:spacing w:line="200" w:lineRule="exact"/>
              <w:rPr>
                <w:sz w:val="16"/>
                <w:szCs w:val="16"/>
              </w:rPr>
            </w:pPr>
            <w:r w:rsidRPr="00D61DE1">
              <w:rPr>
                <w:color w:val="000000"/>
                <w:sz w:val="16"/>
                <w:szCs w:val="16"/>
              </w:rPr>
              <w:t>Nov 11</w:t>
            </w:r>
          </w:p>
        </w:tc>
        <w:tc>
          <w:tcPr>
            <w:tcW w:w="0" w:type="auto"/>
            <w:tcBorders>
              <w:top w:val="nil"/>
            </w:tcBorders>
            <w:noWrap/>
            <w:vAlign w:val="center"/>
            <w:hideMark/>
          </w:tcPr>
          <w:p w14:paraId="4B7203E9" w14:textId="6714F3E6" w:rsidR="00FE29DD" w:rsidRPr="00D61DE1" w:rsidRDefault="00FE29DD" w:rsidP="00D61DE1">
            <w:pPr>
              <w:spacing w:line="200" w:lineRule="exact"/>
              <w:rPr>
                <w:sz w:val="16"/>
                <w:szCs w:val="16"/>
              </w:rPr>
            </w:pPr>
            <w:r w:rsidRPr="00D61DE1">
              <w:rPr>
                <w:color w:val="000000"/>
                <w:sz w:val="16"/>
                <w:szCs w:val="16"/>
              </w:rPr>
              <w:t>Advanced Topic 2 - (Withdrawal Deadline)</w:t>
            </w:r>
          </w:p>
        </w:tc>
        <w:tc>
          <w:tcPr>
            <w:tcW w:w="0" w:type="auto"/>
            <w:tcBorders>
              <w:top w:val="nil"/>
            </w:tcBorders>
            <w:noWrap/>
            <w:vAlign w:val="bottom"/>
            <w:hideMark/>
          </w:tcPr>
          <w:p w14:paraId="700CE359"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4BDA1486" w14:textId="77777777" w:rsidR="00FE29DD" w:rsidRPr="00D61DE1" w:rsidRDefault="00FE29DD" w:rsidP="00D61DE1">
            <w:pPr>
              <w:spacing w:line="200" w:lineRule="exact"/>
              <w:rPr>
                <w:sz w:val="16"/>
                <w:szCs w:val="16"/>
              </w:rPr>
            </w:pPr>
          </w:p>
        </w:tc>
      </w:tr>
      <w:tr w:rsidR="00FE29DD" w:rsidRPr="009670D5" w14:paraId="2E8DA269" w14:textId="1917148C" w:rsidTr="00763FC3">
        <w:trPr>
          <w:trHeight w:val="216"/>
        </w:trPr>
        <w:tc>
          <w:tcPr>
            <w:tcW w:w="0" w:type="auto"/>
            <w:tcBorders>
              <w:top w:val="nil"/>
              <w:left w:val="single" w:sz="4" w:space="0" w:color="auto"/>
              <w:bottom w:val="single" w:sz="4" w:space="0" w:color="auto"/>
            </w:tcBorders>
            <w:noWrap/>
            <w:vAlign w:val="bottom"/>
            <w:hideMark/>
          </w:tcPr>
          <w:p w14:paraId="365CDBD4" w14:textId="29DDAAAE"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hideMark/>
          </w:tcPr>
          <w:p w14:paraId="3AE12291" w14:textId="737FD070" w:rsidR="00FE29DD" w:rsidRPr="00D61DE1" w:rsidRDefault="00FE29DD" w:rsidP="00D61DE1">
            <w:pPr>
              <w:spacing w:line="200" w:lineRule="exact"/>
              <w:rPr>
                <w:sz w:val="16"/>
                <w:szCs w:val="16"/>
              </w:rPr>
            </w:pPr>
            <w:r w:rsidRPr="00D61DE1">
              <w:rPr>
                <w:color w:val="000000"/>
                <w:sz w:val="16"/>
                <w:szCs w:val="16"/>
              </w:rPr>
              <w:t>Nov 13</w:t>
            </w:r>
          </w:p>
        </w:tc>
        <w:tc>
          <w:tcPr>
            <w:tcW w:w="0" w:type="auto"/>
            <w:tcBorders>
              <w:top w:val="nil"/>
              <w:bottom w:val="single" w:sz="4" w:space="0" w:color="auto"/>
            </w:tcBorders>
            <w:noWrap/>
            <w:vAlign w:val="center"/>
            <w:hideMark/>
          </w:tcPr>
          <w:p w14:paraId="69F7F82E" w14:textId="096C41F7"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hideMark/>
          </w:tcPr>
          <w:p w14:paraId="68F8DEF1" w14:textId="192B678A"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257C097D" w14:textId="77777777" w:rsidR="00FE29DD" w:rsidRPr="00D61DE1" w:rsidRDefault="00FE29DD" w:rsidP="00D61DE1">
            <w:pPr>
              <w:spacing w:line="200" w:lineRule="exact"/>
              <w:rPr>
                <w:color w:val="000000"/>
                <w:sz w:val="16"/>
                <w:szCs w:val="16"/>
              </w:rPr>
            </w:pPr>
          </w:p>
        </w:tc>
      </w:tr>
      <w:tr w:rsidR="00FE29DD" w:rsidRPr="009670D5" w14:paraId="72EAF15B" w14:textId="26EAF5F0" w:rsidTr="00763FC3">
        <w:trPr>
          <w:trHeight w:val="216"/>
        </w:trPr>
        <w:tc>
          <w:tcPr>
            <w:tcW w:w="0" w:type="auto"/>
            <w:tcBorders>
              <w:top w:val="single" w:sz="4" w:space="0" w:color="auto"/>
              <w:left w:val="single" w:sz="4" w:space="0" w:color="auto"/>
            </w:tcBorders>
            <w:noWrap/>
            <w:vAlign w:val="bottom"/>
          </w:tcPr>
          <w:p w14:paraId="0A9C6E57" w14:textId="312FE590" w:rsidR="00FE29DD" w:rsidRPr="00D61DE1" w:rsidRDefault="00FE29DD" w:rsidP="006A405F">
            <w:pPr>
              <w:spacing w:line="200" w:lineRule="exact"/>
              <w:jc w:val="right"/>
              <w:rPr>
                <w:sz w:val="16"/>
                <w:szCs w:val="16"/>
              </w:rPr>
            </w:pPr>
            <w:r w:rsidRPr="00D61DE1">
              <w:rPr>
                <w:color w:val="000000"/>
                <w:sz w:val="16"/>
                <w:szCs w:val="16"/>
              </w:rPr>
              <w:t>14</w:t>
            </w:r>
          </w:p>
        </w:tc>
        <w:tc>
          <w:tcPr>
            <w:tcW w:w="0" w:type="auto"/>
            <w:tcBorders>
              <w:top w:val="single" w:sz="4" w:space="0" w:color="auto"/>
            </w:tcBorders>
            <w:noWrap/>
            <w:vAlign w:val="center"/>
          </w:tcPr>
          <w:p w14:paraId="284C6C24" w14:textId="246543EF" w:rsidR="00FE29DD" w:rsidRPr="00D61DE1" w:rsidRDefault="00FE29DD" w:rsidP="00D61DE1">
            <w:pPr>
              <w:spacing w:line="200" w:lineRule="exact"/>
              <w:rPr>
                <w:sz w:val="16"/>
                <w:szCs w:val="16"/>
              </w:rPr>
            </w:pPr>
            <w:r w:rsidRPr="00D61DE1">
              <w:rPr>
                <w:color w:val="000000"/>
                <w:sz w:val="16"/>
                <w:szCs w:val="16"/>
              </w:rPr>
              <w:t>Nov 16</w:t>
            </w:r>
          </w:p>
        </w:tc>
        <w:tc>
          <w:tcPr>
            <w:tcW w:w="0" w:type="auto"/>
            <w:tcBorders>
              <w:top w:val="single" w:sz="4" w:space="0" w:color="auto"/>
            </w:tcBorders>
            <w:noWrap/>
            <w:vAlign w:val="center"/>
          </w:tcPr>
          <w:p w14:paraId="16DD6710" w14:textId="5BEBF945" w:rsidR="00FE29DD" w:rsidRPr="00D61DE1" w:rsidRDefault="00FE29DD" w:rsidP="00D61DE1">
            <w:pPr>
              <w:spacing w:line="200" w:lineRule="exact"/>
              <w:rPr>
                <w:sz w:val="16"/>
                <w:szCs w:val="16"/>
              </w:rPr>
            </w:pPr>
            <w:r w:rsidRPr="00D61DE1">
              <w:rPr>
                <w:color w:val="000000"/>
                <w:sz w:val="16"/>
                <w:szCs w:val="16"/>
              </w:rPr>
              <w:t>Advanced Topic 3</w:t>
            </w:r>
          </w:p>
        </w:tc>
        <w:tc>
          <w:tcPr>
            <w:tcW w:w="0" w:type="auto"/>
            <w:tcBorders>
              <w:top w:val="single" w:sz="4" w:space="0" w:color="auto"/>
            </w:tcBorders>
            <w:noWrap/>
            <w:vAlign w:val="bottom"/>
          </w:tcPr>
          <w:p w14:paraId="46C79D50" w14:textId="11F3007F" w:rsidR="00FE29DD" w:rsidRPr="00D61DE1" w:rsidRDefault="00DF57B4" w:rsidP="00D61DE1">
            <w:pPr>
              <w:spacing w:line="200" w:lineRule="exact"/>
              <w:rPr>
                <w:sz w:val="16"/>
                <w:szCs w:val="16"/>
              </w:rPr>
            </w:pPr>
            <w:r>
              <w:rPr>
                <w:color w:val="000000"/>
                <w:sz w:val="16"/>
                <w:szCs w:val="16"/>
              </w:rPr>
              <w:t>Student Presentations</w:t>
            </w:r>
          </w:p>
        </w:tc>
        <w:tc>
          <w:tcPr>
            <w:tcW w:w="0" w:type="auto"/>
            <w:tcBorders>
              <w:top w:val="single" w:sz="4" w:space="0" w:color="auto"/>
              <w:right w:val="single" w:sz="4" w:space="0" w:color="auto"/>
            </w:tcBorders>
          </w:tcPr>
          <w:p w14:paraId="1EE9B5EE" w14:textId="77777777" w:rsidR="00FE29DD" w:rsidRPr="00D61DE1" w:rsidRDefault="00FE29DD" w:rsidP="00D61DE1">
            <w:pPr>
              <w:spacing w:line="200" w:lineRule="exact"/>
              <w:rPr>
                <w:color w:val="000000"/>
                <w:sz w:val="16"/>
                <w:szCs w:val="16"/>
              </w:rPr>
            </w:pPr>
          </w:p>
        </w:tc>
      </w:tr>
      <w:tr w:rsidR="00FE29DD" w:rsidRPr="009670D5" w14:paraId="2E383109" w14:textId="37CF51B3" w:rsidTr="00763FC3">
        <w:trPr>
          <w:trHeight w:val="216"/>
        </w:trPr>
        <w:tc>
          <w:tcPr>
            <w:tcW w:w="0" w:type="auto"/>
            <w:tcBorders>
              <w:top w:val="nil"/>
              <w:left w:val="single" w:sz="4" w:space="0" w:color="auto"/>
            </w:tcBorders>
            <w:noWrap/>
            <w:vAlign w:val="bottom"/>
            <w:hideMark/>
          </w:tcPr>
          <w:p w14:paraId="3A3A3475" w14:textId="10640999"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noWrap/>
            <w:vAlign w:val="center"/>
            <w:hideMark/>
          </w:tcPr>
          <w:p w14:paraId="738CF239" w14:textId="6377408C" w:rsidR="00FE29DD" w:rsidRPr="00D61DE1" w:rsidRDefault="00FE29DD" w:rsidP="00D61DE1">
            <w:pPr>
              <w:spacing w:line="200" w:lineRule="exact"/>
              <w:rPr>
                <w:sz w:val="16"/>
                <w:szCs w:val="16"/>
              </w:rPr>
            </w:pPr>
            <w:r w:rsidRPr="00D61DE1">
              <w:rPr>
                <w:color w:val="000000"/>
                <w:sz w:val="16"/>
                <w:szCs w:val="16"/>
              </w:rPr>
              <w:t>Nov 18</w:t>
            </w:r>
          </w:p>
        </w:tc>
        <w:tc>
          <w:tcPr>
            <w:tcW w:w="0" w:type="auto"/>
            <w:tcBorders>
              <w:top w:val="nil"/>
            </w:tcBorders>
            <w:noWrap/>
            <w:vAlign w:val="center"/>
            <w:hideMark/>
          </w:tcPr>
          <w:p w14:paraId="01357A29" w14:textId="70F41EF6" w:rsidR="00FE29DD" w:rsidRPr="00D61DE1" w:rsidRDefault="00FE29DD" w:rsidP="00D61DE1">
            <w:pPr>
              <w:spacing w:line="200" w:lineRule="exact"/>
              <w:rPr>
                <w:sz w:val="16"/>
                <w:szCs w:val="16"/>
              </w:rPr>
            </w:pPr>
            <w:r w:rsidRPr="00D61DE1">
              <w:rPr>
                <w:color w:val="000000"/>
                <w:sz w:val="16"/>
                <w:szCs w:val="16"/>
              </w:rPr>
              <w:t>Student Presentations</w:t>
            </w:r>
          </w:p>
        </w:tc>
        <w:tc>
          <w:tcPr>
            <w:tcW w:w="0" w:type="auto"/>
            <w:tcBorders>
              <w:top w:val="nil"/>
            </w:tcBorders>
            <w:noWrap/>
            <w:vAlign w:val="bottom"/>
            <w:hideMark/>
          </w:tcPr>
          <w:p w14:paraId="7B9C1756" w14:textId="77777777" w:rsidR="00FE29DD" w:rsidRPr="00D61DE1" w:rsidRDefault="00FE29DD" w:rsidP="00D61DE1">
            <w:pPr>
              <w:spacing w:line="200" w:lineRule="exact"/>
              <w:rPr>
                <w:sz w:val="16"/>
                <w:szCs w:val="16"/>
              </w:rPr>
            </w:pPr>
          </w:p>
        </w:tc>
        <w:tc>
          <w:tcPr>
            <w:tcW w:w="0" w:type="auto"/>
            <w:tcBorders>
              <w:top w:val="nil"/>
              <w:right w:val="single" w:sz="4" w:space="0" w:color="auto"/>
            </w:tcBorders>
          </w:tcPr>
          <w:p w14:paraId="277E1C0B" w14:textId="77777777" w:rsidR="00FE29DD" w:rsidRPr="00D61DE1" w:rsidRDefault="00FE29DD" w:rsidP="00D61DE1">
            <w:pPr>
              <w:spacing w:line="200" w:lineRule="exact"/>
              <w:rPr>
                <w:sz w:val="16"/>
                <w:szCs w:val="16"/>
              </w:rPr>
            </w:pPr>
          </w:p>
        </w:tc>
      </w:tr>
      <w:tr w:rsidR="00FE29DD" w:rsidRPr="009670D5" w14:paraId="2949A553" w14:textId="397842D1" w:rsidTr="00763FC3">
        <w:trPr>
          <w:trHeight w:val="216"/>
        </w:trPr>
        <w:tc>
          <w:tcPr>
            <w:tcW w:w="0" w:type="auto"/>
            <w:tcBorders>
              <w:top w:val="nil"/>
              <w:left w:val="single" w:sz="4" w:space="0" w:color="auto"/>
              <w:bottom w:val="single" w:sz="4" w:space="0" w:color="auto"/>
            </w:tcBorders>
            <w:noWrap/>
            <w:vAlign w:val="bottom"/>
            <w:hideMark/>
          </w:tcPr>
          <w:p w14:paraId="3CBDEFC6" w14:textId="6054B6FB"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noWrap/>
            <w:vAlign w:val="center"/>
            <w:hideMark/>
          </w:tcPr>
          <w:p w14:paraId="060522B3" w14:textId="7536B12D" w:rsidR="00FE29DD" w:rsidRPr="00D61DE1" w:rsidRDefault="00FE29DD" w:rsidP="00D61DE1">
            <w:pPr>
              <w:spacing w:line="200" w:lineRule="exact"/>
              <w:rPr>
                <w:sz w:val="16"/>
                <w:szCs w:val="16"/>
              </w:rPr>
            </w:pPr>
            <w:r w:rsidRPr="00D61DE1">
              <w:rPr>
                <w:color w:val="000000"/>
                <w:sz w:val="16"/>
                <w:szCs w:val="16"/>
              </w:rPr>
              <w:t>Nov 20</w:t>
            </w:r>
          </w:p>
        </w:tc>
        <w:tc>
          <w:tcPr>
            <w:tcW w:w="0" w:type="auto"/>
            <w:tcBorders>
              <w:top w:val="nil"/>
              <w:bottom w:val="single" w:sz="4" w:space="0" w:color="auto"/>
            </w:tcBorders>
            <w:noWrap/>
            <w:vAlign w:val="center"/>
            <w:hideMark/>
          </w:tcPr>
          <w:p w14:paraId="0E10CFF3" w14:textId="4E380A20"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tcBorders>
            <w:noWrap/>
            <w:vAlign w:val="bottom"/>
            <w:hideMark/>
          </w:tcPr>
          <w:p w14:paraId="3606431E" w14:textId="56E9545A"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tcPr>
          <w:p w14:paraId="55A824A4" w14:textId="77777777" w:rsidR="00FE29DD" w:rsidRPr="00D61DE1" w:rsidRDefault="00FE29DD" w:rsidP="00D61DE1">
            <w:pPr>
              <w:spacing w:line="200" w:lineRule="exact"/>
              <w:rPr>
                <w:color w:val="000000"/>
                <w:sz w:val="16"/>
                <w:szCs w:val="16"/>
              </w:rPr>
            </w:pPr>
          </w:p>
        </w:tc>
      </w:tr>
      <w:tr w:rsidR="00FE29DD" w:rsidRPr="009670D5" w14:paraId="27BB6C4F" w14:textId="7F0A6562" w:rsidTr="00763FC3">
        <w:trPr>
          <w:trHeight w:val="216"/>
        </w:trPr>
        <w:tc>
          <w:tcPr>
            <w:tcW w:w="0" w:type="auto"/>
            <w:tcBorders>
              <w:top w:val="single" w:sz="4" w:space="0" w:color="auto"/>
              <w:left w:val="single" w:sz="4" w:space="0" w:color="auto"/>
            </w:tcBorders>
            <w:noWrap/>
            <w:vAlign w:val="bottom"/>
            <w:hideMark/>
          </w:tcPr>
          <w:p w14:paraId="09582950" w14:textId="08D8A981" w:rsidR="00FE29DD" w:rsidRPr="00D61DE1" w:rsidRDefault="00FE29DD" w:rsidP="006A405F">
            <w:pPr>
              <w:spacing w:line="200" w:lineRule="exact"/>
              <w:jc w:val="right"/>
              <w:rPr>
                <w:sz w:val="16"/>
                <w:szCs w:val="16"/>
              </w:rPr>
            </w:pPr>
            <w:r w:rsidRPr="00D61DE1">
              <w:rPr>
                <w:color w:val="000000"/>
                <w:sz w:val="16"/>
                <w:szCs w:val="16"/>
              </w:rPr>
              <w:t>15</w:t>
            </w:r>
          </w:p>
        </w:tc>
        <w:tc>
          <w:tcPr>
            <w:tcW w:w="0" w:type="auto"/>
            <w:tcBorders>
              <w:top w:val="single" w:sz="4" w:space="0" w:color="auto"/>
            </w:tcBorders>
            <w:shd w:val="clear" w:color="auto" w:fill="BFBFBF" w:themeFill="background1" w:themeFillShade="BF"/>
            <w:noWrap/>
            <w:vAlign w:val="center"/>
            <w:hideMark/>
          </w:tcPr>
          <w:p w14:paraId="2040C61C" w14:textId="5972AD4D" w:rsidR="00FE29DD" w:rsidRPr="00D61DE1" w:rsidRDefault="00FE29DD" w:rsidP="00D61DE1">
            <w:pPr>
              <w:spacing w:line="200" w:lineRule="exact"/>
              <w:rPr>
                <w:sz w:val="16"/>
                <w:szCs w:val="16"/>
              </w:rPr>
            </w:pPr>
            <w:r w:rsidRPr="00D61DE1">
              <w:rPr>
                <w:color w:val="000000"/>
                <w:sz w:val="16"/>
                <w:szCs w:val="16"/>
              </w:rPr>
              <w:t>Nov 23</w:t>
            </w:r>
          </w:p>
        </w:tc>
        <w:tc>
          <w:tcPr>
            <w:tcW w:w="0" w:type="auto"/>
            <w:tcBorders>
              <w:top w:val="single" w:sz="4" w:space="0" w:color="auto"/>
            </w:tcBorders>
            <w:shd w:val="clear" w:color="auto" w:fill="BFBFBF" w:themeFill="background1" w:themeFillShade="BF"/>
            <w:noWrap/>
            <w:vAlign w:val="center"/>
            <w:hideMark/>
          </w:tcPr>
          <w:p w14:paraId="6FFCE2B5" w14:textId="0E22D3B2" w:rsidR="00FE29DD" w:rsidRPr="00D61DE1" w:rsidRDefault="00FE29DD" w:rsidP="00D61DE1">
            <w:pPr>
              <w:spacing w:line="200" w:lineRule="exact"/>
              <w:rPr>
                <w:sz w:val="16"/>
                <w:szCs w:val="16"/>
              </w:rPr>
            </w:pPr>
            <w:r w:rsidRPr="00D61DE1">
              <w:rPr>
                <w:color w:val="000000"/>
                <w:sz w:val="16"/>
                <w:szCs w:val="16"/>
              </w:rPr>
              <w:t>No Class - (Thanksgiving Break)</w:t>
            </w:r>
          </w:p>
        </w:tc>
        <w:tc>
          <w:tcPr>
            <w:tcW w:w="0" w:type="auto"/>
            <w:tcBorders>
              <w:top w:val="single" w:sz="4" w:space="0" w:color="auto"/>
            </w:tcBorders>
            <w:shd w:val="clear" w:color="auto" w:fill="BFBFBF" w:themeFill="background1" w:themeFillShade="BF"/>
            <w:noWrap/>
            <w:vAlign w:val="bottom"/>
            <w:hideMark/>
          </w:tcPr>
          <w:p w14:paraId="53921EFB" w14:textId="69201AEB"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single" w:sz="4" w:space="0" w:color="auto"/>
              <w:right w:val="single" w:sz="4" w:space="0" w:color="auto"/>
            </w:tcBorders>
            <w:shd w:val="clear" w:color="auto" w:fill="BFBFBF" w:themeFill="background1" w:themeFillShade="BF"/>
          </w:tcPr>
          <w:p w14:paraId="4CE0612E" w14:textId="77777777" w:rsidR="00FE29DD" w:rsidRPr="00D61DE1" w:rsidRDefault="00FE29DD" w:rsidP="00D61DE1">
            <w:pPr>
              <w:spacing w:line="200" w:lineRule="exact"/>
              <w:rPr>
                <w:color w:val="000000"/>
                <w:sz w:val="16"/>
                <w:szCs w:val="16"/>
              </w:rPr>
            </w:pPr>
          </w:p>
        </w:tc>
      </w:tr>
      <w:tr w:rsidR="00FE29DD" w:rsidRPr="009670D5" w14:paraId="795B1D56" w14:textId="2477A0A4" w:rsidTr="00763FC3">
        <w:trPr>
          <w:trHeight w:val="216"/>
        </w:trPr>
        <w:tc>
          <w:tcPr>
            <w:tcW w:w="0" w:type="auto"/>
            <w:tcBorders>
              <w:top w:val="nil"/>
              <w:left w:val="single" w:sz="4" w:space="0" w:color="auto"/>
            </w:tcBorders>
            <w:noWrap/>
            <w:vAlign w:val="bottom"/>
            <w:hideMark/>
          </w:tcPr>
          <w:p w14:paraId="5C36E678" w14:textId="0FB59F9C"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tcBorders>
            <w:shd w:val="clear" w:color="auto" w:fill="BFBFBF" w:themeFill="background1" w:themeFillShade="BF"/>
            <w:noWrap/>
            <w:vAlign w:val="center"/>
            <w:hideMark/>
          </w:tcPr>
          <w:p w14:paraId="1244A616" w14:textId="5D2E00A2" w:rsidR="00FE29DD" w:rsidRPr="00D61DE1" w:rsidRDefault="00FE29DD" w:rsidP="00D61DE1">
            <w:pPr>
              <w:spacing w:line="200" w:lineRule="exact"/>
              <w:rPr>
                <w:sz w:val="16"/>
                <w:szCs w:val="16"/>
              </w:rPr>
            </w:pPr>
            <w:r w:rsidRPr="00D61DE1">
              <w:rPr>
                <w:color w:val="000000"/>
                <w:sz w:val="16"/>
                <w:szCs w:val="16"/>
              </w:rPr>
              <w:t>Nov 25</w:t>
            </w:r>
          </w:p>
        </w:tc>
        <w:tc>
          <w:tcPr>
            <w:tcW w:w="0" w:type="auto"/>
            <w:tcBorders>
              <w:top w:val="nil"/>
            </w:tcBorders>
            <w:shd w:val="clear" w:color="auto" w:fill="BFBFBF" w:themeFill="background1" w:themeFillShade="BF"/>
            <w:noWrap/>
            <w:vAlign w:val="center"/>
            <w:hideMark/>
          </w:tcPr>
          <w:p w14:paraId="6EA449DE" w14:textId="48DB238A" w:rsidR="00FE29DD" w:rsidRPr="00D61DE1" w:rsidRDefault="00FE29DD" w:rsidP="00D61DE1">
            <w:pPr>
              <w:spacing w:line="200" w:lineRule="exact"/>
              <w:rPr>
                <w:sz w:val="16"/>
                <w:szCs w:val="16"/>
              </w:rPr>
            </w:pPr>
            <w:r w:rsidRPr="00D61DE1">
              <w:rPr>
                <w:color w:val="000000"/>
                <w:sz w:val="16"/>
                <w:szCs w:val="16"/>
              </w:rPr>
              <w:t>No Class - (Thanksgiving Break)</w:t>
            </w:r>
          </w:p>
        </w:tc>
        <w:tc>
          <w:tcPr>
            <w:tcW w:w="0" w:type="auto"/>
            <w:tcBorders>
              <w:top w:val="nil"/>
            </w:tcBorders>
            <w:shd w:val="clear" w:color="auto" w:fill="BFBFBF" w:themeFill="background1" w:themeFillShade="BF"/>
            <w:noWrap/>
            <w:vAlign w:val="bottom"/>
            <w:hideMark/>
          </w:tcPr>
          <w:p w14:paraId="2FB2CC79" w14:textId="19EF4A10"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right w:val="single" w:sz="4" w:space="0" w:color="auto"/>
            </w:tcBorders>
            <w:shd w:val="clear" w:color="auto" w:fill="BFBFBF" w:themeFill="background1" w:themeFillShade="BF"/>
          </w:tcPr>
          <w:p w14:paraId="1C5A6DBA" w14:textId="77777777" w:rsidR="00FE29DD" w:rsidRPr="00D61DE1" w:rsidRDefault="00FE29DD" w:rsidP="00D61DE1">
            <w:pPr>
              <w:spacing w:line="200" w:lineRule="exact"/>
              <w:rPr>
                <w:color w:val="000000"/>
                <w:sz w:val="16"/>
                <w:szCs w:val="16"/>
              </w:rPr>
            </w:pPr>
          </w:p>
        </w:tc>
      </w:tr>
      <w:tr w:rsidR="00FE29DD" w:rsidRPr="009670D5" w14:paraId="0A09B211" w14:textId="428610EC" w:rsidTr="00322011">
        <w:trPr>
          <w:trHeight w:val="216"/>
        </w:trPr>
        <w:tc>
          <w:tcPr>
            <w:tcW w:w="0" w:type="auto"/>
            <w:tcBorders>
              <w:top w:val="nil"/>
              <w:left w:val="single" w:sz="4" w:space="0" w:color="auto"/>
              <w:bottom w:val="single" w:sz="4" w:space="0" w:color="auto"/>
            </w:tcBorders>
            <w:noWrap/>
            <w:vAlign w:val="bottom"/>
            <w:hideMark/>
          </w:tcPr>
          <w:p w14:paraId="37817536" w14:textId="0BF914FE" w:rsidR="00FE29DD" w:rsidRPr="00D61DE1" w:rsidRDefault="00FE29DD" w:rsidP="006A405F">
            <w:pPr>
              <w:spacing w:line="200" w:lineRule="exact"/>
              <w:jc w:val="right"/>
              <w:rPr>
                <w:sz w:val="16"/>
                <w:szCs w:val="16"/>
              </w:rPr>
            </w:pPr>
            <w:r w:rsidRPr="00D61DE1">
              <w:rPr>
                <w:color w:val="000000"/>
                <w:sz w:val="16"/>
                <w:szCs w:val="16"/>
              </w:rPr>
              <w:t> </w:t>
            </w:r>
          </w:p>
        </w:tc>
        <w:tc>
          <w:tcPr>
            <w:tcW w:w="0" w:type="auto"/>
            <w:tcBorders>
              <w:top w:val="nil"/>
              <w:bottom w:val="single" w:sz="4" w:space="0" w:color="auto"/>
            </w:tcBorders>
            <w:shd w:val="clear" w:color="auto" w:fill="BFBFBF" w:themeFill="background1" w:themeFillShade="BF"/>
            <w:noWrap/>
            <w:vAlign w:val="center"/>
            <w:hideMark/>
          </w:tcPr>
          <w:p w14:paraId="00BF4198" w14:textId="7374CBAD" w:rsidR="00FE29DD" w:rsidRPr="00D61DE1" w:rsidRDefault="00FE29DD" w:rsidP="00D61DE1">
            <w:pPr>
              <w:spacing w:line="200" w:lineRule="exact"/>
              <w:rPr>
                <w:sz w:val="16"/>
                <w:szCs w:val="16"/>
              </w:rPr>
            </w:pPr>
            <w:r w:rsidRPr="00D61DE1">
              <w:rPr>
                <w:color w:val="000000"/>
                <w:sz w:val="16"/>
                <w:szCs w:val="16"/>
              </w:rPr>
              <w:t>Nov 27</w:t>
            </w:r>
          </w:p>
        </w:tc>
        <w:tc>
          <w:tcPr>
            <w:tcW w:w="0" w:type="auto"/>
            <w:tcBorders>
              <w:top w:val="nil"/>
              <w:bottom w:val="single" w:sz="4" w:space="0" w:color="auto"/>
            </w:tcBorders>
            <w:shd w:val="clear" w:color="auto" w:fill="BFBFBF" w:themeFill="background1" w:themeFillShade="BF"/>
            <w:noWrap/>
            <w:vAlign w:val="center"/>
            <w:hideMark/>
          </w:tcPr>
          <w:p w14:paraId="4444118D" w14:textId="62B6956B" w:rsidR="00FE29DD" w:rsidRPr="00D61DE1" w:rsidRDefault="00FE29DD" w:rsidP="00D61DE1">
            <w:pPr>
              <w:spacing w:line="200" w:lineRule="exact"/>
              <w:rPr>
                <w:sz w:val="16"/>
                <w:szCs w:val="16"/>
              </w:rPr>
            </w:pPr>
            <w:r w:rsidRPr="00D61DE1">
              <w:rPr>
                <w:color w:val="000000"/>
                <w:sz w:val="16"/>
                <w:szCs w:val="16"/>
              </w:rPr>
              <w:t>No Class - (Thanksgiving Break)</w:t>
            </w:r>
          </w:p>
        </w:tc>
        <w:tc>
          <w:tcPr>
            <w:tcW w:w="0" w:type="auto"/>
            <w:tcBorders>
              <w:top w:val="nil"/>
              <w:bottom w:val="single" w:sz="4" w:space="0" w:color="auto"/>
            </w:tcBorders>
            <w:shd w:val="clear" w:color="auto" w:fill="BFBFBF" w:themeFill="background1" w:themeFillShade="BF"/>
            <w:noWrap/>
            <w:vAlign w:val="bottom"/>
            <w:hideMark/>
          </w:tcPr>
          <w:p w14:paraId="026223F2" w14:textId="118F2787"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nil"/>
              <w:bottom w:val="single" w:sz="4" w:space="0" w:color="auto"/>
              <w:right w:val="single" w:sz="4" w:space="0" w:color="auto"/>
            </w:tcBorders>
            <w:shd w:val="clear" w:color="auto" w:fill="BFBFBF" w:themeFill="background1" w:themeFillShade="BF"/>
          </w:tcPr>
          <w:p w14:paraId="2C43F2F8" w14:textId="77777777" w:rsidR="00FE29DD" w:rsidRPr="00D61DE1" w:rsidRDefault="00FE29DD" w:rsidP="00D61DE1">
            <w:pPr>
              <w:spacing w:line="200" w:lineRule="exact"/>
              <w:rPr>
                <w:color w:val="000000"/>
                <w:sz w:val="16"/>
                <w:szCs w:val="16"/>
              </w:rPr>
            </w:pPr>
          </w:p>
        </w:tc>
      </w:tr>
      <w:tr w:rsidR="00FE29DD" w:rsidRPr="009670D5" w14:paraId="3FDACCF7" w14:textId="709B11B5" w:rsidTr="00322011">
        <w:trPr>
          <w:trHeight w:val="216"/>
        </w:trPr>
        <w:tc>
          <w:tcPr>
            <w:tcW w:w="0" w:type="auto"/>
            <w:tcBorders>
              <w:top w:val="single" w:sz="4" w:space="0" w:color="auto"/>
              <w:left w:val="single" w:sz="4" w:space="0" w:color="auto"/>
              <w:bottom w:val="single" w:sz="4" w:space="0" w:color="auto"/>
            </w:tcBorders>
            <w:noWrap/>
            <w:vAlign w:val="bottom"/>
            <w:hideMark/>
          </w:tcPr>
          <w:p w14:paraId="3100DDAB" w14:textId="3BEC30F9" w:rsidR="00FE29DD" w:rsidRPr="00D61DE1" w:rsidRDefault="00FE29DD" w:rsidP="006A405F">
            <w:pPr>
              <w:spacing w:line="200" w:lineRule="exact"/>
              <w:jc w:val="right"/>
              <w:rPr>
                <w:sz w:val="16"/>
                <w:szCs w:val="16"/>
              </w:rPr>
            </w:pPr>
            <w:r w:rsidRPr="00D61DE1">
              <w:rPr>
                <w:color w:val="000000"/>
                <w:sz w:val="16"/>
                <w:szCs w:val="16"/>
              </w:rPr>
              <w:t>16</w:t>
            </w:r>
          </w:p>
        </w:tc>
        <w:tc>
          <w:tcPr>
            <w:tcW w:w="0" w:type="auto"/>
            <w:tcBorders>
              <w:top w:val="single" w:sz="4" w:space="0" w:color="auto"/>
              <w:bottom w:val="single" w:sz="4" w:space="0" w:color="auto"/>
            </w:tcBorders>
            <w:noWrap/>
            <w:vAlign w:val="center"/>
            <w:hideMark/>
          </w:tcPr>
          <w:p w14:paraId="2A1539D0" w14:textId="1020F9C7" w:rsidR="00FE29DD" w:rsidRPr="00D61DE1" w:rsidRDefault="00FE29DD" w:rsidP="00D61DE1">
            <w:pPr>
              <w:spacing w:line="200" w:lineRule="exact"/>
              <w:rPr>
                <w:sz w:val="16"/>
                <w:szCs w:val="16"/>
              </w:rPr>
            </w:pPr>
            <w:r w:rsidRPr="00D61DE1">
              <w:rPr>
                <w:color w:val="000000"/>
                <w:sz w:val="16"/>
                <w:szCs w:val="16"/>
              </w:rPr>
              <w:t>Nov 30</w:t>
            </w:r>
          </w:p>
        </w:tc>
        <w:tc>
          <w:tcPr>
            <w:tcW w:w="0" w:type="auto"/>
            <w:tcBorders>
              <w:top w:val="single" w:sz="4" w:space="0" w:color="auto"/>
              <w:bottom w:val="single" w:sz="4" w:space="0" w:color="auto"/>
            </w:tcBorders>
            <w:noWrap/>
            <w:vAlign w:val="center"/>
            <w:hideMark/>
          </w:tcPr>
          <w:p w14:paraId="0B57AE9B" w14:textId="5C1B0ED9" w:rsidR="00FE29DD" w:rsidRPr="00D61DE1" w:rsidRDefault="00FE29DD" w:rsidP="00D61DE1">
            <w:pPr>
              <w:spacing w:line="200" w:lineRule="exact"/>
              <w:rPr>
                <w:sz w:val="16"/>
                <w:szCs w:val="16"/>
              </w:rPr>
            </w:pPr>
            <w:r w:rsidRPr="00D61DE1">
              <w:rPr>
                <w:color w:val="000000"/>
                <w:sz w:val="16"/>
                <w:szCs w:val="16"/>
              </w:rPr>
              <w:t>Student Presentations</w:t>
            </w:r>
          </w:p>
        </w:tc>
        <w:tc>
          <w:tcPr>
            <w:tcW w:w="0" w:type="auto"/>
            <w:tcBorders>
              <w:top w:val="single" w:sz="4" w:space="0" w:color="auto"/>
              <w:bottom w:val="single" w:sz="4" w:space="0" w:color="auto"/>
            </w:tcBorders>
            <w:noWrap/>
            <w:vAlign w:val="bottom"/>
            <w:hideMark/>
          </w:tcPr>
          <w:p w14:paraId="3DD21776" w14:textId="15158695" w:rsidR="00FE29DD" w:rsidRPr="00D61DE1" w:rsidRDefault="00FE29DD" w:rsidP="00D61DE1">
            <w:pPr>
              <w:spacing w:line="200" w:lineRule="exact"/>
              <w:rPr>
                <w:sz w:val="16"/>
                <w:szCs w:val="16"/>
              </w:rPr>
            </w:pPr>
            <w:r w:rsidRPr="00D61DE1">
              <w:rPr>
                <w:color w:val="000000"/>
                <w:sz w:val="16"/>
                <w:szCs w:val="16"/>
              </w:rPr>
              <w:t>Student Presentations</w:t>
            </w:r>
          </w:p>
        </w:tc>
        <w:tc>
          <w:tcPr>
            <w:tcW w:w="0" w:type="auto"/>
            <w:tcBorders>
              <w:top w:val="single" w:sz="4" w:space="0" w:color="auto"/>
              <w:bottom w:val="single" w:sz="4" w:space="0" w:color="auto"/>
              <w:right w:val="single" w:sz="4" w:space="0" w:color="auto"/>
            </w:tcBorders>
          </w:tcPr>
          <w:p w14:paraId="0803483D" w14:textId="77777777" w:rsidR="00FE29DD" w:rsidRPr="00D61DE1" w:rsidRDefault="00FE29DD" w:rsidP="00D61DE1">
            <w:pPr>
              <w:spacing w:line="200" w:lineRule="exact"/>
              <w:rPr>
                <w:color w:val="000000"/>
                <w:sz w:val="16"/>
                <w:szCs w:val="16"/>
              </w:rPr>
            </w:pPr>
          </w:p>
        </w:tc>
      </w:tr>
      <w:tr w:rsidR="00FE29DD" w:rsidRPr="009670D5" w14:paraId="0358A781" w14:textId="2C84679D" w:rsidTr="00322011">
        <w:trPr>
          <w:trHeight w:val="216"/>
        </w:trPr>
        <w:tc>
          <w:tcPr>
            <w:tcW w:w="0" w:type="auto"/>
            <w:tcBorders>
              <w:top w:val="single" w:sz="4" w:space="0" w:color="auto"/>
              <w:left w:val="single" w:sz="4" w:space="0" w:color="auto"/>
              <w:bottom w:val="single" w:sz="4" w:space="0" w:color="auto"/>
            </w:tcBorders>
            <w:noWrap/>
            <w:vAlign w:val="bottom"/>
            <w:hideMark/>
          </w:tcPr>
          <w:p w14:paraId="47F5FFB7" w14:textId="16E0FFCB" w:rsidR="00FE29DD" w:rsidRPr="00D61DE1" w:rsidRDefault="00FE29DD" w:rsidP="006A405F">
            <w:pPr>
              <w:spacing w:line="200" w:lineRule="exact"/>
              <w:jc w:val="right"/>
              <w:rPr>
                <w:sz w:val="16"/>
                <w:szCs w:val="16"/>
              </w:rPr>
            </w:pPr>
            <w:r w:rsidRPr="00D61DE1">
              <w:rPr>
                <w:color w:val="000000"/>
                <w:sz w:val="16"/>
                <w:szCs w:val="16"/>
              </w:rPr>
              <w:t>17</w:t>
            </w:r>
          </w:p>
        </w:tc>
        <w:tc>
          <w:tcPr>
            <w:tcW w:w="0" w:type="auto"/>
            <w:tcBorders>
              <w:top w:val="single" w:sz="4" w:space="0" w:color="auto"/>
              <w:bottom w:val="single" w:sz="4" w:space="0" w:color="auto"/>
            </w:tcBorders>
            <w:noWrap/>
            <w:vAlign w:val="bottom"/>
            <w:hideMark/>
          </w:tcPr>
          <w:p w14:paraId="4FB2358A" w14:textId="3F7291F5" w:rsidR="00FE29DD" w:rsidRPr="00D61DE1" w:rsidRDefault="00FE29DD" w:rsidP="00D61DE1">
            <w:pPr>
              <w:spacing w:line="200" w:lineRule="exact"/>
              <w:rPr>
                <w:sz w:val="16"/>
                <w:szCs w:val="16"/>
              </w:rPr>
            </w:pPr>
            <w:r w:rsidRPr="00D61DE1">
              <w:rPr>
                <w:color w:val="000000"/>
                <w:sz w:val="16"/>
                <w:szCs w:val="16"/>
              </w:rPr>
              <w:t>Dec 9</w:t>
            </w:r>
          </w:p>
        </w:tc>
        <w:tc>
          <w:tcPr>
            <w:tcW w:w="0" w:type="auto"/>
            <w:tcBorders>
              <w:top w:val="single" w:sz="4" w:space="0" w:color="auto"/>
              <w:bottom w:val="single" w:sz="4" w:space="0" w:color="auto"/>
            </w:tcBorders>
            <w:noWrap/>
            <w:vAlign w:val="center"/>
            <w:hideMark/>
          </w:tcPr>
          <w:p w14:paraId="02BCDC15" w14:textId="29564423" w:rsidR="00FE29DD" w:rsidRPr="00D61DE1" w:rsidRDefault="00FE29DD" w:rsidP="00D61DE1">
            <w:pPr>
              <w:spacing w:line="200" w:lineRule="exact"/>
              <w:rPr>
                <w:sz w:val="16"/>
                <w:szCs w:val="16"/>
              </w:rPr>
            </w:pPr>
            <w:r w:rsidRPr="00D61DE1">
              <w:rPr>
                <w:color w:val="000000"/>
                <w:sz w:val="16"/>
                <w:szCs w:val="16"/>
              </w:rPr>
              <w:t>Final Exam - Due 3:00</w:t>
            </w:r>
          </w:p>
        </w:tc>
        <w:tc>
          <w:tcPr>
            <w:tcW w:w="0" w:type="auto"/>
            <w:tcBorders>
              <w:top w:val="single" w:sz="4" w:space="0" w:color="auto"/>
              <w:bottom w:val="single" w:sz="4" w:space="0" w:color="auto"/>
            </w:tcBorders>
            <w:noWrap/>
            <w:vAlign w:val="bottom"/>
            <w:hideMark/>
          </w:tcPr>
          <w:p w14:paraId="2253C927" w14:textId="6D80CE46" w:rsidR="00FE29DD" w:rsidRPr="00D61DE1" w:rsidRDefault="00FE29DD" w:rsidP="00D61DE1">
            <w:pPr>
              <w:spacing w:line="200" w:lineRule="exact"/>
              <w:rPr>
                <w:sz w:val="16"/>
                <w:szCs w:val="16"/>
              </w:rPr>
            </w:pPr>
            <w:r w:rsidRPr="00D61DE1">
              <w:rPr>
                <w:color w:val="000000"/>
                <w:sz w:val="16"/>
                <w:szCs w:val="16"/>
              </w:rPr>
              <w:t> </w:t>
            </w:r>
          </w:p>
        </w:tc>
        <w:tc>
          <w:tcPr>
            <w:tcW w:w="0" w:type="auto"/>
            <w:tcBorders>
              <w:top w:val="single" w:sz="4" w:space="0" w:color="auto"/>
              <w:bottom w:val="single" w:sz="4" w:space="0" w:color="auto"/>
              <w:right w:val="single" w:sz="4" w:space="0" w:color="auto"/>
            </w:tcBorders>
          </w:tcPr>
          <w:p w14:paraId="6E87C0F8" w14:textId="77777777" w:rsidR="00FE29DD" w:rsidRPr="00D61DE1" w:rsidRDefault="00FE29DD" w:rsidP="00D61DE1">
            <w:pPr>
              <w:spacing w:line="200" w:lineRule="exact"/>
              <w:rPr>
                <w:color w:val="000000"/>
                <w:sz w:val="16"/>
                <w:szCs w:val="16"/>
              </w:rPr>
            </w:pPr>
          </w:p>
        </w:tc>
      </w:tr>
    </w:tbl>
    <w:p w14:paraId="3BDFAABB" w14:textId="77777777" w:rsidR="00613DDD" w:rsidRDefault="00613DDD"/>
    <w:sectPr w:rsidR="00613DDD" w:rsidSect="00533050">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onor Grant Fair" w:date="2026-04-15T09:24:00Z" w:initials="CF">
    <w:p w14:paraId="03F7A41D" w14:textId="77777777" w:rsidR="00C56F4E" w:rsidRDefault="00C56F4E" w:rsidP="00C56F4E">
      <w:r>
        <w:rPr>
          <w:rStyle w:val="CommentReference"/>
        </w:rPr>
        <w:annotationRef/>
      </w:r>
      <w:r>
        <w:rPr>
          <w:sz w:val="20"/>
          <w:szCs w:val="20"/>
        </w:rPr>
        <w:t>Or should this be on cross-validation and related topics?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F7A4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55D1657" w16cex:dateUtc="2026-04-15T1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F7A41D" w16cid:durableId="455D16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98326D"/>
    <w:multiLevelType w:val="multilevel"/>
    <w:tmpl w:val="79D666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07366F9"/>
    <w:multiLevelType w:val="multilevel"/>
    <w:tmpl w:val="78EA4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89771A"/>
    <w:multiLevelType w:val="multilevel"/>
    <w:tmpl w:val="00EE14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610213E"/>
    <w:multiLevelType w:val="multilevel"/>
    <w:tmpl w:val="13D05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3D5B3D"/>
    <w:multiLevelType w:val="hybridMultilevel"/>
    <w:tmpl w:val="1E1ED2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7579671">
    <w:abstractNumId w:val="2"/>
  </w:num>
  <w:num w:numId="2" w16cid:durableId="4092070">
    <w:abstractNumId w:val="0"/>
  </w:num>
  <w:num w:numId="3" w16cid:durableId="276064949">
    <w:abstractNumId w:val="3"/>
  </w:num>
  <w:num w:numId="4" w16cid:durableId="271783649">
    <w:abstractNumId w:val="1"/>
  </w:num>
  <w:num w:numId="5" w16cid:durableId="96072182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onor Grant Fair">
    <w15:presenceInfo w15:providerId="AD" w15:userId="S::cfair13@uga.edu::7f35189d-7a01-4cbf-a88e-92da85ff7d5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050"/>
    <w:rsid w:val="00067008"/>
    <w:rsid w:val="000E3E6C"/>
    <w:rsid w:val="000F45DF"/>
    <w:rsid w:val="00143892"/>
    <w:rsid w:val="001E598A"/>
    <w:rsid w:val="002240B1"/>
    <w:rsid w:val="00263CEA"/>
    <w:rsid w:val="00284710"/>
    <w:rsid w:val="00322011"/>
    <w:rsid w:val="003A0549"/>
    <w:rsid w:val="003C641F"/>
    <w:rsid w:val="00426A50"/>
    <w:rsid w:val="00533050"/>
    <w:rsid w:val="0058627B"/>
    <w:rsid w:val="00613DDD"/>
    <w:rsid w:val="006A405F"/>
    <w:rsid w:val="00763FC3"/>
    <w:rsid w:val="007A74B0"/>
    <w:rsid w:val="007C721C"/>
    <w:rsid w:val="00861102"/>
    <w:rsid w:val="009772D7"/>
    <w:rsid w:val="009C38F4"/>
    <w:rsid w:val="00B17051"/>
    <w:rsid w:val="00BB20A4"/>
    <w:rsid w:val="00C33E78"/>
    <w:rsid w:val="00C56F4E"/>
    <w:rsid w:val="00C701AF"/>
    <w:rsid w:val="00C97E93"/>
    <w:rsid w:val="00D070BC"/>
    <w:rsid w:val="00D17FCA"/>
    <w:rsid w:val="00D57C9B"/>
    <w:rsid w:val="00D61DE1"/>
    <w:rsid w:val="00D651FD"/>
    <w:rsid w:val="00DF57B4"/>
    <w:rsid w:val="00E206AB"/>
    <w:rsid w:val="00E321FB"/>
    <w:rsid w:val="00E91FCC"/>
    <w:rsid w:val="00EF5012"/>
    <w:rsid w:val="00F04E7F"/>
    <w:rsid w:val="00F17975"/>
    <w:rsid w:val="00F61984"/>
    <w:rsid w:val="00F63212"/>
    <w:rsid w:val="00FE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E1454F"/>
  <w15:chartTrackingRefBased/>
  <w15:docId w15:val="{F6E678AC-1922-8D4B-9A41-9FBD4D96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050"/>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33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0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0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0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0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050"/>
    <w:rPr>
      <w:rFonts w:eastAsiaTheme="majorEastAsia" w:cstheme="majorBidi"/>
      <w:color w:val="272727" w:themeColor="text1" w:themeTint="D8"/>
    </w:rPr>
  </w:style>
  <w:style w:type="paragraph" w:styleId="Title">
    <w:name w:val="Title"/>
    <w:basedOn w:val="Normal"/>
    <w:next w:val="Normal"/>
    <w:link w:val="TitleChar"/>
    <w:uiPriority w:val="10"/>
    <w:qFormat/>
    <w:rsid w:val="005330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0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0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3050"/>
    <w:rPr>
      <w:i/>
      <w:iCs/>
      <w:color w:val="404040" w:themeColor="text1" w:themeTint="BF"/>
    </w:rPr>
  </w:style>
  <w:style w:type="paragraph" w:styleId="ListParagraph">
    <w:name w:val="List Paragraph"/>
    <w:basedOn w:val="Normal"/>
    <w:uiPriority w:val="34"/>
    <w:qFormat/>
    <w:rsid w:val="00533050"/>
    <w:pPr>
      <w:ind w:left="720"/>
      <w:contextualSpacing/>
    </w:pPr>
  </w:style>
  <w:style w:type="character" w:styleId="IntenseEmphasis">
    <w:name w:val="Intense Emphasis"/>
    <w:basedOn w:val="DefaultParagraphFont"/>
    <w:uiPriority w:val="21"/>
    <w:qFormat/>
    <w:rsid w:val="00533050"/>
    <w:rPr>
      <w:i/>
      <w:iCs/>
      <w:color w:val="0F4761" w:themeColor="accent1" w:themeShade="BF"/>
    </w:rPr>
  </w:style>
  <w:style w:type="paragraph" w:styleId="IntenseQuote">
    <w:name w:val="Intense Quote"/>
    <w:basedOn w:val="Normal"/>
    <w:next w:val="Normal"/>
    <w:link w:val="IntenseQuoteChar"/>
    <w:uiPriority w:val="30"/>
    <w:qFormat/>
    <w:rsid w:val="00533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050"/>
    <w:rPr>
      <w:i/>
      <w:iCs/>
      <w:color w:val="0F4761" w:themeColor="accent1" w:themeShade="BF"/>
    </w:rPr>
  </w:style>
  <w:style w:type="character" w:styleId="IntenseReference">
    <w:name w:val="Intense Reference"/>
    <w:basedOn w:val="DefaultParagraphFont"/>
    <w:uiPriority w:val="32"/>
    <w:qFormat/>
    <w:rsid w:val="00533050"/>
    <w:rPr>
      <w:b/>
      <w:bCs/>
      <w:smallCaps/>
      <w:color w:val="0F4761" w:themeColor="accent1" w:themeShade="BF"/>
      <w:spacing w:val="5"/>
    </w:rPr>
  </w:style>
  <w:style w:type="character" w:styleId="Hyperlink">
    <w:name w:val="Hyperlink"/>
    <w:rsid w:val="00533050"/>
    <w:rPr>
      <w:color w:val="0000FF"/>
      <w:u w:val="single"/>
    </w:rPr>
  </w:style>
  <w:style w:type="paragraph" w:styleId="NoSpacing">
    <w:name w:val="No Spacing"/>
    <w:uiPriority w:val="1"/>
    <w:qFormat/>
    <w:rsid w:val="00533050"/>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533050"/>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56F4E"/>
    <w:rPr>
      <w:b/>
      <w:bCs/>
    </w:rPr>
  </w:style>
  <w:style w:type="character" w:customStyle="1" w:styleId="CommentSubjectChar">
    <w:name w:val="Comment Subject Char"/>
    <w:basedOn w:val="CommentTextChar"/>
    <w:link w:val="CommentSubject"/>
    <w:uiPriority w:val="99"/>
    <w:semiHidden/>
    <w:rsid w:val="00C56F4E"/>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533452a" TargetMode="External"/><Relationship Id="rId13" Type="http://schemas.openxmlformats.org/officeDocument/2006/relationships/hyperlink" Target="https://sco.uga.edu/" TargetMode="External"/><Relationship Id="rId18" Type="http://schemas.openxmlformats.org/officeDocument/2006/relationships/comments" Target="comments.xml"/><Relationship Id="rId3" Type="http://schemas.openxmlformats.org/officeDocument/2006/relationships/settings" Target="settings.xml"/><Relationship Id="rId21" Type="http://schemas.microsoft.com/office/2018/08/relationships/commentsExtensible" Target="commentsExtensible.xml"/><Relationship Id="rId7" Type="http://schemas.openxmlformats.org/officeDocument/2006/relationships/hyperlink" Target="https://narratives.insidehighered.com/bridge-data-skills-gap/" TargetMode="External"/><Relationship Id="rId12" Type="http://schemas.openxmlformats.org/officeDocument/2006/relationships/hyperlink" Target="https://accessibility.uga.edu" TargetMode="External"/><Relationship Id="rId17" Type="http://schemas.openxmlformats.org/officeDocument/2006/relationships/hyperlink" Target="https://financialhardship.uga.edu/food-necessities/" TargetMode="External"/><Relationship Id="rId2" Type="http://schemas.openxmlformats.org/officeDocument/2006/relationships/styles" Target="styles.xml"/><Relationship Id="rId16" Type="http://schemas.openxmlformats.org/officeDocument/2006/relationships/hyperlink" Target="https://caps.uga.edu/" TargetMode="External"/><Relationship Id="rId20" Type="http://schemas.microsoft.com/office/2016/09/relationships/commentsIds" Target="commentsIds.xml"/><Relationship Id="rId1" Type="http://schemas.openxmlformats.org/officeDocument/2006/relationships/numbering" Target="numbering.xml"/><Relationship Id="rId6" Type="http://schemas.openxmlformats.org/officeDocument/2006/relationships/hyperlink" Target="https://zoom.us/j/5514190770" TargetMode="External"/><Relationship Id="rId11" Type="http://schemas.openxmlformats.org/officeDocument/2006/relationships/hyperlink" Target="https://eoo.uga.edu/Report/" TargetMode="External"/><Relationship Id="rId24" Type="http://schemas.openxmlformats.org/officeDocument/2006/relationships/theme" Target="theme/theme1.xml"/><Relationship Id="rId5" Type="http://schemas.openxmlformats.org/officeDocument/2006/relationships/hyperlink" Target="mailto:cfair13@uga.edu" TargetMode="External"/><Relationship Id="rId15" Type="http://schemas.openxmlformats.org/officeDocument/2006/relationships/hyperlink" Target="https://well-being.uga.edu/" TargetMode="External"/><Relationship Id="rId23" Type="http://schemas.microsoft.com/office/2011/relationships/people" Target="people.xml"/><Relationship Id="rId10" Type="http://schemas.openxmlformats.org/officeDocument/2006/relationships/hyperlink" Target="http://bulletin.uga.edu/Bulletin_Files/acad/Grades.html" TargetMode="External"/><Relationship Id="rId19"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hyperlink" Target="http://www.uga.edu/honesty/" TargetMode="External"/><Relationship Id="rId14" Type="http://schemas.openxmlformats.org/officeDocument/2006/relationships/hyperlink" Target="https://www.uhs.uga.edu/info/emergenci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1726</TotalTime>
  <Pages>5</Pages>
  <Words>2476</Words>
  <Characters>14114</Characters>
  <Application>Microsoft Office Word</Application>
  <DocSecurity>0</DocSecurity>
  <Lines>117</Lines>
  <Paragraphs>33</Paragraphs>
  <ScaleCrop>false</ScaleCrop>
  <Company/>
  <LinksUpToDate>false</LinksUpToDate>
  <CharactersWithSpaces>16557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Grant Fair</dc:creator>
  <cp:keywords/>
  <dc:description/>
  <cp:lastModifiedBy>Conor Grant Fair</cp:lastModifiedBy>
  <cp:revision>40</cp:revision>
  <dcterms:created xsi:type="dcterms:W3CDTF">2025-11-19T17:58:00Z</dcterms:created>
  <dcterms:modified xsi:type="dcterms:W3CDTF">2026-08-11T18:56:00Z</dcterms:modified>
</cp:coreProperties>
</file>