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55AD" w:rsidRDefault="00AA55AD">
      <w:pPr>
        <w:spacing w:before="80" w:after="80"/>
      </w:pPr>
    </w:p>
    <w:p w:rsidR="00AA55AD" w:rsidRDefault="00AA55AD">
      <w:pPr>
        <w:spacing w:before="80" w:after="80"/>
      </w:pPr>
    </w:p>
    <w:p w:rsidR="00AA55AD" w:rsidRDefault="00000000">
      <w:pPr>
        <w:spacing w:before="480" w:after="160"/>
      </w:pPr>
      <w:r>
        <w:rPr>
          <w:b/>
          <w:bCs/>
          <w:color w:val="1F3864"/>
          <w:sz w:val="56"/>
          <w:szCs w:val="56"/>
        </w:rPr>
        <w:t>Ciara Griffin</w:t>
      </w:r>
    </w:p>
    <w:p w:rsidR="00AA55AD" w:rsidRDefault="00000000">
      <w:pPr>
        <w:spacing w:after="160"/>
      </w:pPr>
      <w:r>
        <w:rPr>
          <w:color w:val="2E75B6"/>
          <w:sz w:val="36"/>
          <w:szCs w:val="36"/>
        </w:rPr>
        <w:t>Knowledge Capture &amp; Workflow Analysis Programme</w:t>
      </w:r>
    </w:p>
    <w:p w:rsidR="00AA55AD" w:rsidRDefault="00000000">
      <w:pPr>
        <w:spacing w:before="80" w:after="400"/>
      </w:pPr>
      <w:r>
        <w:rPr>
          <w:color w:val="666666"/>
          <w:sz w:val="24"/>
          <w:szCs w:val="24"/>
        </w:rPr>
        <w:t>Trinzo AI &amp; Innovation Hub  |  May –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A55AD" w:rsidRDefault="00000000">
            <w:r>
              <w:rPr>
                <w:b/>
                <w:bCs/>
                <w:color w:val="1F3864"/>
              </w:rPr>
              <w:t>Purpose: Systematically capture Ciara's institutional knowledge before her departure, then analyse the outputs to make evidence-based decisions about what to automate, what to document, and how to redesign the role for the AI Hub model. Decisions about specific automation come after analysis — not before. Updated with Copilot activity data: Ciara's core function is meeting orchestration, cross-workstream task integration, and EI/R&amp;D governance — the interview sessions and bot hypotheses have been revised accordingly.</w:t>
            </w:r>
          </w:p>
        </w:tc>
      </w:tr>
    </w:tbl>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55A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A55AD" w:rsidRDefault="00000000">
            <w:r>
              <w:rPr>
                <w:b/>
                <w:bCs/>
                <w:color w:val="1F3864"/>
              </w:rPr>
              <w:t>Phase 1: Knowledge Capture</w:t>
            </w:r>
          </w:p>
          <w:p w:rsidR="00AA55AD" w:rsidRDefault="00000000">
            <w:pPr>
              <w:spacing w:before="40"/>
            </w:pPr>
            <w:r>
              <w:rPr>
                <w:color w:val="444444"/>
                <w:sz w:val="20"/>
                <w:szCs w:val="20"/>
              </w:rPr>
              <w:t>Weeks 1–2  |  26 May – 6 Jun</w:t>
            </w:r>
          </w:p>
          <w:p w:rsidR="00AA55AD" w:rsidRDefault="00000000">
            <w:pPr>
              <w:spacing w:before="40"/>
            </w:pPr>
            <w:r>
              <w:rPr>
                <w:color w:val="444444"/>
                <w:sz w:val="20"/>
                <w:szCs w:val="20"/>
              </w:rPr>
              <w:t>Role mapping, AI interview sessions, live gap-fill. Output: raw knowledge assets.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A55AD" w:rsidRDefault="00000000">
            <w:r>
              <w:rPr>
                <w:b/>
                <w:bCs/>
                <w:color w:val="1F3864"/>
              </w:rPr>
              <w:t>Phase 2: Analysis &amp; Design</w:t>
            </w:r>
          </w:p>
          <w:p w:rsidR="00AA55AD" w:rsidRDefault="00000000">
            <w:pPr>
              <w:spacing w:before="40"/>
            </w:pPr>
            <w:r>
              <w:rPr>
                <w:color w:val="444444"/>
                <w:sz w:val="20"/>
                <w:szCs w:val="20"/>
              </w:rPr>
              <w:t>Week 3+  |  From 9 Jun</w:t>
            </w:r>
          </w:p>
          <w:p w:rsidR="00AA55AD" w:rsidRDefault="00000000">
            <w:pPr>
              <w:spacing w:before="40"/>
            </w:pPr>
            <w:r>
              <w:rPr>
                <w:color w:val="444444"/>
                <w:sz w:val="20"/>
                <w:szCs w:val="20"/>
              </w:rPr>
              <w:t xml:space="preserve">Workflow analysis, automation scoping with </w:t>
            </w:r>
            <w:proofErr w:type="spellStart"/>
            <w:r>
              <w:rPr>
                <w:color w:val="444444"/>
                <w:sz w:val="20"/>
                <w:szCs w:val="20"/>
              </w:rPr>
              <w:t>Adelin</w:t>
            </w:r>
            <w:proofErr w:type="spellEnd"/>
            <w:r>
              <w:rPr>
                <w:color w:val="444444"/>
                <w:sz w:val="20"/>
                <w:szCs w:val="20"/>
              </w:rPr>
              <w:t xml:space="preserve">, </w:t>
            </w:r>
            <w:proofErr w:type="spellStart"/>
            <w:r>
              <w:rPr>
                <w:color w:val="444444"/>
                <w:sz w:val="20"/>
                <w:szCs w:val="20"/>
              </w:rPr>
              <w:t>bot</w:t>
            </w:r>
            <w:proofErr w:type="spellEnd"/>
            <w:r>
              <w:rPr>
                <w:color w:val="444444"/>
                <w:sz w:val="20"/>
                <w:szCs w:val="20"/>
              </w:rPr>
              <w:t xml:space="preserve"> design decisions, output packaging.</w:t>
            </w:r>
          </w:p>
        </w:tc>
      </w:tr>
    </w:tbl>
    <w:p w:rsidR="00AA55AD" w:rsidRDefault="00AA55AD">
      <w:pPr>
        <w:spacing w:before="80" w:after="80"/>
      </w:pPr>
    </w:p>
    <w:p w:rsidR="00AA55AD" w:rsidRDefault="00AA55AD">
      <w:pPr>
        <w:spacing w:before="80" w:after="80"/>
      </w:pPr>
    </w:p>
    <w:p w:rsidR="00AA55AD" w:rsidRDefault="00000000">
      <w:r>
        <w:br w:type="page"/>
      </w:r>
    </w:p>
    <w:p w:rsidR="00AA55AD" w:rsidRDefault="00000000">
      <w:pPr>
        <w:pStyle w:val="Heading1"/>
      </w:pPr>
      <w:r>
        <w:lastRenderedPageBreak/>
        <w:t>1. Overview &amp; Guiding Principles</w:t>
      </w:r>
    </w:p>
    <w:p w:rsidR="00AA55AD" w:rsidRDefault="00000000">
      <w:pPr>
        <w:spacing w:before="80" w:after="80"/>
      </w:pPr>
      <w:r>
        <w:t>This programme has two distinct phases. The first captures everything Ciara knows across three layers of knowledge. The second analyses what was captured and uses it to make deliberate, evidence-based decisions about automation, role design, and onboarding. The two phases must not be conflated: decisions made before the capture is complete will be based on assumptions, not data.</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Difficulty to capture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Examples</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Process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How the monthly report is assembled, how to onboard a new client, how invoices are processed</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Relationship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Which EI contact to call when stuck, which client needs handling carefully, who in Trinzo actually controls the workshop calendar</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Judgment knowledge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Why we don't push client X on timelines, how to tell when Conor wants to be involved vs. left alone, what 'good enough' looks like for a deliverable</w:t>
            </w:r>
          </w:p>
        </w:tc>
      </w:tr>
    </w:tbl>
    <w:p w:rsidR="00AA55AD" w:rsidRDefault="00AA55AD">
      <w:pPr>
        <w:spacing w:before="80" w:after="80"/>
      </w:pPr>
    </w:p>
    <w:p w:rsidR="00AA55AD" w:rsidRDefault="00000000">
      <w:pPr>
        <w:pStyle w:val="Heading2"/>
      </w:pPr>
      <w:r>
        <w:t>Guiding Principles</w:t>
      </w:r>
    </w:p>
    <w:p w:rsidR="00AA55AD" w:rsidRDefault="00000000">
      <w:pPr>
        <w:pStyle w:val="ListParagraph"/>
        <w:numPr>
          <w:ilvl w:val="0"/>
          <w:numId w:val="2"/>
        </w:numPr>
        <w:spacing w:before="40" w:after="40"/>
      </w:pPr>
      <w:r>
        <w:t>Capture first, decide second. The role mapping and interview outputs will reveal where Ciara's time actually goes — not where we assumed it goes. Bot design and automation decisions are made after that analysis, not before.</w:t>
      </w:r>
    </w:p>
    <w:p w:rsidR="00AA55AD" w:rsidRDefault="00000000">
      <w:pPr>
        <w:pStyle w:val="ListParagraph"/>
        <w:numPr>
          <w:ilvl w:val="0"/>
          <w:numId w:val="2"/>
        </w:numPr>
        <w:spacing w:before="40" w:after="40"/>
      </w:pPr>
      <w:r>
        <w:t>Frame it as Ciara's legacy project, not an extraction exercise. She is authoring the blueprint for the evolved department she helped build.</w:t>
      </w:r>
    </w:p>
    <w:p w:rsidR="00AA55AD" w:rsidRDefault="00000000">
      <w:pPr>
        <w:pStyle w:val="ListParagraph"/>
        <w:numPr>
          <w:ilvl w:val="0"/>
          <w:numId w:val="2"/>
        </w:numPr>
        <w:spacing w:before="40" w:after="40"/>
      </w:pPr>
      <w:proofErr w:type="spellStart"/>
      <w:r>
        <w:t>Adelin</w:t>
      </w:r>
      <w:proofErr w:type="spellEnd"/>
      <w:r>
        <w:t xml:space="preserve"> is engaged early on vision and systems — not on specific bot specs. His experience building back-office automation for other organisations makes him a valuable co-designer once the data exists to scope properly.</w:t>
      </w:r>
    </w:p>
    <w:p w:rsidR="00AA55AD" w:rsidRDefault="00000000">
      <w:pPr>
        <w:pStyle w:val="ListParagraph"/>
        <w:numPr>
          <w:ilvl w:val="0"/>
          <w:numId w:val="2"/>
        </w:numPr>
        <w:spacing w:before="40" w:after="40"/>
      </w:pPr>
      <w:r>
        <w:t>AI interviews are thorough, not threatening. They ask the questions a human interviewer would be embarrassed to keep repeating.</w:t>
      </w:r>
    </w:p>
    <w:p w:rsidR="00AA55AD" w:rsidRDefault="00000000">
      <w:pPr>
        <w:pStyle w:val="ListParagraph"/>
        <w:numPr>
          <w:ilvl w:val="0"/>
          <w:numId w:val="2"/>
        </w:numPr>
        <w:spacing w:before="40" w:after="40"/>
      </w:pPr>
      <w:r>
        <w:t>Every session has a specific domain focus. Generic 'what do you do?' questions produce generic answers.</w:t>
      </w:r>
    </w:p>
    <w:p w:rsidR="00AA55AD" w:rsidRDefault="00000000">
      <w:pPr>
        <w:pStyle w:val="ListParagraph"/>
        <w:numPr>
          <w:ilvl w:val="0"/>
          <w:numId w:val="2"/>
        </w:numPr>
        <w:spacing w:before="40" w:after="40"/>
      </w:pPr>
      <w:r>
        <w:t>Protect Ciara's time. No session exceeds 90 minutes. Total capture load should not exceed 4 hours per week alongside her normal work.</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A55AD" w:rsidRDefault="00000000">
            <w:r>
              <w:rPr>
                <w:b/>
                <w:bCs/>
                <w:color w:val="1F3864"/>
              </w:rPr>
              <w:t>Critical: Have the framing conversation with Ciara in the first 1–2 days. Her buy-in and energy determine the quality of everything that follows. Involve her in designing the sessions, not just participating in them.</w:t>
            </w:r>
          </w:p>
        </w:tc>
      </w:tr>
    </w:tbl>
    <w:p w:rsidR="00AA55AD" w:rsidRDefault="00000000">
      <w:r>
        <w:br w:type="page"/>
      </w:r>
    </w:p>
    <w:p w:rsidR="00AA55AD" w:rsidRDefault="00000000">
      <w:pPr>
        <w:pStyle w:val="Heading1"/>
      </w:pPr>
      <w:r>
        <w:lastRenderedPageBreak/>
        <w:t>2. Phase 1 — The 2-Week Knowledge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A55AD" w:rsidRDefault="00000000">
            <w:r>
              <w:rPr>
                <w:color w:val="1F3864"/>
              </w:rPr>
              <w:t>Phase 1 goal: Produce three interview transcripts, a completed role map, and a live session summary. These are raw knowledge assets. They will be analysed and synthesised in Phase 2.</w:t>
            </w:r>
          </w:p>
        </w:tc>
      </w:tr>
    </w:tbl>
    <w:p w:rsidR="00AA55AD" w:rsidRDefault="00AA55AD">
      <w:pPr>
        <w:spacing w:before="80" w:after="80"/>
      </w:pPr>
    </w:p>
    <w:p w:rsidR="00AA55AD" w:rsidRDefault="00000000">
      <w:pPr>
        <w:pStyle w:val="Heading2"/>
      </w:pPr>
      <w:r>
        <w:t>Week 1 (26–30 May): Foundation &amp; Process Capture</w:t>
      </w:r>
    </w:p>
    <w:p w:rsidR="00AA55AD" w:rsidRDefault="00AA55AD">
      <w:pPr>
        <w:spacing w:before="80" w:after="80"/>
      </w:pPr>
    </w:p>
    <w:p w:rsidR="00AA55AD" w:rsidRDefault="00000000">
      <w:pPr>
        <w:spacing w:before="200" w:after="80"/>
      </w:pPr>
      <w:r>
        <w:rPr>
          <w:b/>
          <w:bCs/>
          <w:color w:val="1F3864"/>
        </w:rPr>
        <w:t>Days 1–2 (Mon–Tue 26–27 May) — Framing &amp; Role Mapping Self-Assessment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A55AD" w:rsidRDefault="00000000">
            <w:r>
              <w:rPr>
                <w:color w:val="1F3864"/>
              </w:rPr>
              <w:t>Goal: Ciara produces a structured map of everything she does — not a task list but a responsibility inventory with time allocation, frequency, criticality, and a tribal flag for anything only she knows how to do.</w:t>
            </w:r>
          </w:p>
        </w:tc>
      </w:tr>
    </w:tbl>
    <w:p w:rsidR="00AA55AD" w:rsidRDefault="00AA55AD">
      <w:pPr>
        <w:spacing w:before="80" w:after="80"/>
      </w:pPr>
    </w:p>
    <w:p w:rsidR="00AA55AD" w:rsidRDefault="00000000">
      <w:pPr>
        <w:spacing w:before="80" w:after="80"/>
      </w:pPr>
      <w:r>
        <w:t>Conor kicks off with a 30-minute framing conversation:</w:t>
      </w:r>
    </w:p>
    <w:p w:rsidR="00AA55AD" w:rsidRDefault="00000000">
      <w:pPr>
        <w:pStyle w:val="ListParagraph"/>
        <w:numPr>
          <w:ilvl w:val="0"/>
          <w:numId w:val="2"/>
        </w:numPr>
        <w:spacing w:before="40" w:after="40"/>
      </w:pPr>
      <w:r>
        <w:t>Why this matters and how it will be used (automation scoping, onboarding, role redesign)</w:t>
      </w:r>
    </w:p>
    <w:p w:rsidR="00AA55AD" w:rsidRDefault="00000000">
      <w:pPr>
        <w:pStyle w:val="ListParagraph"/>
        <w:numPr>
          <w:ilvl w:val="0"/>
          <w:numId w:val="2"/>
        </w:numPr>
        <w:spacing w:before="40" w:after="40"/>
      </w:pPr>
      <w:r>
        <w:t>Commitment: 2 weeks, bounded sessions, her name on the output as architect</w:t>
      </w:r>
    </w:p>
    <w:p w:rsidR="00AA55AD" w:rsidRDefault="00000000">
      <w:pPr>
        <w:pStyle w:val="ListParagraph"/>
        <w:numPr>
          <w:ilvl w:val="0"/>
          <w:numId w:val="2"/>
        </w:numPr>
        <w:spacing w:before="40" w:after="40"/>
      </w:pPr>
      <w:r>
        <w:t>Walk Ciara through the self-assessment template and confirm she's comfortable with it</w:t>
      </w:r>
    </w:p>
    <w:p w:rsidR="00AA55AD" w:rsidRDefault="00AA55AD">
      <w:pPr>
        <w:spacing w:before="80" w:after="80"/>
      </w:pPr>
    </w:p>
    <w:p w:rsidR="00AA55AD" w:rsidRDefault="00000000">
      <w:pPr>
        <w:spacing w:before="80" w:after="80"/>
      </w:pPr>
      <w:r>
        <w:t>Ciara completes the Role Mapping Template independently (2–3 hours total, split across 2 days):</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1500"/>
        <w:gridCol w:w="2560"/>
      </w:tblGrid>
      <w:tr w:rsidR="00AA55A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Responsibility / Task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Time/week (hrs)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Frequency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Criticality (1–5)</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Tribal? (Y/N + why)</w:t>
            </w:r>
          </w:p>
        </w:tc>
      </w:tr>
      <w:tr w:rsidR="00AA55A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Client intake coordination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Weekly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Y — client history in her head</w:t>
            </w:r>
          </w:p>
        </w:tc>
      </w:tr>
      <w:tr w:rsidR="00AA55A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EI grant reporting tracker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Monthly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Y — knows what EI actually want vs. what they ask for</w:t>
            </w:r>
          </w:p>
        </w:tc>
      </w:tr>
      <w:tr w:rsidR="00AA55A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Social media scheduling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Weekly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20"/>
                <w:szCs w:val="20"/>
              </w:rPr>
              <w:t>N — process documented</w:t>
            </w:r>
          </w:p>
        </w:tc>
      </w:tr>
      <w:tr w:rsidR="00AA55A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20"/>
                <w:szCs w:val="20"/>
              </w:rPr>
              <w:t>[Ciara to complete all rows...]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AA55AD"/>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AA55AD"/>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AA55AD"/>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AA55AD"/>
        </w:tc>
      </w:tr>
    </w:tbl>
    <w:p w:rsidR="00AA55AD" w:rsidRDefault="00AA55AD">
      <w:pPr>
        <w:spacing w:before="80" w:after="80"/>
      </w:pPr>
    </w:p>
    <w:p w:rsidR="00AA55AD" w:rsidRDefault="00000000">
      <w:pPr>
        <w:spacing w:before="80" w:after="80"/>
      </w:pPr>
      <w:r>
        <w:t>Owner: Ciara (self-complete)  |  Review: Conor (30 min, end of Day 2)</w:t>
      </w:r>
    </w:p>
    <w:p w:rsidR="00AA55AD" w:rsidRDefault="00AA55AD">
      <w:pPr>
        <w:spacing w:before="80" w:after="80"/>
      </w:pPr>
    </w:p>
    <w:p w:rsidR="00AA55AD" w:rsidRDefault="00000000">
      <w:pPr>
        <w:spacing w:before="200" w:after="80"/>
      </w:pPr>
      <w:r>
        <w:rPr>
          <w:b/>
          <w:bCs/>
          <w:color w:val="1F3864"/>
        </w:rPr>
        <w:t xml:space="preserve">Day 3 (Wed 28 May) — Triage Session + </w:t>
      </w:r>
      <w:proofErr w:type="spellStart"/>
      <w:r>
        <w:rPr>
          <w:b/>
          <w:bCs/>
          <w:color w:val="1F3864"/>
        </w:rPr>
        <w:t>Adelin</w:t>
      </w:r>
      <w:proofErr w:type="spellEnd"/>
      <w:r>
        <w:rPr>
          <w:b/>
          <w:bCs/>
          <w:color w:val="1F3864"/>
        </w:rPr>
        <w:t xml:space="preserve"> Strategic Intro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A55AD" w:rsidRDefault="00000000">
            <w:r>
              <w:rPr>
                <w:color w:val="1F3864"/>
              </w:rPr>
              <w:lastRenderedPageBreak/>
              <w:t xml:space="preserve">Two activities on Day 3: (1) Conor and Ciara triage the role map together. (2) Conor briefs </w:t>
            </w:r>
            <w:proofErr w:type="spellStart"/>
            <w:r>
              <w:rPr>
                <w:color w:val="1F3864"/>
              </w:rPr>
              <w:t>Adelin</w:t>
            </w:r>
            <w:proofErr w:type="spellEnd"/>
            <w:r>
              <w:rPr>
                <w:color w:val="1F3864"/>
              </w:rPr>
              <w:t xml:space="preserve"> on the overall vision and Trinzo's systems — not specific bot specs, but the context he needs to be a useful co-designer in Phase 2.</w:t>
            </w:r>
          </w:p>
        </w:tc>
      </w:tr>
    </w:tbl>
    <w:p w:rsidR="00AA55AD" w:rsidRDefault="00AA55AD">
      <w:pPr>
        <w:spacing w:before="80" w:after="80"/>
      </w:pPr>
    </w:p>
    <w:p w:rsidR="00AA55AD" w:rsidRDefault="00000000">
      <w:pPr>
        <w:spacing w:before="80" w:after="80"/>
      </w:pPr>
      <w:r>
        <w:t>Morning — Triage working session with Conor and Ciara (60 minutes):</w:t>
      </w:r>
    </w:p>
    <w:p w:rsidR="00AA55AD" w:rsidRDefault="00000000">
      <w:pPr>
        <w:pStyle w:val="ListParagraph"/>
        <w:numPr>
          <w:ilvl w:val="0"/>
          <w:numId w:val="2"/>
        </w:numPr>
        <w:spacing w:before="40" w:after="40"/>
      </w:pPr>
      <w:r>
        <w:t>Walk through the completed role map row by row</w:t>
      </w:r>
    </w:p>
    <w:p w:rsidR="00AA55AD" w:rsidRDefault="00000000">
      <w:pPr>
        <w:pStyle w:val="ListParagraph"/>
        <w:numPr>
          <w:ilvl w:val="0"/>
          <w:numId w:val="2"/>
        </w:numPr>
        <w:spacing w:before="40" w:after="40"/>
      </w:pPr>
      <w:r>
        <w:t>Mark each item: Automate (likely) / Document / Interview deeper / Low priority</w:t>
      </w:r>
    </w:p>
    <w:p w:rsidR="00AA55AD" w:rsidRDefault="00000000">
      <w:pPr>
        <w:pStyle w:val="ListParagraph"/>
        <w:numPr>
          <w:ilvl w:val="0"/>
          <w:numId w:val="2"/>
        </w:numPr>
        <w:spacing w:before="40" w:after="40"/>
      </w:pPr>
      <w:r>
        <w:t>Identify the 'bus factor' list — what breaks on Day 1 if Ciara is gone</w:t>
      </w:r>
    </w:p>
    <w:p w:rsidR="00AA55AD" w:rsidRDefault="00000000">
      <w:pPr>
        <w:pStyle w:val="ListParagraph"/>
        <w:numPr>
          <w:ilvl w:val="0"/>
          <w:numId w:val="2"/>
        </w:numPr>
        <w:spacing w:before="40" w:after="40"/>
      </w:pPr>
      <w:r>
        <w:t>Agree the three AI interview session domains and confirm schedule</w:t>
      </w:r>
    </w:p>
    <w:p w:rsidR="00AA55AD" w:rsidRDefault="00AA55AD">
      <w:pPr>
        <w:spacing w:before="80" w:after="80"/>
      </w:pPr>
    </w:p>
    <w:p w:rsidR="00AA55AD" w:rsidRDefault="00000000">
      <w:pPr>
        <w:spacing w:before="80" w:after="80"/>
      </w:pPr>
      <w:r>
        <w:t xml:space="preserve">Afternoon — </w:t>
      </w:r>
      <w:proofErr w:type="spellStart"/>
      <w:r>
        <w:t>Adelin</w:t>
      </w:r>
      <w:proofErr w:type="spellEnd"/>
      <w:r>
        <w:t xml:space="preserve"> strategic intro session (60–90 minutes):</w:t>
      </w:r>
    </w:p>
    <w:p w:rsidR="00AA55AD" w:rsidRDefault="00000000">
      <w:pPr>
        <w:pStyle w:val="ListParagraph"/>
        <w:numPr>
          <w:ilvl w:val="0"/>
          <w:numId w:val="2"/>
        </w:numPr>
        <w:spacing w:before="40" w:after="40"/>
      </w:pPr>
      <w:r>
        <w:t xml:space="preserve">Walk </w:t>
      </w:r>
      <w:proofErr w:type="spellStart"/>
      <w:r>
        <w:t>Adelin</w:t>
      </w:r>
      <w:proofErr w:type="spellEnd"/>
      <w:r>
        <w:t xml:space="preserve"> through the AI Hub vision: what we're building, why, and the timeline</w:t>
      </w:r>
    </w:p>
    <w:p w:rsidR="00AA55AD" w:rsidRDefault="00000000">
      <w:pPr>
        <w:pStyle w:val="ListParagraph"/>
        <w:numPr>
          <w:ilvl w:val="0"/>
          <w:numId w:val="2"/>
        </w:numPr>
        <w:spacing w:before="40" w:after="40"/>
      </w:pPr>
      <w:r>
        <w:t>Give him a systems overview: the tools Trinzo uses, how data flows, what the back office looks like today</w:t>
      </w:r>
    </w:p>
    <w:p w:rsidR="00AA55AD" w:rsidRDefault="00000000">
      <w:pPr>
        <w:pStyle w:val="ListParagraph"/>
        <w:numPr>
          <w:ilvl w:val="0"/>
          <w:numId w:val="2"/>
        </w:numPr>
        <w:spacing w:before="40" w:after="40"/>
      </w:pPr>
      <w:r>
        <w:t>Share the role map outputs (at the category level) so he understands the scope of what Ciara does</w:t>
      </w:r>
    </w:p>
    <w:p w:rsidR="00AA55AD" w:rsidRDefault="00000000">
      <w:pPr>
        <w:pStyle w:val="ListParagraph"/>
        <w:numPr>
          <w:ilvl w:val="0"/>
          <w:numId w:val="2"/>
        </w:numPr>
        <w:spacing w:before="40" w:after="40"/>
      </w:pPr>
      <w:r>
        <w:t>Ask for his initial read: where has he seen similar workflows automated well? What questions does he need answered before he could scope anything?</w:t>
      </w:r>
    </w:p>
    <w:p w:rsidR="00AA55AD" w:rsidRDefault="00000000">
      <w:pPr>
        <w:pStyle w:val="ListParagraph"/>
        <w:numPr>
          <w:ilvl w:val="0"/>
          <w:numId w:val="2"/>
        </w:numPr>
        <w:spacing w:before="40" w:after="40"/>
      </w:pPr>
      <w:r>
        <w:t>Be explicit: no bot specs today. The purpose is orientation and relationship. Specific scoping happens in Phase 2 once the capture is complete.</w:t>
      </w:r>
    </w:p>
    <w:p w:rsidR="00AA55AD" w:rsidRDefault="00AA55AD">
      <w:pPr>
        <w:spacing w:before="80" w:after="80"/>
      </w:pPr>
    </w:p>
    <w:p w:rsidR="00AA55AD" w:rsidRDefault="00000000">
      <w:pPr>
        <w:spacing w:before="80" w:after="80"/>
      </w:pPr>
      <w:r>
        <w:t xml:space="preserve">Output from Day 3: Prioritised interview agenda (from triage) + </w:t>
      </w:r>
      <w:proofErr w:type="spellStart"/>
      <w:r>
        <w:t>Adelin</w:t>
      </w:r>
      <w:proofErr w:type="spellEnd"/>
      <w:r>
        <w:t xml:space="preserve"> oriented and engaged, with a note of his initial questions and any systems access he'll need.</w:t>
      </w:r>
    </w:p>
    <w:p w:rsidR="00AA55AD" w:rsidRDefault="00AA55AD">
      <w:pPr>
        <w:spacing w:before="80" w:after="80"/>
      </w:pPr>
    </w:p>
    <w:p w:rsidR="00AA55AD" w:rsidRDefault="00000000">
      <w:pPr>
        <w:spacing w:before="200" w:after="80"/>
      </w:pPr>
      <w:r>
        <w:rPr>
          <w:b/>
          <w:bCs/>
          <w:color w:val="1F3864"/>
        </w:rPr>
        <w:t>Days 4–5 (Thu–Fri 29–30 May) — AI Interview Session 1: Operations, Governance &amp;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A55AD" w:rsidRDefault="00000000">
            <w:r>
              <w:rPr>
                <w:color w:val="1F3864"/>
              </w:rPr>
              <w:t xml:space="preserve">Domain focus — updated based on Copilot activity data: (1) Meeting cadence and task integration — how Ciara runs the Hub's operational rhythm and converts meetings into tracked actions. (2) EI/R&amp;D governance — evidence packs, documentation completeness, audit readiness. (3) The five AI workstreams she coordinates: Audit Tool, LUCE, </w:t>
            </w:r>
            <w:proofErr w:type="spellStart"/>
            <w:r>
              <w:rPr>
                <w:color w:val="1F3864"/>
              </w:rPr>
              <w:t>Airia</w:t>
            </w:r>
            <w:proofErr w:type="spellEnd"/>
            <w:r>
              <w:rPr>
                <w:color w:val="1F3864"/>
              </w:rPr>
              <w:t>, vendor pilots, and regulatory AI experimentation.</w:t>
            </w:r>
          </w:p>
        </w:tc>
      </w:tr>
    </w:tbl>
    <w:p w:rsidR="00AA55AD" w:rsidRDefault="00AA55AD">
      <w:pPr>
        <w:spacing w:before="80" w:after="80"/>
      </w:pPr>
    </w:p>
    <w:p w:rsidR="00AA55AD" w:rsidRDefault="00000000">
      <w:pPr>
        <w:spacing w:before="80" w:after="80"/>
      </w:pPr>
      <w:r>
        <w:t>Format: Asynchronous AI interview via Claude. Ciara opens a dedicated Claude conversation and works through the prompt set at her own pace over 2 days. Target: 60–90 minutes total input time.</w:t>
      </w:r>
    </w:p>
    <w:p w:rsidR="00AA55AD" w:rsidRDefault="00AA55AD">
      <w:pPr>
        <w:spacing w:before="80" w:after="80"/>
      </w:pPr>
    </w:p>
    <w:p w:rsidR="00AA55AD" w:rsidRDefault="00000000">
      <w:pPr>
        <w:spacing w:before="80" w:after="80"/>
      </w:pPr>
      <w:r>
        <w:t>Session 1 prompt set — Meeting Cadence &amp; Task Integration:</w:t>
      </w:r>
    </w:p>
    <w:p w:rsidR="00AA55AD" w:rsidRDefault="00000000">
      <w:pPr>
        <w:pStyle w:val="ListParagraph"/>
        <w:numPr>
          <w:ilvl w:val="0"/>
          <w:numId w:val="2"/>
        </w:numPr>
        <w:spacing w:before="40" w:after="40"/>
      </w:pPr>
      <w:r>
        <w:t xml:space="preserve">You run several recurring meetings — the Daily AI Check-In, the Morning Check-In, the weekly call with Colm, the Funding &amp; Partnerships Call, the Kathryn/AI Team Connect, and the </w:t>
      </w:r>
      <w:proofErr w:type="spellStart"/>
      <w:r>
        <w:t>myQMS</w:t>
      </w:r>
      <w:proofErr w:type="spellEnd"/>
      <w:r>
        <w:t>/Aria partnership review. For each one: what's the purpose, what do you do to prepare, and critically — what happens to the actions that come out of it? Who captures them, where do they go, and how do you know they've been completed?</w:t>
      </w:r>
    </w:p>
    <w:p w:rsidR="00AA55AD" w:rsidRDefault="00000000">
      <w:pPr>
        <w:pStyle w:val="ListParagraph"/>
        <w:numPr>
          <w:ilvl w:val="0"/>
          <w:numId w:val="2"/>
        </w:numPr>
        <w:spacing w:before="40" w:after="40"/>
      </w:pPr>
      <w:r>
        <w:lastRenderedPageBreak/>
        <w:t>Is there a master tracker for open actions across all the AI workstreams? Describe exactly what it is, where it lives, how current it is, and how you use it.</w:t>
      </w:r>
    </w:p>
    <w:p w:rsidR="00AA55AD" w:rsidRDefault="00000000">
      <w:pPr>
        <w:pStyle w:val="ListParagraph"/>
        <w:numPr>
          <w:ilvl w:val="0"/>
          <w:numId w:val="2"/>
        </w:numPr>
        <w:spacing w:before="40" w:after="40"/>
      </w:pPr>
      <w:r>
        <w:t>When an action from a meeting doesn't get done, walk me through exactly what you do. Do you chase personally? Is there a process? What's your threshold for escalating to Conor?</w:t>
      </w:r>
    </w:p>
    <w:p w:rsidR="00AA55AD" w:rsidRDefault="00000000">
      <w:pPr>
        <w:pStyle w:val="ListParagraph"/>
        <w:numPr>
          <w:ilvl w:val="0"/>
          <w:numId w:val="2"/>
        </w:numPr>
        <w:spacing w:before="40" w:after="40"/>
      </w:pPr>
      <w:r>
        <w:t>What are the 5 things that, if they didn't happen this week, would cause a problem for the overall programme? For each one: what triggers you to do it, and what does 'done' look like?</w:t>
      </w:r>
    </w:p>
    <w:p w:rsidR="00AA55AD" w:rsidRDefault="00AA55AD">
      <w:pPr>
        <w:spacing w:before="80" w:after="80"/>
      </w:pPr>
    </w:p>
    <w:p w:rsidR="00AA55AD" w:rsidRDefault="00000000">
      <w:pPr>
        <w:spacing w:before="80" w:after="80"/>
      </w:pPr>
      <w:r>
        <w:t>Session 1 prompt set — EI / R&amp;D Governance:</w:t>
      </w:r>
    </w:p>
    <w:p w:rsidR="00AA55AD" w:rsidRDefault="00000000">
      <w:pPr>
        <w:pStyle w:val="ListParagraph"/>
        <w:numPr>
          <w:ilvl w:val="0"/>
          <w:numId w:val="2"/>
        </w:numPr>
        <w:spacing w:before="40" w:after="40"/>
      </w:pPr>
      <w:r>
        <w:t>Walk me through what the EI evidence pack looks like — what's in it, how is it assembled, how do you know when it's complete, and where does it live?</w:t>
      </w:r>
    </w:p>
    <w:p w:rsidR="00AA55AD" w:rsidRDefault="00000000">
      <w:pPr>
        <w:pStyle w:val="ListParagraph"/>
        <w:numPr>
          <w:ilvl w:val="0"/>
          <w:numId w:val="2"/>
        </w:numPr>
        <w:spacing w:before="40" w:after="40"/>
      </w:pPr>
      <w:r>
        <w:t>How is AI Hub activity logged for EI purposes? Is this daily, weekly, or assembled in batches before deadlines? Who contributes to it, and what's your role in ensuring it's complete and accurate?</w:t>
      </w:r>
    </w:p>
    <w:p w:rsidR="00AA55AD" w:rsidRDefault="00000000">
      <w:pPr>
        <w:pStyle w:val="ListParagraph"/>
        <w:numPr>
          <w:ilvl w:val="0"/>
          <w:numId w:val="2"/>
        </w:numPr>
        <w:spacing w:before="40" w:after="40"/>
      </w:pPr>
      <w:r>
        <w:t>How are deliverables mapped to EI work packages? Is there a structure document or tracker? What happens when something gets done that doesn't obviously fit a work package?</w:t>
      </w:r>
    </w:p>
    <w:p w:rsidR="00AA55AD" w:rsidRDefault="00000000">
      <w:pPr>
        <w:pStyle w:val="ListParagraph"/>
        <w:numPr>
          <w:ilvl w:val="0"/>
          <w:numId w:val="2"/>
        </w:numPr>
        <w:spacing w:before="40" w:after="40"/>
      </w:pPr>
      <w:r>
        <w:t>When is the next EI reporting deadline? What needs to be in place before then, and what's the current status?</w:t>
      </w:r>
    </w:p>
    <w:p w:rsidR="00AA55AD" w:rsidRDefault="00000000">
      <w:pPr>
        <w:pStyle w:val="ListParagraph"/>
        <w:numPr>
          <w:ilvl w:val="0"/>
          <w:numId w:val="2"/>
        </w:numPr>
        <w:spacing w:before="40" w:after="40"/>
      </w:pPr>
      <w:r>
        <w:t>What does 'audit ready' mean for our EI work? Have we ever been reviewed? What would an EI auditor look at if they came in tomorrow?</w:t>
      </w:r>
    </w:p>
    <w:p w:rsidR="00AA55AD" w:rsidRDefault="00AA55AD">
      <w:pPr>
        <w:spacing w:before="80" w:after="80"/>
      </w:pPr>
    </w:p>
    <w:p w:rsidR="00AA55AD" w:rsidRDefault="00000000">
      <w:pPr>
        <w:spacing w:before="80" w:after="80"/>
      </w:pPr>
      <w:r>
        <w:t>Session 1 prompt set — AI Workstreams:</w:t>
      </w:r>
    </w:p>
    <w:p w:rsidR="00AA55AD" w:rsidRDefault="00000000">
      <w:pPr>
        <w:pStyle w:val="ListParagraph"/>
        <w:numPr>
          <w:ilvl w:val="0"/>
          <w:numId w:val="2"/>
        </w:numPr>
        <w:spacing w:before="40" w:after="40"/>
      </w:pPr>
      <w:r>
        <w:t xml:space="preserve">For each of the five AI workstreams you're involved in — Audit Tool, LUCE, </w:t>
      </w:r>
      <w:proofErr w:type="spellStart"/>
      <w:r>
        <w:t>Airia</w:t>
      </w:r>
      <w:proofErr w:type="spellEnd"/>
      <w:r>
        <w:t xml:space="preserve"> / Agentic AI pilot, the vendor pilot programme, and the regulatory AI work (CAPA / GDP detection) — tell me: what is your specific role, what do you own, what tracking or documentation exists, and what would stall or break without your coordination?</w:t>
      </w:r>
    </w:p>
    <w:p w:rsidR="00AA55AD" w:rsidRDefault="00000000">
      <w:pPr>
        <w:pStyle w:val="ListParagraph"/>
        <w:numPr>
          <w:ilvl w:val="0"/>
          <w:numId w:val="2"/>
        </w:numPr>
        <w:spacing w:before="40" w:after="40"/>
      </w:pPr>
      <w:r>
        <w:t>Where do the transcripts and outputs from the Audit Tool development live? How are they maintained and organised, and who else knows how to find and use them?</w:t>
      </w:r>
    </w:p>
    <w:p w:rsidR="00AA55AD" w:rsidRDefault="00000000">
      <w:pPr>
        <w:pStyle w:val="ListParagraph"/>
        <w:numPr>
          <w:ilvl w:val="0"/>
          <w:numId w:val="2"/>
        </w:numPr>
        <w:spacing w:before="40" w:after="40"/>
      </w:pPr>
      <w:r>
        <w:t>What recurring tasks do you do monthly or quarterly across these workstreams that someone new would not know about until they missed one?</w:t>
      </w:r>
    </w:p>
    <w:p w:rsidR="00AA55AD" w:rsidRDefault="00AA55AD">
      <w:pPr>
        <w:spacing w:before="80" w:after="80"/>
      </w:pPr>
    </w:p>
    <w:p w:rsidR="00AA55AD" w:rsidRDefault="00000000">
      <w:pPr>
        <w:spacing w:before="80" w:after="80"/>
      </w:pPr>
      <w:r>
        <w:t>Output: Raw transcript saved. Conor reviews by end of Friday and flags gaps for the live session.</w:t>
      </w:r>
    </w:p>
    <w:p w:rsidR="00AA55AD" w:rsidRDefault="00000000">
      <w:r>
        <w:br w:type="page"/>
      </w:r>
    </w:p>
    <w:p w:rsidR="00AA55AD" w:rsidRDefault="00000000">
      <w:pPr>
        <w:pStyle w:val="Heading2"/>
      </w:pPr>
      <w:r>
        <w:lastRenderedPageBreak/>
        <w:t>Week 2 (2–6 June): Relationships, Judgment &amp; Synthesis</w:t>
      </w:r>
    </w:p>
    <w:p w:rsidR="00AA55AD" w:rsidRDefault="00AA55AD">
      <w:pPr>
        <w:spacing w:before="80" w:after="80"/>
      </w:pPr>
    </w:p>
    <w:p w:rsidR="00AA55AD" w:rsidRDefault="00000000">
      <w:pPr>
        <w:spacing w:before="200" w:after="80"/>
      </w:pPr>
      <w:r>
        <w:rPr>
          <w:b/>
          <w:bCs/>
          <w:color w:val="1F3864"/>
        </w:rPr>
        <w:t>Days 6–7 (Mon–Tue 2–3 June) — AI Interview Session 2: Relationships &amp;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A55AD" w:rsidRDefault="00000000">
            <w:r>
              <w:rPr>
                <w:color w:val="1F3864"/>
              </w:rPr>
              <w:t xml:space="preserve">Domain focus — updated with named parties from Copilot data: go through each relationship specifically, not generically. The data identified: Colm, Kathryn, </w:t>
            </w:r>
            <w:proofErr w:type="spellStart"/>
            <w:r>
              <w:rPr>
                <w:color w:val="1F3864"/>
              </w:rPr>
              <w:t>myQMS</w:t>
            </w:r>
            <w:proofErr w:type="spellEnd"/>
            <w:r>
              <w:rPr>
                <w:color w:val="1F3864"/>
              </w:rPr>
              <w:t xml:space="preserve">, </w:t>
            </w:r>
            <w:proofErr w:type="spellStart"/>
            <w:r>
              <w:rPr>
                <w:color w:val="1F3864"/>
              </w:rPr>
              <w:t>Readi</w:t>
            </w:r>
            <w:proofErr w:type="spellEnd"/>
            <w:r>
              <w:rPr>
                <w:color w:val="1F3864"/>
              </w:rPr>
              <w:t xml:space="preserve">-Watch, </w:t>
            </w:r>
            <w:proofErr w:type="spellStart"/>
            <w:r>
              <w:rPr>
                <w:color w:val="1F3864"/>
              </w:rPr>
              <w:t>Adelin</w:t>
            </w:r>
            <w:proofErr w:type="spellEnd"/>
            <w:r>
              <w:rPr>
                <w:color w:val="1F3864"/>
              </w:rPr>
              <w:t>/</w:t>
            </w:r>
            <w:proofErr w:type="spellStart"/>
            <w:r>
              <w:rPr>
                <w:color w:val="1F3864"/>
              </w:rPr>
              <w:t>CallCrew</w:t>
            </w:r>
            <w:proofErr w:type="spellEnd"/>
            <w:r>
              <w:rPr>
                <w:color w:val="1F3864"/>
              </w:rPr>
              <w:t>, Aria, and EI contacts. Each needs its own treatment.</w:t>
            </w:r>
          </w:p>
        </w:tc>
      </w:tr>
    </w:tbl>
    <w:p w:rsidR="00AA55AD" w:rsidRDefault="00AA55AD">
      <w:pPr>
        <w:spacing w:before="80" w:after="80"/>
      </w:pPr>
    </w:p>
    <w:p w:rsidR="00AA55AD" w:rsidRDefault="00000000">
      <w:pPr>
        <w:spacing w:before="80" w:after="80"/>
      </w:pPr>
      <w:r>
        <w:t>Session 2 prompt set — Internal Relationships:</w:t>
      </w:r>
    </w:p>
    <w:p w:rsidR="00AA55AD" w:rsidRDefault="00000000">
      <w:pPr>
        <w:pStyle w:val="ListParagraph"/>
        <w:numPr>
          <w:ilvl w:val="0"/>
          <w:numId w:val="2"/>
        </w:numPr>
        <w:spacing w:before="40" w:after="40"/>
      </w:pPr>
      <w:r>
        <w:t>Colm: what does he rely on you for? What does your working relationship look like week to week? If he needed something and you weren't there, what would he be stuck on?</w:t>
      </w:r>
    </w:p>
    <w:p w:rsidR="00AA55AD" w:rsidRDefault="00000000">
      <w:pPr>
        <w:pStyle w:val="ListParagraph"/>
        <w:numPr>
          <w:ilvl w:val="0"/>
          <w:numId w:val="2"/>
        </w:numPr>
        <w:spacing w:before="40" w:after="40"/>
      </w:pPr>
      <w:r>
        <w:t>Kathryn: what's the purpose of the AI Team Connect, what does Kathryn need from it, and what's your role in making it work?</w:t>
      </w:r>
    </w:p>
    <w:p w:rsidR="00AA55AD" w:rsidRDefault="00000000">
      <w:pPr>
        <w:pStyle w:val="ListParagraph"/>
        <w:numPr>
          <w:ilvl w:val="0"/>
          <w:numId w:val="2"/>
        </w:numPr>
        <w:spacing w:before="40" w:after="40"/>
      </w:pPr>
      <w:r>
        <w:t>Who else inside Trinzo do you depend on for the AI Hub's work — not officially, but in practice? What do they help with, and what's the right way to work with them?</w:t>
      </w:r>
    </w:p>
    <w:p w:rsidR="00AA55AD" w:rsidRDefault="00AA55AD">
      <w:pPr>
        <w:spacing w:before="80" w:after="80"/>
      </w:pPr>
    </w:p>
    <w:p w:rsidR="00AA55AD" w:rsidRDefault="00000000">
      <w:pPr>
        <w:spacing w:before="80" w:after="80"/>
      </w:pPr>
      <w:r>
        <w:t>Session 2 prompt set — External Partners &amp; Stakeholders:</w:t>
      </w:r>
    </w:p>
    <w:p w:rsidR="00AA55AD" w:rsidRDefault="00000000">
      <w:pPr>
        <w:pStyle w:val="ListParagraph"/>
        <w:numPr>
          <w:ilvl w:val="0"/>
          <w:numId w:val="2"/>
        </w:numPr>
        <w:spacing w:before="40" w:after="40"/>
      </w:pPr>
      <w:proofErr w:type="spellStart"/>
      <w:r>
        <w:t>myQMS</w:t>
      </w:r>
      <w:proofErr w:type="spellEnd"/>
      <w:r>
        <w:t>: who are the key contacts, what's the current state of the partnership, what does the bi-weekly review cover, and what's been agreed vs. what's still outstanding?</w:t>
      </w:r>
    </w:p>
    <w:p w:rsidR="00AA55AD" w:rsidRDefault="00000000">
      <w:pPr>
        <w:pStyle w:val="ListParagraph"/>
        <w:numPr>
          <w:ilvl w:val="0"/>
          <w:numId w:val="2"/>
        </w:numPr>
        <w:spacing w:before="40" w:after="40"/>
      </w:pPr>
      <w:r>
        <w:t xml:space="preserve">Aria (the </w:t>
      </w:r>
      <w:proofErr w:type="spellStart"/>
      <w:r>
        <w:t>Airia</w:t>
      </w:r>
      <w:proofErr w:type="spellEnd"/>
      <w:r>
        <w:t xml:space="preserve"> partnership): who do you deal with, what's been agreed, what's the current status, and what are they expecting from us in the coming months?</w:t>
      </w:r>
    </w:p>
    <w:p w:rsidR="00AA55AD" w:rsidRDefault="00000000">
      <w:pPr>
        <w:pStyle w:val="ListParagraph"/>
        <w:numPr>
          <w:ilvl w:val="0"/>
          <w:numId w:val="2"/>
        </w:numPr>
        <w:spacing w:before="40" w:after="40"/>
      </w:pPr>
      <w:proofErr w:type="spellStart"/>
      <w:r>
        <w:t>Readi</w:t>
      </w:r>
      <w:proofErr w:type="spellEnd"/>
      <w:r>
        <w:t>-Watch: nature of the relationship, who you deal with, what they're involved in, and what would break if contact was dropped?</w:t>
      </w:r>
    </w:p>
    <w:p w:rsidR="00AA55AD" w:rsidRDefault="00000000">
      <w:pPr>
        <w:pStyle w:val="ListParagraph"/>
        <w:numPr>
          <w:ilvl w:val="0"/>
          <w:numId w:val="2"/>
        </w:numPr>
        <w:spacing w:before="40" w:after="40"/>
      </w:pPr>
      <w:proofErr w:type="spellStart"/>
      <w:r>
        <w:t>Adelin</w:t>
      </w:r>
      <w:proofErr w:type="spellEnd"/>
      <w:r>
        <w:t xml:space="preserve"> / </w:t>
      </w:r>
      <w:proofErr w:type="spellStart"/>
      <w:r>
        <w:t>CallCrew</w:t>
      </w:r>
      <w:proofErr w:type="spellEnd"/>
      <w:r>
        <w:t>: what's the working relationship, what are they delivering, and what does your coordination with them involve day to day?</w:t>
      </w:r>
    </w:p>
    <w:p w:rsidR="00AA55AD" w:rsidRDefault="00000000">
      <w:pPr>
        <w:pStyle w:val="ListParagraph"/>
        <w:numPr>
          <w:ilvl w:val="0"/>
          <w:numId w:val="2"/>
        </w:numPr>
        <w:spacing w:before="40" w:after="40"/>
      </w:pPr>
      <w:r>
        <w:t>For each of these partnerships — is the relationship with you personally, or with Trinzo? What would need to happen to transfer it smoothly?</w:t>
      </w:r>
    </w:p>
    <w:p w:rsidR="00AA55AD" w:rsidRDefault="00AA55AD">
      <w:pPr>
        <w:spacing w:before="80" w:after="80"/>
      </w:pPr>
    </w:p>
    <w:p w:rsidR="00AA55AD" w:rsidRDefault="00000000">
      <w:pPr>
        <w:spacing w:before="80" w:after="80"/>
      </w:pPr>
      <w:r>
        <w:t>Session 2 prompt set — EI Contacts &amp; External Stakeholders:</w:t>
      </w:r>
    </w:p>
    <w:p w:rsidR="00AA55AD" w:rsidRDefault="00000000">
      <w:pPr>
        <w:pStyle w:val="ListParagraph"/>
        <w:numPr>
          <w:ilvl w:val="0"/>
          <w:numId w:val="2"/>
        </w:numPr>
        <w:spacing w:before="40" w:after="40"/>
      </w:pPr>
      <w:r>
        <w:t>Who are your named EI contacts for each programme we're running? For each one: how often do you speak, what do they typically need, and what's the one thing someone new should know about working with them?</w:t>
      </w:r>
    </w:p>
    <w:p w:rsidR="00AA55AD" w:rsidRDefault="00000000">
      <w:pPr>
        <w:pStyle w:val="ListParagraph"/>
        <w:numPr>
          <w:ilvl w:val="0"/>
          <w:numId w:val="2"/>
        </w:numPr>
        <w:spacing w:before="40" w:after="40"/>
      </w:pPr>
      <w:r>
        <w:t>Are there any EI relationships that are sensitive or have a particular history? Anything someone new could mishandle without realising it?</w:t>
      </w:r>
    </w:p>
    <w:p w:rsidR="00AA55AD" w:rsidRDefault="00000000">
      <w:pPr>
        <w:pStyle w:val="ListParagraph"/>
        <w:numPr>
          <w:ilvl w:val="0"/>
          <w:numId w:val="2"/>
        </w:numPr>
        <w:spacing w:before="40" w:after="40"/>
      </w:pPr>
      <w:r>
        <w:t>Who would call you directly on your mobile if something went wrong — someone who contacts you personally rather than through Trinzo? Name them and describe what they'd be calling about.</w:t>
      </w:r>
    </w:p>
    <w:p w:rsidR="00AA55AD" w:rsidRDefault="00000000">
      <w:pPr>
        <w:pStyle w:val="ListParagraph"/>
        <w:numPr>
          <w:ilvl w:val="0"/>
          <w:numId w:val="2"/>
        </w:numPr>
        <w:spacing w:before="40" w:after="40"/>
      </w:pPr>
      <w:r>
        <w:t>Which of all these relationships took the longest to build, or would be hardest to rebuild if damaged?</w:t>
      </w:r>
    </w:p>
    <w:p w:rsidR="00AA55AD" w:rsidRDefault="00AA55AD">
      <w:pPr>
        <w:spacing w:before="80" w:after="80"/>
      </w:pPr>
    </w:p>
    <w:p w:rsidR="00AA55AD" w:rsidRDefault="00000000">
      <w:pPr>
        <w:spacing w:before="200" w:after="80"/>
      </w:pPr>
      <w:r>
        <w:rPr>
          <w:b/>
          <w:bCs/>
          <w:color w:val="1F3864"/>
        </w:rPr>
        <w:t>Days 7–8 (Tue–Wed 3–4 June) — AI Interview Session 3: Judgment &amp;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EC"/>
            <w:tcMar>
              <w:top w:w="120" w:type="dxa"/>
              <w:left w:w="160" w:type="dxa"/>
              <w:bottom w:w="120" w:type="dxa"/>
              <w:right w:w="160" w:type="dxa"/>
            </w:tcMar>
          </w:tcPr>
          <w:p w:rsidR="00AA55AD" w:rsidRDefault="00000000">
            <w:r>
              <w:rPr>
                <w:color w:val="1F3864"/>
              </w:rPr>
              <w:lastRenderedPageBreak/>
              <w:t>Domain focus: The hardest layer to capture — why decisions get made the way they do. Ground the questions in specific scenarios from Ciara's actual work rather than asking generically. This produces much more useful answers.</w:t>
            </w:r>
          </w:p>
        </w:tc>
      </w:tr>
    </w:tbl>
    <w:p w:rsidR="00AA55AD" w:rsidRDefault="00AA55AD">
      <w:pPr>
        <w:spacing w:before="80" w:after="80"/>
      </w:pPr>
    </w:p>
    <w:p w:rsidR="00AA55AD" w:rsidRDefault="00000000">
      <w:pPr>
        <w:spacing w:before="80" w:after="80"/>
      </w:pPr>
      <w:r>
        <w:t>Session 3 prompt set — Judgment in Practice:</w:t>
      </w:r>
    </w:p>
    <w:p w:rsidR="00AA55AD" w:rsidRDefault="00000000">
      <w:pPr>
        <w:pStyle w:val="ListParagraph"/>
        <w:numPr>
          <w:ilvl w:val="0"/>
          <w:numId w:val="2"/>
        </w:numPr>
        <w:spacing w:before="40" w:after="40"/>
      </w:pPr>
      <w:r>
        <w:t>Think of a situation in the last 6 months — in any of the AI workstreams or the EI governance work — where you made a call that someone new would have got wrong. What was the situation, what did you decide, and why?</w:t>
      </w:r>
    </w:p>
    <w:p w:rsidR="00AA55AD" w:rsidRDefault="00000000">
      <w:pPr>
        <w:pStyle w:val="ListParagraph"/>
        <w:numPr>
          <w:ilvl w:val="0"/>
          <w:numId w:val="2"/>
        </w:numPr>
        <w:spacing w:before="40" w:after="40"/>
      </w:pPr>
      <w:r>
        <w:t>The task integration work — converting meetings to actions and ensuring things get done — requires constant judgment about what matters and what doesn't. Walk me through how you decide what to chase and what to let go. What's the filter?</w:t>
      </w:r>
    </w:p>
    <w:p w:rsidR="00AA55AD" w:rsidRDefault="00000000">
      <w:pPr>
        <w:pStyle w:val="ListParagraph"/>
        <w:numPr>
          <w:ilvl w:val="0"/>
          <w:numId w:val="2"/>
        </w:numPr>
        <w:spacing w:before="40" w:after="40"/>
      </w:pPr>
      <w:r>
        <w:t>When do you escalate to Conor vs. handle something yourself? Give me 3 real examples: one where you escalated, one where you didn't, and one where you were unsure.</w:t>
      </w:r>
    </w:p>
    <w:p w:rsidR="00AA55AD" w:rsidRDefault="00AA55AD">
      <w:pPr>
        <w:spacing w:before="80" w:after="80"/>
      </w:pPr>
    </w:p>
    <w:p w:rsidR="00AA55AD" w:rsidRDefault="00000000">
      <w:pPr>
        <w:spacing w:before="80" w:after="80"/>
      </w:pPr>
      <w:r>
        <w:t>Session 3 prompt set — EI &amp; Governance Judgment:</w:t>
      </w:r>
    </w:p>
    <w:p w:rsidR="00AA55AD" w:rsidRDefault="00000000">
      <w:pPr>
        <w:pStyle w:val="ListParagraph"/>
        <w:numPr>
          <w:ilvl w:val="0"/>
          <w:numId w:val="2"/>
        </w:numPr>
        <w:spacing w:before="40" w:after="40"/>
      </w:pPr>
      <w:r>
        <w:t>What does 'good enough' mean for EI documentation? Where's the bar between thorough enough and over-engineered? Has the standard ever been challenged or questioned by EI?</w:t>
      </w:r>
    </w:p>
    <w:p w:rsidR="00AA55AD" w:rsidRDefault="00000000">
      <w:pPr>
        <w:pStyle w:val="ListParagraph"/>
        <w:numPr>
          <w:ilvl w:val="0"/>
          <w:numId w:val="2"/>
        </w:numPr>
        <w:spacing w:before="40" w:after="40"/>
      </w:pPr>
      <w:r>
        <w:t>How do you decide whether an activity should be logged for EI purposes? Is there a rule, or is it judgment? Walk me through a real example of something that was borderline.</w:t>
      </w:r>
    </w:p>
    <w:p w:rsidR="00AA55AD" w:rsidRDefault="00000000">
      <w:pPr>
        <w:pStyle w:val="ListParagraph"/>
        <w:numPr>
          <w:ilvl w:val="0"/>
          <w:numId w:val="2"/>
        </w:numPr>
        <w:spacing w:before="40" w:after="40"/>
      </w:pPr>
      <w:r>
        <w:t>What's the thing in the EI governance work that you'd be most nervous about someone else getting wrong in the first month? What's the mistake that's easy to make but hard to undo?</w:t>
      </w:r>
    </w:p>
    <w:p w:rsidR="00AA55AD" w:rsidRDefault="00AA55AD">
      <w:pPr>
        <w:spacing w:before="80" w:after="80"/>
      </w:pPr>
    </w:p>
    <w:p w:rsidR="00AA55AD" w:rsidRDefault="00000000">
      <w:pPr>
        <w:spacing w:before="80" w:after="80"/>
      </w:pPr>
      <w:r>
        <w:t>Session 3 prompt set — Unwritten Rules &amp; What's Not in Any Document:</w:t>
      </w:r>
    </w:p>
    <w:p w:rsidR="00AA55AD" w:rsidRDefault="00000000">
      <w:pPr>
        <w:pStyle w:val="ListParagraph"/>
        <w:numPr>
          <w:ilvl w:val="0"/>
          <w:numId w:val="2"/>
        </w:numPr>
        <w:spacing w:before="40" w:after="40"/>
      </w:pPr>
      <w:r>
        <w:t>What are the unwritten rules of how the Hub operates — the things that are just understood but aren't documented anywhere? Give me as many as you can think of.</w:t>
      </w:r>
    </w:p>
    <w:p w:rsidR="00AA55AD" w:rsidRDefault="00000000">
      <w:pPr>
        <w:pStyle w:val="ListParagraph"/>
        <w:numPr>
          <w:ilvl w:val="0"/>
          <w:numId w:val="2"/>
        </w:numPr>
        <w:spacing w:before="40" w:after="40"/>
      </w:pPr>
      <w:r>
        <w:t>What does 'good enough' look like for the other main deliverable types — project updates, partner communications, meeting summaries? Where is the bar and why?</w:t>
      </w:r>
    </w:p>
    <w:p w:rsidR="00AA55AD" w:rsidRDefault="00000000">
      <w:pPr>
        <w:pStyle w:val="ListParagraph"/>
        <w:numPr>
          <w:ilvl w:val="0"/>
          <w:numId w:val="2"/>
        </w:numPr>
        <w:spacing w:before="40" w:after="40"/>
      </w:pPr>
      <w:r>
        <w:t>If you were the new coordinator starting on Day 1, what are the 3 things you wish someone had told you on that first morning? And what's the thing you wouldn't find out about until something went wrong?</w:t>
      </w:r>
    </w:p>
    <w:p w:rsidR="00AA55AD" w:rsidRDefault="00AA55AD">
      <w:pPr>
        <w:spacing w:before="80" w:after="80"/>
      </w:pPr>
    </w:p>
    <w:p w:rsidR="00AA55AD" w:rsidRDefault="00000000">
      <w:pPr>
        <w:spacing w:before="80" w:after="80"/>
      </w:pPr>
      <w:r>
        <w:t>Note for Conor: after Session 3 lands, do a quick read of all three transcripts together before the live session. You're looking for contradictions, gaps, and anything that needs live context to make sense.</w:t>
      </w:r>
    </w:p>
    <w:p w:rsidR="00AA55AD" w:rsidRDefault="00AA55AD">
      <w:pPr>
        <w:spacing w:before="80" w:after="80"/>
      </w:pPr>
    </w:p>
    <w:p w:rsidR="00AA55AD" w:rsidRDefault="00000000">
      <w:pPr>
        <w:spacing w:before="200" w:after="80"/>
      </w:pPr>
      <w:r>
        <w:rPr>
          <w:b/>
          <w:bCs/>
          <w:color w:val="1F3864"/>
        </w:rPr>
        <w:t>Day 9 (Thu 5 June) — Live Gap-Fill Session (Conor + Ciara, 90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AA55AD" w:rsidRDefault="00000000">
            <w:r>
              <w:rPr>
                <w:color w:val="1F3864"/>
              </w:rPr>
              <w:t>This is the only session that cannot be replaced by AI. Bring all three transcripts. The goal is to surface gaps, resolve contradictions, and capture anything that needs live conversation to unlock.</w:t>
            </w:r>
          </w:p>
        </w:tc>
      </w:tr>
    </w:tbl>
    <w:p w:rsidR="00AA55AD" w:rsidRDefault="00AA55AD">
      <w:pPr>
        <w:spacing w:before="80" w:after="80"/>
      </w:pPr>
    </w:p>
    <w:p w:rsidR="00AA55AD" w:rsidRDefault="00000000">
      <w:pPr>
        <w:spacing w:before="80" w:after="80"/>
      </w:pPr>
      <w:r>
        <w:lastRenderedPageBreak/>
        <w:t>Agenda:</w:t>
      </w:r>
    </w:p>
    <w:p w:rsidR="00AA55AD" w:rsidRDefault="00000000">
      <w:pPr>
        <w:pStyle w:val="ListParagraph"/>
        <w:numPr>
          <w:ilvl w:val="0"/>
          <w:numId w:val="2"/>
        </w:numPr>
        <w:spacing w:before="40" w:after="40"/>
      </w:pPr>
      <w:r>
        <w:t>Walk through the bus-factor risk list from Day 3 — confirm each item has been adequately captured</w:t>
      </w:r>
    </w:p>
    <w:p w:rsidR="00AA55AD" w:rsidRDefault="00000000">
      <w:pPr>
        <w:pStyle w:val="ListParagraph"/>
        <w:numPr>
          <w:ilvl w:val="0"/>
          <w:numId w:val="2"/>
        </w:numPr>
        <w:spacing w:before="40" w:after="40"/>
      </w:pPr>
      <w:r>
        <w:t>Address anything flagged as needing more context in the transcript review</w:t>
      </w:r>
    </w:p>
    <w:p w:rsidR="00AA55AD" w:rsidRDefault="00000000">
      <w:pPr>
        <w:pStyle w:val="ListParagraph"/>
        <w:numPr>
          <w:ilvl w:val="0"/>
          <w:numId w:val="2"/>
        </w:numPr>
        <w:spacing w:before="40" w:after="40"/>
      </w:pPr>
      <w:r>
        <w:t>Work through 2–3 real recent scenarios together (e.g., 'walk me through exactly what you did the last time we had an EI reporting deadline')</w:t>
      </w:r>
    </w:p>
    <w:p w:rsidR="00AA55AD" w:rsidRDefault="00000000">
      <w:pPr>
        <w:pStyle w:val="ListParagraph"/>
        <w:numPr>
          <w:ilvl w:val="0"/>
          <w:numId w:val="2"/>
        </w:numPr>
        <w:spacing w:before="40" w:after="40"/>
      </w:pPr>
      <w:r>
        <w:t>Capture anything that emerged naturally in conversation that wasn't in the structured sessions</w:t>
      </w:r>
    </w:p>
    <w:p w:rsidR="00AA55AD" w:rsidRDefault="00000000">
      <w:pPr>
        <w:pStyle w:val="ListParagraph"/>
        <w:numPr>
          <w:ilvl w:val="0"/>
          <w:numId w:val="2"/>
        </w:numPr>
        <w:spacing w:before="40" w:after="40"/>
      </w:pPr>
      <w:r>
        <w:t>Agree what Ciara will do in her remaining weeks to set the new coordinator up for success</w:t>
      </w:r>
    </w:p>
    <w:p w:rsidR="00AA55AD" w:rsidRDefault="00AA55AD">
      <w:pPr>
        <w:spacing w:before="80" w:after="80"/>
      </w:pPr>
    </w:p>
    <w:p w:rsidR="00AA55AD" w:rsidRDefault="00000000">
      <w:pPr>
        <w:spacing w:before="200" w:after="80"/>
      </w:pPr>
      <w:r>
        <w:rPr>
          <w:b/>
          <w:bCs/>
          <w:color w:val="1F3864"/>
        </w:rPr>
        <w:t>Day 10 (Fri 6 June) — Initial Synthesis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rsidR="00AA55AD" w:rsidRDefault="00000000">
            <w:r>
              <w:rPr>
                <w:color w:val="1F3864"/>
              </w:rPr>
              <w:t>Day 10 is the start of synthesis, not the completion of it. The goal today is to organise the raw material into a structured working document that Phase 2 analysis can build from.</w:t>
            </w:r>
          </w:p>
        </w:tc>
      </w:tr>
    </w:tbl>
    <w:p w:rsidR="00AA55AD" w:rsidRDefault="00AA55AD">
      <w:pPr>
        <w:spacing w:before="80" w:after="80"/>
      </w:pPr>
    </w:p>
    <w:p w:rsidR="00AA55AD" w:rsidRDefault="00000000">
      <w:pPr>
        <w:spacing w:before="80" w:after="80"/>
      </w:pPr>
      <w:r>
        <w:t>Conor (with AI assistance) completes the following on Day 10:</w:t>
      </w:r>
    </w:p>
    <w:p w:rsidR="00AA55AD" w:rsidRDefault="00000000">
      <w:pPr>
        <w:pStyle w:val="ListParagraph"/>
        <w:numPr>
          <w:ilvl w:val="0"/>
          <w:numId w:val="3"/>
        </w:numPr>
        <w:spacing w:before="40" w:after="40"/>
      </w:pPr>
      <w:r>
        <w:t>Read through all three transcripts and the live session notes in full</w:t>
      </w:r>
    </w:p>
    <w:p w:rsidR="00AA55AD" w:rsidRDefault="00000000">
      <w:pPr>
        <w:pStyle w:val="ListParagraph"/>
        <w:numPr>
          <w:ilvl w:val="0"/>
          <w:numId w:val="3"/>
        </w:numPr>
        <w:spacing w:before="40" w:after="40"/>
      </w:pPr>
      <w:r>
        <w:t>Tag every piece of knowledge: Process / Relationship / Judgment</w:t>
      </w:r>
    </w:p>
    <w:p w:rsidR="00AA55AD" w:rsidRDefault="00000000">
      <w:pPr>
        <w:pStyle w:val="ListParagraph"/>
        <w:numPr>
          <w:ilvl w:val="0"/>
          <w:numId w:val="3"/>
        </w:numPr>
        <w:spacing w:before="40" w:after="40"/>
      </w:pPr>
      <w:r>
        <w:t>Identify the top 15–20 most critical items from the role map (Criticality 4–5 AND Tribal=Y)</w:t>
      </w:r>
    </w:p>
    <w:p w:rsidR="00AA55AD" w:rsidRDefault="00000000">
      <w:pPr>
        <w:pStyle w:val="ListParagraph"/>
        <w:numPr>
          <w:ilvl w:val="0"/>
          <w:numId w:val="3"/>
        </w:numPr>
        <w:spacing w:before="40" w:after="40"/>
      </w:pPr>
      <w:r>
        <w:t>Flag what is well-captured, what is thin, and what is still missing</w:t>
      </w:r>
    </w:p>
    <w:p w:rsidR="00AA55AD" w:rsidRDefault="00000000">
      <w:pPr>
        <w:pStyle w:val="ListParagraph"/>
        <w:numPr>
          <w:ilvl w:val="0"/>
          <w:numId w:val="3"/>
        </w:numPr>
        <w:spacing w:before="40" w:after="40"/>
      </w:pPr>
      <w:r>
        <w:t>Produce a synthesis working doc — structured notes organised by domain, not polished output documents</w:t>
      </w:r>
    </w:p>
    <w:p w:rsidR="00AA55AD" w:rsidRDefault="00AA55AD">
      <w:pPr>
        <w:spacing w:before="80" w:after="80"/>
      </w:pPr>
    </w:p>
    <w:p w:rsidR="00AA55AD" w:rsidRDefault="00000000">
      <w:pPr>
        <w:spacing w:before="80" w:after="80"/>
      </w:pPr>
      <w:r>
        <w:t>The four final output documents (process playbooks, relationship register, automation brief, role redesign brief) are completed in Phase 2, not today. Today's output is the raw synthesis that feeds Phase 2 analysis.</w:t>
      </w:r>
    </w:p>
    <w:p w:rsidR="00AA55AD" w:rsidRDefault="00AA55AD">
      <w:pPr>
        <w:spacing w:before="80" w:after="80"/>
      </w:pPr>
    </w:p>
    <w:p w:rsidR="00AA55AD" w:rsidRDefault="00000000">
      <w:pPr>
        <w:spacing w:before="80" w:after="80"/>
      </w:pPr>
      <w:r>
        <w:t>Ciara reviews the synthesis working doc for accuracy (30 min). This is her last formal commitment in the programme.</w:t>
      </w:r>
    </w:p>
    <w:p w:rsidR="00AA55AD" w:rsidRDefault="00000000">
      <w:r>
        <w:br w:type="page"/>
      </w:r>
    </w:p>
    <w:p w:rsidR="00AA55AD" w:rsidRDefault="00000000">
      <w:pPr>
        <w:pStyle w:val="Heading1"/>
      </w:pPr>
      <w:r>
        <w:lastRenderedPageBreak/>
        <w:t>3. Phase 2 — Workflow Analysis &amp; Automation Design (Week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60" w:type="dxa"/>
              <w:bottom w:w="120" w:type="dxa"/>
              <w:right w:w="160" w:type="dxa"/>
            </w:tcMar>
          </w:tcPr>
          <w:p w:rsidR="00AA55AD" w:rsidRDefault="00000000">
            <w:r>
              <w:rPr>
                <w:b/>
                <w:bCs/>
                <w:color w:val="1F3864"/>
              </w:rPr>
              <w:t xml:space="preserve">Phase 2 begins 9 June. The capture is complete. Now we analyse what it tells us and make deliberate decisions about what to automate, what to document, and how to redesign the role. </w:t>
            </w:r>
            <w:proofErr w:type="spellStart"/>
            <w:r>
              <w:rPr>
                <w:b/>
                <w:bCs/>
                <w:color w:val="1F3864"/>
              </w:rPr>
              <w:t>Adelin</w:t>
            </w:r>
            <w:proofErr w:type="spellEnd"/>
            <w:r>
              <w:rPr>
                <w:b/>
                <w:bCs/>
                <w:color w:val="1F3864"/>
              </w:rPr>
              <w:t xml:space="preserve"> is a co-designer in this phase — not a recipient of a pre-written spec.</w:t>
            </w:r>
          </w:p>
        </w:tc>
      </w:tr>
    </w:tbl>
    <w:p w:rsidR="00AA55AD" w:rsidRDefault="00AA55AD">
      <w:pPr>
        <w:spacing w:before="80" w:after="80"/>
      </w:pPr>
    </w:p>
    <w:p w:rsidR="00AA55AD" w:rsidRDefault="00000000">
      <w:pPr>
        <w:pStyle w:val="Heading2"/>
      </w:pPr>
      <w:r>
        <w:t>Step 1: Workflow Analysis (Week 3, Days 1–2)</w:t>
      </w:r>
    </w:p>
    <w:p w:rsidR="00AA55AD" w:rsidRDefault="00000000">
      <w:pPr>
        <w:spacing w:before="80" w:after="80"/>
      </w:pPr>
      <w:r>
        <w:t xml:space="preserve">Conor and </w:t>
      </w:r>
      <w:proofErr w:type="spellStart"/>
      <w:r>
        <w:t>Adelin</w:t>
      </w:r>
      <w:proofErr w:type="spellEnd"/>
      <w:r>
        <w:t xml:space="preserve"> work through the synthesis doc together. The questions to answer:</w:t>
      </w:r>
    </w:p>
    <w:p w:rsidR="00AA55AD" w:rsidRDefault="00000000">
      <w:pPr>
        <w:pStyle w:val="ListParagraph"/>
        <w:numPr>
          <w:ilvl w:val="0"/>
          <w:numId w:val="2"/>
        </w:numPr>
        <w:spacing w:before="40" w:after="40"/>
      </w:pPr>
      <w:r>
        <w:t>Where does Ciara's time actually go? Does the data confirm our assumptions or challenge them?</w:t>
      </w:r>
    </w:p>
    <w:p w:rsidR="00AA55AD" w:rsidRDefault="00000000">
      <w:pPr>
        <w:pStyle w:val="ListParagraph"/>
        <w:numPr>
          <w:ilvl w:val="0"/>
          <w:numId w:val="2"/>
        </w:numPr>
        <w:spacing w:before="40" w:after="40"/>
      </w:pPr>
      <w:r>
        <w:t>Which tasks are high-volume + low-judgment? These are the strongest automation candidates.</w:t>
      </w:r>
    </w:p>
    <w:p w:rsidR="00AA55AD" w:rsidRDefault="00000000">
      <w:pPr>
        <w:pStyle w:val="ListParagraph"/>
        <w:numPr>
          <w:ilvl w:val="0"/>
          <w:numId w:val="2"/>
        </w:numPr>
        <w:spacing w:before="40" w:after="40"/>
      </w:pPr>
      <w:r>
        <w:t>Which tasks are high-criticality + tribal? These are the highest risk and may need human ownership even with automation support.</w:t>
      </w:r>
    </w:p>
    <w:p w:rsidR="00AA55AD" w:rsidRDefault="00000000">
      <w:pPr>
        <w:pStyle w:val="ListParagraph"/>
        <w:numPr>
          <w:ilvl w:val="0"/>
          <w:numId w:val="2"/>
        </w:numPr>
        <w:spacing w:before="40" w:after="40"/>
      </w:pPr>
      <w:r>
        <w:t>Which tasks are relationship-dependent? Automation can support but not replace these.</w:t>
      </w:r>
    </w:p>
    <w:p w:rsidR="00AA55AD" w:rsidRDefault="00000000">
      <w:pPr>
        <w:pStyle w:val="ListParagraph"/>
        <w:numPr>
          <w:ilvl w:val="0"/>
          <w:numId w:val="2"/>
        </w:numPr>
        <w:spacing w:before="40" w:after="40"/>
      </w:pPr>
      <w:r>
        <w:t xml:space="preserve">What technology does each candidate task touch? Is it already connected to systems </w:t>
      </w:r>
      <w:proofErr w:type="spellStart"/>
      <w:r>
        <w:t>Adelin</w:t>
      </w:r>
      <w:proofErr w:type="spellEnd"/>
      <w:r>
        <w:t xml:space="preserve"> can access?</w:t>
      </w:r>
    </w:p>
    <w:p w:rsidR="00AA55AD" w:rsidRDefault="00AA55AD">
      <w:pPr>
        <w:spacing w:before="80" w:after="80"/>
      </w:pPr>
    </w:p>
    <w:p w:rsidR="00AA55AD" w:rsidRDefault="00000000">
      <w:pPr>
        <w:spacing w:before="80" w:after="80"/>
      </w:pPr>
      <w:proofErr w:type="spellStart"/>
      <w:r>
        <w:t>Adelin's</w:t>
      </w:r>
      <w:proofErr w:type="spellEnd"/>
      <w:r>
        <w:t xml:space="preserve"> input at this stage is particularly valuable because he can assess feasibility in real time — what looks automatable from the outside may not be, and what looks complex may be straightforward given the right integration approach.</w:t>
      </w:r>
    </w:p>
    <w:p w:rsidR="00AA55AD" w:rsidRDefault="00AA55AD">
      <w:pPr>
        <w:spacing w:before="80" w:after="80"/>
      </w:pPr>
    </w:p>
    <w:p w:rsidR="00AA55AD" w:rsidRDefault="00000000">
      <w:pPr>
        <w:pStyle w:val="Heading2"/>
      </w:pPr>
      <w:r>
        <w:t>Step 2: Automation Scoping Decisions (Week 3, Day 3)</w:t>
      </w:r>
    </w:p>
    <w:p w:rsidR="00AA55AD" w:rsidRDefault="00000000">
      <w:pPr>
        <w:spacing w:before="80" w:after="80"/>
      </w:pPr>
      <w:r>
        <w:t xml:space="preserve">Based on the workflow analysis, Conor and </w:t>
      </w:r>
      <w:proofErr w:type="spellStart"/>
      <w:r>
        <w:t>Adelin</w:t>
      </w:r>
      <w:proofErr w:type="spellEnd"/>
      <w:r>
        <w:t xml:space="preserve"> agree the automation scope. This replaces any assumptions made before the capture. The output is a prioritised list of automation candidates with:</w:t>
      </w:r>
    </w:p>
    <w:p w:rsidR="00AA55AD" w:rsidRDefault="00000000">
      <w:pPr>
        <w:pStyle w:val="ListParagraph"/>
        <w:numPr>
          <w:ilvl w:val="0"/>
          <w:numId w:val="2"/>
        </w:numPr>
        <w:spacing w:before="40" w:after="40"/>
      </w:pPr>
      <w:r>
        <w:t>What the automation does (inputs, outputs, trigger)</w:t>
      </w:r>
    </w:p>
    <w:p w:rsidR="00AA55AD" w:rsidRDefault="00000000">
      <w:pPr>
        <w:pStyle w:val="ListParagraph"/>
        <w:numPr>
          <w:ilvl w:val="0"/>
          <w:numId w:val="2"/>
        </w:numPr>
        <w:spacing w:before="40" w:after="40"/>
      </w:pPr>
      <w:r>
        <w:t>What system(s) it touches</w:t>
      </w:r>
    </w:p>
    <w:p w:rsidR="00AA55AD" w:rsidRDefault="00000000">
      <w:pPr>
        <w:pStyle w:val="ListParagraph"/>
        <w:numPr>
          <w:ilvl w:val="0"/>
          <w:numId w:val="2"/>
        </w:numPr>
        <w:spacing w:before="40" w:after="40"/>
      </w:pPr>
      <w:r>
        <w:t>Estimated complexity (</w:t>
      </w:r>
      <w:proofErr w:type="spellStart"/>
      <w:r>
        <w:t>Adelin's</w:t>
      </w:r>
      <w:proofErr w:type="spellEnd"/>
      <w:r>
        <w:t xml:space="preserve"> assessment)</w:t>
      </w:r>
    </w:p>
    <w:p w:rsidR="00AA55AD" w:rsidRDefault="00000000">
      <w:pPr>
        <w:pStyle w:val="ListParagraph"/>
        <w:numPr>
          <w:ilvl w:val="0"/>
          <w:numId w:val="2"/>
        </w:numPr>
        <w:spacing w:before="40" w:after="40"/>
      </w:pPr>
      <w:r>
        <w:t>Priority: build now / build next / consider later</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A55AD" w:rsidRDefault="00000000">
            <w:r>
              <w:rPr>
                <w:b/>
                <w:bCs/>
                <w:color w:val="1F3864"/>
              </w:rPr>
              <w:t>Note: The three preliminary bot hypotheses below have been revised based on Copilot activity analysis. The original Content/Marketing assumption has been deprioritised — limited evidence in the data. The highest-priority candidates are now Meeting Intelligence and Governance/Documentation, which map directly to where Ciara's time actually goes. All three remain hypotheses — the workflow analysis will confirm, refine, or replace them.</w:t>
            </w:r>
          </w:p>
        </w:tc>
      </w:tr>
    </w:tbl>
    <w:p w:rsidR="00AA55AD" w:rsidRDefault="00AA55AD">
      <w:pPr>
        <w:spacing w:before="80" w:after="80"/>
      </w:pPr>
    </w:p>
    <w:p w:rsidR="00AA55AD" w:rsidRDefault="00000000">
      <w:pPr>
        <w:pStyle w:val="Heading2"/>
      </w:pPr>
      <w:r>
        <w:lastRenderedPageBreak/>
        <w:t>Preliminary Bot Hypotheses — Revised Based on Copilot Activity Data</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80"/>
        <w:gridCol w:w="3780"/>
      </w:tblGrid>
      <w:tr w:rsidR="00AA55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Hypothesis</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What we think it does</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What the capture needs to confirm</w:t>
            </w:r>
          </w:p>
        </w:tc>
      </w:tr>
      <w:tr w:rsidR="00AA55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Meeting Intelligence Agent  ★ Highest priority</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Ingests meeting transcripts and generates structured action lists, assigns owners, drafts follow-up communications, sends reminders for overdue actions, maintains a live cross-workstream action tracker</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How Ciara currently captures actions (format, tool, cadence); which meetings produce the most actions; what a 'good' action summary looks like vs. one that gets ignored; what escalation rules exist</w:t>
            </w:r>
          </w:p>
        </w:tc>
      </w:tr>
      <w:tr w:rsidR="00AA55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Governance &amp; Documentation Agent  ★ High priority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Assembles EI evidence packs, tracks documentation completeness against work packages, drafts gap analysis reports, generates weekly EI activity summaries from project data, flags missing artefacts before deadlines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Exact structure of the EI evidence pack; how activities map to work packages; what 'complete' looks like for each work package; which data sources feed the activity log; audit readiness criteria</w:t>
            </w:r>
          </w:p>
        </w:tc>
      </w:tr>
      <w:tr w:rsidR="00AA55A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Stakeholder Comms Agent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Drafts post-meeting updates for partners and stakeholders (</w:t>
            </w:r>
            <w:proofErr w:type="spellStart"/>
            <w:r>
              <w:rPr>
                <w:color w:val="1F3864"/>
              </w:rPr>
              <w:t>myQMS</w:t>
            </w:r>
            <w:proofErr w:type="spellEnd"/>
            <w:r>
              <w:rPr>
                <w:color w:val="1F3864"/>
              </w:rPr>
              <w:t xml:space="preserve">, Aria, EI, </w:t>
            </w:r>
            <w:proofErr w:type="spellStart"/>
            <w:r>
              <w:rPr>
                <w:color w:val="1F3864"/>
              </w:rPr>
              <w:t>Readi</w:t>
            </w:r>
            <w:proofErr w:type="spellEnd"/>
            <w:r>
              <w:rPr>
                <w:color w:val="1F3864"/>
              </w:rPr>
              <w:t>-Watch), generates action summaries from partnership calls, drafts routine follow-up emails and progress updates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Which comms are templated vs. need original drafting; approval thresholds (what goes straight out vs. what needs Conor review); tone and format expectations per stakeholder</w:t>
            </w:r>
          </w:p>
        </w:tc>
      </w:tr>
    </w:tbl>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60" w:type="dxa"/>
              <w:bottom w:w="120" w:type="dxa"/>
              <w:right w:w="160" w:type="dxa"/>
            </w:tcMar>
          </w:tcPr>
          <w:p w:rsidR="00AA55AD" w:rsidRDefault="00000000">
            <w:r>
              <w:rPr>
                <w:color w:val="1F3864"/>
              </w:rPr>
              <w:t>Content &amp; Marketing: Deprioritised from original assumptions. Copilot data shows limited content/marketing activity in Ciara's calendar and files. Webinar comms and content distribution exist but are not a major workload driver. Revisit after workflow analysis — may be a candidate for a lighter automation rather than a dedicated agent.</w:t>
            </w:r>
          </w:p>
        </w:tc>
      </w:tr>
    </w:tbl>
    <w:p w:rsidR="00AA55AD" w:rsidRDefault="00AA55AD">
      <w:pPr>
        <w:spacing w:before="80" w:after="80"/>
      </w:pPr>
    </w:p>
    <w:p w:rsidR="00AA55AD" w:rsidRDefault="00000000">
      <w:pPr>
        <w:spacing w:before="80" w:after="80"/>
      </w:pPr>
      <w:proofErr w:type="spellStart"/>
      <w:r>
        <w:t>Adelin</w:t>
      </w:r>
      <w:proofErr w:type="spellEnd"/>
      <w:r>
        <w:t xml:space="preserve"> reviews these hypotheses against the workflow analysis outputs and advises on: which are viable given Trinzo's current systems, whether any should be combined or split, and what sequencing makes sense for the build.</w:t>
      </w:r>
    </w:p>
    <w:p w:rsidR="00AA55AD" w:rsidRDefault="00AA55AD">
      <w:pPr>
        <w:spacing w:before="80" w:after="80"/>
      </w:pPr>
    </w:p>
    <w:p w:rsidR="00AA55AD" w:rsidRDefault="00000000">
      <w:pPr>
        <w:pStyle w:val="Heading2"/>
      </w:pPr>
      <w:r>
        <w:t>Step 3: Output Documents (Week 3, Days 4–5)</w:t>
      </w:r>
    </w:p>
    <w:p w:rsidR="00AA55AD" w:rsidRDefault="00000000">
      <w:pPr>
        <w:spacing w:before="80" w:after="80"/>
      </w:pPr>
      <w:r>
        <w:t>With the analysis complete, Conor (with AI assistance) produces the four final output documents:</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507"/>
        <w:gridCol w:w="1839"/>
      </w:tblGrid>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Output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Automation Brief (</w:t>
            </w:r>
            <w:proofErr w:type="spellStart"/>
            <w:r>
              <w:rPr>
                <w:b/>
                <w:bCs/>
                <w:color w:val="FFFFFF"/>
              </w:rPr>
              <w:t>Adelin</w:t>
            </w:r>
            <w:proofErr w:type="spellEnd"/>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Onboarding (New Hire)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Role Redesign</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lastRenderedPageBreak/>
              <w:t>Process Playbooks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Primary input — task specs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Primary input — day 1 guide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Informs scope</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Relationship 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Contact lookup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Critical context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Stakeholder map</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Automation Scoping Brief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Direct build spec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Role Redesign Brief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Shapes JD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Primary output</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Role Mapping Data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Volume &amp; frequency inputs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Work context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Time allocation evidence</w:t>
            </w:r>
          </w:p>
        </w:tc>
      </w:tr>
      <w:tr w:rsidR="00AA55A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Raw Interview Transcripts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Archive / training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Background reading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Informs gaps</w:t>
            </w:r>
          </w:p>
        </w:tc>
      </w:tr>
    </w:tbl>
    <w:p w:rsidR="00AA55AD" w:rsidRDefault="00000000">
      <w:r>
        <w:br w:type="page"/>
      </w:r>
    </w:p>
    <w:p w:rsidR="00AA55AD" w:rsidRDefault="00000000">
      <w:pPr>
        <w:pStyle w:val="Heading1"/>
      </w:pPr>
      <w:r>
        <w:lastRenderedPageBreak/>
        <w:t>4. Owners, Timeline &amp; Accountability</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1680"/>
        <w:gridCol w:w="1880"/>
      </w:tblGrid>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Activity</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Owner</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sz w:val="20"/>
                <w:szCs w:val="20"/>
              </w:rPr>
              <w:t>Output</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26–27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Framing conversation + Role Mapping self-assessment</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Conor (30 min framing) + Ciara (self-complete)</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Completed role map</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28 May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Triage &amp; prioritisation session (AM)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Conor + 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Prioritised interview agenda</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28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proofErr w:type="spellStart"/>
            <w:r>
              <w:rPr>
                <w:color w:val="1F3864"/>
                <w:sz w:val="18"/>
                <w:szCs w:val="18"/>
              </w:rPr>
              <w:t>Adelin</w:t>
            </w:r>
            <w:proofErr w:type="spellEnd"/>
            <w:r>
              <w:rPr>
                <w:color w:val="1F3864"/>
                <w:sz w:val="18"/>
                <w:szCs w:val="18"/>
              </w:rPr>
              <w:t xml:space="preserve"> strategic intro — vision, systems overview, initial orientation (PM)</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proofErr w:type="spellStart"/>
            <w:r>
              <w:rPr>
                <w:color w:val="1F3864"/>
                <w:sz w:val="18"/>
                <w:szCs w:val="18"/>
              </w:rPr>
              <w:t>Adelin</w:t>
            </w:r>
            <w:proofErr w:type="spellEnd"/>
            <w:r>
              <w:rPr>
                <w:color w:val="1F3864"/>
                <w:sz w:val="18"/>
                <w:szCs w:val="18"/>
              </w:rPr>
              <w:t xml:space="preserve"> oriented; his questions noted; systems access arranged</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29–30 May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AI Interview Session 1: Operational processes (async)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Session 1 transcript</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29–30 May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Conor reviews Session 1, flags gaps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Conor</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Gap list for live session</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2–3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AI Interview Session 2: Relationships (async)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Session 2 transcript</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7–8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3–4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AI Interview Session 3: Judgment &amp; decisions (async)</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Session 3 transcript</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4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Conor reviews Sessions 2 &amp; 3, prepares live session agenda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Conor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Live session agenda</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5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Live gap-fill session (90 min)</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Conor + 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Final gaps closed</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6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Initial synthesis pass — tag, triage, organise raw material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Conor (AI-assisted)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Synthesis working doc</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6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Ciara accuracy review of synthesis working doc (30 min)</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Ciara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Working doc signed off</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W3 D1–2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9–10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 xml:space="preserve">Workflow analysis — Conor + </w:t>
            </w:r>
            <w:proofErr w:type="spellStart"/>
            <w:r>
              <w:rPr>
                <w:color w:val="1F3864"/>
                <w:sz w:val="18"/>
                <w:szCs w:val="18"/>
              </w:rPr>
              <w:t>Adelin</w:t>
            </w:r>
            <w:proofErr w:type="spellEnd"/>
            <w:r>
              <w:rPr>
                <w:color w:val="1F3864"/>
                <w:sz w:val="18"/>
                <w:szCs w:val="18"/>
              </w:rPr>
              <w:t xml:space="preserve"> review synthesis doc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Automation candidate list</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W3 D3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11 Jun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Automation scoping decisions — priorities agreed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 xml:space="preserve">Conor + </w:t>
            </w:r>
            <w:proofErr w:type="spellStart"/>
            <w:r>
              <w:rPr>
                <w:color w:val="1F3864"/>
                <w:sz w:val="18"/>
                <w:szCs w:val="18"/>
              </w:rPr>
              <w:t>Adelin</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sz w:val="18"/>
                <w:szCs w:val="18"/>
              </w:rPr>
              <w:t>Prioritised scoping brief</w:t>
            </w:r>
          </w:p>
        </w:tc>
      </w:tr>
      <w:tr w:rsidR="00AA55AD">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W3 D4–5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12–13 Jun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Final output documents produced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Conor (AI-assisted)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sz w:val="18"/>
                <w:szCs w:val="18"/>
              </w:rPr>
              <w:t>4 output documents delivered</w:t>
            </w:r>
          </w:p>
        </w:tc>
      </w:tr>
    </w:tbl>
    <w:p w:rsidR="00AA55AD" w:rsidRDefault="00AA55AD">
      <w:pPr>
        <w:spacing w:before="80" w:after="80"/>
      </w:pPr>
    </w:p>
    <w:p w:rsidR="00AA55AD" w:rsidRDefault="00000000">
      <w:pPr>
        <w:pStyle w:val="Heading1"/>
      </w:pPr>
      <w:r>
        <w:t>5. Risks &amp; Mitigations</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340"/>
        <w:gridCol w:w="5443"/>
      </w:tblGrid>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Likelihood</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A55AD" w:rsidRDefault="00000000">
            <w:r>
              <w:rPr>
                <w:b/>
                <w:bCs/>
                <w:color w:val="FFFFFF"/>
              </w:rPr>
              <w:t>Mitigation</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Ciara disengages or gives shallow answers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 xml:space="preserve">Framing conversation on Day 1 is critical. Position this as her legacy — she's authoring the blueprint for the evolved department she helped build. Give her </w:t>
            </w:r>
            <w:r>
              <w:rPr>
                <w:color w:val="1F3864"/>
              </w:rPr>
              <w:lastRenderedPageBreak/>
              <w:t>editorial review of the synthesis doc. Consider a genuine thank-you tied to completion.</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lastRenderedPageBreak/>
              <w:t>Documentation bias — she describes what she thinks matters, not what actually does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 xml:space="preserve">Role Mapping forces time allocation + criticality scoring, which surfaces hidden load. AI prompts are designed to bypass the headline. Live session on Day 9 is the backstop. </w:t>
            </w:r>
            <w:proofErr w:type="spellStart"/>
            <w:r>
              <w:rPr>
                <w:color w:val="1F3864"/>
              </w:rPr>
              <w:t>Adelin's</w:t>
            </w:r>
            <w:proofErr w:type="spellEnd"/>
            <w:r>
              <w:rPr>
                <w:color w:val="1F3864"/>
              </w:rPr>
              <w:t xml:space="preserve"> workflow analysis in Phase 2 adds a further check.</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Capture confirms our bot assumptions were wrong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 xml:space="preserve">This is the point of the programme. Better to discover this at the analysis stage than after </w:t>
            </w:r>
            <w:proofErr w:type="spellStart"/>
            <w:r>
              <w:rPr>
                <w:color w:val="1F3864"/>
              </w:rPr>
              <w:t>Adelin</w:t>
            </w:r>
            <w:proofErr w:type="spellEnd"/>
            <w:r>
              <w:rPr>
                <w:color w:val="1F3864"/>
              </w:rPr>
              <w:t xml:space="preserve"> has spent weeks building the wrong thing. Build flexibility into the Phase 2 scoping conversation.</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b/>
                <w:bCs/>
                <w:color w:val="1F3864"/>
              </w:rPr>
              <w:t>Ciara is too busy to complete async sessions on schedule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Sessions are bounded and async. If she slips, the live session on Day 9 can cover the most critical gaps. Conor checks in on Day 5 (mid-point) to flag any slippage early.</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b/>
                <w:bCs/>
                <w:color w:val="1F3864"/>
              </w:rPr>
              <w:t>Judgment knowledge is too nuanced to capture in 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A55AD" w:rsidRDefault="00000000">
            <w:r>
              <w:rPr>
                <w:color w:val="1F3864"/>
              </w:rPr>
              <w:t>Accept this gracefully. The goal is to reduce risk, not eliminate it. Judgment transfers best through overlap — even 5 days of the new hire shadowing Ciara is high value if timing allows. Documentation backs this up; it does not replace it.</w:t>
            </w:r>
          </w:p>
        </w:tc>
      </w:tr>
      <w:tr w:rsidR="00AA55A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proofErr w:type="spellStart"/>
            <w:r>
              <w:rPr>
                <w:b/>
                <w:bCs/>
                <w:color w:val="1F3864"/>
              </w:rPr>
              <w:t>Adelin's</w:t>
            </w:r>
            <w:proofErr w:type="spellEnd"/>
            <w:r>
              <w:rPr>
                <w:b/>
                <w:bCs/>
                <w:color w:val="1F3864"/>
              </w:rPr>
              <w:t xml:space="preserve"> initial orientation raises scope questions that distract from capture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A55AD" w:rsidRDefault="00000000">
            <w:r>
              <w:rPr>
                <w:color w:val="1F3864"/>
              </w:rPr>
              <w:t xml:space="preserve">Day 3 intro is explicitly framed as orientation, not scoping. Questions are logged and deferred to Phase 2. Conor keeps the meeting outcome clear: </w:t>
            </w:r>
            <w:proofErr w:type="spellStart"/>
            <w:r>
              <w:rPr>
                <w:color w:val="1F3864"/>
              </w:rPr>
              <w:t>Adelin</w:t>
            </w:r>
            <w:proofErr w:type="spellEnd"/>
            <w:r>
              <w:rPr>
                <w:color w:val="1F3864"/>
              </w:rPr>
              <w:t xml:space="preserve"> leaves with context, not a task list.</w:t>
            </w:r>
          </w:p>
        </w:tc>
      </w:tr>
    </w:tbl>
    <w:p w:rsidR="00AA55AD" w:rsidRDefault="00AA55AD">
      <w:pPr>
        <w:spacing w:before="80" w:after="80"/>
      </w:pPr>
    </w:p>
    <w:p w:rsidR="00AA55AD" w:rsidRDefault="00000000">
      <w:r>
        <w:br w:type="page"/>
      </w:r>
    </w:p>
    <w:p w:rsidR="00AA55AD" w:rsidRDefault="00000000">
      <w:pPr>
        <w:pStyle w:val="Heading1"/>
      </w:pPr>
      <w:r>
        <w:lastRenderedPageBreak/>
        <w:t>6. What This Enables</w:t>
      </w:r>
    </w:p>
    <w:p w:rsidR="00AA55AD" w:rsidRDefault="00000000">
      <w:pPr>
        <w:spacing w:before="80" w:after="80"/>
      </w:pPr>
      <w:r>
        <w:t>The programme does not end on 13 June — it produces the foundation for work that runs through Ciara's remaining weeks and beyond:</w:t>
      </w:r>
    </w:p>
    <w:p w:rsidR="00AA55AD" w:rsidRDefault="00AA55AD">
      <w:pPr>
        <w:spacing w:before="80" w:after="80"/>
      </w:pPr>
    </w:p>
    <w:p w:rsidR="00AA55AD" w:rsidRDefault="00000000">
      <w:pPr>
        <w:pStyle w:val="ListParagraph"/>
        <w:numPr>
          <w:ilvl w:val="0"/>
          <w:numId w:val="2"/>
        </w:numPr>
        <w:spacing w:before="40" w:after="40"/>
      </w:pPr>
      <w:r>
        <w:t>Process playbooks go live immediately as the source of truth for whoever covers in the interim period</w:t>
      </w:r>
    </w:p>
    <w:p w:rsidR="00AA55AD" w:rsidRDefault="00000000">
      <w:pPr>
        <w:pStyle w:val="ListParagraph"/>
        <w:numPr>
          <w:ilvl w:val="0"/>
          <w:numId w:val="2"/>
        </w:numPr>
        <w:spacing w:before="40" w:after="40"/>
      </w:pPr>
      <w:r>
        <w:t>Relationship register is reviewed in handover calls with key external contacts where appropriate</w:t>
      </w:r>
    </w:p>
    <w:p w:rsidR="00AA55AD" w:rsidRDefault="00000000">
      <w:pPr>
        <w:pStyle w:val="ListParagraph"/>
        <w:numPr>
          <w:ilvl w:val="0"/>
          <w:numId w:val="2"/>
        </w:numPr>
        <w:spacing w:before="40" w:after="40"/>
      </w:pPr>
      <w:r>
        <w:t xml:space="preserve">Automation scoping brief goes to </w:t>
      </w:r>
      <w:proofErr w:type="spellStart"/>
      <w:r>
        <w:t>Adelin</w:t>
      </w:r>
      <w:proofErr w:type="spellEnd"/>
      <w:r>
        <w:t xml:space="preserve"> — build sequence to be agreed in Phase 2</w:t>
      </w:r>
    </w:p>
    <w:p w:rsidR="00AA55AD" w:rsidRDefault="00000000">
      <w:pPr>
        <w:pStyle w:val="ListParagraph"/>
        <w:numPr>
          <w:ilvl w:val="0"/>
          <w:numId w:val="2"/>
        </w:numPr>
        <w:spacing w:before="40" w:after="40"/>
      </w:pPr>
      <w:r>
        <w:t>Role redesign brief feeds back into the coordinator JD (already drafted — refine based on what the capture revealed about where time actually goes)</w:t>
      </w:r>
    </w:p>
    <w:p w:rsidR="00AA55AD" w:rsidRDefault="00000000">
      <w:pPr>
        <w:pStyle w:val="ListParagraph"/>
        <w:numPr>
          <w:ilvl w:val="0"/>
          <w:numId w:val="2"/>
        </w:numPr>
        <w:spacing w:before="40" w:after="40"/>
      </w:pPr>
      <w:r>
        <w:t>New coordinator onboarding plan is built from the playbooks and relationship register, not from scratch</w:t>
      </w:r>
    </w:p>
    <w:p w:rsidR="00AA55AD" w:rsidRDefault="00AA55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55A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AA55AD" w:rsidRDefault="00000000">
            <w:r>
              <w:rPr>
                <w:b/>
                <w:bCs/>
                <w:color w:val="1F3864"/>
              </w:rPr>
              <w:t>The single most effective transfer mechanism for judgment knowledge remains a period of direct overlap between Ciara and the new hire. If timing allows even 5 working days of shadow time, prioritise it. The capture programme reduces the dependency on that overlap — it does not eliminate it.</w:t>
            </w:r>
          </w:p>
        </w:tc>
      </w:tr>
    </w:tbl>
    <w:p w:rsidR="00AA55AD" w:rsidRDefault="00AA55AD">
      <w:pPr>
        <w:spacing w:before="80" w:after="80"/>
      </w:pPr>
    </w:p>
    <w:p w:rsidR="00AA55AD" w:rsidRDefault="00AA55AD">
      <w:pPr>
        <w:spacing w:before="80" w:after="80"/>
      </w:pPr>
    </w:p>
    <w:p w:rsidR="00AA55AD" w:rsidRDefault="00000000">
      <w:pPr>
        <w:spacing w:before="160"/>
      </w:pPr>
      <w:r>
        <w:rPr>
          <w:i/>
          <w:iCs/>
          <w:color w:val="999999"/>
          <w:sz w:val="18"/>
          <w:szCs w:val="18"/>
        </w:rPr>
        <w:t>Document prepared by Trinzo AI &amp; Innovation Hub  |  May 2026  |  v2 — revised to reflect capture-first, analysis-before-design approach</w:t>
      </w:r>
    </w:p>
    <w:sectPr w:rsidR="00AA55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0C49" w:rsidRDefault="00510C49">
      <w:r>
        <w:separator/>
      </w:r>
    </w:p>
  </w:endnote>
  <w:endnote w:type="continuationSeparator" w:id="0">
    <w:p w:rsidR="00510C49" w:rsidRDefault="0051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55AD" w:rsidRDefault="00000000">
    <w:pPr>
      <w:pBdr>
        <w:top w:val="single" w:sz="4" w:space="4" w:color="2E75B6"/>
      </w:pBdr>
      <w:tabs>
        <w:tab w:val="right" w:pos="9360"/>
      </w:tabs>
    </w:pPr>
    <w:r>
      <w:rPr>
        <w:color w:val="999999"/>
        <w:sz w:val="16"/>
        <w:szCs w:val="16"/>
      </w:rPr>
      <w:t>Confidential — Conor Flynn, Head of Innovation  |  May 2026</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56AC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0C49" w:rsidRDefault="00510C49">
      <w:r>
        <w:separator/>
      </w:r>
    </w:p>
  </w:footnote>
  <w:footnote w:type="continuationSeparator" w:id="0">
    <w:p w:rsidR="00510C49" w:rsidRDefault="00510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55AD" w:rsidRDefault="00000000">
    <w:pPr>
      <w:pBdr>
        <w:bottom w:val="single" w:sz="6" w:space="4" w:color="2E75B6"/>
      </w:pBdr>
    </w:pPr>
    <w:r>
      <w:rPr>
        <w:color w:val="666666"/>
        <w:sz w:val="18"/>
        <w:szCs w:val="18"/>
      </w:rPr>
      <w:t>Trinzo AI &amp; Innovation Hub  |  Knowledge Capture Programme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6141D"/>
    <w:multiLevelType w:val="hybridMultilevel"/>
    <w:tmpl w:val="A1F24534"/>
    <w:lvl w:ilvl="0" w:tplc="5D96AB8C">
      <w:start w:val="1"/>
      <w:numFmt w:val="bullet"/>
      <w:lvlText w:val="•"/>
      <w:lvlJc w:val="left"/>
      <w:pPr>
        <w:ind w:left="720" w:hanging="360"/>
      </w:pPr>
    </w:lvl>
    <w:lvl w:ilvl="1" w:tplc="93BAE244">
      <w:numFmt w:val="decimal"/>
      <w:lvlText w:val=""/>
      <w:lvlJc w:val="left"/>
    </w:lvl>
    <w:lvl w:ilvl="2" w:tplc="C74E8C40">
      <w:numFmt w:val="decimal"/>
      <w:lvlText w:val=""/>
      <w:lvlJc w:val="left"/>
    </w:lvl>
    <w:lvl w:ilvl="3" w:tplc="E7BC9956">
      <w:numFmt w:val="decimal"/>
      <w:lvlText w:val=""/>
      <w:lvlJc w:val="left"/>
    </w:lvl>
    <w:lvl w:ilvl="4" w:tplc="0AF0EA92">
      <w:numFmt w:val="decimal"/>
      <w:lvlText w:val=""/>
      <w:lvlJc w:val="left"/>
    </w:lvl>
    <w:lvl w:ilvl="5" w:tplc="8C681898">
      <w:numFmt w:val="decimal"/>
      <w:lvlText w:val=""/>
      <w:lvlJc w:val="left"/>
    </w:lvl>
    <w:lvl w:ilvl="6" w:tplc="DB1E96B4">
      <w:numFmt w:val="decimal"/>
      <w:lvlText w:val=""/>
      <w:lvlJc w:val="left"/>
    </w:lvl>
    <w:lvl w:ilvl="7" w:tplc="0E4E4CE6">
      <w:numFmt w:val="decimal"/>
      <w:lvlText w:val=""/>
      <w:lvlJc w:val="left"/>
    </w:lvl>
    <w:lvl w:ilvl="8" w:tplc="84A2DB3A">
      <w:numFmt w:val="decimal"/>
      <w:lvlText w:val=""/>
      <w:lvlJc w:val="left"/>
    </w:lvl>
  </w:abstractNum>
  <w:abstractNum w:abstractNumId="1" w15:restartNumberingAfterBreak="0">
    <w:nsid w:val="207E4A9E"/>
    <w:multiLevelType w:val="hybridMultilevel"/>
    <w:tmpl w:val="99C24E66"/>
    <w:lvl w:ilvl="0" w:tplc="23F4B6A6">
      <w:start w:val="1"/>
      <w:numFmt w:val="decimal"/>
      <w:lvlText w:val="%1."/>
      <w:lvlJc w:val="left"/>
      <w:pPr>
        <w:ind w:left="720" w:hanging="360"/>
      </w:pPr>
    </w:lvl>
    <w:lvl w:ilvl="1" w:tplc="ACC23814">
      <w:numFmt w:val="decimal"/>
      <w:lvlText w:val=""/>
      <w:lvlJc w:val="left"/>
    </w:lvl>
    <w:lvl w:ilvl="2" w:tplc="AE7C6146">
      <w:numFmt w:val="decimal"/>
      <w:lvlText w:val=""/>
      <w:lvlJc w:val="left"/>
    </w:lvl>
    <w:lvl w:ilvl="3" w:tplc="437C3D08">
      <w:numFmt w:val="decimal"/>
      <w:lvlText w:val=""/>
      <w:lvlJc w:val="left"/>
    </w:lvl>
    <w:lvl w:ilvl="4" w:tplc="A6521B10">
      <w:numFmt w:val="decimal"/>
      <w:lvlText w:val=""/>
      <w:lvlJc w:val="left"/>
    </w:lvl>
    <w:lvl w:ilvl="5" w:tplc="B106D4FA">
      <w:numFmt w:val="decimal"/>
      <w:lvlText w:val=""/>
      <w:lvlJc w:val="left"/>
    </w:lvl>
    <w:lvl w:ilvl="6" w:tplc="22B4BFCA">
      <w:numFmt w:val="decimal"/>
      <w:lvlText w:val=""/>
      <w:lvlJc w:val="left"/>
    </w:lvl>
    <w:lvl w:ilvl="7" w:tplc="3474904C">
      <w:numFmt w:val="decimal"/>
      <w:lvlText w:val=""/>
      <w:lvlJc w:val="left"/>
    </w:lvl>
    <w:lvl w:ilvl="8" w:tplc="448E79BE">
      <w:numFmt w:val="decimal"/>
      <w:lvlText w:val=""/>
      <w:lvlJc w:val="left"/>
    </w:lvl>
  </w:abstractNum>
  <w:abstractNum w:abstractNumId="2" w15:restartNumberingAfterBreak="0">
    <w:nsid w:val="6FF5526B"/>
    <w:multiLevelType w:val="hybridMultilevel"/>
    <w:tmpl w:val="3C0AC230"/>
    <w:lvl w:ilvl="0" w:tplc="5346119C">
      <w:start w:val="1"/>
      <w:numFmt w:val="bullet"/>
      <w:lvlText w:val="●"/>
      <w:lvlJc w:val="left"/>
      <w:pPr>
        <w:ind w:left="720" w:hanging="360"/>
      </w:pPr>
    </w:lvl>
    <w:lvl w:ilvl="1" w:tplc="F092A434">
      <w:start w:val="1"/>
      <w:numFmt w:val="bullet"/>
      <w:lvlText w:val="○"/>
      <w:lvlJc w:val="left"/>
      <w:pPr>
        <w:ind w:left="1440" w:hanging="360"/>
      </w:pPr>
    </w:lvl>
    <w:lvl w:ilvl="2" w:tplc="C7CA1630">
      <w:start w:val="1"/>
      <w:numFmt w:val="bullet"/>
      <w:lvlText w:val="■"/>
      <w:lvlJc w:val="left"/>
      <w:pPr>
        <w:ind w:left="2160" w:hanging="360"/>
      </w:pPr>
    </w:lvl>
    <w:lvl w:ilvl="3" w:tplc="70EA4D9E">
      <w:start w:val="1"/>
      <w:numFmt w:val="bullet"/>
      <w:lvlText w:val="●"/>
      <w:lvlJc w:val="left"/>
      <w:pPr>
        <w:ind w:left="2880" w:hanging="360"/>
      </w:pPr>
    </w:lvl>
    <w:lvl w:ilvl="4" w:tplc="323CA01A">
      <w:start w:val="1"/>
      <w:numFmt w:val="bullet"/>
      <w:lvlText w:val="○"/>
      <w:lvlJc w:val="left"/>
      <w:pPr>
        <w:ind w:left="3600" w:hanging="360"/>
      </w:pPr>
    </w:lvl>
    <w:lvl w:ilvl="5" w:tplc="9F5881F2">
      <w:start w:val="1"/>
      <w:numFmt w:val="bullet"/>
      <w:lvlText w:val="■"/>
      <w:lvlJc w:val="left"/>
      <w:pPr>
        <w:ind w:left="4320" w:hanging="360"/>
      </w:pPr>
    </w:lvl>
    <w:lvl w:ilvl="6" w:tplc="90800300">
      <w:start w:val="1"/>
      <w:numFmt w:val="bullet"/>
      <w:lvlText w:val="●"/>
      <w:lvlJc w:val="left"/>
      <w:pPr>
        <w:ind w:left="5040" w:hanging="360"/>
      </w:pPr>
    </w:lvl>
    <w:lvl w:ilvl="7" w:tplc="84C4F29A">
      <w:start w:val="1"/>
      <w:numFmt w:val="bullet"/>
      <w:lvlText w:val="●"/>
      <w:lvlJc w:val="left"/>
      <w:pPr>
        <w:ind w:left="5760" w:hanging="360"/>
      </w:pPr>
    </w:lvl>
    <w:lvl w:ilvl="8" w:tplc="82DE04E4">
      <w:start w:val="1"/>
      <w:numFmt w:val="bullet"/>
      <w:lvlText w:val="●"/>
      <w:lvlJc w:val="left"/>
      <w:pPr>
        <w:ind w:left="6480" w:hanging="360"/>
      </w:pPr>
    </w:lvl>
  </w:abstractNum>
  <w:num w:numId="1" w16cid:durableId="1103961986">
    <w:abstractNumId w:val="2"/>
    <w:lvlOverride w:ilvl="0">
      <w:startOverride w:val="1"/>
    </w:lvlOverride>
  </w:num>
  <w:num w:numId="2" w16cid:durableId="685519050">
    <w:abstractNumId w:val="0"/>
    <w:lvlOverride w:ilvl="0">
      <w:startOverride w:val="1"/>
    </w:lvlOverride>
  </w:num>
  <w:num w:numId="3" w16cid:durableId="1037438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5AD"/>
    <w:rsid w:val="00510C49"/>
    <w:rsid w:val="00AA55AD"/>
    <w:rsid w:val="00C56AC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3683</Words>
  <Characters>20994</Characters>
  <Application>Microsoft Office Word</Application>
  <DocSecurity>0</DocSecurity>
  <Lines>174</Lines>
  <Paragraphs>49</Paragraphs>
  <ScaleCrop>false</ScaleCrop>
  <Company/>
  <LinksUpToDate>false</LinksUpToDate>
  <CharactersWithSpaces>24628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2026-05-28T13:04:00Z</dcterms:created>
  <dcterms:modified xsi:type="dcterms:W3CDTF">2026-05-28T13:04:00Z</dcterms:modified>
</cp:coreProperties>
</file>