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485209"/>
        <w:docPartObj>
          <w:docPartGallery w:val="Cover Pages"/>
          <w:docPartUnique/>
        </w:docPartObj>
      </w:sdtPr>
      <w:sdtContent>
        <w:p w14:paraId="43A21C72" w14:textId="1A37D4C9" w:rsidR="00302530" w:rsidRDefault="00302530">
          <w:r>
            <w:rPr>
              <w:noProof/>
            </w:rPr>
            <mc:AlternateContent>
              <mc:Choice Requires="wpg">
                <w:drawing>
                  <wp:anchor distT="0" distB="0" distL="114300" distR="114300" simplePos="0" relativeHeight="251662336" behindDoc="0" locked="0" layoutInCell="1" allowOverlap="1" wp14:anchorId="3D2A1CD4" wp14:editId="13A0BB9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A31672"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489F9E" wp14:editId="352020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4016E1" w14:textId="4B0F45A1" w:rsidR="00302530" w:rsidRDefault="00302530">
                                    <w:pPr>
                                      <w:pStyle w:val="NoSpacing"/>
                                      <w:jc w:val="right"/>
                                      <w:rPr>
                                        <w:color w:val="595959" w:themeColor="text1" w:themeTint="A6"/>
                                        <w:sz w:val="28"/>
                                        <w:szCs w:val="28"/>
                                      </w:rPr>
                                    </w:pPr>
                                    <w:r>
                                      <w:rPr>
                                        <w:color w:val="595959" w:themeColor="text1" w:themeTint="A6"/>
                                        <w:sz w:val="28"/>
                                        <w:szCs w:val="28"/>
                                      </w:rPr>
                                      <w:t>Jagunmolu B Oke</w:t>
                                    </w:r>
                                  </w:p>
                                </w:sdtContent>
                              </w:sdt>
                              <w:p w14:paraId="6ABA83BD" w14:textId="77777777" w:rsidR="0030253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02530">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489F9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4016E1" w14:textId="4B0F45A1" w:rsidR="00302530" w:rsidRDefault="00302530">
                              <w:pPr>
                                <w:pStyle w:val="NoSpacing"/>
                                <w:jc w:val="right"/>
                                <w:rPr>
                                  <w:color w:val="595959" w:themeColor="text1" w:themeTint="A6"/>
                                  <w:sz w:val="28"/>
                                  <w:szCs w:val="28"/>
                                </w:rPr>
                              </w:pPr>
                              <w:r>
                                <w:rPr>
                                  <w:color w:val="595959" w:themeColor="text1" w:themeTint="A6"/>
                                  <w:sz w:val="28"/>
                                  <w:szCs w:val="28"/>
                                </w:rPr>
                                <w:t>Jagunmolu B Oke</w:t>
                              </w:r>
                            </w:p>
                          </w:sdtContent>
                        </w:sdt>
                        <w:p w14:paraId="6ABA83BD" w14:textId="77777777" w:rsidR="0030253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02530">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7D6084" wp14:editId="60EC693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6315A" w14:textId="77777777" w:rsidR="00302530" w:rsidRDefault="0030253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9E02974" w14:textId="77777777" w:rsidR="00302530" w:rsidRDefault="0030253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7D6084"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246315A" w14:textId="77777777" w:rsidR="00302530" w:rsidRDefault="0030253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9E02974" w14:textId="77777777" w:rsidR="00302530" w:rsidRDefault="0030253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88D44D6" wp14:editId="0E96A82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E45CE" w14:textId="6F6DC625" w:rsidR="0030253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2530">
                                      <w:rPr>
                                        <w:caps/>
                                        <w:color w:val="4472C4" w:themeColor="accent1"/>
                                        <w:sz w:val="64"/>
                                        <w:szCs w:val="64"/>
                                      </w:rPr>
                                      <w:t>Racing simulation (driver behaviour)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C8B54C" w14:textId="700DD13B" w:rsidR="00302530" w:rsidRDefault="00302530">
                                    <w:pPr>
                                      <w:jc w:val="right"/>
                                      <w:rPr>
                                        <w:smallCaps/>
                                        <w:color w:val="404040" w:themeColor="text1" w:themeTint="BF"/>
                                        <w:sz w:val="36"/>
                                        <w:szCs w:val="36"/>
                                      </w:rPr>
                                    </w:pPr>
                                    <w:r>
                                      <w:rPr>
                                        <w:color w:val="404040" w:themeColor="text1" w:themeTint="BF"/>
                                        <w:sz w:val="36"/>
                                        <w:szCs w:val="36"/>
                                      </w:rPr>
                                      <w:t>Artificial Intelligence for Games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8D44D6"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8FE45CE" w14:textId="6F6DC625" w:rsidR="0030253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2530">
                                <w:rPr>
                                  <w:caps/>
                                  <w:color w:val="4472C4" w:themeColor="accent1"/>
                                  <w:sz w:val="64"/>
                                  <w:szCs w:val="64"/>
                                </w:rPr>
                                <w:t>Racing simulation (driver behaviour)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C8B54C" w14:textId="700DD13B" w:rsidR="00302530" w:rsidRDefault="00302530">
                              <w:pPr>
                                <w:jc w:val="right"/>
                                <w:rPr>
                                  <w:smallCaps/>
                                  <w:color w:val="404040" w:themeColor="text1" w:themeTint="BF"/>
                                  <w:sz w:val="36"/>
                                  <w:szCs w:val="36"/>
                                </w:rPr>
                              </w:pPr>
                              <w:r>
                                <w:rPr>
                                  <w:color w:val="404040" w:themeColor="text1" w:themeTint="BF"/>
                                  <w:sz w:val="36"/>
                                  <w:szCs w:val="36"/>
                                </w:rPr>
                                <w:t>Artificial Intelligence for Games</w:t>
                              </w:r>
                            </w:p>
                          </w:sdtContent>
                        </w:sdt>
                      </w:txbxContent>
                    </v:textbox>
                    <w10:wrap type="square" anchorx="page" anchory="page"/>
                  </v:shape>
                </w:pict>
              </mc:Fallback>
            </mc:AlternateContent>
          </w:r>
        </w:p>
        <w:p w14:paraId="0AA40B38" w14:textId="44BC9A0F" w:rsidR="00302530" w:rsidRDefault="00302530">
          <w:r>
            <w:br w:type="page"/>
          </w:r>
        </w:p>
      </w:sdtContent>
    </w:sdt>
    <w:sdt>
      <w:sdtPr>
        <w:rPr>
          <w:rFonts w:ascii="Times New Roman" w:eastAsiaTheme="minorHAnsi" w:hAnsi="Times New Roman" w:cs="Times New Roman"/>
          <w:color w:val="auto"/>
          <w:kern w:val="2"/>
          <w:sz w:val="22"/>
          <w:szCs w:val="22"/>
          <w:lang w:eastAsia="en-US"/>
          <w14:ligatures w14:val="standardContextual"/>
        </w:rPr>
        <w:id w:val="-968970584"/>
        <w:docPartObj>
          <w:docPartGallery w:val="Table of Contents"/>
          <w:docPartUnique/>
        </w:docPartObj>
      </w:sdtPr>
      <w:sdtEndPr>
        <w:rPr>
          <w:b/>
          <w:bCs/>
        </w:rPr>
      </w:sdtEndPr>
      <w:sdtContent>
        <w:p w14:paraId="15E4258D" w14:textId="59C12E73" w:rsidR="00302530" w:rsidRDefault="00302530">
          <w:pPr>
            <w:pStyle w:val="TOCHeading"/>
          </w:pPr>
          <w:r>
            <w:t>Table of Contents</w:t>
          </w:r>
        </w:p>
        <w:p w14:paraId="49A158C1" w14:textId="700B3F2D" w:rsidR="004435F4" w:rsidRDefault="00302530">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154827844" w:history="1">
            <w:r w:rsidR="004435F4" w:rsidRPr="00945025">
              <w:rPr>
                <w:rStyle w:val="Hyperlink"/>
                <w:noProof/>
              </w:rPr>
              <w:t>Project Overview</w:t>
            </w:r>
            <w:r w:rsidR="004435F4">
              <w:rPr>
                <w:noProof/>
                <w:webHidden/>
              </w:rPr>
              <w:tab/>
            </w:r>
            <w:r w:rsidR="004435F4">
              <w:rPr>
                <w:noProof/>
                <w:webHidden/>
              </w:rPr>
              <w:fldChar w:fldCharType="begin"/>
            </w:r>
            <w:r w:rsidR="004435F4">
              <w:rPr>
                <w:noProof/>
                <w:webHidden/>
              </w:rPr>
              <w:instrText xml:space="preserve"> PAGEREF _Toc154827844 \h </w:instrText>
            </w:r>
            <w:r w:rsidR="004435F4">
              <w:rPr>
                <w:noProof/>
                <w:webHidden/>
              </w:rPr>
            </w:r>
            <w:r w:rsidR="004435F4">
              <w:rPr>
                <w:noProof/>
                <w:webHidden/>
              </w:rPr>
              <w:fldChar w:fldCharType="separate"/>
            </w:r>
            <w:r w:rsidR="004435F4">
              <w:rPr>
                <w:noProof/>
                <w:webHidden/>
              </w:rPr>
              <w:t>2</w:t>
            </w:r>
            <w:r w:rsidR="004435F4">
              <w:rPr>
                <w:noProof/>
                <w:webHidden/>
              </w:rPr>
              <w:fldChar w:fldCharType="end"/>
            </w:r>
          </w:hyperlink>
        </w:p>
        <w:p w14:paraId="4DD6BDA7" w14:textId="1652FA2C" w:rsidR="004435F4" w:rsidRDefault="00000000">
          <w:pPr>
            <w:pStyle w:val="TOC2"/>
            <w:tabs>
              <w:tab w:val="right" w:leader="dot" w:pos="9016"/>
            </w:tabs>
            <w:rPr>
              <w:rFonts w:asciiTheme="minorHAnsi" w:eastAsiaTheme="minorEastAsia" w:hAnsiTheme="minorHAnsi" w:cstheme="minorBidi"/>
              <w:noProof/>
              <w:lang w:eastAsia="en-GB"/>
            </w:rPr>
          </w:pPr>
          <w:hyperlink w:anchor="_Toc154827845" w:history="1">
            <w:r w:rsidR="004435F4" w:rsidRPr="00945025">
              <w:rPr>
                <w:rStyle w:val="Hyperlink"/>
                <w:noProof/>
              </w:rPr>
              <w:t>AI-Driven Behaviour Characteristics</w:t>
            </w:r>
            <w:r w:rsidR="004435F4">
              <w:rPr>
                <w:noProof/>
                <w:webHidden/>
              </w:rPr>
              <w:tab/>
            </w:r>
            <w:r w:rsidR="004435F4">
              <w:rPr>
                <w:noProof/>
                <w:webHidden/>
              </w:rPr>
              <w:fldChar w:fldCharType="begin"/>
            </w:r>
            <w:r w:rsidR="004435F4">
              <w:rPr>
                <w:noProof/>
                <w:webHidden/>
              </w:rPr>
              <w:instrText xml:space="preserve"> PAGEREF _Toc154827845 \h </w:instrText>
            </w:r>
            <w:r w:rsidR="004435F4">
              <w:rPr>
                <w:noProof/>
                <w:webHidden/>
              </w:rPr>
            </w:r>
            <w:r w:rsidR="004435F4">
              <w:rPr>
                <w:noProof/>
                <w:webHidden/>
              </w:rPr>
              <w:fldChar w:fldCharType="separate"/>
            </w:r>
            <w:r w:rsidR="004435F4">
              <w:rPr>
                <w:noProof/>
                <w:webHidden/>
              </w:rPr>
              <w:t>2</w:t>
            </w:r>
            <w:r w:rsidR="004435F4">
              <w:rPr>
                <w:noProof/>
                <w:webHidden/>
              </w:rPr>
              <w:fldChar w:fldCharType="end"/>
            </w:r>
          </w:hyperlink>
        </w:p>
        <w:p w14:paraId="42368BD4" w14:textId="10CE5DE6" w:rsidR="004435F4" w:rsidRDefault="00000000">
          <w:pPr>
            <w:pStyle w:val="TOC2"/>
            <w:tabs>
              <w:tab w:val="right" w:leader="dot" w:pos="9016"/>
            </w:tabs>
            <w:rPr>
              <w:rFonts w:asciiTheme="minorHAnsi" w:eastAsiaTheme="minorEastAsia" w:hAnsiTheme="minorHAnsi" w:cstheme="minorBidi"/>
              <w:noProof/>
              <w:lang w:eastAsia="en-GB"/>
            </w:rPr>
          </w:pPr>
          <w:hyperlink w:anchor="_Toc154827846" w:history="1">
            <w:r w:rsidR="004435F4" w:rsidRPr="00945025">
              <w:rPr>
                <w:rStyle w:val="Hyperlink"/>
                <w:noProof/>
              </w:rPr>
              <w:t>Car Model</w:t>
            </w:r>
            <w:r w:rsidR="004435F4">
              <w:rPr>
                <w:noProof/>
                <w:webHidden/>
              </w:rPr>
              <w:tab/>
            </w:r>
            <w:r w:rsidR="004435F4">
              <w:rPr>
                <w:noProof/>
                <w:webHidden/>
              </w:rPr>
              <w:fldChar w:fldCharType="begin"/>
            </w:r>
            <w:r w:rsidR="004435F4">
              <w:rPr>
                <w:noProof/>
                <w:webHidden/>
              </w:rPr>
              <w:instrText xml:space="preserve"> PAGEREF _Toc154827846 \h </w:instrText>
            </w:r>
            <w:r w:rsidR="004435F4">
              <w:rPr>
                <w:noProof/>
                <w:webHidden/>
              </w:rPr>
            </w:r>
            <w:r w:rsidR="004435F4">
              <w:rPr>
                <w:noProof/>
                <w:webHidden/>
              </w:rPr>
              <w:fldChar w:fldCharType="separate"/>
            </w:r>
            <w:r w:rsidR="004435F4">
              <w:rPr>
                <w:noProof/>
                <w:webHidden/>
              </w:rPr>
              <w:t>2</w:t>
            </w:r>
            <w:r w:rsidR="004435F4">
              <w:rPr>
                <w:noProof/>
                <w:webHidden/>
              </w:rPr>
              <w:fldChar w:fldCharType="end"/>
            </w:r>
          </w:hyperlink>
        </w:p>
        <w:p w14:paraId="419F2DE4" w14:textId="12E370E8" w:rsidR="004435F4" w:rsidRDefault="00000000">
          <w:pPr>
            <w:pStyle w:val="TOC1"/>
            <w:tabs>
              <w:tab w:val="right" w:leader="dot" w:pos="9016"/>
            </w:tabs>
            <w:rPr>
              <w:rFonts w:asciiTheme="minorHAnsi" w:eastAsiaTheme="minorEastAsia" w:hAnsiTheme="minorHAnsi" w:cstheme="minorBidi"/>
              <w:noProof/>
              <w:lang w:eastAsia="en-GB"/>
            </w:rPr>
          </w:pPr>
          <w:hyperlink w:anchor="_Toc154827847" w:history="1">
            <w:r w:rsidR="004435F4" w:rsidRPr="00945025">
              <w:rPr>
                <w:rStyle w:val="Hyperlink"/>
                <w:noProof/>
              </w:rPr>
              <w:t>Decision Making</w:t>
            </w:r>
            <w:r w:rsidR="004435F4">
              <w:rPr>
                <w:noProof/>
                <w:webHidden/>
              </w:rPr>
              <w:tab/>
            </w:r>
            <w:r w:rsidR="004435F4">
              <w:rPr>
                <w:noProof/>
                <w:webHidden/>
              </w:rPr>
              <w:fldChar w:fldCharType="begin"/>
            </w:r>
            <w:r w:rsidR="004435F4">
              <w:rPr>
                <w:noProof/>
                <w:webHidden/>
              </w:rPr>
              <w:instrText xml:space="preserve"> PAGEREF _Toc154827847 \h </w:instrText>
            </w:r>
            <w:r w:rsidR="004435F4">
              <w:rPr>
                <w:noProof/>
                <w:webHidden/>
              </w:rPr>
            </w:r>
            <w:r w:rsidR="004435F4">
              <w:rPr>
                <w:noProof/>
                <w:webHidden/>
              </w:rPr>
              <w:fldChar w:fldCharType="separate"/>
            </w:r>
            <w:r w:rsidR="004435F4">
              <w:rPr>
                <w:noProof/>
                <w:webHidden/>
              </w:rPr>
              <w:t>3</w:t>
            </w:r>
            <w:r w:rsidR="004435F4">
              <w:rPr>
                <w:noProof/>
                <w:webHidden/>
              </w:rPr>
              <w:fldChar w:fldCharType="end"/>
            </w:r>
          </w:hyperlink>
        </w:p>
        <w:p w14:paraId="12B0508F" w14:textId="7BA9FBCC" w:rsidR="004435F4" w:rsidRDefault="00000000">
          <w:pPr>
            <w:pStyle w:val="TOC2"/>
            <w:tabs>
              <w:tab w:val="right" w:leader="dot" w:pos="9016"/>
            </w:tabs>
            <w:rPr>
              <w:rFonts w:asciiTheme="minorHAnsi" w:eastAsiaTheme="minorEastAsia" w:hAnsiTheme="minorHAnsi" w:cstheme="minorBidi"/>
              <w:noProof/>
              <w:lang w:eastAsia="en-GB"/>
            </w:rPr>
          </w:pPr>
          <w:hyperlink w:anchor="_Toc154827848" w:history="1">
            <w:r w:rsidR="004435F4" w:rsidRPr="00945025">
              <w:rPr>
                <w:rStyle w:val="Hyperlink"/>
                <w:noProof/>
              </w:rPr>
              <w:t>Finite State Machine</w:t>
            </w:r>
            <w:r w:rsidR="004435F4">
              <w:rPr>
                <w:noProof/>
                <w:webHidden/>
              </w:rPr>
              <w:tab/>
            </w:r>
            <w:r w:rsidR="004435F4">
              <w:rPr>
                <w:noProof/>
                <w:webHidden/>
              </w:rPr>
              <w:fldChar w:fldCharType="begin"/>
            </w:r>
            <w:r w:rsidR="004435F4">
              <w:rPr>
                <w:noProof/>
                <w:webHidden/>
              </w:rPr>
              <w:instrText xml:space="preserve"> PAGEREF _Toc154827848 \h </w:instrText>
            </w:r>
            <w:r w:rsidR="004435F4">
              <w:rPr>
                <w:noProof/>
                <w:webHidden/>
              </w:rPr>
            </w:r>
            <w:r w:rsidR="004435F4">
              <w:rPr>
                <w:noProof/>
                <w:webHidden/>
              </w:rPr>
              <w:fldChar w:fldCharType="separate"/>
            </w:r>
            <w:r w:rsidR="004435F4">
              <w:rPr>
                <w:noProof/>
                <w:webHidden/>
              </w:rPr>
              <w:t>3</w:t>
            </w:r>
            <w:r w:rsidR="004435F4">
              <w:rPr>
                <w:noProof/>
                <w:webHidden/>
              </w:rPr>
              <w:fldChar w:fldCharType="end"/>
            </w:r>
          </w:hyperlink>
        </w:p>
        <w:p w14:paraId="110F316E" w14:textId="7E64A356" w:rsidR="004435F4" w:rsidRDefault="00000000">
          <w:pPr>
            <w:pStyle w:val="TOC2"/>
            <w:tabs>
              <w:tab w:val="right" w:leader="dot" w:pos="9016"/>
            </w:tabs>
            <w:rPr>
              <w:rFonts w:asciiTheme="minorHAnsi" w:eastAsiaTheme="minorEastAsia" w:hAnsiTheme="minorHAnsi" w:cstheme="minorBidi"/>
              <w:noProof/>
              <w:lang w:eastAsia="en-GB"/>
            </w:rPr>
          </w:pPr>
          <w:hyperlink w:anchor="_Toc154827849" w:history="1">
            <w:r w:rsidR="004435F4" w:rsidRPr="00945025">
              <w:rPr>
                <w:rStyle w:val="Hyperlink"/>
                <w:noProof/>
              </w:rPr>
              <w:t>Awareness</w:t>
            </w:r>
            <w:r w:rsidR="004435F4">
              <w:rPr>
                <w:noProof/>
                <w:webHidden/>
              </w:rPr>
              <w:tab/>
            </w:r>
            <w:r w:rsidR="004435F4">
              <w:rPr>
                <w:noProof/>
                <w:webHidden/>
              </w:rPr>
              <w:fldChar w:fldCharType="begin"/>
            </w:r>
            <w:r w:rsidR="004435F4">
              <w:rPr>
                <w:noProof/>
                <w:webHidden/>
              </w:rPr>
              <w:instrText xml:space="preserve"> PAGEREF _Toc154827849 \h </w:instrText>
            </w:r>
            <w:r w:rsidR="004435F4">
              <w:rPr>
                <w:noProof/>
                <w:webHidden/>
              </w:rPr>
            </w:r>
            <w:r w:rsidR="004435F4">
              <w:rPr>
                <w:noProof/>
                <w:webHidden/>
              </w:rPr>
              <w:fldChar w:fldCharType="separate"/>
            </w:r>
            <w:r w:rsidR="004435F4">
              <w:rPr>
                <w:noProof/>
                <w:webHidden/>
              </w:rPr>
              <w:t>3</w:t>
            </w:r>
            <w:r w:rsidR="004435F4">
              <w:rPr>
                <w:noProof/>
                <w:webHidden/>
              </w:rPr>
              <w:fldChar w:fldCharType="end"/>
            </w:r>
          </w:hyperlink>
        </w:p>
        <w:p w14:paraId="0EE7F446" w14:textId="4A168FE9" w:rsidR="004435F4" w:rsidRDefault="00000000">
          <w:pPr>
            <w:pStyle w:val="TOC2"/>
            <w:tabs>
              <w:tab w:val="right" w:leader="dot" w:pos="9016"/>
            </w:tabs>
            <w:rPr>
              <w:rFonts w:asciiTheme="minorHAnsi" w:eastAsiaTheme="minorEastAsia" w:hAnsiTheme="minorHAnsi" w:cstheme="minorBidi"/>
              <w:noProof/>
              <w:lang w:eastAsia="en-GB"/>
            </w:rPr>
          </w:pPr>
          <w:hyperlink w:anchor="_Toc154827850" w:history="1">
            <w:r w:rsidR="004435F4" w:rsidRPr="00945025">
              <w:rPr>
                <w:rStyle w:val="Hyperlink"/>
                <w:noProof/>
              </w:rPr>
              <w:t>Fuzzy Logic and Set</w:t>
            </w:r>
            <w:r w:rsidR="004435F4">
              <w:rPr>
                <w:noProof/>
                <w:webHidden/>
              </w:rPr>
              <w:tab/>
            </w:r>
            <w:r w:rsidR="004435F4">
              <w:rPr>
                <w:noProof/>
                <w:webHidden/>
              </w:rPr>
              <w:fldChar w:fldCharType="begin"/>
            </w:r>
            <w:r w:rsidR="004435F4">
              <w:rPr>
                <w:noProof/>
                <w:webHidden/>
              </w:rPr>
              <w:instrText xml:space="preserve"> PAGEREF _Toc154827850 \h </w:instrText>
            </w:r>
            <w:r w:rsidR="004435F4">
              <w:rPr>
                <w:noProof/>
                <w:webHidden/>
              </w:rPr>
            </w:r>
            <w:r w:rsidR="004435F4">
              <w:rPr>
                <w:noProof/>
                <w:webHidden/>
              </w:rPr>
              <w:fldChar w:fldCharType="separate"/>
            </w:r>
            <w:r w:rsidR="004435F4">
              <w:rPr>
                <w:noProof/>
                <w:webHidden/>
              </w:rPr>
              <w:t>3</w:t>
            </w:r>
            <w:r w:rsidR="004435F4">
              <w:rPr>
                <w:noProof/>
                <w:webHidden/>
              </w:rPr>
              <w:fldChar w:fldCharType="end"/>
            </w:r>
          </w:hyperlink>
        </w:p>
        <w:p w14:paraId="7392D474" w14:textId="16D591E7" w:rsidR="004435F4" w:rsidRDefault="00000000">
          <w:pPr>
            <w:pStyle w:val="TOC2"/>
            <w:tabs>
              <w:tab w:val="right" w:leader="dot" w:pos="9016"/>
            </w:tabs>
            <w:rPr>
              <w:rFonts w:asciiTheme="minorHAnsi" w:eastAsiaTheme="minorEastAsia" w:hAnsiTheme="minorHAnsi" w:cstheme="minorBidi"/>
              <w:noProof/>
              <w:lang w:eastAsia="en-GB"/>
            </w:rPr>
          </w:pPr>
          <w:hyperlink w:anchor="_Toc154827851" w:history="1">
            <w:r w:rsidR="004435F4" w:rsidRPr="00945025">
              <w:rPr>
                <w:rStyle w:val="Hyperlink"/>
                <w:noProof/>
              </w:rPr>
              <w:t>Behaviour Tree</w:t>
            </w:r>
            <w:r w:rsidR="004435F4">
              <w:rPr>
                <w:noProof/>
                <w:webHidden/>
              </w:rPr>
              <w:tab/>
            </w:r>
            <w:r w:rsidR="004435F4">
              <w:rPr>
                <w:noProof/>
                <w:webHidden/>
              </w:rPr>
              <w:fldChar w:fldCharType="begin"/>
            </w:r>
            <w:r w:rsidR="004435F4">
              <w:rPr>
                <w:noProof/>
                <w:webHidden/>
              </w:rPr>
              <w:instrText xml:space="preserve"> PAGEREF _Toc154827851 \h </w:instrText>
            </w:r>
            <w:r w:rsidR="004435F4">
              <w:rPr>
                <w:noProof/>
                <w:webHidden/>
              </w:rPr>
            </w:r>
            <w:r w:rsidR="004435F4">
              <w:rPr>
                <w:noProof/>
                <w:webHidden/>
              </w:rPr>
              <w:fldChar w:fldCharType="separate"/>
            </w:r>
            <w:r w:rsidR="004435F4">
              <w:rPr>
                <w:noProof/>
                <w:webHidden/>
              </w:rPr>
              <w:t>3</w:t>
            </w:r>
            <w:r w:rsidR="004435F4">
              <w:rPr>
                <w:noProof/>
                <w:webHidden/>
              </w:rPr>
              <w:fldChar w:fldCharType="end"/>
            </w:r>
          </w:hyperlink>
        </w:p>
        <w:p w14:paraId="62ED5ABA" w14:textId="3469396A" w:rsidR="004435F4" w:rsidRDefault="00000000">
          <w:pPr>
            <w:pStyle w:val="TOC1"/>
            <w:tabs>
              <w:tab w:val="right" w:leader="dot" w:pos="9016"/>
            </w:tabs>
            <w:rPr>
              <w:rFonts w:asciiTheme="minorHAnsi" w:eastAsiaTheme="minorEastAsia" w:hAnsiTheme="minorHAnsi" w:cstheme="minorBidi"/>
              <w:noProof/>
              <w:lang w:eastAsia="en-GB"/>
            </w:rPr>
          </w:pPr>
          <w:hyperlink w:anchor="_Toc154827852" w:history="1">
            <w:r w:rsidR="004435F4" w:rsidRPr="00945025">
              <w:rPr>
                <w:rStyle w:val="Hyperlink"/>
                <w:noProof/>
              </w:rPr>
              <w:t>Obstacle Avoidance</w:t>
            </w:r>
            <w:r w:rsidR="004435F4">
              <w:rPr>
                <w:noProof/>
                <w:webHidden/>
              </w:rPr>
              <w:tab/>
            </w:r>
            <w:r w:rsidR="004435F4">
              <w:rPr>
                <w:noProof/>
                <w:webHidden/>
              </w:rPr>
              <w:fldChar w:fldCharType="begin"/>
            </w:r>
            <w:r w:rsidR="004435F4">
              <w:rPr>
                <w:noProof/>
                <w:webHidden/>
              </w:rPr>
              <w:instrText xml:space="preserve"> PAGEREF _Toc154827852 \h </w:instrText>
            </w:r>
            <w:r w:rsidR="004435F4">
              <w:rPr>
                <w:noProof/>
                <w:webHidden/>
              </w:rPr>
            </w:r>
            <w:r w:rsidR="004435F4">
              <w:rPr>
                <w:noProof/>
                <w:webHidden/>
              </w:rPr>
              <w:fldChar w:fldCharType="separate"/>
            </w:r>
            <w:r w:rsidR="004435F4">
              <w:rPr>
                <w:noProof/>
                <w:webHidden/>
              </w:rPr>
              <w:t>4</w:t>
            </w:r>
            <w:r w:rsidR="004435F4">
              <w:rPr>
                <w:noProof/>
                <w:webHidden/>
              </w:rPr>
              <w:fldChar w:fldCharType="end"/>
            </w:r>
          </w:hyperlink>
        </w:p>
        <w:p w14:paraId="46BE83B0" w14:textId="699E32DD" w:rsidR="004435F4" w:rsidRDefault="00000000">
          <w:pPr>
            <w:pStyle w:val="TOC1"/>
            <w:tabs>
              <w:tab w:val="right" w:leader="dot" w:pos="9016"/>
            </w:tabs>
            <w:rPr>
              <w:rFonts w:asciiTheme="minorHAnsi" w:eastAsiaTheme="minorEastAsia" w:hAnsiTheme="minorHAnsi" w:cstheme="minorBidi"/>
              <w:noProof/>
              <w:lang w:eastAsia="en-GB"/>
            </w:rPr>
          </w:pPr>
          <w:hyperlink w:anchor="_Toc154827853" w:history="1">
            <w:r w:rsidR="004435F4" w:rsidRPr="00945025">
              <w:rPr>
                <w:rStyle w:val="Hyperlink"/>
                <w:noProof/>
              </w:rPr>
              <w:t>Fuzzy Logic and Set</w:t>
            </w:r>
            <w:r w:rsidR="004435F4">
              <w:rPr>
                <w:noProof/>
                <w:webHidden/>
              </w:rPr>
              <w:tab/>
            </w:r>
            <w:r w:rsidR="004435F4">
              <w:rPr>
                <w:noProof/>
                <w:webHidden/>
              </w:rPr>
              <w:fldChar w:fldCharType="begin"/>
            </w:r>
            <w:r w:rsidR="004435F4">
              <w:rPr>
                <w:noProof/>
                <w:webHidden/>
              </w:rPr>
              <w:instrText xml:space="preserve"> PAGEREF _Toc154827853 \h </w:instrText>
            </w:r>
            <w:r w:rsidR="004435F4">
              <w:rPr>
                <w:noProof/>
                <w:webHidden/>
              </w:rPr>
            </w:r>
            <w:r w:rsidR="004435F4">
              <w:rPr>
                <w:noProof/>
                <w:webHidden/>
              </w:rPr>
              <w:fldChar w:fldCharType="separate"/>
            </w:r>
            <w:r w:rsidR="004435F4">
              <w:rPr>
                <w:noProof/>
                <w:webHidden/>
              </w:rPr>
              <w:t>5</w:t>
            </w:r>
            <w:r w:rsidR="004435F4">
              <w:rPr>
                <w:noProof/>
                <w:webHidden/>
              </w:rPr>
              <w:fldChar w:fldCharType="end"/>
            </w:r>
          </w:hyperlink>
        </w:p>
        <w:p w14:paraId="15CEC2EB" w14:textId="2BBAB5AB" w:rsidR="004435F4" w:rsidRDefault="00000000">
          <w:pPr>
            <w:pStyle w:val="TOC1"/>
            <w:tabs>
              <w:tab w:val="right" w:leader="dot" w:pos="9016"/>
            </w:tabs>
            <w:rPr>
              <w:rFonts w:asciiTheme="minorHAnsi" w:eastAsiaTheme="minorEastAsia" w:hAnsiTheme="minorHAnsi" w:cstheme="minorBidi"/>
              <w:noProof/>
              <w:lang w:eastAsia="en-GB"/>
            </w:rPr>
          </w:pPr>
          <w:hyperlink w:anchor="_Toc154827854" w:history="1">
            <w:r w:rsidR="004435F4" w:rsidRPr="00945025">
              <w:rPr>
                <w:rStyle w:val="Hyperlink"/>
                <w:noProof/>
              </w:rPr>
              <w:t>Pathfinding</w:t>
            </w:r>
            <w:r w:rsidR="004435F4">
              <w:rPr>
                <w:noProof/>
                <w:webHidden/>
              </w:rPr>
              <w:tab/>
            </w:r>
            <w:r w:rsidR="004435F4">
              <w:rPr>
                <w:noProof/>
                <w:webHidden/>
              </w:rPr>
              <w:fldChar w:fldCharType="begin"/>
            </w:r>
            <w:r w:rsidR="004435F4">
              <w:rPr>
                <w:noProof/>
                <w:webHidden/>
              </w:rPr>
              <w:instrText xml:space="preserve"> PAGEREF _Toc154827854 \h </w:instrText>
            </w:r>
            <w:r w:rsidR="004435F4">
              <w:rPr>
                <w:noProof/>
                <w:webHidden/>
              </w:rPr>
            </w:r>
            <w:r w:rsidR="004435F4">
              <w:rPr>
                <w:noProof/>
                <w:webHidden/>
              </w:rPr>
              <w:fldChar w:fldCharType="separate"/>
            </w:r>
            <w:r w:rsidR="004435F4">
              <w:rPr>
                <w:noProof/>
                <w:webHidden/>
              </w:rPr>
              <w:t>6</w:t>
            </w:r>
            <w:r w:rsidR="004435F4">
              <w:rPr>
                <w:noProof/>
                <w:webHidden/>
              </w:rPr>
              <w:fldChar w:fldCharType="end"/>
            </w:r>
          </w:hyperlink>
        </w:p>
        <w:p w14:paraId="6C81441F" w14:textId="38186BE4" w:rsidR="00302530" w:rsidRDefault="00302530">
          <w:r>
            <w:rPr>
              <w:b/>
              <w:bCs/>
            </w:rPr>
            <w:fldChar w:fldCharType="end"/>
          </w:r>
        </w:p>
      </w:sdtContent>
    </w:sdt>
    <w:p w14:paraId="22FC7E17" w14:textId="6080E7DB" w:rsidR="00302530" w:rsidRDefault="00302530" w:rsidP="00302530">
      <w:pPr>
        <w:jc w:val="center"/>
      </w:pPr>
    </w:p>
    <w:p w14:paraId="4C4BB7E4" w14:textId="77777777" w:rsidR="00302530" w:rsidRDefault="00302530">
      <w:r>
        <w:br w:type="page"/>
      </w:r>
    </w:p>
    <w:p w14:paraId="7FE82EDA" w14:textId="3B63E47C" w:rsidR="00387BEA" w:rsidRDefault="002D53D9" w:rsidP="00E247D8">
      <w:pPr>
        <w:pStyle w:val="Heading1"/>
      </w:pPr>
      <w:bookmarkStart w:id="0" w:name="_Toc154827844"/>
      <w:r>
        <w:lastRenderedPageBreak/>
        <w:t>Project Overview</w:t>
      </w:r>
      <w:bookmarkEnd w:id="0"/>
      <w:r w:rsidR="00387BEA">
        <w:t xml:space="preserve"> </w:t>
      </w:r>
    </w:p>
    <w:p w14:paraId="6E5E56AE" w14:textId="03BE2016" w:rsidR="0097314A" w:rsidRDefault="0097314A" w:rsidP="00814A9F">
      <w:r>
        <w:tab/>
        <w:t xml:space="preserve">This project is about racing cars, where AI embodies these car model and have their own unique behaviours for analysis and understanding the play space and make swift decision in a fun and playful manner. These behaviours include and not limited to Acceleration and Breaking, Environmental Awareness, Turning behaviour, Offensive behaviour, Defensive behaviour, avoidance behaviour and reactive behaviours. </w:t>
      </w:r>
    </w:p>
    <w:p w14:paraId="279BC341" w14:textId="6C280145" w:rsidR="0097314A" w:rsidRDefault="0097314A" w:rsidP="008779F2">
      <w:r>
        <w:tab/>
        <w:t xml:space="preserve">This project aims to create an AI-driven behaviour model for a racing simulation using Unity. </w:t>
      </w:r>
      <w:r w:rsidR="008779F2">
        <w:t xml:space="preserve">These would be achieved using Applied mathematics </w:t>
      </w:r>
      <w:r w:rsidR="00DB7081">
        <w:t>(majorly Vector calculation</w:t>
      </w:r>
      <w:r w:rsidR="007C5125">
        <w:t>, mathematical functions</w:t>
      </w:r>
      <w:r w:rsidR="00DB7081">
        <w:t xml:space="preserve">) </w:t>
      </w:r>
      <w:r w:rsidR="008779F2">
        <w:t xml:space="preserve">and AI techniques </w:t>
      </w:r>
      <w:r w:rsidR="00DB7081">
        <w:t xml:space="preserve">(revolving around decision making then pathfinding and Autonomous Agents) </w:t>
      </w:r>
      <w:r w:rsidR="008779F2">
        <w:t>to model these systems.</w:t>
      </w:r>
    </w:p>
    <w:p w14:paraId="088BFB31" w14:textId="7D3049DC" w:rsidR="004435F4" w:rsidRPr="004435F4" w:rsidRDefault="004435F4" w:rsidP="004435F4">
      <w:pPr>
        <w:pStyle w:val="Heading2"/>
      </w:pPr>
      <w:bookmarkStart w:id="1" w:name="_Toc154827845"/>
      <w:r>
        <w:t>AI-Driven Behaviour Characteristics</w:t>
      </w:r>
      <w:bookmarkEnd w:id="1"/>
    </w:p>
    <w:p w14:paraId="0234716E" w14:textId="4A340305" w:rsidR="00DB7081" w:rsidRDefault="00DB7081" w:rsidP="008779F2">
      <w:r>
        <w:tab/>
        <w:t xml:space="preserve">Primarily these would include two unique AI-driven behaviours: </w:t>
      </w:r>
    </w:p>
    <w:p w14:paraId="66E5A4DA" w14:textId="3CEA0608" w:rsidR="008779F2" w:rsidRDefault="00DB7081" w:rsidP="00DB7081">
      <w:pPr>
        <w:pStyle w:val="ListParagraph"/>
        <w:numPr>
          <w:ilvl w:val="0"/>
          <w:numId w:val="1"/>
        </w:numPr>
      </w:pPr>
      <w:r>
        <w:t xml:space="preserve">Aggressive Racer: This is a behaviour considered </w:t>
      </w:r>
      <w:r w:rsidR="00E247D8">
        <w:t>reckless</w:t>
      </w:r>
      <w:r>
        <w:t xml:space="preserve"> behaviour where </w:t>
      </w:r>
      <w:r w:rsidR="00E247D8">
        <w:t xml:space="preserve">the </w:t>
      </w:r>
      <w:r>
        <w:t xml:space="preserve">driver </w:t>
      </w:r>
      <w:r w:rsidR="00E247D8">
        <w:t>takes</w:t>
      </w:r>
      <w:r>
        <w:t xml:space="preserve"> more risks. Below </w:t>
      </w:r>
      <w:r w:rsidR="00E247D8">
        <w:t>is</w:t>
      </w:r>
      <w:r>
        <w:t xml:space="preserve"> a list of characteristics:</w:t>
      </w:r>
    </w:p>
    <w:p w14:paraId="0C152EAA" w14:textId="08FCE62C" w:rsidR="00DB7081" w:rsidRDefault="00DB7081" w:rsidP="00DB7081">
      <w:pPr>
        <w:pStyle w:val="ListParagraph"/>
        <w:numPr>
          <w:ilvl w:val="1"/>
          <w:numId w:val="1"/>
        </w:numPr>
      </w:pPr>
      <w:r>
        <w:t>Constantly seeks to overtake.</w:t>
      </w:r>
    </w:p>
    <w:p w14:paraId="0AEA8E3E" w14:textId="75AB5666" w:rsidR="00DB7081" w:rsidRDefault="00DB7081" w:rsidP="00DB7081">
      <w:pPr>
        <w:pStyle w:val="ListParagraph"/>
        <w:numPr>
          <w:ilvl w:val="1"/>
          <w:numId w:val="1"/>
        </w:numPr>
      </w:pPr>
      <w:r>
        <w:t>Aggressive in manoeuvres.</w:t>
      </w:r>
    </w:p>
    <w:p w14:paraId="63F01C9F" w14:textId="7F15F107" w:rsidR="00DB7081" w:rsidRDefault="00DB7081" w:rsidP="00DB7081">
      <w:pPr>
        <w:pStyle w:val="ListParagraph"/>
        <w:numPr>
          <w:ilvl w:val="1"/>
          <w:numId w:val="1"/>
        </w:numPr>
      </w:pPr>
      <w:r>
        <w:t xml:space="preserve">Constant pressure on an opponent (forcing them to error and </w:t>
      </w:r>
      <w:proofErr w:type="gramStart"/>
      <w:r w:rsidR="00E247D8">
        <w:t xml:space="preserve">close </w:t>
      </w:r>
      <w:r>
        <w:t>proximity</w:t>
      </w:r>
      <w:proofErr w:type="gramEnd"/>
      <w:r w:rsidR="00E247D8">
        <w:t xml:space="preserve"> to the opponent</w:t>
      </w:r>
      <w:r>
        <w:t>).</w:t>
      </w:r>
    </w:p>
    <w:p w14:paraId="625CBF09" w14:textId="1B1A2738" w:rsidR="00DB7081" w:rsidRDefault="00DB7081" w:rsidP="00DB7081">
      <w:pPr>
        <w:pStyle w:val="ListParagraph"/>
        <w:numPr>
          <w:ilvl w:val="1"/>
          <w:numId w:val="1"/>
        </w:numPr>
      </w:pPr>
      <w:r>
        <w:t xml:space="preserve">If behind, constantly aiming to catch up by aggressive overtaking and risky </w:t>
      </w:r>
      <w:r w:rsidR="00E247D8">
        <w:t>moves.</w:t>
      </w:r>
    </w:p>
    <w:p w14:paraId="76675D47" w14:textId="5D9151D7" w:rsidR="00E247D8" w:rsidRDefault="00E247D8" w:rsidP="00E247D8">
      <w:pPr>
        <w:pStyle w:val="ListParagraph"/>
        <w:numPr>
          <w:ilvl w:val="0"/>
          <w:numId w:val="1"/>
        </w:numPr>
      </w:pPr>
      <w:r>
        <w:t>Cautious Racer: This is a behaviour considered defensive behaviour where the driver takes less risks. Below is a list of characteristics:</w:t>
      </w:r>
    </w:p>
    <w:p w14:paraId="29E6E2A3" w14:textId="5691512E" w:rsidR="00E247D8" w:rsidRDefault="00E247D8" w:rsidP="00E247D8">
      <w:pPr>
        <w:pStyle w:val="ListParagraph"/>
        <w:numPr>
          <w:ilvl w:val="1"/>
          <w:numId w:val="1"/>
        </w:numPr>
      </w:pPr>
      <w:r>
        <w:t>Avoids risky overtaking.</w:t>
      </w:r>
    </w:p>
    <w:p w14:paraId="6FE61075" w14:textId="2BB49919" w:rsidR="00E247D8" w:rsidRDefault="00E247D8" w:rsidP="00E247D8">
      <w:pPr>
        <w:pStyle w:val="ListParagraph"/>
        <w:numPr>
          <w:ilvl w:val="1"/>
          <w:numId w:val="1"/>
        </w:numPr>
      </w:pPr>
      <w:r>
        <w:t>Avoids collision.</w:t>
      </w:r>
    </w:p>
    <w:p w14:paraId="30F64606" w14:textId="30E525A2" w:rsidR="00E247D8" w:rsidRDefault="00E247D8" w:rsidP="00E247D8">
      <w:pPr>
        <w:pStyle w:val="ListParagraph"/>
        <w:numPr>
          <w:ilvl w:val="1"/>
          <w:numId w:val="1"/>
        </w:numPr>
      </w:pPr>
      <w:r>
        <w:t>Priorities a safe proximity to opponents.</w:t>
      </w:r>
    </w:p>
    <w:p w14:paraId="2423960C" w14:textId="1438423A" w:rsidR="00E247D8" w:rsidRDefault="00E247D8" w:rsidP="00E247D8">
      <w:pPr>
        <w:pStyle w:val="ListParagraph"/>
        <w:numPr>
          <w:ilvl w:val="1"/>
          <w:numId w:val="1"/>
        </w:numPr>
      </w:pPr>
      <w:r>
        <w:t>Sacrificing speed (Brakes early to Corners).</w:t>
      </w:r>
    </w:p>
    <w:p w14:paraId="5BEF97C2" w14:textId="02E266EE" w:rsidR="00E247D8" w:rsidRDefault="00E247D8" w:rsidP="00E247D8">
      <w:pPr>
        <w:pStyle w:val="ListParagraph"/>
        <w:numPr>
          <w:ilvl w:val="1"/>
          <w:numId w:val="1"/>
        </w:numPr>
      </w:pPr>
      <w:r>
        <w:t>Adjust speed based on potential collision and unpredictable opponent behaviour.</w:t>
      </w:r>
    </w:p>
    <w:p w14:paraId="1D45496A" w14:textId="31C7E953" w:rsidR="00E247D8" w:rsidRDefault="004435F4" w:rsidP="004435F4">
      <w:pPr>
        <w:pStyle w:val="Heading2"/>
      </w:pPr>
      <w:bookmarkStart w:id="2" w:name="_Toc154827846"/>
      <w:r>
        <w:t>Car Model</w:t>
      </w:r>
      <w:bookmarkEnd w:id="2"/>
    </w:p>
    <w:p w14:paraId="7852ECCF" w14:textId="40CB665A" w:rsidR="002D53D9" w:rsidRPr="002D53D9" w:rsidRDefault="00A2539C" w:rsidP="002D53D9">
      <w:r>
        <w:rPr>
          <w:noProof/>
        </w:rPr>
        <w:drawing>
          <wp:anchor distT="0" distB="0" distL="114300" distR="114300" simplePos="0" relativeHeight="251664384" behindDoc="0" locked="0" layoutInCell="1" allowOverlap="1" wp14:anchorId="5B2C244B" wp14:editId="4FBE5C03">
            <wp:simplePos x="0" y="0"/>
            <wp:positionH relativeFrom="margin">
              <wp:posOffset>723900</wp:posOffset>
            </wp:positionH>
            <wp:positionV relativeFrom="paragraph">
              <wp:posOffset>420370</wp:posOffset>
            </wp:positionV>
            <wp:extent cx="4171950" cy="3170247"/>
            <wp:effectExtent l="0" t="0" r="0" b="0"/>
            <wp:wrapTopAndBottom/>
            <wp:docPr id="1066148660" name="Picture 2" descr="A diagram of a ca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8660" name="Picture 2" descr="A diagram of a car syst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689" cy="31730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5F4">
        <w:t>The car used in this project is a basic car model based on unity physics wheel collider neglecting other vehicle physics dynamics.</w:t>
      </w:r>
    </w:p>
    <w:p w14:paraId="24C624DD" w14:textId="185DF789" w:rsidR="003F47B7" w:rsidRDefault="00302530" w:rsidP="00302530">
      <w:pPr>
        <w:pStyle w:val="Heading1"/>
      </w:pPr>
      <w:bookmarkStart w:id="3" w:name="_Toc154827847"/>
      <w:r>
        <w:lastRenderedPageBreak/>
        <w:t>Decision Making</w:t>
      </w:r>
      <w:bookmarkEnd w:id="3"/>
    </w:p>
    <w:p w14:paraId="199C4FAE" w14:textId="360C0F42" w:rsidR="007C5125" w:rsidRPr="007C5125" w:rsidRDefault="007C5125" w:rsidP="007C5125">
      <w:r>
        <w:tab/>
        <w:t xml:space="preserve">Decision-making is primarily the backbone of creating a believable AI model behaviour, </w:t>
      </w:r>
      <w:r w:rsidR="006C6EFB">
        <w:t xml:space="preserve">where the model can act and react based on its internal or external knowledge which the process in turn could affect the model's internal state and external environment state. </w:t>
      </w:r>
    </w:p>
    <w:p w14:paraId="10D323BE" w14:textId="19A3D36F" w:rsidR="00302530" w:rsidRDefault="00302530" w:rsidP="00302530">
      <w:pPr>
        <w:pStyle w:val="Heading2"/>
      </w:pPr>
      <w:bookmarkStart w:id="4" w:name="_Toc154827848"/>
      <w:r>
        <w:t>Finite State Machine</w:t>
      </w:r>
      <w:bookmarkEnd w:id="4"/>
    </w:p>
    <w:p w14:paraId="5AA5AC7C" w14:textId="4FA85C1F" w:rsidR="006C6EFB" w:rsidRDefault="00823D51" w:rsidP="006C6EFB">
      <w:r>
        <w:tab/>
        <w:t>The Finite State Machine (FSM) is the abstraction of multiple components of a system to a finite number of states, where only one can exist at a time and transitions are made between those states based on predetermined conditions.</w:t>
      </w:r>
    </w:p>
    <w:p w14:paraId="77D18156" w14:textId="0F67D870" w:rsidR="00330977" w:rsidRDefault="000A536E" w:rsidP="006C6EFB">
      <w:r>
        <w:tab/>
        <w:t>FSM is used to model and manage the behaviours of the drivers; the following is an illustration of the use of FSM for a basic driver model.</w:t>
      </w:r>
    </w:p>
    <w:p w14:paraId="78B8B3F1" w14:textId="159893EF" w:rsidR="000A536E" w:rsidRDefault="00330977" w:rsidP="006C6EFB">
      <w:r>
        <w:rPr>
          <w:noProof/>
        </w:rPr>
        <w:drawing>
          <wp:anchor distT="0" distB="0" distL="114300" distR="114300" simplePos="0" relativeHeight="251663360" behindDoc="0" locked="0" layoutInCell="1" allowOverlap="1" wp14:anchorId="37C9E98F" wp14:editId="533C69C1">
            <wp:simplePos x="0" y="0"/>
            <wp:positionH relativeFrom="column">
              <wp:posOffset>0</wp:posOffset>
            </wp:positionH>
            <wp:positionV relativeFrom="paragraph">
              <wp:posOffset>4445</wp:posOffset>
            </wp:positionV>
            <wp:extent cx="5724525" cy="3819525"/>
            <wp:effectExtent l="0" t="0" r="9525" b="9525"/>
            <wp:wrapTopAndBottom/>
            <wp:docPr id="142325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anchor>
        </w:drawing>
      </w:r>
      <w:r>
        <w:tab/>
        <w:t xml:space="preserve">The fig above shown the UML diagram of the state interaction for a basic driver model, when conditions are check using current gameplay situations with Boolean logic to decide a condition is meant to transition between state. But Special State use utility </w:t>
      </w:r>
      <w:r w:rsidR="003E33EF">
        <w:t xml:space="preserve">values to decide switch for example the Aggressive Racer special state is Aggressive state ranging from 0 – 10. Which increases or decreases over time based on the game state. If a threshold is meet it switch to the state or out of the state. Below is the table illustration of the model.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E33EF" w14:paraId="624D3F4D" w14:textId="77777777" w:rsidTr="003E33EF">
        <w:tc>
          <w:tcPr>
            <w:tcW w:w="1502" w:type="dxa"/>
          </w:tcPr>
          <w:p w14:paraId="3D71BC5E" w14:textId="77777777" w:rsidR="003E33EF" w:rsidRDefault="003E33EF" w:rsidP="006C6EFB"/>
        </w:tc>
        <w:tc>
          <w:tcPr>
            <w:tcW w:w="1502" w:type="dxa"/>
          </w:tcPr>
          <w:p w14:paraId="4F5427E8" w14:textId="2EA15CDC" w:rsidR="003E33EF" w:rsidRDefault="003E33EF" w:rsidP="003E33EF">
            <w:pPr>
              <w:jc w:val="center"/>
            </w:pPr>
            <w:r>
              <w:t>Opening (</w:t>
            </w:r>
            <w:proofErr w:type="spellStart"/>
            <w:r>
              <w:t>OnStart</w:t>
            </w:r>
            <w:proofErr w:type="spellEnd"/>
            <w:r>
              <w:t>)</w:t>
            </w:r>
          </w:p>
        </w:tc>
        <w:tc>
          <w:tcPr>
            <w:tcW w:w="1503" w:type="dxa"/>
          </w:tcPr>
          <w:p w14:paraId="6A8BCD3D" w14:textId="19B7DDB0" w:rsidR="003E33EF" w:rsidRDefault="003E33EF" w:rsidP="003E33EF">
            <w:pPr>
              <w:jc w:val="center"/>
            </w:pPr>
            <w:r>
              <w:t>Special Utility &lt; Threshold</w:t>
            </w:r>
          </w:p>
        </w:tc>
        <w:tc>
          <w:tcPr>
            <w:tcW w:w="1503" w:type="dxa"/>
          </w:tcPr>
          <w:p w14:paraId="104D94D3" w14:textId="34BA397B" w:rsidR="003E33EF" w:rsidRDefault="003E33EF" w:rsidP="003E33EF">
            <w:pPr>
              <w:jc w:val="center"/>
            </w:pPr>
            <w:r>
              <w:t>Special Utility &gt; Threshold</w:t>
            </w:r>
          </w:p>
        </w:tc>
        <w:tc>
          <w:tcPr>
            <w:tcW w:w="1503" w:type="dxa"/>
          </w:tcPr>
          <w:p w14:paraId="0B531934" w14:textId="45B13F4E" w:rsidR="003E33EF" w:rsidRDefault="003E33EF" w:rsidP="003E33EF">
            <w:pPr>
              <w:jc w:val="center"/>
            </w:pPr>
            <w:r>
              <w:t>Potential Block (</w:t>
            </w:r>
            <w:proofErr w:type="spellStart"/>
            <w:r>
              <w:t>OnStart</w:t>
            </w:r>
            <w:proofErr w:type="spellEnd"/>
            <w:r>
              <w:t>)</w:t>
            </w:r>
          </w:p>
        </w:tc>
        <w:tc>
          <w:tcPr>
            <w:tcW w:w="1503" w:type="dxa"/>
          </w:tcPr>
          <w:p w14:paraId="0DFA9C5C" w14:textId="6E2C6000" w:rsidR="003E33EF" w:rsidRDefault="003E33EF" w:rsidP="006C6EFB">
            <w:proofErr w:type="spellStart"/>
            <w:r>
              <w:t>OnComplete</w:t>
            </w:r>
            <w:proofErr w:type="spellEnd"/>
          </w:p>
        </w:tc>
      </w:tr>
      <w:tr w:rsidR="003E33EF" w14:paraId="2E327A48" w14:textId="77777777" w:rsidTr="003E33EF">
        <w:tc>
          <w:tcPr>
            <w:tcW w:w="1502" w:type="dxa"/>
          </w:tcPr>
          <w:p w14:paraId="48824A8F" w14:textId="2B9DD3B8" w:rsidR="003E33EF" w:rsidRDefault="003E33EF" w:rsidP="003E33EF">
            <w:pPr>
              <w:jc w:val="center"/>
            </w:pPr>
            <w:r>
              <w:t>Normal</w:t>
            </w:r>
          </w:p>
        </w:tc>
        <w:tc>
          <w:tcPr>
            <w:tcW w:w="1502" w:type="dxa"/>
          </w:tcPr>
          <w:p w14:paraId="497324C5" w14:textId="3C7EE8B5" w:rsidR="003E33EF" w:rsidRDefault="003E33EF" w:rsidP="003E33EF">
            <w:pPr>
              <w:jc w:val="center"/>
            </w:pPr>
            <w:r>
              <w:t>Overtake</w:t>
            </w:r>
          </w:p>
        </w:tc>
        <w:tc>
          <w:tcPr>
            <w:tcW w:w="1503" w:type="dxa"/>
          </w:tcPr>
          <w:p w14:paraId="615664B8" w14:textId="1DE70387" w:rsidR="003E33EF" w:rsidRDefault="003E33EF" w:rsidP="003E33EF">
            <w:pPr>
              <w:jc w:val="center"/>
            </w:pPr>
            <w:r>
              <w:t>-</w:t>
            </w:r>
          </w:p>
        </w:tc>
        <w:tc>
          <w:tcPr>
            <w:tcW w:w="1503" w:type="dxa"/>
          </w:tcPr>
          <w:p w14:paraId="4A62C7CD" w14:textId="746BB95D" w:rsidR="003E33EF" w:rsidRDefault="00C7154B" w:rsidP="00C7154B">
            <w:pPr>
              <w:jc w:val="center"/>
            </w:pPr>
            <w:r>
              <w:t>Special</w:t>
            </w:r>
          </w:p>
        </w:tc>
        <w:tc>
          <w:tcPr>
            <w:tcW w:w="1503" w:type="dxa"/>
          </w:tcPr>
          <w:p w14:paraId="4A97DEF6" w14:textId="2D543392" w:rsidR="003E33EF" w:rsidRDefault="00C7154B" w:rsidP="00C7154B">
            <w:pPr>
              <w:jc w:val="center"/>
            </w:pPr>
            <w:r>
              <w:t>Block</w:t>
            </w:r>
          </w:p>
        </w:tc>
        <w:tc>
          <w:tcPr>
            <w:tcW w:w="1503" w:type="dxa"/>
          </w:tcPr>
          <w:p w14:paraId="3F5154E4" w14:textId="05FE14A5" w:rsidR="003E33EF" w:rsidRDefault="00C7154B" w:rsidP="00C7154B">
            <w:pPr>
              <w:jc w:val="center"/>
            </w:pPr>
            <w:r>
              <w:t>-</w:t>
            </w:r>
          </w:p>
        </w:tc>
      </w:tr>
      <w:tr w:rsidR="003E33EF" w14:paraId="29007733" w14:textId="77777777" w:rsidTr="003E33EF">
        <w:tc>
          <w:tcPr>
            <w:tcW w:w="1502" w:type="dxa"/>
          </w:tcPr>
          <w:p w14:paraId="6189F29F" w14:textId="7502214B" w:rsidR="003E33EF" w:rsidRDefault="003E33EF" w:rsidP="003E33EF">
            <w:pPr>
              <w:jc w:val="center"/>
            </w:pPr>
            <w:r>
              <w:t>Overtake</w:t>
            </w:r>
          </w:p>
        </w:tc>
        <w:tc>
          <w:tcPr>
            <w:tcW w:w="1502" w:type="dxa"/>
          </w:tcPr>
          <w:p w14:paraId="042DAF22" w14:textId="77777777" w:rsidR="003E33EF" w:rsidRDefault="003E33EF" w:rsidP="006C6EFB"/>
        </w:tc>
        <w:tc>
          <w:tcPr>
            <w:tcW w:w="1503" w:type="dxa"/>
          </w:tcPr>
          <w:p w14:paraId="67A45802" w14:textId="172D3AA5" w:rsidR="003E33EF" w:rsidRDefault="00C7154B" w:rsidP="00C7154B">
            <w:pPr>
              <w:jc w:val="center"/>
            </w:pPr>
            <w:r>
              <w:t>-</w:t>
            </w:r>
          </w:p>
        </w:tc>
        <w:tc>
          <w:tcPr>
            <w:tcW w:w="1503" w:type="dxa"/>
          </w:tcPr>
          <w:p w14:paraId="26D12875" w14:textId="151E5750" w:rsidR="003E33EF" w:rsidRDefault="00C7154B" w:rsidP="00C7154B">
            <w:pPr>
              <w:jc w:val="center"/>
            </w:pPr>
            <w:r>
              <w:t>Special</w:t>
            </w:r>
          </w:p>
        </w:tc>
        <w:tc>
          <w:tcPr>
            <w:tcW w:w="1503" w:type="dxa"/>
          </w:tcPr>
          <w:p w14:paraId="4109E147" w14:textId="01D25EE9" w:rsidR="003E33EF" w:rsidRDefault="003E33EF" w:rsidP="00C7154B">
            <w:pPr>
              <w:pStyle w:val="ListParagraph"/>
              <w:numPr>
                <w:ilvl w:val="0"/>
                <w:numId w:val="2"/>
              </w:numPr>
              <w:jc w:val="center"/>
            </w:pPr>
          </w:p>
        </w:tc>
        <w:tc>
          <w:tcPr>
            <w:tcW w:w="1503" w:type="dxa"/>
          </w:tcPr>
          <w:p w14:paraId="3314334A" w14:textId="1BA05652" w:rsidR="003E33EF" w:rsidRDefault="00C7154B" w:rsidP="00C7154B">
            <w:pPr>
              <w:jc w:val="center"/>
            </w:pPr>
            <w:r>
              <w:t>Normal</w:t>
            </w:r>
          </w:p>
        </w:tc>
      </w:tr>
      <w:tr w:rsidR="003E33EF" w14:paraId="4BFE5C1F" w14:textId="77777777" w:rsidTr="003E33EF">
        <w:tc>
          <w:tcPr>
            <w:tcW w:w="1502" w:type="dxa"/>
          </w:tcPr>
          <w:p w14:paraId="11E9A6CA" w14:textId="4D16D3D6" w:rsidR="003E33EF" w:rsidRDefault="003E33EF" w:rsidP="003E33EF">
            <w:pPr>
              <w:jc w:val="center"/>
            </w:pPr>
            <w:r>
              <w:t>Block</w:t>
            </w:r>
          </w:p>
        </w:tc>
        <w:tc>
          <w:tcPr>
            <w:tcW w:w="1502" w:type="dxa"/>
          </w:tcPr>
          <w:p w14:paraId="4BB03CE5" w14:textId="77777777" w:rsidR="003E33EF" w:rsidRDefault="003E33EF" w:rsidP="006C6EFB"/>
        </w:tc>
        <w:tc>
          <w:tcPr>
            <w:tcW w:w="1503" w:type="dxa"/>
          </w:tcPr>
          <w:p w14:paraId="431CE8CB" w14:textId="3D2F9453" w:rsidR="003E33EF" w:rsidRDefault="00C7154B" w:rsidP="00C7154B">
            <w:pPr>
              <w:jc w:val="center"/>
            </w:pPr>
            <w:r>
              <w:t>-</w:t>
            </w:r>
          </w:p>
        </w:tc>
        <w:tc>
          <w:tcPr>
            <w:tcW w:w="1503" w:type="dxa"/>
          </w:tcPr>
          <w:p w14:paraId="471B9826" w14:textId="4AE75942" w:rsidR="003E33EF" w:rsidRDefault="00C7154B" w:rsidP="00C7154B">
            <w:pPr>
              <w:jc w:val="center"/>
            </w:pPr>
            <w:r>
              <w:t>Special</w:t>
            </w:r>
          </w:p>
        </w:tc>
        <w:tc>
          <w:tcPr>
            <w:tcW w:w="1503" w:type="dxa"/>
          </w:tcPr>
          <w:p w14:paraId="08A8D2EF" w14:textId="7B987A7C" w:rsidR="003E33EF" w:rsidRDefault="00C7154B" w:rsidP="00C7154B">
            <w:pPr>
              <w:jc w:val="center"/>
            </w:pPr>
            <w:r>
              <w:t>-</w:t>
            </w:r>
          </w:p>
        </w:tc>
        <w:tc>
          <w:tcPr>
            <w:tcW w:w="1503" w:type="dxa"/>
          </w:tcPr>
          <w:p w14:paraId="4FB0C83B" w14:textId="63D4FE4A" w:rsidR="003E33EF" w:rsidRDefault="00C7154B" w:rsidP="00C7154B">
            <w:pPr>
              <w:jc w:val="center"/>
            </w:pPr>
            <w:r>
              <w:t>Normal</w:t>
            </w:r>
          </w:p>
        </w:tc>
      </w:tr>
      <w:tr w:rsidR="003E33EF" w14:paraId="174E9C99" w14:textId="77777777" w:rsidTr="003E33EF">
        <w:tc>
          <w:tcPr>
            <w:tcW w:w="1502" w:type="dxa"/>
          </w:tcPr>
          <w:p w14:paraId="7820DF2F" w14:textId="4CEDB5D3" w:rsidR="003E33EF" w:rsidRDefault="003E33EF" w:rsidP="003E33EF">
            <w:pPr>
              <w:jc w:val="center"/>
            </w:pPr>
            <w:r>
              <w:t xml:space="preserve">Special </w:t>
            </w:r>
          </w:p>
        </w:tc>
        <w:tc>
          <w:tcPr>
            <w:tcW w:w="1502" w:type="dxa"/>
          </w:tcPr>
          <w:p w14:paraId="201F0AAF" w14:textId="17905D70" w:rsidR="003E33EF" w:rsidRDefault="003E33EF" w:rsidP="003E33EF">
            <w:pPr>
              <w:jc w:val="center"/>
            </w:pPr>
            <w:r>
              <w:t>Overtake (Possible Ram)</w:t>
            </w:r>
          </w:p>
        </w:tc>
        <w:tc>
          <w:tcPr>
            <w:tcW w:w="1503" w:type="dxa"/>
          </w:tcPr>
          <w:p w14:paraId="61E991BF" w14:textId="5731D4CA" w:rsidR="003E33EF" w:rsidRDefault="00C7154B" w:rsidP="00C7154B">
            <w:pPr>
              <w:jc w:val="center"/>
            </w:pPr>
            <w:r>
              <w:t>Normal</w:t>
            </w:r>
          </w:p>
        </w:tc>
        <w:tc>
          <w:tcPr>
            <w:tcW w:w="1503" w:type="dxa"/>
          </w:tcPr>
          <w:p w14:paraId="588932BD" w14:textId="2858185D" w:rsidR="003E33EF" w:rsidRDefault="00C7154B" w:rsidP="00C7154B">
            <w:pPr>
              <w:jc w:val="center"/>
            </w:pPr>
            <w:r>
              <w:t>-</w:t>
            </w:r>
          </w:p>
        </w:tc>
        <w:tc>
          <w:tcPr>
            <w:tcW w:w="1503" w:type="dxa"/>
          </w:tcPr>
          <w:p w14:paraId="226C5B26" w14:textId="1EB44D16" w:rsidR="003E33EF" w:rsidRDefault="00C7154B" w:rsidP="00C7154B">
            <w:pPr>
              <w:jc w:val="center"/>
            </w:pPr>
            <w:r>
              <w:t>Block (Ram)</w:t>
            </w:r>
          </w:p>
        </w:tc>
        <w:tc>
          <w:tcPr>
            <w:tcW w:w="1503" w:type="dxa"/>
          </w:tcPr>
          <w:p w14:paraId="31F17628" w14:textId="7D2C46C1" w:rsidR="003E33EF" w:rsidRDefault="00C7154B" w:rsidP="00C7154B">
            <w:pPr>
              <w:jc w:val="center"/>
            </w:pPr>
            <w:r>
              <w:t>-</w:t>
            </w:r>
          </w:p>
        </w:tc>
      </w:tr>
    </w:tbl>
    <w:p w14:paraId="77ADE31B" w14:textId="77777777" w:rsidR="003E33EF" w:rsidRDefault="003E33EF" w:rsidP="006C6EFB"/>
    <w:p w14:paraId="3D9BF2F7" w14:textId="747EFEA1" w:rsidR="00557C74" w:rsidRPr="006C6EFB" w:rsidRDefault="00557C74" w:rsidP="006C6EFB">
      <w:r>
        <w:lastRenderedPageBreak/>
        <w:tab/>
        <w:t xml:space="preserve">Using FSM to model behaviours in games could get a bit complicated </w:t>
      </w:r>
      <w:r w:rsidR="000A536E">
        <w:t>if</w:t>
      </w:r>
      <w:r>
        <w:t xml:space="preserve"> the system </w:t>
      </w:r>
      <w:r w:rsidR="000A536E">
        <w:t>being</w:t>
      </w:r>
      <w:r>
        <w:t xml:space="preserve"> handled gets larger and </w:t>
      </w:r>
      <w:r w:rsidR="000A536E">
        <w:t xml:space="preserve">more </w:t>
      </w:r>
      <w:r>
        <w:t xml:space="preserve">complex. Switching </w:t>
      </w:r>
      <w:r w:rsidR="000A536E">
        <w:t>from</w:t>
      </w:r>
      <w:r>
        <w:t xml:space="preserve"> </w:t>
      </w:r>
      <w:r w:rsidR="000A536E">
        <w:t>one</w:t>
      </w:r>
      <w:r>
        <w:t xml:space="preserve"> state to another, having multiple conditions to switch to another state. For a racing AI system, behaviours </w:t>
      </w:r>
      <w:r w:rsidR="000A536E">
        <w:t xml:space="preserve">that </w:t>
      </w:r>
      <w:r>
        <w:t>are not large FSM will suffice to represent those behaviours</w:t>
      </w:r>
      <w:r w:rsidR="000A536E">
        <w:t xml:space="preserve"> </w:t>
      </w:r>
      <w:sdt>
        <w:sdtPr>
          <w:id w:val="1386764887"/>
          <w:citation/>
        </w:sdtPr>
        <w:sdtContent>
          <w:r w:rsidR="000A536E">
            <w:fldChar w:fldCharType="begin"/>
          </w:r>
          <w:r w:rsidR="000A536E">
            <w:instrText xml:space="preserve"> CITATION Tom14 \l 2057 </w:instrText>
          </w:r>
          <w:r w:rsidR="000A536E">
            <w:fldChar w:fldCharType="separate"/>
          </w:r>
          <w:r w:rsidR="000A536E">
            <w:rPr>
              <w:noProof/>
            </w:rPr>
            <w:t>(Tomlinson &amp; Melder, 2014)</w:t>
          </w:r>
          <w:r w:rsidR="000A536E">
            <w:fldChar w:fldCharType="end"/>
          </w:r>
        </w:sdtContent>
      </w:sdt>
      <w:r>
        <w:t>.</w:t>
      </w:r>
    </w:p>
    <w:p w14:paraId="1173FC93" w14:textId="76D59F4C" w:rsidR="00ED11D3" w:rsidRDefault="00ED11D3" w:rsidP="00ED11D3"/>
    <w:p w14:paraId="343349A1" w14:textId="319CA08F" w:rsidR="00ED11D3" w:rsidRDefault="00ED11D3" w:rsidP="00ED11D3">
      <w:r>
        <w:t xml:space="preserve">Overtaking state, a trail for ghost (potential predicted position), Dot product is used to </w:t>
      </w:r>
      <w:proofErr w:type="spellStart"/>
      <w:r>
        <w:t>calucte</w:t>
      </w:r>
      <w:proofErr w:type="spellEnd"/>
      <w:r>
        <w:t xml:space="preserve"> is car is ahead or behind </w:t>
      </w:r>
      <w:proofErr w:type="gramStart"/>
      <w:r>
        <w:t>positions</w:t>
      </w:r>
      <w:proofErr w:type="gramEnd"/>
      <w:r>
        <w:t xml:space="preserve"> </w:t>
      </w:r>
    </w:p>
    <w:p w14:paraId="5A611B8A" w14:textId="77777777" w:rsidR="00DC3704" w:rsidRDefault="00DC3704" w:rsidP="00ED11D3"/>
    <w:p w14:paraId="4D4E5432" w14:textId="473B863E" w:rsidR="00DC3704" w:rsidRDefault="00DC3704" w:rsidP="00DC3704">
      <w:pPr>
        <w:pStyle w:val="Heading2"/>
      </w:pPr>
      <w:bookmarkStart w:id="5" w:name="_Toc154827849"/>
      <w:r>
        <w:t>Awareness</w:t>
      </w:r>
      <w:bookmarkEnd w:id="5"/>
      <w:r w:rsidR="00D422DD">
        <w:t xml:space="preserve"> (perception)</w:t>
      </w:r>
    </w:p>
    <w:p w14:paraId="2C165399" w14:textId="56263D84" w:rsidR="0007207D" w:rsidRDefault="0007207D" w:rsidP="00ED11D3">
      <w:r>
        <w:tab/>
        <w:t xml:space="preserve">The decision to switch to it is important for the </w:t>
      </w:r>
      <w:r w:rsidR="00D422DD">
        <w:t>AI</w:t>
      </w:r>
      <w:r>
        <w:t xml:space="preserve"> model to understand and </w:t>
      </w:r>
      <w:r w:rsidR="00D422DD">
        <w:t>interpret</w:t>
      </w:r>
      <w:r>
        <w:t xml:space="preserve"> its environment and make use of the data to make decisions.</w:t>
      </w:r>
    </w:p>
    <w:p w14:paraId="210CFA04" w14:textId="30CC27DD" w:rsidR="00DC3704" w:rsidRDefault="0007207D" w:rsidP="00ED11D3">
      <w:r>
        <w:tab/>
        <w:t xml:space="preserve"> </w:t>
      </w:r>
      <w:r w:rsidR="00D422DD">
        <w:t xml:space="preserve">This data/information is received through analysis </w:t>
      </w:r>
      <w:proofErr w:type="gramStart"/>
      <w:r w:rsidR="00D422DD">
        <w:t>by the use of</w:t>
      </w:r>
      <w:proofErr w:type="gramEnd"/>
      <w:r w:rsidR="00D422DD">
        <w:t xml:space="preserve"> multiple collision line </w:t>
      </w:r>
      <w:proofErr w:type="spellStart"/>
      <w:r w:rsidR="00D422DD">
        <w:t>raycasting</w:t>
      </w:r>
      <w:proofErr w:type="spellEnd"/>
      <w:r w:rsidR="00D422DD">
        <w:t xml:space="preserve"> using vector mathematics to define the line function for a better understanding of the play space to be sent to the AI system for interpretation.</w:t>
      </w:r>
    </w:p>
    <w:p w14:paraId="2E70AD46" w14:textId="44C88572" w:rsidR="00D422DD" w:rsidRDefault="00E84CD7" w:rsidP="00ED11D3">
      <w:r>
        <w:tab/>
        <w:t xml:space="preserve">Different type of collision </w:t>
      </w:r>
      <w:proofErr w:type="spellStart"/>
      <w:r>
        <w:t>raycast</w:t>
      </w:r>
      <w:proofErr w:type="spellEnd"/>
      <w:r>
        <w:t xml:space="preserve"> were used to analysis the play space, which includes:</w:t>
      </w:r>
    </w:p>
    <w:p w14:paraId="2A432F9E" w14:textId="68DCB0D3" w:rsidR="00E84CD7" w:rsidRDefault="00E84CD7" w:rsidP="00E84CD7">
      <w:pPr>
        <w:pStyle w:val="ListParagraph"/>
        <w:numPr>
          <w:ilvl w:val="0"/>
          <w:numId w:val="3"/>
        </w:numPr>
      </w:pPr>
      <w:r>
        <w:t xml:space="preserve">Single ray: from the </w:t>
      </w:r>
      <w:proofErr w:type="spellStart"/>
      <w:r>
        <w:t>center</w:t>
      </w:r>
      <w:proofErr w:type="spellEnd"/>
      <w:r>
        <w:t xml:space="preserve"> of each car forward (mainly used for distance detection)</w:t>
      </w:r>
    </w:p>
    <w:p w14:paraId="2D4C7663" w14:textId="454710D2" w:rsidR="00E84CD7" w:rsidRDefault="00E84CD7" w:rsidP="00E84CD7">
      <w:pPr>
        <w:pStyle w:val="ListParagraph"/>
        <w:numPr>
          <w:ilvl w:val="0"/>
          <w:numId w:val="3"/>
        </w:numPr>
      </w:pPr>
      <w:r>
        <w:t xml:space="preserve">Single ray with parallel whiskey: Is where three ray, one from the </w:t>
      </w:r>
      <w:proofErr w:type="spellStart"/>
      <w:r>
        <w:t>center</w:t>
      </w:r>
      <w:proofErr w:type="spellEnd"/>
      <w:r>
        <w:t xml:space="preserve"> forward and two whiskeys on the side to the </w:t>
      </w:r>
      <w:proofErr w:type="spellStart"/>
      <w:r>
        <w:t>center</w:t>
      </w:r>
      <w:proofErr w:type="spellEnd"/>
      <w:r>
        <w:t xml:space="preserve"> of the main ray to check for possible overtaking. </w:t>
      </w:r>
    </w:p>
    <w:p w14:paraId="5BCA8873" w14:textId="6DA5B7B5" w:rsidR="00E84CD7" w:rsidRDefault="00E84CD7" w:rsidP="00E84CD7">
      <w:pPr>
        <w:pStyle w:val="ListParagraph"/>
        <w:numPr>
          <w:ilvl w:val="0"/>
          <w:numId w:val="3"/>
        </w:numPr>
      </w:pPr>
      <w:r>
        <w:t xml:space="preserve">Single ray with cone angle whiskeys: Used for opponent awareness </w:t>
      </w:r>
      <w:proofErr w:type="gramStart"/>
      <w:r>
        <w:t>an</w:t>
      </w:r>
      <w:proofErr w:type="gramEnd"/>
      <w:r>
        <w:t xml:space="preserve"> possible collision</w:t>
      </w:r>
    </w:p>
    <w:p w14:paraId="6FAE6AB2" w14:textId="77777777" w:rsidR="00D422DD" w:rsidRDefault="00D422DD" w:rsidP="00ED11D3"/>
    <w:p w14:paraId="22C12398" w14:textId="77777777" w:rsidR="00D422DD" w:rsidRDefault="00D422DD" w:rsidP="00ED11D3"/>
    <w:p w14:paraId="3D6C168F" w14:textId="1D39CD0F" w:rsidR="00DC3704" w:rsidRDefault="00DC3704" w:rsidP="00DC3704">
      <w:pPr>
        <w:pStyle w:val="Heading2"/>
      </w:pPr>
      <w:bookmarkStart w:id="6" w:name="_Toc154827850"/>
      <w:r>
        <w:t>Fuzzy Logic and Set</w:t>
      </w:r>
      <w:bookmarkEnd w:id="6"/>
    </w:p>
    <w:p w14:paraId="325613A7" w14:textId="3C568DAA" w:rsidR="00DC3704" w:rsidRDefault="003306B4" w:rsidP="00ED11D3">
      <w:r>
        <w:tab/>
        <w:t xml:space="preserve">The use of Fuzzy Logic allows to work with grey area, not just black and white. </w:t>
      </w:r>
      <w:proofErr w:type="gramStart"/>
      <w:r>
        <w:t>And also</w:t>
      </w:r>
      <w:proofErr w:type="gramEnd"/>
      <w:r>
        <w:t xml:space="preserve"> helped to make the drivers </w:t>
      </w:r>
      <w:proofErr w:type="spellStart"/>
      <w:r>
        <w:t>abit</w:t>
      </w:r>
      <w:proofErr w:type="spellEnd"/>
      <w:r>
        <w:t xml:space="preserve"> </w:t>
      </w:r>
      <w:proofErr w:type="spellStart"/>
      <w:r>
        <w:t>uniques</w:t>
      </w:r>
      <w:proofErr w:type="spellEnd"/>
      <w:r>
        <w:t xml:space="preserve"> in behaviours. It is used as “to what degree” or “how much”. Unlike the traditional Boolean logic which defines true or false, with fuzzy logic allows to mathematical model size concept such as “how true”, “pretty big”, “medium”, “really small”. With a system embedded with fuzzy logic AI characters can have deeper reasoning to traditional “true or false”. </w:t>
      </w:r>
      <w:sdt>
        <w:sdtPr>
          <w:id w:val="-1035735677"/>
          <w:citation/>
        </w:sdtPr>
        <w:sdtContent>
          <w:r w:rsidR="00610197">
            <w:fldChar w:fldCharType="begin"/>
          </w:r>
          <w:r w:rsidR="00610197">
            <w:instrText xml:space="preserve"> CITATION McC00 \l 2057 </w:instrText>
          </w:r>
          <w:r w:rsidR="00610197">
            <w:fldChar w:fldCharType="separate"/>
          </w:r>
          <w:r w:rsidR="00610197">
            <w:rPr>
              <w:noProof/>
            </w:rPr>
            <w:t>(McCuskey, 2000)</w:t>
          </w:r>
          <w:r w:rsidR="00610197">
            <w:fldChar w:fldCharType="end"/>
          </w:r>
        </w:sdtContent>
      </w:sdt>
    </w:p>
    <w:p w14:paraId="2033697B" w14:textId="3D15B8DB" w:rsidR="00610197" w:rsidRDefault="00381B7E" w:rsidP="00ED11D3">
      <w:r>
        <w:rPr>
          <w:noProof/>
        </w:rPr>
        <w:drawing>
          <wp:anchor distT="0" distB="0" distL="114300" distR="114300" simplePos="0" relativeHeight="251665408" behindDoc="0" locked="0" layoutInCell="1" allowOverlap="1" wp14:anchorId="6DE6D3A5" wp14:editId="05617517">
            <wp:simplePos x="0" y="0"/>
            <wp:positionH relativeFrom="margin">
              <wp:align>right</wp:align>
            </wp:positionH>
            <wp:positionV relativeFrom="paragraph">
              <wp:posOffset>769620</wp:posOffset>
            </wp:positionV>
            <wp:extent cx="5724525" cy="819150"/>
            <wp:effectExtent l="0" t="0" r="9525" b="0"/>
            <wp:wrapTopAndBottom/>
            <wp:docPr id="1066571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anchor>
        </w:drawing>
      </w:r>
      <w:r w:rsidR="00610197">
        <w:tab/>
        <w:t xml:space="preserve">Fuzzy Logic is used to design and develop the speed adjustment for each </w:t>
      </w:r>
      <w:r w:rsidR="003874BA">
        <w:t>driver</w:t>
      </w:r>
      <w:r w:rsidR="00610197">
        <w:t xml:space="preserve"> based on the distance to </w:t>
      </w:r>
      <w:r w:rsidR="003874BA">
        <w:t xml:space="preserve">obstacles or corners and the current speed of travel. The aim is to use fuzzy logic to create unique driver understanding to distance and current speed in their own unique ways and a decision will be made based on </w:t>
      </w:r>
      <w:r w:rsidR="00A2539C">
        <w:t>their</w:t>
      </w:r>
      <w:r w:rsidR="003874BA">
        <w:t xml:space="preserve"> understanding.</w:t>
      </w:r>
    </w:p>
    <w:p w14:paraId="219ED91A" w14:textId="2061B913" w:rsidR="00A2539C" w:rsidRDefault="00381B7E" w:rsidP="00381B7E">
      <w:pPr>
        <w:jc w:val="center"/>
      </w:pPr>
      <w:r>
        <w:t>Fig: Fuzzy Process</w:t>
      </w:r>
    </w:p>
    <w:p w14:paraId="5CA9A06E" w14:textId="7BE83D00" w:rsidR="00381B7E" w:rsidRDefault="00381B7E" w:rsidP="00381B7E">
      <w:r>
        <w:tab/>
        <w:t>The above Fig is the fuzzy</w:t>
      </w:r>
      <w:r w:rsidR="00D2619F">
        <w:t xml:space="preserve"> logic use in make the decisions for the racing agents, </w:t>
      </w:r>
    </w:p>
    <w:p w14:paraId="1B8AFFF5" w14:textId="7A56141E" w:rsidR="00D2619F" w:rsidRDefault="00F1613B" w:rsidP="00F1613B">
      <w:pPr>
        <w:pStyle w:val="ListParagraph"/>
        <w:numPr>
          <w:ilvl w:val="0"/>
          <w:numId w:val="4"/>
        </w:numPr>
      </w:pPr>
      <w:r>
        <w:t xml:space="preserve">The </w:t>
      </w:r>
      <w:r>
        <w:rPr>
          <w:b/>
          <w:bCs/>
        </w:rPr>
        <w:t>INPUT VALUE/DATA</w:t>
      </w:r>
      <w:r>
        <w:t xml:space="preserve">: Are </w:t>
      </w:r>
      <w:r w:rsidR="00D61988">
        <w:t xml:space="preserve">hard values that tells the system specific </w:t>
      </w:r>
      <w:proofErr w:type="spellStart"/>
      <w:r w:rsidR="00D61988">
        <w:t>inforamtions</w:t>
      </w:r>
      <w:proofErr w:type="spellEnd"/>
      <w:r w:rsidR="00D61988">
        <w:t xml:space="preserve">, for the Driver Speed System see Appendix D, </w:t>
      </w:r>
      <w:proofErr w:type="gramStart"/>
      <w:r w:rsidR="00D61988">
        <w:t>The</w:t>
      </w:r>
      <w:proofErr w:type="gramEnd"/>
      <w:r w:rsidR="00D61988">
        <w:t xml:space="preserve"> process method takes in speed, distance and also the allowance for both speed and distance.</w:t>
      </w:r>
    </w:p>
    <w:p w14:paraId="115A3A47" w14:textId="1A8424C3" w:rsidR="00D61988" w:rsidRDefault="00D61988" w:rsidP="00F1613B">
      <w:pPr>
        <w:pStyle w:val="ListParagraph"/>
        <w:numPr>
          <w:ilvl w:val="0"/>
          <w:numId w:val="4"/>
        </w:numPr>
      </w:pPr>
      <w:r>
        <w:rPr>
          <w:b/>
          <w:bCs/>
        </w:rPr>
        <w:lastRenderedPageBreak/>
        <w:t xml:space="preserve">Fuzzification: </w:t>
      </w:r>
      <w:r>
        <w:t xml:space="preserve">is where the system </w:t>
      </w:r>
      <w:r w:rsidR="00995CDC">
        <w:t>processes and determines the degree to which the input data belongs to the fuzzy set.</w:t>
      </w:r>
    </w:p>
    <w:p w14:paraId="3596BA01" w14:textId="2E8CB1C2" w:rsidR="00995CDC" w:rsidRDefault="00995CDC" w:rsidP="00995CDC">
      <w:pPr>
        <w:ind w:firstLine="360"/>
      </w:pPr>
      <w:r>
        <w:t xml:space="preserve">For this Car AI Behaviour the </w:t>
      </w:r>
      <w:proofErr w:type="gramStart"/>
      <w:r>
        <w:t>set</w:t>
      </w:r>
      <w:proofErr w:type="gramEnd"/>
      <w:r>
        <w:t xml:space="preserve"> which is called </w:t>
      </w:r>
      <w:proofErr w:type="spellStart"/>
      <w:r>
        <w:t>DecisionRating</w:t>
      </w:r>
      <w:proofErr w:type="spellEnd"/>
      <w:r>
        <w:t xml:space="preserve"> with members High, Average and Low. To rate a current speed, the average is aggregated:</w:t>
      </w:r>
    </w:p>
    <w:p w14:paraId="2CB92783" w14:textId="3F5881BE" w:rsidR="00995CDC" w:rsidRPr="00995CDC" w:rsidRDefault="00995CDC" w:rsidP="00995CDC">
      <w:pPr>
        <w:ind w:firstLine="360"/>
        <w:rPr>
          <w:rFonts w:eastAsiaTheme="minorEastAsia"/>
        </w:rPr>
      </w:pPr>
      <m:oMathPara>
        <m:oMath>
          <m:r>
            <w:rPr>
              <w:rFonts w:ascii="Cambria Math" w:hAnsi="Cambria Math" w:cs="Cambria Math"/>
            </w:rPr>
            <m:t>ratio</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(currentValue-minimumValue)</m:t>
              </m:r>
            </m:num>
            <m:den>
              <m:r>
                <m:rPr>
                  <m:sty m:val="p"/>
                </m:rPr>
                <w:rPr>
                  <w:rFonts w:ascii="Cambria Math" w:hAnsi="Cambria Math" w:cs="Cambria Math"/>
                </w:rPr>
                <m:t>(maximumValue-minimumValue)</m:t>
              </m:r>
            </m:den>
          </m:f>
        </m:oMath>
      </m:oMathPara>
    </w:p>
    <w:p w14:paraId="01BFA121" w14:textId="58ED84AB" w:rsidR="00995CDC" w:rsidRDefault="00F15389" w:rsidP="00995CDC">
      <w:pPr>
        <w:ind w:firstLine="360"/>
        <w:rPr>
          <w:rFonts w:eastAsiaTheme="minorEastAsia"/>
        </w:rPr>
      </w:pPr>
      <w:r>
        <w:rPr>
          <w:rFonts w:eastAsiaTheme="minorEastAsia"/>
        </w:rPr>
        <w:t xml:space="preserve">With the help of Unity </w:t>
      </w:r>
      <w:proofErr w:type="spellStart"/>
      <w:r>
        <w:rPr>
          <w:rFonts w:eastAsiaTheme="minorEastAsia"/>
        </w:rPr>
        <w:t>AnimationCurve</w:t>
      </w:r>
      <w:proofErr w:type="spellEnd"/>
      <w:r>
        <w:rPr>
          <w:rFonts w:eastAsiaTheme="minorEastAsia"/>
        </w:rPr>
        <w:t xml:space="preserve"> see Appendix C, to save time with complex mathematics calculations. Animation Curve is used to define the degree of member (DOM) in the </w:t>
      </w:r>
      <w:proofErr w:type="spellStart"/>
      <w:r>
        <w:rPr>
          <w:rFonts w:eastAsiaTheme="minorEastAsia"/>
        </w:rPr>
        <w:t>DecisionRating</w:t>
      </w:r>
      <w:proofErr w:type="spellEnd"/>
      <w:r>
        <w:rPr>
          <w:rFonts w:eastAsiaTheme="minorEastAsia"/>
        </w:rPr>
        <w:t xml:space="preserve"> Set. Which also creates a </w:t>
      </w:r>
      <w:proofErr w:type="spellStart"/>
      <w:r>
        <w:rPr>
          <w:rFonts w:eastAsiaTheme="minorEastAsia"/>
        </w:rPr>
        <w:t>uniques</w:t>
      </w:r>
      <w:proofErr w:type="spellEnd"/>
      <w:r>
        <w:rPr>
          <w:rFonts w:eastAsiaTheme="minorEastAsia"/>
        </w:rPr>
        <w:t xml:space="preserve"> behaviour across the drivers by easy adjusting the animation </w:t>
      </w:r>
      <w:proofErr w:type="spellStart"/>
      <w:proofErr w:type="gramStart"/>
      <w:r>
        <w:rPr>
          <w:rFonts w:eastAsiaTheme="minorEastAsia"/>
        </w:rPr>
        <w:t>curve.To</w:t>
      </w:r>
      <w:proofErr w:type="spellEnd"/>
      <w:proofErr w:type="gramEnd"/>
      <w:r>
        <w:rPr>
          <w:rFonts w:eastAsiaTheme="minorEastAsia"/>
        </w:rPr>
        <w:t xml:space="preserve"> rate the degree of member of the ratio, the Evaluation method is called on corresponding </w:t>
      </w:r>
      <w:proofErr w:type="spellStart"/>
      <w:r>
        <w:rPr>
          <w:rFonts w:eastAsiaTheme="minorEastAsia"/>
        </w:rPr>
        <w:t>AnimationCurves</w:t>
      </w:r>
      <w:proofErr w:type="spellEnd"/>
      <w:r>
        <w:rPr>
          <w:rFonts w:eastAsiaTheme="minorEastAsia"/>
        </w:rPr>
        <w:t>.</w:t>
      </w:r>
    </w:p>
    <w:p w14:paraId="5B7C02D9" w14:textId="6B668D54" w:rsidR="00F15389" w:rsidRDefault="00F15389" w:rsidP="00F15389">
      <w:pPr>
        <w:ind w:firstLine="360"/>
        <w:jc w:val="center"/>
        <w:rPr>
          <w:rFonts w:eastAsiaTheme="minorEastAsia"/>
        </w:rPr>
      </w:pPr>
      <w:r>
        <w:rPr>
          <w:rFonts w:eastAsiaTheme="minorEastAsia"/>
        </w:rPr>
        <w:t xml:space="preserve">Degree of x = </w:t>
      </w:r>
      <w:proofErr w:type="spellStart"/>
      <w:proofErr w:type="gramStart"/>
      <w:r>
        <w:rPr>
          <w:rFonts w:eastAsiaTheme="minorEastAsia"/>
        </w:rPr>
        <w:t>animationCurve.x.Evaluate</w:t>
      </w:r>
      <w:proofErr w:type="spellEnd"/>
      <w:proofErr w:type="gramEnd"/>
      <w:r>
        <w:rPr>
          <w:rFonts w:eastAsiaTheme="minorEastAsia"/>
        </w:rPr>
        <w:t>(ratio).</w:t>
      </w:r>
    </w:p>
    <w:p w14:paraId="77A9CD63" w14:textId="73C28D1D" w:rsidR="00F15389" w:rsidRDefault="00C07037" w:rsidP="00F15389">
      <w:pPr>
        <w:ind w:firstLine="360"/>
      </w:pPr>
      <w:r>
        <w:rPr>
          <w:rFonts w:eastAsiaTheme="minorEastAsia"/>
        </w:rPr>
        <w:t xml:space="preserve">Where x is the member of </w:t>
      </w:r>
      <w:proofErr w:type="spellStart"/>
      <w:r>
        <w:rPr>
          <w:rFonts w:eastAsiaTheme="minorEastAsia"/>
        </w:rPr>
        <w:t>DecisionRating</w:t>
      </w:r>
      <w:proofErr w:type="spellEnd"/>
      <w:r>
        <w:rPr>
          <w:rFonts w:eastAsiaTheme="minorEastAsia"/>
        </w:rPr>
        <w:t xml:space="preserve">, </w:t>
      </w:r>
      <w:proofErr w:type="gramStart"/>
      <w:r>
        <w:rPr>
          <w:rFonts w:eastAsiaTheme="minorEastAsia"/>
        </w:rPr>
        <w:t>The</w:t>
      </w:r>
      <w:proofErr w:type="gramEnd"/>
      <w:r>
        <w:rPr>
          <w:rFonts w:eastAsiaTheme="minorEastAsia"/>
        </w:rPr>
        <w:t xml:space="preserve"> degree of high, medium and low defines the belongs of the input data to the member.</w:t>
      </w:r>
    </w:p>
    <w:p w14:paraId="72112E2B" w14:textId="3D73AB7C" w:rsidR="00995CDC" w:rsidRDefault="00C07037" w:rsidP="00F1613B">
      <w:pPr>
        <w:pStyle w:val="ListParagraph"/>
        <w:numPr>
          <w:ilvl w:val="0"/>
          <w:numId w:val="4"/>
        </w:numPr>
      </w:pPr>
      <w:r>
        <w:rPr>
          <w:b/>
          <w:bCs/>
        </w:rPr>
        <w:t xml:space="preserve">Interference: </w:t>
      </w:r>
      <w:r>
        <w:t>where the system decides what the input data means, using 1 or 0 based on some provided rule set.</w:t>
      </w:r>
    </w:p>
    <w:p w14:paraId="48E7481F" w14:textId="32C3719A" w:rsidR="00C07037" w:rsidRDefault="000E13DC" w:rsidP="00C07037">
      <w:pPr>
        <w:ind w:firstLine="360"/>
      </w:pPr>
      <w:r>
        <w:t>This</w:t>
      </w:r>
      <w:r w:rsidR="00C07037">
        <w:t xml:space="preserve"> model is to interpret “Big”, “Medium”, or “Small” see Appendix A, for </w:t>
      </w:r>
      <w:r w:rsidR="00431DA1">
        <w:t xml:space="preserve">the </w:t>
      </w:r>
      <w:r w:rsidR="00C07037">
        <w:t>Fuzzy Rule Set struct.</w:t>
      </w:r>
      <w:r w:rsidR="00431DA1">
        <w:t xml:space="preserve"> Using the Fuzzified Data, Speed or Distance is:</w:t>
      </w:r>
    </w:p>
    <w:p w14:paraId="22348936" w14:textId="23F2ECEA" w:rsidR="00431DA1" w:rsidRDefault="00431DA1" w:rsidP="00C07037">
      <w:pPr>
        <w:ind w:firstLine="360"/>
      </w:pPr>
      <w:r>
        <w:t xml:space="preserve">Big if the input data's highest DOM is high. </w:t>
      </w:r>
    </w:p>
    <w:p w14:paraId="3B6E855A" w14:textId="11EB745E" w:rsidR="00431DA1" w:rsidRDefault="00431DA1" w:rsidP="00C07037">
      <w:pPr>
        <w:ind w:firstLine="360"/>
      </w:pPr>
      <w:r>
        <w:t>Medium if its DOM is average.</w:t>
      </w:r>
    </w:p>
    <w:p w14:paraId="576BBD04" w14:textId="60460673" w:rsidR="00431DA1" w:rsidRDefault="00431DA1" w:rsidP="00431DA1">
      <w:pPr>
        <w:ind w:firstLine="360"/>
      </w:pPr>
      <w:r>
        <w:t>And Small if its DOM is low.</w:t>
      </w:r>
    </w:p>
    <w:p w14:paraId="5BC43AB4" w14:textId="3EFFF736" w:rsidR="00C07037" w:rsidRDefault="00C07037" w:rsidP="00F1613B">
      <w:pPr>
        <w:pStyle w:val="ListParagraph"/>
        <w:numPr>
          <w:ilvl w:val="0"/>
          <w:numId w:val="4"/>
        </w:numPr>
      </w:pPr>
      <w:r>
        <w:rPr>
          <w:b/>
          <w:bCs/>
        </w:rPr>
        <w:t>Defuzzification:</w:t>
      </w:r>
      <w:r w:rsidR="00431DA1">
        <w:rPr>
          <w:b/>
          <w:bCs/>
        </w:rPr>
        <w:t xml:space="preserve"> </w:t>
      </w:r>
      <w:r w:rsidR="00431DA1">
        <w:t>where the system processes the output from the fuzzified set and Interference to a single data, computer-friendly information</w:t>
      </w:r>
      <w:r w:rsidR="00640D0A">
        <w:t xml:space="preserve"> based on some extra rule set</w:t>
      </w:r>
      <w:r w:rsidR="00431DA1">
        <w:t>.</w:t>
      </w:r>
    </w:p>
    <w:p w14:paraId="04B582EA" w14:textId="6D23C976" w:rsidR="00431DA1" w:rsidRDefault="00431DA1" w:rsidP="00640D0A">
      <w:pPr>
        <w:ind w:firstLine="360"/>
      </w:pPr>
      <w:r>
        <w:t xml:space="preserve">This model outputs the data as a single </w:t>
      </w:r>
      <w:proofErr w:type="spellStart"/>
      <w:r>
        <w:t>enum</w:t>
      </w:r>
      <w:proofErr w:type="spellEnd"/>
      <w:r>
        <w:t xml:space="preserve"> variable see Appendix E, SpeedAdjustment.</w:t>
      </w:r>
      <w:r w:rsidR="00640D0A">
        <w:t xml:space="preserve"> The table below shows the relationship based on Speed and Distance to determine the SpeedAdjustment state.</w:t>
      </w:r>
    </w:p>
    <w:tbl>
      <w:tblPr>
        <w:tblStyle w:val="TableGrid"/>
        <w:tblW w:w="0" w:type="auto"/>
        <w:tblLook w:val="04A0" w:firstRow="1" w:lastRow="0" w:firstColumn="1" w:lastColumn="0" w:noHBand="0" w:noVBand="1"/>
      </w:tblPr>
      <w:tblGrid>
        <w:gridCol w:w="2254"/>
        <w:gridCol w:w="2254"/>
        <w:gridCol w:w="2254"/>
        <w:gridCol w:w="2254"/>
      </w:tblGrid>
      <w:tr w:rsidR="00640D0A" w14:paraId="3BC1339D" w14:textId="77777777" w:rsidTr="00640D0A">
        <w:tc>
          <w:tcPr>
            <w:tcW w:w="2254" w:type="dxa"/>
          </w:tcPr>
          <w:p w14:paraId="6A9DAF60" w14:textId="77777777" w:rsidR="00640D0A" w:rsidRDefault="00640D0A" w:rsidP="00431DA1"/>
        </w:tc>
        <w:tc>
          <w:tcPr>
            <w:tcW w:w="2254" w:type="dxa"/>
          </w:tcPr>
          <w:p w14:paraId="3E5DD629" w14:textId="2327B28C" w:rsidR="00640D0A" w:rsidRDefault="00640D0A" w:rsidP="00640D0A">
            <w:pPr>
              <w:jc w:val="center"/>
            </w:pPr>
            <w:r>
              <w:t>Small Speed</w:t>
            </w:r>
          </w:p>
        </w:tc>
        <w:tc>
          <w:tcPr>
            <w:tcW w:w="2254" w:type="dxa"/>
          </w:tcPr>
          <w:p w14:paraId="30EDA608" w14:textId="5E0AC049" w:rsidR="00640D0A" w:rsidRDefault="00640D0A" w:rsidP="00640D0A">
            <w:pPr>
              <w:jc w:val="center"/>
            </w:pPr>
            <w:r>
              <w:t>Medium Speed</w:t>
            </w:r>
          </w:p>
        </w:tc>
        <w:tc>
          <w:tcPr>
            <w:tcW w:w="2254" w:type="dxa"/>
          </w:tcPr>
          <w:p w14:paraId="28075128" w14:textId="75A83F32" w:rsidR="00640D0A" w:rsidRDefault="00640D0A" w:rsidP="00640D0A">
            <w:pPr>
              <w:jc w:val="center"/>
            </w:pPr>
            <w:r>
              <w:t>Big Speed</w:t>
            </w:r>
          </w:p>
        </w:tc>
      </w:tr>
      <w:tr w:rsidR="00640D0A" w14:paraId="5D23E0FF" w14:textId="77777777" w:rsidTr="00640D0A">
        <w:tc>
          <w:tcPr>
            <w:tcW w:w="2254" w:type="dxa"/>
          </w:tcPr>
          <w:p w14:paraId="7DE5DDD5" w14:textId="656F18E3" w:rsidR="00640D0A" w:rsidRDefault="00640D0A" w:rsidP="00640D0A">
            <w:pPr>
              <w:jc w:val="center"/>
            </w:pPr>
            <w:r>
              <w:t>Big Distance</w:t>
            </w:r>
          </w:p>
        </w:tc>
        <w:tc>
          <w:tcPr>
            <w:tcW w:w="2254" w:type="dxa"/>
          </w:tcPr>
          <w:p w14:paraId="767C1F60" w14:textId="09AE1943" w:rsidR="00640D0A" w:rsidRDefault="00640D0A" w:rsidP="00640D0A">
            <w:pPr>
              <w:jc w:val="center"/>
            </w:pPr>
            <w:r>
              <w:t>Floor it</w:t>
            </w:r>
          </w:p>
        </w:tc>
        <w:tc>
          <w:tcPr>
            <w:tcW w:w="2254" w:type="dxa"/>
          </w:tcPr>
          <w:p w14:paraId="12CC8E67" w14:textId="0EC4F5FB" w:rsidR="00640D0A" w:rsidRDefault="00640D0A" w:rsidP="00640D0A">
            <w:pPr>
              <w:jc w:val="center"/>
            </w:pPr>
            <w:r>
              <w:t>Speed Up</w:t>
            </w:r>
          </w:p>
        </w:tc>
        <w:tc>
          <w:tcPr>
            <w:tcW w:w="2254" w:type="dxa"/>
          </w:tcPr>
          <w:p w14:paraId="4C7FC7E1" w14:textId="2FC87336" w:rsidR="00640D0A" w:rsidRDefault="00640D0A" w:rsidP="00640D0A">
            <w:pPr>
              <w:jc w:val="center"/>
            </w:pPr>
            <w:r>
              <w:t>Maintain Speed</w:t>
            </w:r>
          </w:p>
        </w:tc>
      </w:tr>
      <w:tr w:rsidR="00640D0A" w14:paraId="1DB54581" w14:textId="77777777" w:rsidTr="00640D0A">
        <w:trPr>
          <w:trHeight w:val="70"/>
        </w:trPr>
        <w:tc>
          <w:tcPr>
            <w:tcW w:w="2254" w:type="dxa"/>
          </w:tcPr>
          <w:p w14:paraId="447B83CF" w14:textId="0AE65A7C" w:rsidR="00640D0A" w:rsidRDefault="00640D0A" w:rsidP="00640D0A">
            <w:pPr>
              <w:jc w:val="center"/>
            </w:pPr>
            <w:r>
              <w:t>Medium Distance</w:t>
            </w:r>
          </w:p>
        </w:tc>
        <w:tc>
          <w:tcPr>
            <w:tcW w:w="2254" w:type="dxa"/>
          </w:tcPr>
          <w:p w14:paraId="517C68A0" w14:textId="0DA90472" w:rsidR="00640D0A" w:rsidRDefault="00640D0A" w:rsidP="00640D0A">
            <w:pPr>
              <w:jc w:val="center"/>
            </w:pPr>
            <w:r>
              <w:t>Speed Up</w:t>
            </w:r>
          </w:p>
        </w:tc>
        <w:tc>
          <w:tcPr>
            <w:tcW w:w="2254" w:type="dxa"/>
          </w:tcPr>
          <w:p w14:paraId="2CC6A675" w14:textId="7A3C7EA0" w:rsidR="00640D0A" w:rsidRDefault="00640D0A" w:rsidP="00640D0A">
            <w:pPr>
              <w:jc w:val="center"/>
            </w:pPr>
            <w:r>
              <w:t>Maintain Speed</w:t>
            </w:r>
          </w:p>
        </w:tc>
        <w:tc>
          <w:tcPr>
            <w:tcW w:w="2254" w:type="dxa"/>
          </w:tcPr>
          <w:p w14:paraId="5BEC924C" w14:textId="14EA2217" w:rsidR="00640D0A" w:rsidRDefault="00640D0A" w:rsidP="00640D0A">
            <w:pPr>
              <w:jc w:val="center"/>
            </w:pPr>
            <w:r>
              <w:t>Slow Down</w:t>
            </w:r>
          </w:p>
        </w:tc>
      </w:tr>
      <w:tr w:rsidR="00640D0A" w14:paraId="676EC2FA" w14:textId="77777777" w:rsidTr="00640D0A">
        <w:trPr>
          <w:trHeight w:val="70"/>
        </w:trPr>
        <w:tc>
          <w:tcPr>
            <w:tcW w:w="2254" w:type="dxa"/>
          </w:tcPr>
          <w:p w14:paraId="4E381BD0" w14:textId="6ED44CA1" w:rsidR="00640D0A" w:rsidRDefault="00640D0A" w:rsidP="00640D0A">
            <w:pPr>
              <w:jc w:val="center"/>
            </w:pPr>
            <w:r>
              <w:t>Small Distance</w:t>
            </w:r>
          </w:p>
        </w:tc>
        <w:tc>
          <w:tcPr>
            <w:tcW w:w="2254" w:type="dxa"/>
          </w:tcPr>
          <w:p w14:paraId="598FCC02" w14:textId="7760A08E" w:rsidR="00640D0A" w:rsidRDefault="00640D0A" w:rsidP="00640D0A">
            <w:pPr>
              <w:jc w:val="center"/>
            </w:pPr>
            <w:r>
              <w:t>Speed Up</w:t>
            </w:r>
          </w:p>
        </w:tc>
        <w:tc>
          <w:tcPr>
            <w:tcW w:w="2254" w:type="dxa"/>
          </w:tcPr>
          <w:p w14:paraId="7C925392" w14:textId="441FAF0A" w:rsidR="00640D0A" w:rsidRDefault="00640D0A" w:rsidP="00640D0A">
            <w:pPr>
              <w:jc w:val="center"/>
            </w:pPr>
            <w:r>
              <w:t>Slow Down</w:t>
            </w:r>
          </w:p>
        </w:tc>
        <w:tc>
          <w:tcPr>
            <w:tcW w:w="2254" w:type="dxa"/>
          </w:tcPr>
          <w:p w14:paraId="149D08FE" w14:textId="0DCC00CE" w:rsidR="00640D0A" w:rsidRDefault="00640D0A" w:rsidP="00640D0A">
            <w:pPr>
              <w:jc w:val="center"/>
            </w:pPr>
            <w:r>
              <w:t>Brake Hard</w:t>
            </w:r>
          </w:p>
        </w:tc>
      </w:tr>
    </w:tbl>
    <w:p w14:paraId="6E1693D5" w14:textId="77777777" w:rsidR="00640D0A" w:rsidRPr="00C07037" w:rsidRDefault="00640D0A" w:rsidP="00431DA1"/>
    <w:p w14:paraId="5AA91CF9" w14:textId="1F55E9FF" w:rsidR="00C07037" w:rsidRDefault="00C07037" w:rsidP="00F1613B">
      <w:pPr>
        <w:pStyle w:val="ListParagraph"/>
        <w:numPr>
          <w:ilvl w:val="0"/>
          <w:numId w:val="4"/>
        </w:numPr>
      </w:pPr>
      <w:r>
        <w:rPr>
          <w:b/>
          <w:bCs/>
        </w:rPr>
        <w:t>Output</w:t>
      </w:r>
      <w:r w:rsidR="00640D0A">
        <w:rPr>
          <w:b/>
          <w:bCs/>
        </w:rPr>
        <w:t xml:space="preserve">: </w:t>
      </w:r>
      <w:r w:rsidR="00640D0A">
        <w:t xml:space="preserve">Where the data is ready to use by AI. For this current program the SpeedAdjustment is used as a mini–HardCoded State machine (Hierarchical State Machine) as it is layered within the FSM system. The </w:t>
      </w:r>
      <w:r w:rsidR="007908F0">
        <w:t>Basic function of each state is listed below:</w:t>
      </w:r>
    </w:p>
    <w:tbl>
      <w:tblPr>
        <w:tblStyle w:val="TableGrid"/>
        <w:tblW w:w="0" w:type="auto"/>
        <w:tblLook w:val="04A0" w:firstRow="1" w:lastRow="0" w:firstColumn="1" w:lastColumn="0" w:noHBand="0" w:noVBand="1"/>
      </w:tblPr>
      <w:tblGrid>
        <w:gridCol w:w="1980"/>
        <w:gridCol w:w="7036"/>
      </w:tblGrid>
      <w:tr w:rsidR="007908F0" w14:paraId="512A3EB0" w14:textId="77777777" w:rsidTr="007908F0">
        <w:tc>
          <w:tcPr>
            <w:tcW w:w="1980" w:type="dxa"/>
          </w:tcPr>
          <w:p w14:paraId="18A88516" w14:textId="3A239467" w:rsidR="007908F0" w:rsidRDefault="007908F0" w:rsidP="007908F0">
            <w:pPr>
              <w:jc w:val="center"/>
            </w:pPr>
            <w:r>
              <w:t>Brake Hard</w:t>
            </w:r>
          </w:p>
        </w:tc>
        <w:tc>
          <w:tcPr>
            <w:tcW w:w="7036" w:type="dxa"/>
          </w:tcPr>
          <w:p w14:paraId="14064FA6" w14:textId="6FEFA01C" w:rsidR="007908F0" w:rsidRDefault="007908F0" w:rsidP="007908F0">
            <w:pPr>
              <w:jc w:val="center"/>
            </w:pPr>
            <w:r>
              <w:t>Full brake (1.0f), no acceleration</w:t>
            </w:r>
          </w:p>
        </w:tc>
      </w:tr>
      <w:tr w:rsidR="007908F0" w14:paraId="45F3079C" w14:textId="77777777" w:rsidTr="007908F0">
        <w:tc>
          <w:tcPr>
            <w:tcW w:w="1980" w:type="dxa"/>
          </w:tcPr>
          <w:p w14:paraId="5CB3C64B" w14:textId="14DFC582" w:rsidR="007908F0" w:rsidRDefault="007908F0" w:rsidP="007908F0">
            <w:pPr>
              <w:jc w:val="center"/>
            </w:pPr>
            <w:r>
              <w:t xml:space="preserve">Slow Down </w:t>
            </w:r>
          </w:p>
        </w:tc>
        <w:tc>
          <w:tcPr>
            <w:tcW w:w="7036" w:type="dxa"/>
          </w:tcPr>
          <w:p w14:paraId="77CB1BB6" w14:textId="579213FE" w:rsidR="007908F0" w:rsidRDefault="007908F0" w:rsidP="007908F0">
            <w:pPr>
              <w:jc w:val="center"/>
            </w:pPr>
            <w:r>
              <w:t>0.5f brake, no acceleration</w:t>
            </w:r>
          </w:p>
        </w:tc>
      </w:tr>
      <w:tr w:rsidR="007908F0" w14:paraId="2B9D6119" w14:textId="77777777" w:rsidTr="007908F0">
        <w:tc>
          <w:tcPr>
            <w:tcW w:w="1980" w:type="dxa"/>
          </w:tcPr>
          <w:p w14:paraId="1777B421" w14:textId="431656B9" w:rsidR="007908F0" w:rsidRDefault="007908F0" w:rsidP="007908F0">
            <w:pPr>
              <w:jc w:val="center"/>
            </w:pPr>
            <w:r>
              <w:t xml:space="preserve">Maintain Speed </w:t>
            </w:r>
          </w:p>
        </w:tc>
        <w:tc>
          <w:tcPr>
            <w:tcW w:w="7036" w:type="dxa"/>
          </w:tcPr>
          <w:p w14:paraId="66462243" w14:textId="4F87BABC" w:rsidR="007908F0" w:rsidRDefault="007908F0" w:rsidP="007908F0">
            <w:pPr>
              <w:jc w:val="center"/>
            </w:pPr>
            <w:r>
              <w:t>No brake, no acceleration</w:t>
            </w:r>
          </w:p>
        </w:tc>
      </w:tr>
      <w:tr w:rsidR="007908F0" w14:paraId="71A760FC" w14:textId="77777777" w:rsidTr="007908F0">
        <w:tc>
          <w:tcPr>
            <w:tcW w:w="1980" w:type="dxa"/>
          </w:tcPr>
          <w:p w14:paraId="4FA2C01E" w14:textId="4605521D" w:rsidR="007908F0" w:rsidRDefault="007908F0" w:rsidP="007908F0">
            <w:pPr>
              <w:jc w:val="center"/>
            </w:pPr>
            <w:r>
              <w:t>Speed Up</w:t>
            </w:r>
          </w:p>
        </w:tc>
        <w:tc>
          <w:tcPr>
            <w:tcW w:w="7036" w:type="dxa"/>
          </w:tcPr>
          <w:p w14:paraId="31B1160B" w14:textId="5BC5C2CA" w:rsidR="007908F0" w:rsidRDefault="007908F0" w:rsidP="007908F0">
            <w:pPr>
              <w:jc w:val="center"/>
            </w:pPr>
            <w:r>
              <w:t>No brake, 0.5f acceleration</w:t>
            </w:r>
          </w:p>
        </w:tc>
      </w:tr>
      <w:tr w:rsidR="007908F0" w14:paraId="32622296" w14:textId="77777777" w:rsidTr="007908F0">
        <w:tc>
          <w:tcPr>
            <w:tcW w:w="1980" w:type="dxa"/>
          </w:tcPr>
          <w:p w14:paraId="3D409E34" w14:textId="2B3687CD" w:rsidR="007908F0" w:rsidRDefault="007908F0" w:rsidP="007908F0">
            <w:pPr>
              <w:jc w:val="center"/>
            </w:pPr>
            <w:r>
              <w:t>Floor it</w:t>
            </w:r>
          </w:p>
        </w:tc>
        <w:tc>
          <w:tcPr>
            <w:tcW w:w="7036" w:type="dxa"/>
          </w:tcPr>
          <w:p w14:paraId="73021810" w14:textId="0A431CF9" w:rsidR="007908F0" w:rsidRDefault="007908F0" w:rsidP="007908F0">
            <w:pPr>
              <w:jc w:val="center"/>
            </w:pPr>
            <w:r>
              <w:t>No brake, full acceleration (1.0f)</w:t>
            </w:r>
          </w:p>
        </w:tc>
      </w:tr>
    </w:tbl>
    <w:p w14:paraId="6E262AC4" w14:textId="77777777" w:rsidR="007908F0" w:rsidRDefault="007908F0" w:rsidP="007908F0"/>
    <w:p w14:paraId="79A71440" w14:textId="56DE3560" w:rsidR="00302530" w:rsidRDefault="00302530"/>
    <w:p w14:paraId="270F45CD" w14:textId="2C18A8A4" w:rsidR="00302530" w:rsidRDefault="00302530" w:rsidP="00302530">
      <w:pPr>
        <w:pStyle w:val="Heading1"/>
      </w:pPr>
      <w:bookmarkStart w:id="7" w:name="_Toc154827852"/>
      <w:r>
        <w:lastRenderedPageBreak/>
        <w:t>Obstacle Avoidance</w:t>
      </w:r>
      <w:bookmarkEnd w:id="7"/>
    </w:p>
    <w:p w14:paraId="6FD9A7E9" w14:textId="0D053800" w:rsidR="0064426E" w:rsidRDefault="002317A3" w:rsidP="0064426E">
      <w:r>
        <w:rPr>
          <w:noProof/>
        </w:rPr>
        <mc:AlternateContent>
          <mc:Choice Requires="wps">
            <w:drawing>
              <wp:anchor distT="0" distB="0" distL="114300" distR="114300" simplePos="0" relativeHeight="251677696" behindDoc="0" locked="0" layoutInCell="1" allowOverlap="1" wp14:anchorId="1C4215E5" wp14:editId="7A72B396">
                <wp:simplePos x="0" y="0"/>
                <wp:positionH relativeFrom="column">
                  <wp:posOffset>-38100</wp:posOffset>
                </wp:positionH>
                <wp:positionV relativeFrom="paragraph">
                  <wp:posOffset>4551680</wp:posOffset>
                </wp:positionV>
                <wp:extent cx="5730240" cy="635"/>
                <wp:effectExtent l="0" t="0" r="0" b="0"/>
                <wp:wrapTopAndBottom/>
                <wp:docPr id="139681571" name="Text Box 1"/>
                <wp:cNvGraphicFramePr/>
                <a:graphic xmlns:a="http://schemas.openxmlformats.org/drawingml/2006/main">
                  <a:graphicData uri="http://schemas.microsoft.com/office/word/2010/wordprocessingShape">
                    <wps:wsp>
                      <wps:cNvSpPr txBox="1"/>
                      <wps:spPr>
                        <a:xfrm>
                          <a:off x="0" y="0"/>
                          <a:ext cx="5730240" cy="635"/>
                        </a:xfrm>
                        <a:prstGeom prst="rect">
                          <a:avLst/>
                        </a:prstGeom>
                        <a:solidFill>
                          <a:prstClr val="white"/>
                        </a:solidFill>
                        <a:ln>
                          <a:noFill/>
                        </a:ln>
                      </wps:spPr>
                      <wps:txbx>
                        <w:txbxContent>
                          <w:p w14:paraId="703BEB70" w14:textId="17731DE7" w:rsidR="002317A3" w:rsidRPr="00E70E57" w:rsidRDefault="002317A3" w:rsidP="002317A3">
                            <w:pPr>
                              <w:pStyle w:val="Caption"/>
                              <w:jc w:val="center"/>
                              <w:rPr>
                                <w:noProof/>
                              </w:rPr>
                            </w:pPr>
                            <w:r>
                              <w:t xml:space="preserve">Figure </w:t>
                            </w:r>
                            <w:r>
                              <w:fldChar w:fldCharType="begin"/>
                            </w:r>
                            <w:r>
                              <w:instrText xml:space="preserve"> SEQ Figure \* ARABIC </w:instrText>
                            </w:r>
                            <w:r>
                              <w:fldChar w:fldCharType="separate"/>
                            </w:r>
                            <w:r w:rsidR="00C6724E">
                              <w:rPr>
                                <w:noProof/>
                              </w:rPr>
                              <w:t>1</w:t>
                            </w:r>
                            <w:r>
                              <w:fldChar w:fldCharType="end"/>
                            </w:r>
                            <w:r>
                              <w:t>:</w:t>
                            </w:r>
                            <w:r w:rsidRPr="007C39AB">
                              <w:t>Obstacle Avoidance System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215E5" id="Text Box 1" o:spid="_x0000_s1029" type="#_x0000_t202" style="position:absolute;margin-left:-3pt;margin-top:358.4pt;width:451.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" stroked="f">
                <v:textbox style="mso-fit-shape-to-text:t" inset="0,0,0,0">
                  <w:txbxContent>
                    <w:p w14:paraId="703BEB70" w14:textId="17731DE7" w:rsidR="002317A3" w:rsidRPr="00E70E57" w:rsidRDefault="002317A3" w:rsidP="002317A3">
                      <w:pPr>
                        <w:pStyle w:val="Caption"/>
                        <w:jc w:val="center"/>
                        <w:rPr>
                          <w:noProof/>
                        </w:rPr>
                      </w:pPr>
                      <w:r>
                        <w:t xml:space="preserve">Figure </w:t>
                      </w:r>
                      <w:r>
                        <w:fldChar w:fldCharType="begin"/>
                      </w:r>
                      <w:r>
                        <w:instrText xml:space="preserve"> SEQ Figure \* ARABIC </w:instrText>
                      </w:r>
                      <w:r>
                        <w:fldChar w:fldCharType="separate"/>
                      </w:r>
                      <w:r w:rsidR="00C6724E">
                        <w:rPr>
                          <w:noProof/>
                        </w:rPr>
                        <w:t>1</w:t>
                      </w:r>
                      <w:r>
                        <w:fldChar w:fldCharType="end"/>
                      </w:r>
                      <w:r>
                        <w:t>:</w:t>
                      </w:r>
                      <w:r w:rsidRPr="007C39AB">
                        <w:t>Obstacle Avoidance System Flow.</w:t>
                      </w:r>
                    </w:p>
                  </w:txbxContent>
                </v:textbox>
                <w10:wrap type="topAndBottom"/>
              </v:shape>
            </w:pict>
          </mc:Fallback>
        </mc:AlternateContent>
      </w:r>
      <w:r w:rsidR="00043F76">
        <w:rPr>
          <w:noProof/>
        </w:rPr>
        <w:drawing>
          <wp:anchor distT="0" distB="0" distL="114300" distR="114300" simplePos="0" relativeHeight="251672576" behindDoc="0" locked="0" layoutInCell="1" allowOverlap="1" wp14:anchorId="18AB8CB0" wp14:editId="11E1DB97">
            <wp:simplePos x="0" y="0"/>
            <wp:positionH relativeFrom="margin">
              <wp:posOffset>-38100</wp:posOffset>
            </wp:positionH>
            <wp:positionV relativeFrom="paragraph">
              <wp:posOffset>570230</wp:posOffset>
            </wp:positionV>
            <wp:extent cx="5730240" cy="3924300"/>
            <wp:effectExtent l="0" t="0" r="3810" b="0"/>
            <wp:wrapTopAndBottom/>
            <wp:docPr id="17930934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924300"/>
                    </a:xfrm>
                    <a:prstGeom prst="rect">
                      <a:avLst/>
                    </a:prstGeom>
                    <a:noFill/>
                    <a:ln>
                      <a:noFill/>
                    </a:ln>
                  </pic:spPr>
                </pic:pic>
              </a:graphicData>
            </a:graphic>
          </wp:anchor>
        </w:drawing>
      </w:r>
      <w:r w:rsidR="000439A0">
        <w:tab/>
      </w:r>
      <w:r w:rsidR="00043F76">
        <w:t xml:space="preserve">Predicting collision or threat is a very useful thing to be implemented into an AI System, that involves more than one AI agent </w:t>
      </w:r>
      <w:sdt>
        <w:sdtPr>
          <w:id w:val="1814211571"/>
          <w:citation/>
        </w:sdtPr>
        <w:sdtContent>
          <w:r w:rsidR="00043F76">
            <w:fldChar w:fldCharType="begin"/>
          </w:r>
          <w:r w:rsidR="00043F76">
            <w:instrText xml:space="preserve"> CITATION DaG17 \l 2057 </w:instrText>
          </w:r>
          <w:r w:rsidR="00043F76">
            <w:fldChar w:fldCharType="separate"/>
          </w:r>
          <w:r w:rsidR="00043F76">
            <w:rPr>
              <w:noProof/>
            </w:rPr>
            <w:t>(DaGraca, 2017)</w:t>
          </w:r>
          <w:r w:rsidR="00043F76">
            <w:fldChar w:fldCharType="end"/>
          </w:r>
        </w:sdtContent>
      </w:sdt>
      <w:r w:rsidR="00043F76">
        <w:t xml:space="preserve">. </w:t>
      </w:r>
      <w:r w:rsidR="000439A0">
        <w:t xml:space="preserve">The Obstacle Avoidance System is </w:t>
      </w:r>
      <w:r w:rsidR="00043F76">
        <w:t>heavily reliant</w:t>
      </w:r>
      <w:r w:rsidR="000439A0">
        <w:t xml:space="preserve"> on the Awareness set up for the system. </w:t>
      </w:r>
    </w:p>
    <w:p w14:paraId="40A99A1A" w14:textId="4B5F8B80" w:rsidR="00043F76" w:rsidRDefault="00043F76" w:rsidP="002317A3">
      <w:pPr>
        <w:ind w:firstLine="720"/>
      </w:pPr>
      <w:r>
        <w:t xml:space="preserve">The Figure shows the step </w:t>
      </w:r>
      <w:r w:rsidR="005A57F4">
        <w:t>for individual AI driver models</w:t>
      </w:r>
      <w:r>
        <w:t xml:space="preserve"> process avoiding threat for</w:t>
      </w:r>
      <w:r w:rsidR="005A57F4">
        <w:t xml:space="preserve"> decision </w:t>
      </w:r>
      <w:r w:rsidR="002317A3">
        <w:t xml:space="preserve">making. </w:t>
      </w:r>
    </w:p>
    <w:p w14:paraId="79FAC839" w14:textId="5364FBDA" w:rsidR="002317A3" w:rsidRDefault="002317A3" w:rsidP="002317A3">
      <w:pPr>
        <w:pStyle w:val="ListParagraph"/>
        <w:numPr>
          <w:ilvl w:val="0"/>
          <w:numId w:val="5"/>
        </w:numPr>
      </w:pPr>
      <w:r>
        <w:rPr>
          <w:noProof/>
        </w:rPr>
        <mc:AlternateContent>
          <mc:Choice Requires="wps">
            <w:drawing>
              <wp:anchor distT="0" distB="0" distL="114300" distR="114300" simplePos="0" relativeHeight="251675648" behindDoc="0" locked="0" layoutInCell="1" allowOverlap="1" wp14:anchorId="641EC32B" wp14:editId="505ED995">
                <wp:simplePos x="0" y="0"/>
                <wp:positionH relativeFrom="column">
                  <wp:posOffset>1094105</wp:posOffset>
                </wp:positionH>
                <wp:positionV relativeFrom="paragraph">
                  <wp:posOffset>3021965</wp:posOffset>
                </wp:positionV>
                <wp:extent cx="3538220" cy="635"/>
                <wp:effectExtent l="0" t="0" r="0" b="0"/>
                <wp:wrapTopAndBottom/>
                <wp:docPr id="979443160" name="Text Box 1"/>
                <wp:cNvGraphicFramePr/>
                <a:graphic xmlns:a="http://schemas.openxmlformats.org/drawingml/2006/main">
                  <a:graphicData uri="http://schemas.microsoft.com/office/word/2010/wordprocessingShape">
                    <wps:wsp>
                      <wps:cNvSpPr txBox="1"/>
                      <wps:spPr>
                        <a:xfrm>
                          <a:off x="0" y="0"/>
                          <a:ext cx="3538220" cy="635"/>
                        </a:xfrm>
                        <a:prstGeom prst="rect">
                          <a:avLst/>
                        </a:prstGeom>
                        <a:solidFill>
                          <a:prstClr val="white"/>
                        </a:solidFill>
                        <a:ln>
                          <a:noFill/>
                        </a:ln>
                      </wps:spPr>
                      <wps:txbx>
                        <w:txbxContent>
                          <w:p w14:paraId="1DCB320D" w14:textId="778762BE" w:rsidR="002317A3" w:rsidRPr="003D391A" w:rsidRDefault="002317A3" w:rsidP="002317A3">
                            <w:pPr>
                              <w:pStyle w:val="Caption"/>
                              <w:jc w:val="center"/>
                              <w:rPr>
                                <w:noProof/>
                              </w:rPr>
                            </w:pPr>
                            <w:r>
                              <w:t xml:space="preserve">Figure </w:t>
                            </w:r>
                            <w:r>
                              <w:fldChar w:fldCharType="begin"/>
                            </w:r>
                            <w:r>
                              <w:instrText xml:space="preserve"> SEQ Figure \* ARABIC </w:instrText>
                            </w:r>
                            <w:r>
                              <w:fldChar w:fldCharType="separate"/>
                            </w:r>
                            <w:r w:rsidR="00C6724E">
                              <w:rPr>
                                <w:noProof/>
                              </w:rPr>
                              <w:t>2</w:t>
                            </w:r>
                            <w:r>
                              <w:fldChar w:fldCharType="end"/>
                            </w:r>
                            <w:r>
                              <w:t xml:space="preserve">: </w:t>
                            </w:r>
                            <w:r w:rsidRPr="000641E0">
                              <w:t>Environmental Awareness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EC32B" id="_x0000_s1030" type="#_x0000_t202" style="position:absolute;left:0;text-align:left;margin-left:86.15pt;margin-top:237.95pt;width:278.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tGGgIAAD8EAAAOAAAAZHJzL2Uyb0RvYy54bWysU01v2zAMvQ/YfxB0X5yPtS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" stroked="f">
                <v:textbox style="mso-fit-shape-to-text:t" inset="0,0,0,0">
                  <w:txbxContent>
                    <w:p w14:paraId="1DCB320D" w14:textId="778762BE" w:rsidR="002317A3" w:rsidRPr="003D391A" w:rsidRDefault="002317A3" w:rsidP="002317A3">
                      <w:pPr>
                        <w:pStyle w:val="Caption"/>
                        <w:jc w:val="center"/>
                        <w:rPr>
                          <w:noProof/>
                        </w:rPr>
                      </w:pPr>
                      <w:r>
                        <w:t xml:space="preserve">Figure </w:t>
                      </w:r>
                      <w:r>
                        <w:fldChar w:fldCharType="begin"/>
                      </w:r>
                      <w:r>
                        <w:instrText xml:space="preserve"> SEQ Figure \* ARABIC </w:instrText>
                      </w:r>
                      <w:r>
                        <w:fldChar w:fldCharType="separate"/>
                      </w:r>
                      <w:r w:rsidR="00C6724E">
                        <w:rPr>
                          <w:noProof/>
                        </w:rPr>
                        <w:t>2</w:t>
                      </w:r>
                      <w:r>
                        <w:fldChar w:fldCharType="end"/>
                      </w:r>
                      <w:r>
                        <w:t xml:space="preserve">: </w:t>
                      </w:r>
                      <w:r w:rsidRPr="000641E0">
                        <w:t>Environmental Awareness</w:t>
                      </w:r>
                    </w:p>
                  </w:txbxContent>
                </v:textbox>
                <w10:wrap type="topAndBottom"/>
              </v:shape>
            </w:pict>
          </mc:Fallback>
        </mc:AlternateContent>
      </w:r>
      <w:r>
        <w:rPr>
          <w:noProof/>
        </w:rPr>
        <w:drawing>
          <wp:anchor distT="0" distB="0" distL="114300" distR="114300" simplePos="0" relativeHeight="251673600" behindDoc="0" locked="0" layoutInCell="1" allowOverlap="1" wp14:anchorId="7C25CDF3" wp14:editId="1BDAB251">
            <wp:simplePos x="0" y="0"/>
            <wp:positionH relativeFrom="margin">
              <wp:align>center</wp:align>
            </wp:positionH>
            <wp:positionV relativeFrom="paragraph">
              <wp:posOffset>396875</wp:posOffset>
            </wp:positionV>
            <wp:extent cx="3538220" cy="2567940"/>
            <wp:effectExtent l="0" t="0" r="5080" b="3810"/>
            <wp:wrapTopAndBottom/>
            <wp:docPr id="8302607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8220" cy="25679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During </w:t>
      </w:r>
      <w:r>
        <w:rPr>
          <w:b/>
          <w:bCs/>
        </w:rPr>
        <w:t xml:space="preserve">Perception: </w:t>
      </w:r>
      <w:r>
        <w:t>The system collects information about the environment using the awareness techniques.</w:t>
      </w:r>
    </w:p>
    <w:p w14:paraId="7C9A655E" w14:textId="70090C2D" w:rsidR="002317A3" w:rsidRDefault="00C6724E" w:rsidP="00C6724E">
      <w:pPr>
        <w:pStyle w:val="ListParagraph"/>
        <w:ind w:firstLine="720"/>
      </w:pPr>
      <w:r>
        <w:rPr>
          <w:noProof/>
        </w:rPr>
        <w:lastRenderedPageBreak/>
        <mc:AlternateContent>
          <mc:Choice Requires="wps">
            <w:drawing>
              <wp:anchor distT="0" distB="0" distL="114300" distR="114300" simplePos="0" relativeHeight="251680768" behindDoc="0" locked="0" layoutInCell="1" allowOverlap="1" wp14:anchorId="2625032D" wp14:editId="71B94BA0">
                <wp:simplePos x="0" y="0"/>
                <wp:positionH relativeFrom="column">
                  <wp:posOffset>-2540</wp:posOffset>
                </wp:positionH>
                <wp:positionV relativeFrom="paragraph">
                  <wp:posOffset>1322070</wp:posOffset>
                </wp:positionV>
                <wp:extent cx="5730240" cy="635"/>
                <wp:effectExtent l="0" t="0" r="0" b="0"/>
                <wp:wrapTopAndBottom/>
                <wp:docPr id="1047616338" name="Text Box 1"/>
                <wp:cNvGraphicFramePr/>
                <a:graphic xmlns:a="http://schemas.openxmlformats.org/drawingml/2006/main">
                  <a:graphicData uri="http://schemas.microsoft.com/office/word/2010/wordprocessingShape">
                    <wps:wsp>
                      <wps:cNvSpPr txBox="1"/>
                      <wps:spPr>
                        <a:xfrm>
                          <a:off x="0" y="0"/>
                          <a:ext cx="5730240" cy="635"/>
                        </a:xfrm>
                        <a:prstGeom prst="rect">
                          <a:avLst/>
                        </a:prstGeom>
                        <a:solidFill>
                          <a:prstClr val="white"/>
                        </a:solidFill>
                        <a:ln>
                          <a:noFill/>
                        </a:ln>
                      </wps:spPr>
                      <wps:txbx>
                        <w:txbxContent>
                          <w:p w14:paraId="630A525A" w14:textId="3BC83047" w:rsidR="00C6724E" w:rsidRPr="00A932FA" w:rsidRDefault="00C6724E" w:rsidP="00C6724E">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Collision Ray Construction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5032D" id="_x0000_s1031" type="#_x0000_t202" style="position:absolute;left:0;text-align:left;margin-left:-.2pt;margin-top:104.1pt;width:451.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6jh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1p6vp/CO5JPlurq5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" stroked="f">
                <v:textbox style="mso-fit-shape-to-text:t" inset="0,0,0,0">
                  <w:txbxContent>
                    <w:p w14:paraId="630A525A" w14:textId="3BC83047" w:rsidR="00C6724E" w:rsidRPr="00A932FA" w:rsidRDefault="00C6724E" w:rsidP="00C6724E">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Collision Ray Construction</w:t>
                      </w:r>
                    </w:p>
                  </w:txbxContent>
                </v:textbox>
                <w10:wrap type="topAndBottom"/>
              </v:shape>
            </w:pict>
          </mc:Fallback>
        </mc:AlternateContent>
      </w:r>
      <w:r>
        <w:rPr>
          <w:noProof/>
        </w:rPr>
        <w:drawing>
          <wp:anchor distT="0" distB="0" distL="114300" distR="114300" simplePos="0" relativeHeight="251678720" behindDoc="0" locked="0" layoutInCell="1" allowOverlap="1" wp14:anchorId="7CDF4607" wp14:editId="12F41E48">
            <wp:simplePos x="0" y="0"/>
            <wp:positionH relativeFrom="margin">
              <wp:align>right</wp:align>
            </wp:positionH>
            <wp:positionV relativeFrom="paragraph">
              <wp:posOffset>358140</wp:posOffset>
            </wp:positionV>
            <wp:extent cx="5730240" cy="906780"/>
            <wp:effectExtent l="0" t="0" r="3810" b="7620"/>
            <wp:wrapTopAndBottom/>
            <wp:docPr id="14631640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906780"/>
                    </a:xfrm>
                    <a:prstGeom prst="rect">
                      <a:avLst/>
                    </a:prstGeom>
                    <a:noFill/>
                    <a:ln>
                      <a:noFill/>
                    </a:ln>
                  </pic:spPr>
                </pic:pic>
              </a:graphicData>
            </a:graphic>
          </wp:anchor>
        </w:drawing>
      </w:r>
      <w:r w:rsidR="002317A3">
        <w:t>The single ray and two angled whiskies are used to detect where obstacles are for potential collisions.</w:t>
      </w:r>
    </w:p>
    <w:p w14:paraId="264D98EA" w14:textId="07AEDC8E" w:rsidR="00C6724E" w:rsidRDefault="00C6724E" w:rsidP="00C6724E">
      <w:pPr>
        <w:pStyle w:val="ListParagraph"/>
        <w:ind w:firstLine="720"/>
      </w:pPr>
      <w:r>
        <w:t>The figure above shows the mathematical construction of the rays based on the forward of the vehicle and returns a “true” Boolean value on detection.</w:t>
      </w:r>
    </w:p>
    <w:p w14:paraId="4F190A4B" w14:textId="177FA15B" w:rsidR="002317A3" w:rsidRPr="002317A3" w:rsidRDefault="002317A3" w:rsidP="002317A3">
      <w:pPr>
        <w:pStyle w:val="ListParagraph"/>
        <w:numPr>
          <w:ilvl w:val="0"/>
          <w:numId w:val="5"/>
        </w:numPr>
      </w:pPr>
      <w:r>
        <w:t xml:space="preserve">If </w:t>
      </w:r>
      <w:r>
        <w:rPr>
          <w:b/>
          <w:bCs/>
        </w:rPr>
        <w:t>Obstacle is Detected:</w:t>
      </w:r>
      <w:r w:rsidR="00C6724E">
        <w:rPr>
          <w:b/>
          <w:bCs/>
        </w:rPr>
        <w:t xml:space="preserve"> </w:t>
      </w:r>
    </w:p>
    <w:p w14:paraId="33F0CECE" w14:textId="77777777" w:rsidR="002317A3" w:rsidRDefault="002317A3" w:rsidP="002317A3">
      <w:pPr>
        <w:pStyle w:val="ListParagraph"/>
        <w:numPr>
          <w:ilvl w:val="0"/>
          <w:numId w:val="5"/>
        </w:numPr>
      </w:pPr>
    </w:p>
    <w:p w14:paraId="0224DEE1" w14:textId="77777777" w:rsidR="002317A3" w:rsidRDefault="002317A3" w:rsidP="002317A3">
      <w:pPr>
        <w:pStyle w:val="ListParagraph"/>
      </w:pPr>
    </w:p>
    <w:p w14:paraId="28A097FB" w14:textId="77777777" w:rsidR="002317A3" w:rsidRDefault="002317A3" w:rsidP="002317A3"/>
    <w:p w14:paraId="30BCD410" w14:textId="44018D7E" w:rsidR="005C18A8" w:rsidRPr="005C18A8" w:rsidRDefault="005C18A8" w:rsidP="001502C0">
      <w:r>
        <w:br w:type="page"/>
      </w:r>
    </w:p>
    <w:p w14:paraId="46389D67" w14:textId="4CD7D1D2" w:rsidR="005C18A8" w:rsidRDefault="005C18A8" w:rsidP="005C18A8">
      <w:pPr>
        <w:pStyle w:val="Heading1"/>
      </w:pPr>
      <w:bookmarkStart w:id="8" w:name="_Toc154827854"/>
      <w:r>
        <w:lastRenderedPageBreak/>
        <w:t>Pathfinding</w:t>
      </w:r>
      <w:bookmarkEnd w:id="8"/>
    </w:p>
    <w:p w14:paraId="1ABD200C" w14:textId="67A4DFEC" w:rsidR="005D275C" w:rsidRDefault="005D275C" w:rsidP="005D275C"/>
    <w:p w14:paraId="6F987D4F" w14:textId="3D931321" w:rsidR="0018290F" w:rsidRDefault="0018290F" w:rsidP="005D275C">
      <w:r>
        <w:t xml:space="preserve">The design/level design of the track is very </w:t>
      </w:r>
      <w:proofErr w:type="gramStart"/>
      <w:r>
        <w:t>important</w:t>
      </w:r>
      <w:proofErr w:type="gramEnd"/>
      <w:r>
        <w:t xml:space="preserve"> </w:t>
      </w:r>
    </w:p>
    <w:p w14:paraId="1FCCB538" w14:textId="77777777" w:rsidR="005D275C" w:rsidRDefault="005D275C" w:rsidP="005D275C"/>
    <w:p w14:paraId="3C662ABD" w14:textId="32F232F3" w:rsidR="005D275C" w:rsidRDefault="005D275C" w:rsidP="005D275C">
      <w:r>
        <w:t xml:space="preserve">This week (18/12 – 24/12) – Complete a refactorize FSM, with some Obstacle avoidance and </w:t>
      </w:r>
      <w:r w:rsidR="00323D1B">
        <w:t>(</w:t>
      </w:r>
      <w:r>
        <w:t>Utility AI</w:t>
      </w:r>
      <w:r w:rsidR="00323D1B">
        <w:t xml:space="preserve"> / fuzzy logic and set)</w:t>
      </w:r>
      <w:r>
        <w:t>.</w:t>
      </w:r>
    </w:p>
    <w:p w14:paraId="3659E50B" w14:textId="64D6ECE4" w:rsidR="005D275C" w:rsidRDefault="005D275C" w:rsidP="005D275C">
      <w:r>
        <w:t>Next week (25/12 – 31/12)– BT, with some Obstacle avoidance and Utility AI (if possible)</w:t>
      </w:r>
    </w:p>
    <w:p w14:paraId="7F0634CD" w14:textId="08B355E4" w:rsidR="005D275C" w:rsidRDefault="005D275C" w:rsidP="005D275C">
      <w:r>
        <w:t>Week After the next week (01/01 – 07/01)– if not (fully integrate FSM together BT</w:t>
      </w:r>
      <w:r w:rsidR="00830FFF">
        <w:t>),</w:t>
      </w:r>
      <w:r>
        <w:t xml:space="preserve"> then polish with Utility AI and better pathfinding. Look into PID </w:t>
      </w:r>
      <w:r w:rsidR="00830FFF">
        <w:t>or Rule Based System (</w:t>
      </w:r>
      <w:r>
        <w:t>if possible)</w:t>
      </w:r>
    </w:p>
    <w:p w14:paraId="7DCFE8ED" w14:textId="6C0D4403" w:rsidR="005D275C" w:rsidRDefault="005D275C" w:rsidP="005D275C">
      <w:r>
        <w:t>(08/01 – 10/01) – Extra stuffs</w:t>
      </w:r>
    </w:p>
    <w:p w14:paraId="106EBBDA" w14:textId="31B49770" w:rsidR="005D275C" w:rsidRDefault="005D275C" w:rsidP="005D275C"/>
    <w:p w14:paraId="1C77271F" w14:textId="22249306" w:rsidR="00D2619F" w:rsidRDefault="00F1613B" w:rsidP="005D275C">
      <w:r>
        <w:br w:type="page"/>
      </w:r>
    </w:p>
    <w:p w14:paraId="3133DDBE" w14:textId="362D5AA5" w:rsidR="00D2619F" w:rsidRDefault="00F1613B" w:rsidP="00F1613B">
      <w:pPr>
        <w:pStyle w:val="Heading1"/>
      </w:pPr>
      <w:r>
        <w:lastRenderedPageBreak/>
        <w:t>Appendix</w:t>
      </w:r>
    </w:p>
    <w:p w14:paraId="1A7C9E5A" w14:textId="0188AC70" w:rsidR="00F1613B" w:rsidRDefault="00F1613B" w:rsidP="00F1613B">
      <w:pPr>
        <w:jc w:val="center"/>
      </w:pPr>
      <w:r>
        <w:rPr>
          <w:noProof/>
        </w:rPr>
        <w:drawing>
          <wp:anchor distT="0" distB="0" distL="114300" distR="114300" simplePos="0" relativeHeight="251667456" behindDoc="0" locked="0" layoutInCell="1" allowOverlap="1" wp14:anchorId="63FEC9B3" wp14:editId="734C0499">
            <wp:simplePos x="0" y="0"/>
            <wp:positionH relativeFrom="margin">
              <wp:align>right</wp:align>
            </wp:positionH>
            <wp:positionV relativeFrom="paragraph">
              <wp:posOffset>4061460</wp:posOffset>
            </wp:positionV>
            <wp:extent cx="5724525" cy="2047875"/>
            <wp:effectExtent l="0" t="0" r="9525" b="9525"/>
            <wp:wrapTopAndBottom/>
            <wp:docPr id="1411614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047875"/>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698142DE" wp14:editId="4CE21688">
            <wp:simplePos x="0" y="0"/>
            <wp:positionH relativeFrom="column">
              <wp:posOffset>0</wp:posOffset>
            </wp:positionH>
            <wp:positionV relativeFrom="paragraph">
              <wp:posOffset>-1270</wp:posOffset>
            </wp:positionV>
            <wp:extent cx="5734050" cy="3829050"/>
            <wp:effectExtent l="0" t="0" r="0" b="0"/>
            <wp:wrapTopAndBottom/>
            <wp:docPr id="566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829050"/>
                    </a:xfrm>
                    <a:prstGeom prst="rect">
                      <a:avLst/>
                    </a:prstGeom>
                    <a:noFill/>
                    <a:ln>
                      <a:noFill/>
                    </a:ln>
                  </pic:spPr>
                </pic:pic>
              </a:graphicData>
            </a:graphic>
          </wp:anchor>
        </w:drawing>
      </w:r>
      <w:r>
        <w:t>Appendix A</w:t>
      </w:r>
    </w:p>
    <w:p w14:paraId="74E1E6F6" w14:textId="5C16E97B" w:rsidR="00F1613B" w:rsidRDefault="00F1613B" w:rsidP="00F1613B">
      <w:pPr>
        <w:jc w:val="center"/>
      </w:pPr>
      <w:r>
        <w:t>Appendix B</w:t>
      </w:r>
    </w:p>
    <w:p w14:paraId="6DB01D3D" w14:textId="77777777" w:rsidR="00F1613B" w:rsidRDefault="00F1613B" w:rsidP="00F1613B">
      <w:pPr>
        <w:jc w:val="center"/>
      </w:pPr>
    </w:p>
    <w:p w14:paraId="1A14B4D9" w14:textId="77777777" w:rsidR="00F1613B" w:rsidRDefault="00F1613B" w:rsidP="00F1613B">
      <w:pPr>
        <w:jc w:val="center"/>
      </w:pPr>
    </w:p>
    <w:p w14:paraId="42BB94B0" w14:textId="77777777" w:rsidR="00F1613B" w:rsidRDefault="00F1613B" w:rsidP="00F1613B">
      <w:pPr>
        <w:jc w:val="center"/>
      </w:pPr>
    </w:p>
    <w:p w14:paraId="1685C2D3" w14:textId="77777777" w:rsidR="00F1613B" w:rsidRDefault="00F1613B" w:rsidP="00F1613B">
      <w:pPr>
        <w:jc w:val="center"/>
      </w:pPr>
    </w:p>
    <w:p w14:paraId="3C68B638" w14:textId="77777777" w:rsidR="00F1613B" w:rsidRDefault="00F1613B" w:rsidP="00F1613B">
      <w:pPr>
        <w:jc w:val="center"/>
      </w:pPr>
    </w:p>
    <w:p w14:paraId="206BDF0D" w14:textId="77777777" w:rsidR="00F1613B" w:rsidRDefault="00F1613B" w:rsidP="00F1613B">
      <w:pPr>
        <w:jc w:val="center"/>
      </w:pPr>
    </w:p>
    <w:p w14:paraId="0F738579" w14:textId="6636EAA8" w:rsidR="00F1613B" w:rsidRDefault="00D61988" w:rsidP="00F1613B">
      <w:pPr>
        <w:jc w:val="center"/>
      </w:pPr>
      <w:r>
        <w:rPr>
          <w:noProof/>
        </w:rPr>
        <w:lastRenderedPageBreak/>
        <w:drawing>
          <wp:anchor distT="0" distB="0" distL="114300" distR="114300" simplePos="0" relativeHeight="251670528" behindDoc="0" locked="0" layoutInCell="1" allowOverlap="1" wp14:anchorId="56955C82" wp14:editId="75E94091">
            <wp:simplePos x="0" y="0"/>
            <wp:positionH relativeFrom="margin">
              <wp:align>right</wp:align>
            </wp:positionH>
            <wp:positionV relativeFrom="paragraph">
              <wp:posOffset>4133850</wp:posOffset>
            </wp:positionV>
            <wp:extent cx="5724525" cy="3514725"/>
            <wp:effectExtent l="0" t="0" r="9525" b="9525"/>
            <wp:wrapTopAndBottom/>
            <wp:docPr id="16068784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anchor>
        </w:drawing>
      </w:r>
      <w:r w:rsidR="00F1613B">
        <w:rPr>
          <w:noProof/>
        </w:rPr>
        <w:drawing>
          <wp:anchor distT="0" distB="0" distL="114300" distR="114300" simplePos="0" relativeHeight="251669504" behindDoc="0" locked="0" layoutInCell="1" allowOverlap="1" wp14:anchorId="07C82749" wp14:editId="6F5DDE4D">
            <wp:simplePos x="0" y="0"/>
            <wp:positionH relativeFrom="margin">
              <wp:align>left</wp:align>
            </wp:positionH>
            <wp:positionV relativeFrom="paragraph">
              <wp:posOffset>499</wp:posOffset>
            </wp:positionV>
            <wp:extent cx="5448300" cy="3883161"/>
            <wp:effectExtent l="0" t="0" r="0" b="3175"/>
            <wp:wrapTopAndBottom/>
            <wp:docPr id="2101105524" name="Picture 6"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5524" name="Picture 6" descr="A graph with green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38831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613B">
        <w:t>Appendix C</w:t>
      </w:r>
    </w:p>
    <w:p w14:paraId="52B25FB9" w14:textId="5DA035A5" w:rsidR="00D61988" w:rsidRDefault="00D61988" w:rsidP="00F1613B">
      <w:pPr>
        <w:jc w:val="center"/>
      </w:pPr>
      <w:r>
        <w:t>Appendix D</w:t>
      </w:r>
    </w:p>
    <w:p w14:paraId="0DFF71CE" w14:textId="77777777" w:rsidR="00640D0A" w:rsidRDefault="00640D0A" w:rsidP="00F1613B">
      <w:pPr>
        <w:jc w:val="center"/>
      </w:pPr>
    </w:p>
    <w:p w14:paraId="54593473" w14:textId="77777777" w:rsidR="00640D0A" w:rsidRDefault="00640D0A" w:rsidP="00F1613B">
      <w:pPr>
        <w:jc w:val="center"/>
      </w:pPr>
    </w:p>
    <w:p w14:paraId="4F0543E7" w14:textId="77777777" w:rsidR="00640D0A" w:rsidRDefault="00640D0A" w:rsidP="00F1613B">
      <w:pPr>
        <w:jc w:val="center"/>
      </w:pPr>
    </w:p>
    <w:p w14:paraId="74E694E6" w14:textId="312408FA" w:rsidR="00640D0A" w:rsidRDefault="00640D0A" w:rsidP="00F1613B">
      <w:pPr>
        <w:jc w:val="center"/>
      </w:pPr>
      <w:r>
        <w:rPr>
          <w:noProof/>
        </w:rPr>
        <w:lastRenderedPageBreak/>
        <w:drawing>
          <wp:anchor distT="0" distB="0" distL="114300" distR="114300" simplePos="0" relativeHeight="251671552" behindDoc="0" locked="0" layoutInCell="1" allowOverlap="1" wp14:anchorId="281A9B64" wp14:editId="27A8B3E6">
            <wp:simplePos x="0" y="0"/>
            <wp:positionH relativeFrom="column">
              <wp:posOffset>666750</wp:posOffset>
            </wp:positionH>
            <wp:positionV relativeFrom="paragraph">
              <wp:posOffset>142875</wp:posOffset>
            </wp:positionV>
            <wp:extent cx="4781550" cy="4638675"/>
            <wp:effectExtent l="0" t="0" r="0" b="9525"/>
            <wp:wrapTopAndBottom/>
            <wp:docPr id="2392370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0" cy="4638675"/>
                    </a:xfrm>
                    <a:prstGeom prst="rect">
                      <a:avLst/>
                    </a:prstGeom>
                    <a:noFill/>
                    <a:ln>
                      <a:noFill/>
                    </a:ln>
                  </pic:spPr>
                </pic:pic>
              </a:graphicData>
            </a:graphic>
          </wp:anchor>
        </w:drawing>
      </w:r>
    </w:p>
    <w:p w14:paraId="77AB0FDC" w14:textId="0C338FE5" w:rsidR="00640D0A" w:rsidRPr="00F1613B" w:rsidRDefault="00640D0A" w:rsidP="00F1613B">
      <w:pPr>
        <w:jc w:val="center"/>
      </w:pPr>
      <w:r>
        <w:t>Appendix E</w:t>
      </w:r>
    </w:p>
    <w:sectPr w:rsidR="00640D0A" w:rsidRPr="00F1613B" w:rsidSect="0030253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61EB0"/>
    <w:multiLevelType w:val="hybridMultilevel"/>
    <w:tmpl w:val="6B0AC65C"/>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DF40761"/>
    <w:multiLevelType w:val="hybridMultilevel"/>
    <w:tmpl w:val="8E9ED7F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535691"/>
    <w:multiLevelType w:val="hybridMultilevel"/>
    <w:tmpl w:val="9A4CD82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7A722823"/>
    <w:multiLevelType w:val="hybridMultilevel"/>
    <w:tmpl w:val="66240E0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1126EB"/>
    <w:multiLevelType w:val="hybridMultilevel"/>
    <w:tmpl w:val="A5CE5C36"/>
    <w:lvl w:ilvl="0" w:tplc="F64EBE5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0971868">
    <w:abstractNumId w:val="2"/>
  </w:num>
  <w:num w:numId="2" w16cid:durableId="1648247158">
    <w:abstractNumId w:val="4"/>
  </w:num>
  <w:num w:numId="3" w16cid:durableId="316080872">
    <w:abstractNumId w:val="1"/>
  </w:num>
  <w:num w:numId="4" w16cid:durableId="254019073">
    <w:abstractNumId w:val="3"/>
  </w:num>
  <w:num w:numId="5" w16cid:durableId="1850025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30"/>
    <w:rsid w:val="000439A0"/>
    <w:rsid w:val="00043F76"/>
    <w:rsid w:val="0007207D"/>
    <w:rsid w:val="000A536E"/>
    <w:rsid w:val="000E13DC"/>
    <w:rsid w:val="001502C0"/>
    <w:rsid w:val="0018290F"/>
    <w:rsid w:val="002317A3"/>
    <w:rsid w:val="002D53D9"/>
    <w:rsid w:val="00302530"/>
    <w:rsid w:val="00323D1B"/>
    <w:rsid w:val="003306B4"/>
    <w:rsid w:val="00330977"/>
    <w:rsid w:val="00381B7E"/>
    <w:rsid w:val="003874BA"/>
    <w:rsid w:val="00387BEA"/>
    <w:rsid w:val="003E33EF"/>
    <w:rsid w:val="003F47B7"/>
    <w:rsid w:val="00431DA1"/>
    <w:rsid w:val="004435F4"/>
    <w:rsid w:val="00535EE3"/>
    <w:rsid w:val="00557C74"/>
    <w:rsid w:val="005A57F4"/>
    <w:rsid w:val="005C18A8"/>
    <w:rsid w:val="005D275C"/>
    <w:rsid w:val="00610197"/>
    <w:rsid w:val="00640D0A"/>
    <w:rsid w:val="0064426E"/>
    <w:rsid w:val="006876BA"/>
    <w:rsid w:val="006C6EFB"/>
    <w:rsid w:val="006D65E9"/>
    <w:rsid w:val="007908F0"/>
    <w:rsid w:val="007C5125"/>
    <w:rsid w:val="007E73D8"/>
    <w:rsid w:val="00814A9F"/>
    <w:rsid w:val="00823D51"/>
    <w:rsid w:val="00830FFF"/>
    <w:rsid w:val="008779F2"/>
    <w:rsid w:val="008D1A00"/>
    <w:rsid w:val="0097314A"/>
    <w:rsid w:val="00995CDC"/>
    <w:rsid w:val="00A2539C"/>
    <w:rsid w:val="00C07037"/>
    <w:rsid w:val="00C6724E"/>
    <w:rsid w:val="00C7154B"/>
    <w:rsid w:val="00CA53F8"/>
    <w:rsid w:val="00D2619F"/>
    <w:rsid w:val="00D422DD"/>
    <w:rsid w:val="00D61988"/>
    <w:rsid w:val="00D824D3"/>
    <w:rsid w:val="00DB7081"/>
    <w:rsid w:val="00DC3704"/>
    <w:rsid w:val="00E247D8"/>
    <w:rsid w:val="00E37AC7"/>
    <w:rsid w:val="00E84CD7"/>
    <w:rsid w:val="00ED11D3"/>
    <w:rsid w:val="00F00AF0"/>
    <w:rsid w:val="00F15389"/>
    <w:rsid w:val="00F16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49B4C"/>
  <w15:chartTrackingRefBased/>
  <w15:docId w15:val="{1791B5E7-24F6-4D35-8449-00EB0F1D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25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2530"/>
    <w:pPr>
      <w:spacing w:after="0" w:line="240" w:lineRule="auto"/>
    </w:pPr>
    <w:rPr>
      <w:rFonts w:asciiTheme="minorHAnsi" w:eastAsiaTheme="minorEastAsia" w:hAnsiTheme="minorHAnsi" w:cstheme="minorBidi"/>
      <w:kern w:val="0"/>
      <w:lang w:eastAsia="en-GB"/>
      <w14:ligatures w14:val="none"/>
    </w:rPr>
  </w:style>
  <w:style w:type="character" w:customStyle="1" w:styleId="NoSpacingChar">
    <w:name w:val="No Spacing Char"/>
    <w:basedOn w:val="DefaultParagraphFont"/>
    <w:link w:val="NoSpacing"/>
    <w:uiPriority w:val="1"/>
    <w:rsid w:val="00302530"/>
    <w:rPr>
      <w:rFonts w:asciiTheme="minorHAnsi" w:eastAsiaTheme="minorEastAsia" w:hAnsiTheme="minorHAnsi" w:cstheme="minorBidi"/>
      <w:kern w:val="0"/>
      <w:lang w:eastAsia="en-GB"/>
      <w14:ligatures w14:val="none"/>
    </w:rPr>
  </w:style>
  <w:style w:type="character" w:customStyle="1" w:styleId="Heading1Char">
    <w:name w:val="Heading 1 Char"/>
    <w:basedOn w:val="DefaultParagraphFont"/>
    <w:link w:val="Heading1"/>
    <w:uiPriority w:val="9"/>
    <w:rsid w:val="003025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253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02530"/>
    <w:pPr>
      <w:outlineLvl w:val="9"/>
    </w:pPr>
    <w:rPr>
      <w:kern w:val="0"/>
      <w:lang w:eastAsia="en-GB"/>
      <w14:ligatures w14:val="none"/>
    </w:rPr>
  </w:style>
  <w:style w:type="paragraph" w:styleId="TOC1">
    <w:name w:val="toc 1"/>
    <w:basedOn w:val="Normal"/>
    <w:next w:val="Normal"/>
    <w:autoRedefine/>
    <w:uiPriority w:val="39"/>
    <w:unhideWhenUsed/>
    <w:rsid w:val="00302530"/>
    <w:pPr>
      <w:spacing w:after="100"/>
    </w:pPr>
  </w:style>
  <w:style w:type="paragraph" w:styleId="TOC2">
    <w:name w:val="toc 2"/>
    <w:basedOn w:val="Normal"/>
    <w:next w:val="Normal"/>
    <w:autoRedefine/>
    <w:uiPriority w:val="39"/>
    <w:unhideWhenUsed/>
    <w:rsid w:val="00302530"/>
    <w:pPr>
      <w:spacing w:after="100"/>
      <w:ind w:left="220"/>
    </w:pPr>
  </w:style>
  <w:style w:type="character" w:styleId="Hyperlink">
    <w:name w:val="Hyperlink"/>
    <w:basedOn w:val="DefaultParagraphFont"/>
    <w:uiPriority w:val="99"/>
    <w:unhideWhenUsed/>
    <w:rsid w:val="00302530"/>
    <w:rPr>
      <w:color w:val="0563C1" w:themeColor="hyperlink"/>
      <w:u w:val="single"/>
    </w:rPr>
  </w:style>
  <w:style w:type="paragraph" w:styleId="TOC3">
    <w:name w:val="toc 3"/>
    <w:basedOn w:val="Normal"/>
    <w:next w:val="Normal"/>
    <w:autoRedefine/>
    <w:uiPriority w:val="39"/>
    <w:unhideWhenUsed/>
    <w:rsid w:val="00302530"/>
    <w:pPr>
      <w:spacing w:after="100"/>
      <w:ind w:left="440"/>
    </w:pPr>
    <w:rPr>
      <w:rFonts w:asciiTheme="minorHAnsi" w:eastAsiaTheme="minorEastAsia" w:hAnsiTheme="minorHAnsi"/>
      <w:kern w:val="0"/>
      <w:lang w:eastAsia="en-GB"/>
      <w14:ligatures w14:val="none"/>
    </w:rPr>
  </w:style>
  <w:style w:type="paragraph" w:styleId="ListParagraph">
    <w:name w:val="List Paragraph"/>
    <w:basedOn w:val="Normal"/>
    <w:uiPriority w:val="34"/>
    <w:qFormat/>
    <w:rsid w:val="00DB7081"/>
    <w:pPr>
      <w:ind w:left="720"/>
      <w:contextualSpacing/>
    </w:pPr>
  </w:style>
  <w:style w:type="table" w:styleId="TableGrid">
    <w:name w:val="Table Grid"/>
    <w:basedOn w:val="TableNormal"/>
    <w:uiPriority w:val="39"/>
    <w:rsid w:val="003E3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317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2079">
      <w:bodyDiv w:val="1"/>
      <w:marLeft w:val="0"/>
      <w:marRight w:val="0"/>
      <w:marTop w:val="0"/>
      <w:marBottom w:val="0"/>
      <w:divBdr>
        <w:top w:val="none" w:sz="0" w:space="0" w:color="auto"/>
        <w:left w:val="none" w:sz="0" w:space="0" w:color="auto"/>
        <w:bottom w:val="none" w:sz="0" w:space="0" w:color="auto"/>
        <w:right w:val="none" w:sz="0" w:space="0" w:color="auto"/>
      </w:divBdr>
    </w:div>
    <w:div w:id="864438705">
      <w:bodyDiv w:val="1"/>
      <w:marLeft w:val="0"/>
      <w:marRight w:val="0"/>
      <w:marTop w:val="0"/>
      <w:marBottom w:val="0"/>
      <w:divBdr>
        <w:top w:val="none" w:sz="0" w:space="0" w:color="auto"/>
        <w:left w:val="none" w:sz="0" w:space="0" w:color="auto"/>
        <w:bottom w:val="none" w:sz="0" w:space="0" w:color="auto"/>
        <w:right w:val="none" w:sz="0" w:space="0" w:color="auto"/>
      </w:divBdr>
    </w:div>
    <w:div w:id="115849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79C617-9881-431B-888B-6D2E9AC7F045}">
  <we:reference id="f78a3046-9e99-4300-aa2b-5814002b01a2" version="1.55.1.0" store="EXCatalog" storeType="EXCatalog"/>
  <we:alternateReferences>
    <we:reference id="WA104382081" version="1.55.1.0" store="en-GB" storeType="OMEX"/>
  </we:alternateReferences>
  <we:properties>
    <we:property name="MENDELEY_CITATIONS" value="[]"/>
    <we:property name="MENDELEY_CITATIONS_LOCALE_CODE" value="&quot;en-GB&quot;"/>
    <we:property name="MENDELEY_CITATIONS_STYLE" value="{&quot;id&quot;:&quot;https://www.zotero.org/styles/harvard-university-of-greenwich&quot;,&quot;title&quot;:&quot;University of Greenwich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Tom14</b:Tag>
    <b:SourceType>BookSection</b:SourceType>
    <b:Guid>{069BEDF3-1981-48B0-88F8-3A0D2A94CE8A}</b:Guid>
    <b:Title>An Architecture Overview for AI in Racing Games</b:Title>
    <b:BookTitle>Game AI Pro</b:BookTitle>
    <b:Year>2014</b:Year>
    <b:Pages>10-19</b:Pages>
    <b:Publisher>A K Peters/ CRC Press</b:Publisher>
    <b:Edition>1st</b:Edition>
    <b:Author>
      <b:Author>
        <b:NameList>
          <b:Person>
            <b:Last>Tomlinson</b:Last>
            <b:First>Simon</b:First>
          </b:Person>
          <b:Person>
            <b:Last>Melder</b:Last>
            <b:First>Nic</b:First>
          </b:Person>
        </b:NameList>
      </b:Author>
      <b:BookAuthor>
        <b:NameList>
          <b:Person>
            <b:Last>Rabin</b:Last>
            <b:First>Steven</b:First>
          </b:Person>
        </b:NameList>
      </b:BookAuthor>
    </b:Author>
    <b:RefOrder>1</b:RefOrder>
  </b:Source>
  <b:Source>
    <b:Tag>McC00</b:Tag>
    <b:SourceType>BookSection</b:SourceType>
    <b:Guid>{6140A82F-8860-42F3-92E4-4E11677C1AD7}</b:Guid>
    <b:Title>Fuzzy Logic for Video Games</b:Title>
    <b:BookTitle>Game Programming Gems</b:BookTitle>
    <b:Year>2000</b:Year>
    <b:Pages>319 - 329</b:Pages>
    <b:City>Boston</b:City>
    <b:Publisher>Charles River Media</b:Publisher>
    <b:Author>
      <b:Author>
        <b:NameList>
          <b:Person>
            <b:Last>McCuskey</b:Last>
            <b:First>Mason</b:First>
          </b:Person>
        </b:NameList>
      </b:Author>
      <b:BookAuthor>
        <b:NameList>
          <b:Person>
            <b:Last>Deloura</b:Last>
            <b:First>Mark</b:First>
          </b:Person>
        </b:NameList>
      </b:BookAuthor>
    </b:Author>
    <b:RefOrder>2</b:RefOrder>
  </b:Source>
  <b:Source>
    <b:Tag>DaG17</b:Tag>
    <b:SourceType>Book</b:SourceType>
    <b:Guid>{139AD838-7C84-4D2E-B9BD-009CE32A705F}</b:Guid>
    <b:Title>Practical Game AI Programming</b:Title>
    <b:Year>2017</b:Year>
    <b:Publisher>Packt</b:Publisher>
    <b:Author>
      <b:Author>
        <b:NameList>
          <b:Person>
            <b:Last>DaGraca</b:Last>
            <b:First>Micael</b:First>
          </b:Person>
        </b:NameList>
      </b:Author>
    </b:Author>
    <b:RefOrder>3</b:RefOrder>
  </b:Source>
</b:Sources>
</file>

<file path=customXml/itemProps1.xml><?xml version="1.0" encoding="utf-8"?>
<ds:datastoreItem xmlns:ds="http://schemas.openxmlformats.org/officeDocument/2006/customXml" ds:itemID="{DDCC6B05-313A-4B74-99A3-957421A06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4625</TotalTime>
  <Pages>12</Pages>
  <Words>1684</Words>
  <Characters>8727</Characters>
  <Application>Microsoft Office Word</Application>
  <DocSecurity>0</DocSecurity>
  <Lines>264</Lines>
  <Paragraphs>176</Paragraphs>
  <ScaleCrop>false</ScaleCrop>
  <HeadingPairs>
    <vt:vector size="2" baseType="variant">
      <vt:variant>
        <vt:lpstr>Title</vt:lpstr>
      </vt:variant>
      <vt:variant>
        <vt:i4>1</vt:i4>
      </vt:variant>
    </vt:vector>
  </HeadingPairs>
  <TitlesOfParts>
    <vt:vector size="1" baseType="lpstr">
      <vt:lpstr>Racing simulation (driver behaviour)</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Racing simulation (driver behaviour)</dc:title>
  <dc:subject>Artificial Intelligence for Games</dc:subject>
  <dc:creator>Jagunmolu B Oke</dc:creator>
  <cp:keywords/>
  <dc:description/>
  <cp:lastModifiedBy>Jagunmolu B Oke</cp:lastModifiedBy>
  <cp:revision>27</cp:revision>
  <dcterms:created xsi:type="dcterms:W3CDTF">2023-12-15T10:25:00Z</dcterms:created>
  <dcterms:modified xsi:type="dcterms:W3CDTF">2024-01-02T16:41:00Z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b44cb6e1-ae5f-4917-987b-2cc6443321c7</vt:lpwstr>
  </property>
</Properties>
</file>