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2121129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BE93DD9" w14:textId="01A6DE65" w:rsidR="00D93AF1" w:rsidRDefault="00D93AF1">
          <w:pPr>
            <w:pStyle w:val="TOC"/>
          </w:pPr>
          <w:r>
            <w:rPr>
              <w:lang w:val="zh-CN"/>
            </w:rPr>
            <w:t>目录</w:t>
          </w:r>
        </w:p>
        <w:p w14:paraId="26C56252" w14:textId="7DC8ADD6" w:rsidR="00D93AF1" w:rsidRDefault="00D93AF1">
          <w:pPr>
            <w:pStyle w:val="TOC1"/>
            <w:tabs>
              <w:tab w:val="right" w:leader="dot" w:pos="1045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82440" w:history="1">
            <w:r w:rsidRPr="00DA042C">
              <w:rPr>
                <w:rStyle w:val="a3"/>
                <w:noProof/>
              </w:rPr>
              <w:t>代码文件说明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9ABDE" w14:textId="12D4BEFA" w:rsidR="00D93AF1" w:rsidRDefault="00D93AF1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82441" w:history="1">
            <w:r w:rsidRPr="00DA042C">
              <w:rPr>
                <w:rStyle w:val="a3"/>
                <w:noProof/>
              </w:rPr>
              <w:t>一.</w:t>
            </w:r>
            <w:r>
              <w:rPr>
                <w:noProof/>
                <w14:ligatures w14:val="standardContextual"/>
              </w:rPr>
              <w:tab/>
            </w:r>
            <w:r w:rsidRPr="00DA042C">
              <w:rPr>
                <w:rStyle w:val="a3"/>
                <w:noProof/>
              </w:rPr>
              <w:t>仿真框架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359CF" w14:textId="5EE4E154" w:rsidR="00D93AF1" w:rsidRDefault="00D93AF1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82442" w:history="1">
            <w:r w:rsidRPr="00DA042C">
              <w:rPr>
                <w:rStyle w:val="a3"/>
                <w:noProof/>
              </w:rPr>
              <w:t>二.</w:t>
            </w:r>
            <w:r>
              <w:rPr>
                <w:noProof/>
                <w14:ligatures w14:val="standardContextual"/>
              </w:rPr>
              <w:tab/>
            </w:r>
            <w:r w:rsidRPr="00DA042C">
              <w:rPr>
                <w:rStyle w:val="a3"/>
                <w:noProof/>
              </w:rPr>
              <w:t>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94546" w14:textId="7F08BB30" w:rsidR="00D93AF1" w:rsidRDefault="00D93AF1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82443" w:history="1">
            <w:r w:rsidRPr="00DA042C">
              <w:rPr>
                <w:rStyle w:val="a3"/>
                <w:noProof/>
              </w:rPr>
              <w:t>三.</w:t>
            </w:r>
            <w:r>
              <w:rPr>
                <w:noProof/>
                <w14:ligatures w14:val="standardContextual"/>
              </w:rPr>
              <w:tab/>
            </w:r>
            <w:r w:rsidRPr="00DA042C">
              <w:rPr>
                <w:rStyle w:val="a3"/>
                <w:noProof/>
              </w:rPr>
              <w:t>内存分配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357A3" w14:textId="395A62C0" w:rsidR="00D93AF1" w:rsidRDefault="00D93AF1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82444" w:history="1">
            <w:r w:rsidRPr="00DA042C">
              <w:rPr>
                <w:rStyle w:val="a3"/>
                <w:noProof/>
              </w:rPr>
              <w:t>四.</w:t>
            </w:r>
            <w:r>
              <w:rPr>
                <w:noProof/>
                <w14:ligatures w14:val="standardContextual"/>
              </w:rPr>
              <w:tab/>
            </w:r>
            <w:r w:rsidRPr="00DA042C">
              <w:rPr>
                <w:rStyle w:val="a3"/>
                <w:noProof/>
              </w:rPr>
              <w:t>访存/通行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5CD72" w14:textId="58F600A4" w:rsidR="00D93AF1" w:rsidRDefault="00D93AF1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82445" w:history="1">
            <w:r w:rsidRPr="00DA042C">
              <w:rPr>
                <w:rStyle w:val="a3"/>
                <w:noProof/>
              </w:rPr>
              <w:t>五.</w:t>
            </w:r>
            <w:r>
              <w:rPr>
                <w:noProof/>
                <w14:ligatures w14:val="standardContextual"/>
              </w:rPr>
              <w:tab/>
            </w:r>
            <w:r w:rsidRPr="00DA042C">
              <w:rPr>
                <w:rStyle w:val="a3"/>
                <w:noProof/>
              </w:rPr>
              <w:t>事件注册机制实例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9515" w14:textId="70838C36" w:rsidR="00D93AF1" w:rsidRDefault="00D93AF1">
          <w:r>
            <w:rPr>
              <w:b/>
              <w:bCs/>
              <w:lang w:val="zh-CN"/>
            </w:rPr>
            <w:fldChar w:fldCharType="end"/>
          </w:r>
        </w:p>
      </w:sdtContent>
    </w:sdt>
    <w:p w14:paraId="46DF1217" w14:textId="77777777" w:rsidR="00D93AF1" w:rsidRDefault="00D93AF1" w:rsidP="00D93AF1">
      <w:pPr>
        <w:pStyle w:val="1"/>
        <w:tabs>
          <w:tab w:val="left" w:pos="9305"/>
        </w:tabs>
        <w:rPr>
          <w:rFonts w:asciiTheme="minorEastAsia" w:hAnsiTheme="minorEastAsia"/>
          <w:kern w:val="2"/>
          <w:sz w:val="21"/>
          <w:szCs w:val="22"/>
          <w:lang w:val="zh-CN"/>
        </w:rPr>
      </w:pPr>
    </w:p>
    <w:p w14:paraId="20327CC4" w14:textId="77777777" w:rsidR="00D93AF1" w:rsidRDefault="00D93AF1">
      <w:pPr>
        <w:widowControl/>
        <w:jc w:val="left"/>
        <w:rPr>
          <w:rFonts w:asciiTheme="minorEastAsia" w:hAnsiTheme="minorEastAsia"/>
          <w:b/>
          <w:bCs/>
          <w:lang w:val="zh-CN"/>
        </w:rPr>
      </w:pPr>
      <w:r>
        <w:rPr>
          <w:rFonts w:asciiTheme="minorEastAsia" w:hAnsiTheme="minorEastAsia"/>
          <w:lang w:val="zh-CN"/>
        </w:rPr>
        <w:br w:type="page"/>
      </w:r>
    </w:p>
    <w:p w14:paraId="3AE50EBD" w14:textId="76C5E015" w:rsidR="00D93AF1" w:rsidRPr="00D93AF1" w:rsidRDefault="005B1CC8" w:rsidP="00D93AF1">
      <w:pPr>
        <w:pStyle w:val="1"/>
        <w:tabs>
          <w:tab w:val="left" w:pos="9305"/>
        </w:tabs>
        <w:rPr>
          <w:rFonts w:hint="eastAsia"/>
        </w:rPr>
      </w:pPr>
      <w:bookmarkStart w:id="0" w:name="_Toc137482440"/>
      <w:r w:rsidRPr="00C3029C">
        <w:lastRenderedPageBreak/>
        <w:t>代码文件说明</w:t>
      </w:r>
      <w:bookmarkEnd w:id="0"/>
      <w:r w:rsidR="00264528">
        <w:tab/>
      </w:r>
    </w:p>
    <w:p w14:paraId="2C4C921D" w14:textId="77777777" w:rsidR="00740C4A" w:rsidRPr="00C3029C" w:rsidRDefault="00740C4A" w:rsidP="00840C1A">
      <w:pPr>
        <w:pStyle w:val="2"/>
      </w:pPr>
      <w:bookmarkStart w:id="1" w:name="_Toc137482441"/>
      <w:r w:rsidRPr="00C3029C">
        <w:t>仿真框架</w:t>
      </w:r>
      <w:bookmarkEnd w:id="1"/>
    </w:p>
    <w:p w14:paraId="72091C08" w14:textId="77777777" w:rsidR="007C0CA6" w:rsidRDefault="007626FC">
      <w:pPr>
        <w:rPr>
          <w:rFonts w:ascii="Consolas" w:hAnsi="Consolas"/>
        </w:rPr>
      </w:pPr>
      <w:r w:rsidRPr="00C3029C">
        <w:rPr>
          <w:rFonts w:ascii="Consolas" w:hAnsi="Consolas"/>
        </w:rPr>
        <w:t>整个仿真框架是基于</w:t>
      </w:r>
      <w:r w:rsidR="00AF0EB3" w:rsidRPr="00C3029C">
        <w:rPr>
          <w:rFonts w:ascii="Consolas" w:hAnsi="Consolas"/>
        </w:rPr>
        <w:t>离散事件库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库，详细介绍可参考：</w:t>
      </w:r>
    </w:p>
    <w:p w14:paraId="6AF22A24" w14:textId="4BCA807C" w:rsidR="007626FC" w:rsidRPr="00C3029C" w:rsidRDefault="00000000">
      <w:pPr>
        <w:rPr>
          <w:rFonts w:ascii="Consolas" w:hAnsi="Consolas"/>
        </w:rPr>
      </w:pPr>
      <w:hyperlink r:id="rId8" w:history="1">
        <w:r w:rsidR="00370C3C" w:rsidRPr="009D6D56">
          <w:rPr>
            <w:rStyle w:val="a3"/>
            <w:rFonts w:ascii="Consolas" w:hAnsi="Consolas"/>
          </w:rPr>
          <w:t>https://simpy.readthedocs.io/en/latest/contents.html</w:t>
        </w:r>
      </w:hyperlink>
      <w:r w:rsidR="00AE7CCB" w:rsidRPr="00C3029C">
        <w:rPr>
          <w:rFonts w:ascii="Consolas" w:hAnsi="Consolas"/>
        </w:rPr>
        <w:t xml:space="preserve"> </w:t>
      </w:r>
    </w:p>
    <w:p w14:paraId="42A44A02" w14:textId="48D9D619" w:rsidR="007626FC" w:rsidRPr="00C3029C" w:rsidRDefault="00AE7CCB" w:rsidP="007E7B04">
      <w:pPr>
        <w:pStyle w:val="4"/>
      </w:pPr>
      <w:r w:rsidRPr="00C3029C">
        <w:t>仿真环境代码</w:t>
      </w:r>
    </w:p>
    <w:p w14:paraId="28D446FE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例化仿真环境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44F31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 = simpy.Environment()  </w:t>
      </w:r>
    </w:p>
    <w:p w14:paraId="0A4F119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例化硬件模型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2EBBB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wd=Wafer_Device(env,tile_inter_shape=[4,4],tile_intra_shape=[4,4],with_3ddram_per_tile=True)  </w:t>
      </w:r>
    </w:p>
    <w:p w14:paraId="6BFA33E8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任务事件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时刻的注册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6365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env.process(wd.noc_process(10,src_id=0,des_id=3,task_id=1,DEBUG_MODE=Debug))  </w:t>
      </w:r>
    </w:p>
    <w:p w14:paraId="1B800A4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进行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10000 us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时间单位的仿真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6980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env.run(until=10000) </w:t>
      </w:r>
    </w:p>
    <w:p w14:paraId="153DB6CF" w14:textId="77777777" w:rsidR="007626FC" w:rsidRPr="00C3029C" w:rsidRDefault="007626FC">
      <w:pPr>
        <w:rPr>
          <w:rFonts w:ascii="Consolas" w:hAnsi="Consolas"/>
        </w:rPr>
      </w:pPr>
    </w:p>
    <w:p w14:paraId="08A07C49" w14:textId="1BB5D6A7" w:rsidR="00804C05" w:rsidRPr="00C3029C" w:rsidRDefault="00804C05" w:rsidP="00840C1A">
      <w:pPr>
        <w:pStyle w:val="2"/>
        <w:rPr>
          <w:rFonts w:hint="eastAsia"/>
        </w:rPr>
      </w:pPr>
      <w:bookmarkStart w:id="2" w:name="_Toc137482442"/>
      <w:r w:rsidRPr="00C3029C">
        <w:t>文件</w:t>
      </w:r>
      <w:r w:rsidR="00E01C56">
        <w:rPr>
          <w:rFonts w:hint="eastAsia"/>
        </w:rPr>
        <w:t>说明</w:t>
      </w:r>
      <w:bookmarkEnd w:id="2"/>
    </w:p>
    <w:p w14:paraId="5F835B28" w14:textId="636A1063" w:rsidR="007626FC" w:rsidRPr="00C3029C" w:rsidRDefault="00361E14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Wafer_device</w:t>
      </w:r>
      <w:r w:rsidRPr="00C3029C">
        <w:rPr>
          <w:rFonts w:ascii="Consolas" w:hAnsi="Consolas"/>
        </w:rPr>
        <w:t>.py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wafer</w:t>
      </w:r>
      <w:r w:rsidRPr="00C3029C">
        <w:rPr>
          <w:rFonts w:ascii="Consolas" w:hAnsi="Consolas"/>
        </w:rPr>
        <w:t>的基本架构：由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组成的多</w:t>
      </w:r>
      <w:r w:rsidRPr="00C3029C">
        <w:rPr>
          <w:rFonts w:ascii="Consolas" w:hAnsi="Consolas"/>
        </w:rPr>
        <w:t>die</w:t>
      </w:r>
      <w:r w:rsidRPr="00C3029C">
        <w:rPr>
          <w:rFonts w:ascii="Consolas" w:hAnsi="Consolas"/>
        </w:rPr>
        <w:t>系统</w:t>
      </w:r>
      <w:r w:rsidR="007626FC" w:rsidRPr="00C3029C">
        <w:rPr>
          <w:rFonts w:ascii="Consolas" w:hAnsi="Consolas"/>
        </w:rPr>
        <w:t>,</w:t>
      </w:r>
      <w:r w:rsidR="007626FC" w:rsidRPr="00C3029C">
        <w:rPr>
          <w:rFonts w:ascii="Consolas" w:hAnsi="Consolas"/>
        </w:rPr>
        <w:t>例如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构成一个</w:t>
      </w:r>
      <w:r w:rsidR="007626FC" w:rsidRPr="00C3029C">
        <w:rPr>
          <w:rFonts w:ascii="Consolas" w:hAnsi="Consolas"/>
        </w:rPr>
        <w:t>die,</w:t>
      </w:r>
      <w:r w:rsidR="007626FC" w:rsidRPr="00C3029C">
        <w:rPr>
          <w:rFonts w:ascii="Consolas" w:hAnsi="Consolas"/>
        </w:rPr>
        <w:t>然后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构成</w:t>
      </w:r>
      <w:r w:rsidR="007626FC" w:rsidRPr="00C3029C">
        <w:rPr>
          <w:rFonts w:ascii="Consolas" w:hAnsi="Consolas"/>
        </w:rPr>
        <w:t>wafer</w:t>
      </w:r>
      <w:r w:rsidR="007626FC" w:rsidRPr="00C3029C">
        <w:rPr>
          <w:rFonts w:ascii="Consolas" w:hAnsi="Consolas"/>
        </w:rPr>
        <w:t>级别的系统。</w:t>
      </w:r>
      <w:r w:rsidR="007626FC" w:rsidRPr="00C3029C">
        <w:rPr>
          <w:rFonts w:ascii="Consolas" w:hAnsi="Consolas"/>
        </w:rPr>
        <w:t xml:space="preserve">with_3ddram_per_tile </w:t>
      </w:r>
      <w:r w:rsidR="007626FC" w:rsidRPr="00C3029C">
        <w:rPr>
          <w:rFonts w:ascii="Consolas" w:hAnsi="Consolas"/>
        </w:rPr>
        <w:t>决定是否引入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级别的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。此外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内，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内均由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相连接，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资源有限，抢占式调度。默认每个</w:t>
      </w:r>
      <w:r w:rsidR="007626FC" w:rsidRPr="00C3029C">
        <w:rPr>
          <w:rFonts w:ascii="Consolas" w:hAnsi="Consolas"/>
        </w:rPr>
        <w:t>x</w:t>
      </w:r>
      <w:r w:rsidR="007626FC" w:rsidRPr="00C3029C">
        <w:rPr>
          <w:rFonts w:ascii="Consolas" w:hAnsi="Consolas"/>
        </w:rPr>
        <w:t>方向的边缘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会连接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，那么上述参数定义下的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共</w:t>
      </w:r>
      <w:r w:rsidR="007626FC" w:rsidRPr="00C3029C">
        <w:rPr>
          <w:rFonts w:ascii="Consolas" w:hAnsi="Consolas"/>
        </w:rPr>
        <w:t>8</w:t>
      </w:r>
      <w:r w:rsidR="007626FC" w:rsidRPr="00C3029C">
        <w:rPr>
          <w:rFonts w:ascii="Consolas" w:hAnsi="Consolas"/>
        </w:rPr>
        <w:t>个。</w:t>
      </w:r>
    </w:p>
    <w:p w14:paraId="798C4112" w14:textId="77C5BC00" w:rsidR="00156467" w:rsidRPr="00370C3C" w:rsidRDefault="00156467" w:rsidP="0015646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b/>
          <w:bCs/>
          <w:color w:val="5C5C5C"/>
          <w:sz w:val="18"/>
          <w:szCs w:val="18"/>
        </w:rPr>
      </w:pP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wd=Wafer_Device(env,tile_inter_shape=[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],tile_intra_shape=[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],with_3ddram_per_tile=</w:t>
      </w:r>
      <w:r w:rsidRPr="00370C3C">
        <w:rPr>
          <w:rStyle w:val="special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True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14:paraId="1B4F17F4" w14:textId="77777777" w:rsidR="00156467" w:rsidRPr="00C3029C" w:rsidRDefault="00156467">
      <w:pPr>
        <w:rPr>
          <w:rFonts w:ascii="Consolas" w:hAnsi="Consolas"/>
        </w:rPr>
      </w:pPr>
    </w:p>
    <w:p w14:paraId="5EEE551D" w14:textId="40EFA221" w:rsidR="007626FC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op_pd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定义了算子</w:t>
      </w:r>
      <w:r w:rsidR="008B0D08" w:rsidRPr="00C3029C">
        <w:rPr>
          <w:rFonts w:ascii="Consolas" w:hAnsi="Consolas"/>
        </w:rPr>
        <w:t>参数，并行策略，存储，通信等</w:t>
      </w:r>
      <w:r w:rsidRPr="00C3029C">
        <w:rPr>
          <w:rFonts w:ascii="Consolas" w:hAnsi="Consolas"/>
        </w:rPr>
        <w:t>信息</w:t>
      </w:r>
    </w:p>
    <w:p w14:paraId="4FD5E2F6" w14:textId="2E40B8FA" w:rsidR="0075337E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comp_graph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定义了计算图构建和读写文件</w:t>
      </w:r>
    </w:p>
    <w:p w14:paraId="11CA979B" w14:textId="3A40B50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pipeline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定义了流水线</w:t>
      </w:r>
      <w:r w:rsidR="0087318C" w:rsidRPr="00C3029C">
        <w:rPr>
          <w:rFonts w:ascii="Consolas" w:hAnsi="Consolas"/>
        </w:rPr>
        <w:t>的</w:t>
      </w:r>
      <w:r w:rsidR="0087318C" w:rsidRPr="00C3029C">
        <w:rPr>
          <w:rFonts w:ascii="Consolas" w:hAnsi="Consolas"/>
        </w:rPr>
        <w:t>process</w:t>
      </w:r>
    </w:p>
    <w:p w14:paraId="75BAD518" w14:textId="6AE82B7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main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执行一个计算图的流水线模型</w:t>
      </w:r>
    </w:p>
    <w:p w14:paraId="63159D9E" w14:textId="77777777" w:rsidR="0087318C" w:rsidRPr="00C3029C" w:rsidRDefault="00390111" w:rsidP="0087318C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tile_dataflow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的基本信息和</w:t>
      </w:r>
      <w:r w:rsidR="0087318C" w:rsidRPr="00C3029C">
        <w:rPr>
          <w:rFonts w:ascii="Consolas" w:hAnsi="Consolas"/>
        </w:rPr>
        <w:t>process</w:t>
      </w:r>
    </w:p>
    <w:p w14:paraId="067D9685" w14:textId="77777777" w:rsidR="00804C05" w:rsidRPr="00C3029C" w:rsidRDefault="00804C05" w:rsidP="0087318C">
      <w:pPr>
        <w:rPr>
          <w:rFonts w:ascii="Consolas" w:hAnsi="Consolas"/>
        </w:rPr>
      </w:pPr>
    </w:p>
    <w:p w14:paraId="5AEE7BCD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ML.py </w:t>
      </w:r>
      <w:r w:rsidRPr="00C3029C">
        <w:rPr>
          <w:rFonts w:ascii="Consolas" w:hAnsi="Consolas"/>
        </w:rPr>
        <w:t>定义了神经网络</w:t>
      </w:r>
      <w:r w:rsidRPr="00C3029C">
        <w:rPr>
          <w:rFonts w:ascii="Consolas" w:hAnsi="Consolas"/>
        </w:rPr>
        <w:t>/</w:t>
      </w:r>
      <w:r w:rsidRPr="00C3029C">
        <w:rPr>
          <w:rFonts w:ascii="Consolas" w:hAnsi="Consolas"/>
        </w:rPr>
        <w:t>深度学习基本的术语和策略</w:t>
      </w:r>
    </w:p>
    <w:p w14:paraId="0A105B17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Util.py </w:t>
      </w:r>
      <w:r w:rsidRPr="00C3029C">
        <w:rPr>
          <w:rFonts w:ascii="Consolas" w:hAnsi="Consolas"/>
        </w:rPr>
        <w:t>定义了一些格式转换方法</w:t>
      </w:r>
    </w:p>
    <w:p w14:paraId="30833F3F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monitored_resource.py </w:t>
      </w:r>
      <w:r w:rsidRPr="00C3029C">
        <w:rPr>
          <w:rFonts w:ascii="Consolas" w:hAnsi="Consolas"/>
        </w:rPr>
        <w:t>重写部分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类</w:t>
      </w:r>
    </w:p>
    <w:p w14:paraId="59D23582" w14:textId="1257CB50" w:rsidR="00A653AC" w:rsidRDefault="00A653AC" w:rsidP="00840C1A">
      <w:pPr>
        <w:pStyle w:val="2"/>
      </w:pPr>
      <w:bookmarkStart w:id="3" w:name="_Toc137482443"/>
      <w:r>
        <w:rPr>
          <w:rFonts w:hint="eastAsia"/>
        </w:rPr>
        <w:t>内存分配</w:t>
      </w:r>
      <w:bookmarkEnd w:id="3"/>
    </w:p>
    <w:p w14:paraId="0639A919" w14:textId="189E5398" w:rsidR="00A653AC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内存层次定义如下图所示：</w:t>
      </w:r>
    </w:p>
    <w:p w14:paraId="60C3CADF" w14:textId="05DBB9D1" w:rsidR="00672B45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假设计算阵列的计算速率基本匹配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的带宽，因此不对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带宽建模</w:t>
      </w:r>
      <w:r>
        <w:rPr>
          <w:rFonts w:ascii="Consolas" w:hAnsi="Consolas" w:hint="eastAsia"/>
        </w:rPr>
        <w:t>;</w:t>
      </w:r>
      <w:r>
        <w:rPr>
          <w:rFonts w:ascii="Consolas" w:hAnsi="Consolas" w:hint="eastAsia"/>
        </w:rPr>
        <w:t>需要评估的对象是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容量，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lastRenderedPageBreak/>
        <w:t>容量与带宽与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>DR</w:t>
      </w:r>
      <w:r>
        <w:rPr>
          <w:rFonts w:ascii="Consolas" w:hAnsi="Consolas" w:hint="eastAsia"/>
        </w:rPr>
        <w:t>容量与带宽</w:t>
      </w:r>
      <w:r w:rsidR="0007280A">
        <w:rPr>
          <w:rFonts w:ascii="Consolas" w:hAnsi="Consolas" w:hint="eastAsia"/>
        </w:rPr>
        <w:t>；分析各存储层次在大模型训练中的作用。</w:t>
      </w:r>
    </w:p>
    <w:p w14:paraId="491F7AE5" w14:textId="2DFADEB0" w:rsidR="00A653AC" w:rsidRDefault="00EE0528">
      <w:pPr>
        <w:rPr>
          <w:rFonts w:ascii="Consolas" w:hAnsi="Consolas"/>
        </w:rPr>
      </w:pPr>
      <w:r w:rsidRPr="007A0CD1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7B1DCE" wp14:editId="672DFCD2">
                <wp:simplePos x="0" y="0"/>
                <wp:positionH relativeFrom="margin">
                  <wp:posOffset>685800</wp:posOffset>
                </wp:positionH>
                <wp:positionV relativeFrom="paragraph">
                  <wp:posOffset>538191</wp:posOffset>
                </wp:positionV>
                <wp:extent cx="5036127" cy="1735986"/>
                <wp:effectExtent l="0" t="0" r="12700" b="17145"/>
                <wp:wrapNone/>
                <wp:docPr id="29" name="组合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CD8FFD-0D0B-6A91-2B30-CCE56A2F3A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127" cy="1735986"/>
                          <a:chOff x="0" y="0"/>
                          <a:chExt cx="7019366" cy="2420471"/>
                        </a:xfrm>
                      </wpg:grpSpPr>
                      <wps:wsp>
                        <wps:cNvPr id="1799852881" name="矩形 1799852881">
                          <a:extLst>
                            <a:ext uri="{FF2B5EF4-FFF2-40B4-BE49-F238E27FC236}">
                              <a16:creationId xmlns:a16="http://schemas.microsoft.com/office/drawing/2014/main" id="{08E40866-9DF8-7DA4-BF77-A4BAFD99C9A7}"/>
                            </a:ext>
                          </a:extLst>
                        </wps:cNvPr>
                        <wps:cNvSpPr/>
                        <wps:spPr>
                          <a:xfrm>
                            <a:off x="1664449" y="835961"/>
                            <a:ext cx="85164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A734E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SRAM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4835977" name="矩形 674835977">
                          <a:extLst>
                            <a:ext uri="{FF2B5EF4-FFF2-40B4-BE49-F238E27FC236}">
                              <a16:creationId xmlns:a16="http://schemas.microsoft.com/office/drawing/2014/main" id="{A7716093-7C5C-009F-1603-2B184A81EF66}"/>
                            </a:ext>
                          </a:extLst>
                        </wps:cNvPr>
                        <wps:cNvSpPr/>
                        <wps:spPr>
                          <a:xfrm>
                            <a:off x="3164541" y="452719"/>
                            <a:ext cx="1317812" cy="15150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09029" w14:textId="77777777" w:rsid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3d_DRAM</w:t>
                              </w:r>
                            </w:p>
                            <w:p w14:paraId="32167A89" w14:textId="5EEA80EB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per_Tile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9407671" name="矩形 2119407671">
                          <a:extLst>
                            <a:ext uri="{FF2B5EF4-FFF2-40B4-BE49-F238E27FC236}">
                              <a16:creationId xmlns:a16="http://schemas.microsoft.com/office/drawing/2014/main" id="{D277AFDC-530A-ACE3-30EC-2404E8ABAC73}"/>
                            </a:ext>
                          </a:extLst>
                        </wps:cNvPr>
                        <wps:cNvSpPr/>
                        <wps:spPr>
                          <a:xfrm>
                            <a:off x="5504330" y="0"/>
                            <a:ext cx="1515036" cy="242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7B5B5" w14:textId="430DA793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Edge_</w:t>
                              </w:r>
                              <w:r w:rsidR="004065A6"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Die</w:t>
                              </w:r>
                            </w:p>
                            <w:p w14:paraId="5CB2B5B9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DDR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8161493" name="矩形 508161493">
                          <a:extLst>
                            <a:ext uri="{FF2B5EF4-FFF2-40B4-BE49-F238E27FC236}">
                              <a16:creationId xmlns:a16="http://schemas.microsoft.com/office/drawing/2014/main" id="{3B9697BF-2D8D-59A2-7362-A4F561DA7D6D}"/>
                            </a:ext>
                          </a:extLst>
                        </wps:cNvPr>
                        <wps:cNvSpPr/>
                        <wps:spPr>
                          <a:xfrm>
                            <a:off x="0" y="835960"/>
                            <a:ext cx="103990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2534C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Compute</w:t>
                              </w:r>
                            </w:p>
                            <w:p w14:paraId="41726353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2082163" name="直接箭头连接符 132082163">
                          <a:extLst>
                            <a:ext uri="{FF2B5EF4-FFF2-40B4-BE49-F238E27FC236}">
                              <a16:creationId xmlns:a16="http://schemas.microsoft.com/office/drawing/2014/main" id="{00BFA6C8-2410-1087-3579-8EBDDD2863FC}"/>
                            </a:ext>
                          </a:extLst>
                        </wps:cNvPr>
                        <wps:cNvCnPr>
                          <a:cxnSpLocks/>
                          <a:stCxn id="508161493" idx="3"/>
                          <a:endCxn id="1799852881" idx="1"/>
                        </wps:cNvCnPr>
                        <wps:spPr>
                          <a:xfrm>
                            <a:off x="1039907" y="1210237"/>
                            <a:ext cx="62454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732656" name="直接箭头连接符 822732656">
                          <a:extLst>
                            <a:ext uri="{FF2B5EF4-FFF2-40B4-BE49-F238E27FC236}">
                              <a16:creationId xmlns:a16="http://schemas.microsoft.com/office/drawing/2014/main" id="{7462CEB9-1B39-F689-9CA4-9A3B7AC11384}"/>
                            </a:ext>
                          </a:extLst>
                        </wps:cNvPr>
                        <wps:cNvCnPr>
                          <a:cxnSpLocks/>
                          <a:stCxn id="1799852881" idx="3"/>
                          <a:endCxn id="674835977" idx="1"/>
                        </wps:cNvCnPr>
                        <wps:spPr>
                          <a:xfrm flipV="1">
                            <a:off x="2516096" y="1210237"/>
                            <a:ext cx="648445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3232165" name="直接箭头连接符 1133232165">
                          <a:extLst>
                            <a:ext uri="{FF2B5EF4-FFF2-40B4-BE49-F238E27FC236}">
                              <a16:creationId xmlns:a16="http://schemas.microsoft.com/office/drawing/2014/main" id="{D2FF4A1C-437D-A7E4-8F43-077A285C2EFD}"/>
                            </a:ext>
                          </a:extLst>
                        </wps:cNvPr>
                        <wps:cNvCnPr>
                          <a:cxnSpLocks/>
                          <a:stCxn id="674835977" idx="3"/>
                          <a:endCxn id="2119407671" idx="1"/>
                        </wps:cNvCnPr>
                        <wps:spPr>
                          <a:xfrm flipV="1">
                            <a:off x="4482353" y="1210236"/>
                            <a:ext cx="102197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B1DCE" id="组合 28" o:spid="_x0000_s1026" style="position:absolute;left:0;text-align:left;margin-left:54pt;margin-top:42.4pt;width:396.55pt;height:136.7pt;z-index:251659264;mso-position-horizontal-relative:margin;mso-width-relative:margin;mso-height-relative:margin" coordsize="70193,2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">
                <v:rect id="矩形 1799852881" o:spid="_x0000_s1027" style="position:absolute;left:16644;top:8359;width:8516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" filled="f" strokecolor="black [3213]" strokeweight="1pt">
                  <v:textbox>
                    <w:txbxContent>
                      <w:p w14:paraId="7CAA734E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SRAM</w:t>
                        </w:r>
                      </w:p>
                    </w:txbxContent>
                  </v:textbox>
                </v:rect>
                <v:rect id="矩形 674835977" o:spid="_x0000_s1028" style="position:absolute;left:31645;top:4527;width:13178;height:1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" filled="f" strokecolor="black [3213]" strokeweight="1pt">
                  <v:stroke dashstyle="1 1"/>
                  <v:textbox>
                    <w:txbxContent>
                      <w:p w14:paraId="65609029" w14:textId="77777777" w:rsid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3d_DRAM</w:t>
                        </w:r>
                      </w:p>
                      <w:p w14:paraId="32167A89" w14:textId="5EEA80EB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per_Tile</w:t>
                        </w:r>
                      </w:p>
                    </w:txbxContent>
                  </v:textbox>
                </v:rect>
                <v:rect id="矩形 2119407671" o:spid="_x0000_s1029" style="position:absolute;left:55043;width:15150;height:24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" filled="f" strokecolor="black [3213]" strokeweight="1pt">
                  <v:textbox>
                    <w:txbxContent>
                      <w:p w14:paraId="2367B5B5" w14:textId="430DA793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Edge_</w:t>
                        </w:r>
                        <w:r w:rsidR="004065A6"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Die</w:t>
                        </w:r>
                      </w:p>
                      <w:p w14:paraId="5CB2B5B9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DDR</w:t>
                        </w:r>
                      </w:p>
                    </w:txbxContent>
                  </v:textbox>
                </v:rect>
                <v:rect id="矩形 508161493" o:spid="_x0000_s1030" style="position:absolute;top:8359;width:10399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" filled="f" strokecolor="black [3213]" strokeweight="1pt">
                  <v:textbox>
                    <w:txbxContent>
                      <w:p w14:paraId="4EF2534C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Compute</w:t>
                        </w:r>
                      </w:p>
                      <w:p w14:paraId="41726353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array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2082163" o:spid="_x0000_s1031" type="#_x0000_t32" style="position:absolute;left:10399;top:12102;width:6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" strokecolor="black [3213]" strokeweight=".5pt">
                  <v:stroke startarrow="block" endarrow="block" joinstyle="miter"/>
                  <o:lock v:ext="edit" shapetype="f"/>
                </v:shape>
                <v:shape id="直接箭头连接符 822732656" o:spid="_x0000_s1032" type="#_x0000_t32" style="position:absolute;left:25160;top:12102;width:648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" strokecolor="red" strokeweight=".5pt">
                  <v:stroke endarrow="block" joinstyle="miter"/>
                  <o:lock v:ext="edit" shapetype="f"/>
                </v:shape>
                <v:shape id="直接箭头连接符 1133232165" o:spid="_x0000_s1033" type="#_x0000_t32" style="position:absolute;left:44823;top:12102;width:102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" strokecolor="red" strokeweight="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="004065A6">
        <w:rPr>
          <w:rFonts w:ascii="Consolas" w:hAnsi="Consolas" w:hint="eastAsia"/>
        </w:rPr>
        <w:t>目前认为</w:t>
      </w:r>
      <w:r w:rsidR="004065A6">
        <w:rPr>
          <w:rFonts w:ascii="Consolas" w:hAnsi="Consolas" w:hint="eastAsia"/>
        </w:rPr>
        <w:t>3</w:t>
      </w:r>
      <w:r w:rsidR="004065A6">
        <w:rPr>
          <w:rFonts w:ascii="Consolas" w:hAnsi="Consolas"/>
        </w:rPr>
        <w:t>D DRAM</w:t>
      </w:r>
      <w:r w:rsidR="004065A6">
        <w:rPr>
          <w:rFonts w:ascii="Consolas" w:hAnsi="Consolas" w:hint="eastAsia"/>
        </w:rPr>
        <w:t>与每个</w:t>
      </w:r>
      <w:r w:rsidR="003012FC">
        <w:rPr>
          <w:rFonts w:ascii="Consolas" w:hAnsi="Consolas" w:hint="eastAsia"/>
        </w:rPr>
        <w:t>边缘</w:t>
      </w:r>
      <w:r w:rsidR="003012FC">
        <w:rPr>
          <w:rFonts w:ascii="Consolas" w:hAnsi="Consolas" w:hint="eastAsia"/>
        </w:rPr>
        <w:t>Die</w:t>
      </w:r>
      <w:r w:rsidR="003012FC">
        <w:rPr>
          <w:rFonts w:ascii="Consolas" w:hAnsi="Consolas" w:hint="eastAsia"/>
        </w:rPr>
        <w:t>的带宽是</w:t>
      </w:r>
      <w:r w:rsidR="003012FC" w:rsidRPr="00EE0528">
        <w:rPr>
          <w:rFonts w:ascii="Consolas" w:hAnsi="Consolas" w:hint="eastAsia"/>
          <w:color w:val="FF0000"/>
        </w:rPr>
        <w:t>单向的，不允许同时间读写</w:t>
      </w:r>
      <w:r>
        <w:rPr>
          <w:rFonts w:ascii="Consolas" w:hAnsi="Consolas" w:hint="eastAsia"/>
        </w:rPr>
        <w:t>，且</w:t>
      </w:r>
      <w:r>
        <w:rPr>
          <w:rFonts w:ascii="Consolas" w:hAnsi="Consolas"/>
        </w:rPr>
        <w:t>3D DRAM</w:t>
      </w:r>
      <w:r>
        <w:rPr>
          <w:rFonts w:ascii="Consolas" w:hAnsi="Consolas" w:hint="eastAsia"/>
        </w:rPr>
        <w:t>层次是否存在是可参数配置的。</w:t>
      </w:r>
    </w:p>
    <w:p w14:paraId="0A055813" w14:textId="77777777" w:rsidR="00EE0528" w:rsidRDefault="00EE0528">
      <w:pPr>
        <w:rPr>
          <w:rFonts w:ascii="Consolas" w:hAnsi="Consolas"/>
        </w:rPr>
      </w:pPr>
    </w:p>
    <w:p w14:paraId="57969E79" w14:textId="77777777" w:rsidR="00EE0528" w:rsidRDefault="00EE0528">
      <w:pPr>
        <w:rPr>
          <w:rFonts w:ascii="Consolas" w:hAnsi="Consolas"/>
        </w:rPr>
      </w:pPr>
    </w:p>
    <w:p w14:paraId="6B1D63AE" w14:textId="77777777" w:rsidR="00EE0528" w:rsidRDefault="00EE0528">
      <w:pPr>
        <w:rPr>
          <w:rFonts w:ascii="Consolas" w:hAnsi="Consolas"/>
        </w:rPr>
      </w:pPr>
    </w:p>
    <w:p w14:paraId="6D3F025B" w14:textId="77777777" w:rsidR="00EE0528" w:rsidRDefault="00EE0528">
      <w:pPr>
        <w:rPr>
          <w:rFonts w:ascii="Consolas" w:hAnsi="Consolas"/>
        </w:rPr>
      </w:pPr>
    </w:p>
    <w:p w14:paraId="2D1FF0BF" w14:textId="77777777" w:rsidR="00EE0528" w:rsidRDefault="00EE0528">
      <w:pPr>
        <w:rPr>
          <w:rFonts w:ascii="Consolas" w:hAnsi="Consolas"/>
        </w:rPr>
      </w:pPr>
    </w:p>
    <w:p w14:paraId="30CDA55C" w14:textId="77777777" w:rsidR="00EE0528" w:rsidRDefault="00EE0528">
      <w:pPr>
        <w:rPr>
          <w:rFonts w:ascii="Consolas" w:hAnsi="Consolas"/>
        </w:rPr>
      </w:pPr>
    </w:p>
    <w:p w14:paraId="24DF1B4D" w14:textId="77777777" w:rsidR="00EE0528" w:rsidRDefault="00EE0528">
      <w:pPr>
        <w:rPr>
          <w:rFonts w:ascii="Consolas" w:hAnsi="Consolas"/>
        </w:rPr>
      </w:pPr>
    </w:p>
    <w:p w14:paraId="5ED85E20" w14:textId="77777777" w:rsidR="00EE0528" w:rsidRDefault="00EE0528">
      <w:pPr>
        <w:rPr>
          <w:rFonts w:ascii="Consolas" w:hAnsi="Consolas"/>
        </w:rPr>
      </w:pPr>
    </w:p>
    <w:p w14:paraId="665045C5" w14:textId="77777777" w:rsidR="00EE0528" w:rsidRDefault="00EE0528">
      <w:pPr>
        <w:rPr>
          <w:rFonts w:ascii="Consolas" w:hAnsi="Consolas"/>
        </w:rPr>
      </w:pPr>
    </w:p>
    <w:p w14:paraId="5BA27D20" w14:textId="77777777" w:rsidR="00EE0528" w:rsidRDefault="00EE0528">
      <w:pPr>
        <w:rPr>
          <w:rFonts w:ascii="Consolas" w:hAnsi="Consolas"/>
        </w:rPr>
      </w:pPr>
    </w:p>
    <w:p w14:paraId="67A63CB3" w14:textId="2D3FD8D6" w:rsidR="004D2B31" w:rsidRDefault="00EE0528">
      <w:pPr>
        <w:rPr>
          <w:rFonts w:ascii="Consolas" w:hAnsi="Consolas"/>
        </w:rPr>
      </w:pPr>
      <w:r>
        <w:rPr>
          <w:rFonts w:ascii="Consolas" w:hAnsi="Consolas" w:hint="eastAsia"/>
        </w:rPr>
        <w:t>下面阐述</w:t>
      </w:r>
      <w:r w:rsidR="00EB57FC">
        <w:rPr>
          <w:rFonts w:ascii="Consolas" w:hAnsi="Consolas" w:hint="eastAsia"/>
        </w:rPr>
        <w:t>内存分配策略的背景</w:t>
      </w:r>
      <w:r w:rsidR="00835694">
        <w:rPr>
          <w:rFonts w:ascii="Consolas" w:hAnsi="Consolas" w:hint="eastAsia"/>
        </w:rPr>
        <w:t>：</w:t>
      </w:r>
      <w:r w:rsidR="003B2446">
        <w:rPr>
          <w:rFonts w:ascii="Consolas" w:hAnsi="Consolas" w:hint="eastAsia"/>
        </w:rPr>
        <w:t>根据神经网络执行机制，将计算通信访存动作表述如下，</w:t>
      </w:r>
      <w:r w:rsidR="003B2446" w:rsidRPr="00695475">
        <w:rPr>
          <w:rFonts w:ascii="Consolas" w:hAnsi="Consolas" w:hint="eastAsia"/>
          <w:b/>
          <w:bCs/>
        </w:rPr>
        <w:t>参考</w:t>
      </w:r>
      <w:r w:rsidR="003B2446" w:rsidRPr="00695475">
        <w:rPr>
          <w:rFonts w:ascii="Consolas" w:hAnsi="Consolas" w:hint="eastAsia"/>
          <w:b/>
          <w:bCs/>
        </w:rPr>
        <w:t>simpy</w:t>
      </w:r>
      <w:r w:rsidR="00695475" w:rsidRPr="00695475">
        <w:rPr>
          <w:rFonts w:ascii="Consolas" w:hAnsi="Consolas" w:hint="eastAsia"/>
          <w:b/>
          <w:bCs/>
        </w:rPr>
        <w:t>事件注册机制</w:t>
      </w:r>
      <w:r w:rsidR="00695475">
        <w:rPr>
          <w:rFonts w:ascii="Consolas" w:hAnsi="Consolas" w:hint="eastAsia"/>
          <w:b/>
          <w:bCs/>
        </w:rPr>
        <w:t>。</w:t>
      </w:r>
      <w:r w:rsidR="004D2B31">
        <w:rPr>
          <w:rFonts w:ascii="Consolas" w:hAnsi="Consolas" w:hint="eastAsia"/>
        </w:rPr>
        <w:t>前向执行分为</w:t>
      </w:r>
      <w:r w:rsidR="00B534C5">
        <w:rPr>
          <w:rFonts w:ascii="Consolas" w:hAnsi="Consolas" w:hint="eastAsia"/>
        </w:rPr>
        <w:t>九个</w:t>
      </w:r>
      <w:r w:rsidR="008A2A06">
        <w:rPr>
          <w:rFonts w:ascii="Consolas" w:hAnsi="Consolas" w:hint="eastAsia"/>
        </w:rPr>
        <w:t>e</w:t>
      </w:r>
      <w:r w:rsidR="008A2A06">
        <w:rPr>
          <w:rFonts w:ascii="Consolas" w:hAnsi="Consolas"/>
        </w:rPr>
        <w:t>vent</w:t>
      </w:r>
      <w:r w:rsidR="008A2A06">
        <w:rPr>
          <w:rFonts w:ascii="Consolas" w:hAnsi="Consolas" w:hint="eastAsia"/>
        </w:rPr>
        <w:t>如下，</w:t>
      </w:r>
      <w:r w:rsidR="005B07E8">
        <w:rPr>
          <w:rFonts w:ascii="Consolas" w:hAnsi="Consolas" w:hint="eastAsia"/>
        </w:rPr>
        <w:t>根据内存分配策略有选择的注册</w:t>
      </w:r>
      <w:r w:rsidR="00A74CBE">
        <w:rPr>
          <w:rFonts w:ascii="Consolas" w:hAnsi="Consolas" w:hint="eastAsia"/>
        </w:rPr>
        <w:t>。目前认为这九个</w:t>
      </w:r>
      <w:r w:rsidR="00A74CBE">
        <w:rPr>
          <w:rFonts w:ascii="Consolas" w:hAnsi="Consolas" w:hint="eastAsia"/>
        </w:rPr>
        <w:t>event</w:t>
      </w:r>
      <w:r w:rsidR="00A74CBE">
        <w:rPr>
          <w:rFonts w:ascii="Consolas" w:hAnsi="Consolas" w:hint="eastAsia"/>
        </w:rPr>
        <w:t>原则时间上可以重叠</w:t>
      </w:r>
      <w:r w:rsidR="00064F4C">
        <w:rPr>
          <w:rFonts w:ascii="Consolas" w:hAnsi="Consolas" w:hint="eastAsia"/>
        </w:rPr>
        <w:t>，但具体根据</w:t>
      </w:r>
      <w:r w:rsidR="00CF73CF">
        <w:rPr>
          <w:rFonts w:ascii="Consolas" w:hAnsi="Consolas" w:hint="eastAsia"/>
        </w:rPr>
        <w:t>任务量和</w:t>
      </w:r>
      <w:r w:rsidR="00064F4C">
        <w:rPr>
          <w:rFonts w:ascii="Consolas" w:hAnsi="Consolas" w:hint="eastAsia"/>
        </w:rPr>
        <w:t xml:space="preserve">dram </w:t>
      </w:r>
      <w:r w:rsidR="00064F4C">
        <w:rPr>
          <w:rFonts w:ascii="Consolas" w:hAnsi="Consolas" w:hint="eastAsia"/>
        </w:rPr>
        <w:t>资源和</w:t>
      </w:r>
      <w:r w:rsidR="00064F4C">
        <w:rPr>
          <w:rFonts w:ascii="Consolas" w:hAnsi="Consolas" w:hint="eastAsia"/>
        </w:rPr>
        <w:t>noc</w:t>
      </w:r>
      <w:r w:rsidR="00064F4C">
        <w:rPr>
          <w:rFonts w:ascii="Consolas" w:hAnsi="Consolas"/>
        </w:rPr>
        <w:t xml:space="preserve"> </w:t>
      </w:r>
      <w:r w:rsidR="00064F4C">
        <w:rPr>
          <w:rFonts w:ascii="Consolas" w:hAnsi="Consolas" w:hint="eastAsia"/>
        </w:rPr>
        <w:t>link</w:t>
      </w:r>
      <w:r w:rsidR="00CF73CF">
        <w:rPr>
          <w:rFonts w:ascii="Consolas" w:hAnsi="Consolas" w:hint="eastAsia"/>
        </w:rPr>
        <w:t>资源会有完成时间的先后顺序，以最后完成的</w:t>
      </w:r>
      <w:r w:rsidR="00CF73CF">
        <w:rPr>
          <w:rFonts w:ascii="Consolas" w:hAnsi="Consolas" w:hint="eastAsia"/>
        </w:rPr>
        <w:t>event</w:t>
      </w:r>
      <w:r w:rsidR="00CF73CF">
        <w:rPr>
          <w:rFonts w:ascii="Consolas" w:hAnsi="Consolas" w:hint="eastAsia"/>
        </w:rPr>
        <w:t>为准，认为是</w:t>
      </w:r>
      <w:r w:rsidR="00A93D9D">
        <w:rPr>
          <w:rFonts w:ascii="Consolas" w:hAnsi="Consolas" w:hint="eastAsia"/>
        </w:rPr>
        <w:t>整个前向计算的整个执行时间。</w:t>
      </w:r>
      <w:r w:rsidR="002132CC">
        <w:rPr>
          <w:rFonts w:ascii="Consolas" w:hAnsi="Consolas" w:hint="eastAsia"/>
        </w:rPr>
        <w:t>严格</w:t>
      </w:r>
      <w:r w:rsidR="00772D41">
        <w:rPr>
          <w:rFonts w:ascii="Consolas" w:hAnsi="Consolas" w:hint="eastAsia"/>
        </w:rPr>
        <w:t>意义</w:t>
      </w:r>
      <w:r w:rsidR="002132CC">
        <w:rPr>
          <w:rFonts w:ascii="Consolas" w:hAnsi="Consolas" w:hint="eastAsia"/>
        </w:rPr>
        <w:t>上，需要考虑计算和通信时间是否能</w:t>
      </w:r>
      <w:r w:rsidR="002132CC">
        <w:rPr>
          <w:rFonts w:ascii="Consolas" w:hAnsi="Consolas" w:hint="eastAsia"/>
        </w:rPr>
        <w:t>overlap</w:t>
      </w:r>
      <w:r w:rsidR="00313B6B">
        <w:rPr>
          <w:rFonts w:ascii="Consolas" w:hAnsi="Consolas" w:hint="eastAsia"/>
        </w:rPr>
        <w:t>，且下列事件的执行更加细粒度的考虑会交织的非常紧密</w:t>
      </w:r>
      <w:r w:rsidR="000C52D7">
        <w:rPr>
          <w:rFonts w:ascii="Consolas" w:hAnsi="Consolas" w:hint="eastAsia"/>
        </w:rPr>
        <w:t>。</w:t>
      </w:r>
    </w:p>
    <w:p w14:paraId="5EF2EDDA" w14:textId="77777777" w:rsidR="00CD73A4" w:rsidRDefault="00CD73A4">
      <w:pPr>
        <w:rPr>
          <w:rFonts w:ascii="Consolas" w:hAnsi="Consolas"/>
        </w:rPr>
      </w:pPr>
    </w:p>
    <w:p w14:paraId="53BB5219" w14:textId="682AD42A" w:rsidR="004D2B31" w:rsidRPr="00004557" w:rsidRDefault="004D2B31" w:rsidP="002A3217">
      <w:pPr>
        <w:pStyle w:val="a5"/>
        <w:numPr>
          <w:ilvl w:val="0"/>
          <w:numId w:val="10"/>
        </w:numPr>
        <w:ind w:firstLineChars="0"/>
        <w:rPr>
          <w:rFonts w:ascii="Consolas" w:hAnsi="Consolas"/>
          <w:b/>
          <w:bCs/>
        </w:rPr>
      </w:pPr>
      <w:r w:rsidRPr="00004557">
        <w:rPr>
          <w:rFonts w:ascii="Consolas" w:hAnsi="Consolas" w:hint="eastAsia"/>
          <w:b/>
          <w:bCs/>
        </w:rPr>
        <w:t>edge</w:t>
      </w:r>
      <w:r w:rsidRPr="00004557">
        <w:rPr>
          <w:rFonts w:ascii="Consolas" w:hAnsi="Consolas"/>
          <w:b/>
          <w:bCs/>
        </w:rPr>
        <w:t xml:space="preserve">_dram </w:t>
      </w:r>
      <w:r w:rsidRPr="00004557">
        <w:rPr>
          <w:rFonts w:ascii="Consolas" w:hAnsi="Consolas" w:hint="eastAsia"/>
          <w:b/>
          <w:bCs/>
        </w:rPr>
        <w:t>权重读</w:t>
      </w:r>
    </w:p>
    <w:p w14:paraId="02932ADD" w14:textId="4826432D" w:rsidR="004D2B31" w:rsidRPr="00004557" w:rsidRDefault="004D2B31" w:rsidP="004D2B31">
      <w:pPr>
        <w:pStyle w:val="a5"/>
        <w:numPr>
          <w:ilvl w:val="0"/>
          <w:numId w:val="10"/>
        </w:numPr>
        <w:ind w:firstLineChars="0"/>
        <w:rPr>
          <w:rFonts w:ascii="Consolas" w:hAnsi="Consolas"/>
          <w:b/>
          <w:bCs/>
        </w:rPr>
      </w:pPr>
      <w:r w:rsidRPr="00004557">
        <w:rPr>
          <w:rFonts w:ascii="Consolas" w:hAnsi="Consolas" w:hint="eastAsia"/>
          <w:b/>
          <w:bCs/>
        </w:rPr>
        <w:t>edge</w:t>
      </w:r>
      <w:r w:rsidRPr="00004557">
        <w:rPr>
          <w:rFonts w:ascii="Consolas" w:hAnsi="Consolas"/>
          <w:b/>
          <w:bCs/>
        </w:rPr>
        <w:t xml:space="preserve">_dram </w:t>
      </w:r>
      <w:r w:rsidR="00A921D3" w:rsidRPr="00004557">
        <w:rPr>
          <w:rFonts w:ascii="Consolas" w:hAnsi="Consolas" w:hint="eastAsia"/>
          <w:b/>
          <w:bCs/>
        </w:rPr>
        <w:t>输入</w:t>
      </w:r>
      <w:r w:rsidRPr="00004557">
        <w:rPr>
          <w:rFonts w:ascii="Consolas" w:hAnsi="Consolas" w:hint="eastAsia"/>
          <w:b/>
          <w:bCs/>
        </w:rPr>
        <w:t>激活读</w:t>
      </w:r>
    </w:p>
    <w:p w14:paraId="30839C11" w14:textId="77777777" w:rsidR="002A3217" w:rsidRPr="00004557" w:rsidRDefault="002A3217" w:rsidP="002A3217">
      <w:pPr>
        <w:pStyle w:val="a5"/>
        <w:numPr>
          <w:ilvl w:val="0"/>
          <w:numId w:val="10"/>
        </w:numPr>
        <w:ind w:firstLineChars="0"/>
        <w:rPr>
          <w:rFonts w:ascii="Consolas" w:hAnsi="Consolas"/>
          <w:b/>
          <w:bCs/>
        </w:rPr>
      </w:pPr>
      <w:r w:rsidRPr="00004557">
        <w:rPr>
          <w:rFonts w:ascii="Consolas" w:hAnsi="Consolas" w:hint="eastAsia"/>
          <w:b/>
          <w:bCs/>
        </w:rPr>
        <w:t>tile_</w:t>
      </w:r>
      <w:r w:rsidRPr="00004557">
        <w:rPr>
          <w:rFonts w:ascii="Consolas" w:hAnsi="Consolas"/>
          <w:b/>
          <w:bCs/>
        </w:rPr>
        <w:t xml:space="preserve">dram </w:t>
      </w:r>
      <w:r w:rsidRPr="00004557">
        <w:rPr>
          <w:rFonts w:ascii="Consolas" w:hAnsi="Consolas" w:hint="eastAsia"/>
          <w:b/>
          <w:bCs/>
        </w:rPr>
        <w:t>权重读</w:t>
      </w:r>
    </w:p>
    <w:p w14:paraId="7171DBDD" w14:textId="560F33CD" w:rsidR="002A3217" w:rsidRPr="00004557" w:rsidRDefault="002A3217" w:rsidP="002A3217">
      <w:pPr>
        <w:pStyle w:val="a5"/>
        <w:numPr>
          <w:ilvl w:val="0"/>
          <w:numId w:val="10"/>
        </w:numPr>
        <w:ind w:firstLineChars="0"/>
        <w:rPr>
          <w:rFonts w:ascii="Consolas" w:hAnsi="Consolas"/>
          <w:b/>
          <w:bCs/>
        </w:rPr>
      </w:pPr>
      <w:r w:rsidRPr="00004557">
        <w:rPr>
          <w:rFonts w:ascii="Consolas" w:hAnsi="Consolas" w:hint="eastAsia"/>
          <w:b/>
          <w:bCs/>
        </w:rPr>
        <w:t>tile_</w:t>
      </w:r>
      <w:r w:rsidRPr="00004557">
        <w:rPr>
          <w:rFonts w:ascii="Consolas" w:hAnsi="Consolas"/>
          <w:b/>
          <w:bCs/>
        </w:rPr>
        <w:t xml:space="preserve">dram </w:t>
      </w:r>
      <w:r w:rsidR="001B0597" w:rsidRPr="00004557">
        <w:rPr>
          <w:rFonts w:ascii="Consolas" w:hAnsi="Consolas" w:hint="eastAsia"/>
          <w:b/>
          <w:bCs/>
        </w:rPr>
        <w:t>输入</w:t>
      </w:r>
      <w:r w:rsidRPr="00004557">
        <w:rPr>
          <w:rFonts w:ascii="Consolas" w:hAnsi="Consolas" w:hint="eastAsia"/>
          <w:b/>
          <w:bCs/>
        </w:rPr>
        <w:t>激活读</w:t>
      </w:r>
    </w:p>
    <w:p w14:paraId="4605D24C" w14:textId="0109A40B" w:rsidR="002A3217" w:rsidRPr="00004557" w:rsidRDefault="002A3217" w:rsidP="002A3217">
      <w:pPr>
        <w:pStyle w:val="a5"/>
        <w:numPr>
          <w:ilvl w:val="0"/>
          <w:numId w:val="10"/>
        </w:numPr>
        <w:ind w:firstLineChars="0"/>
        <w:rPr>
          <w:rFonts w:ascii="Consolas" w:hAnsi="Consolas"/>
          <w:b/>
          <w:bCs/>
          <w:color w:val="FF0000"/>
        </w:rPr>
      </w:pPr>
      <w:r w:rsidRPr="00004557">
        <w:rPr>
          <w:rFonts w:ascii="Consolas" w:hAnsi="Consolas" w:hint="eastAsia"/>
          <w:b/>
          <w:bCs/>
          <w:color w:val="FF0000"/>
        </w:rPr>
        <w:t>Z</w:t>
      </w:r>
      <w:r w:rsidRPr="00004557">
        <w:rPr>
          <w:rFonts w:ascii="Consolas" w:hAnsi="Consolas"/>
          <w:b/>
          <w:bCs/>
          <w:color w:val="FF0000"/>
        </w:rPr>
        <w:t>ero</w:t>
      </w:r>
      <w:r w:rsidRPr="00004557">
        <w:rPr>
          <w:rFonts w:ascii="Consolas" w:hAnsi="Consolas" w:hint="eastAsia"/>
          <w:b/>
          <w:bCs/>
          <w:color w:val="FF0000"/>
        </w:rPr>
        <w:t>通信</w:t>
      </w:r>
    </w:p>
    <w:p w14:paraId="182DCE95" w14:textId="2B61390C" w:rsidR="0042154F" w:rsidRPr="00004557" w:rsidRDefault="0042154F" w:rsidP="002A3217">
      <w:pPr>
        <w:pStyle w:val="a5"/>
        <w:numPr>
          <w:ilvl w:val="0"/>
          <w:numId w:val="10"/>
        </w:numPr>
        <w:ind w:firstLineChars="0"/>
        <w:rPr>
          <w:rFonts w:ascii="Consolas" w:hAnsi="Consolas"/>
          <w:b/>
          <w:bCs/>
        </w:rPr>
      </w:pPr>
      <w:r w:rsidRPr="00004557">
        <w:rPr>
          <w:rFonts w:ascii="Consolas" w:hAnsi="Consolas" w:hint="eastAsia"/>
          <w:b/>
          <w:bCs/>
        </w:rPr>
        <w:t>前向计算</w:t>
      </w:r>
    </w:p>
    <w:p w14:paraId="6E2AEDFD" w14:textId="09C82434" w:rsidR="00816D53" w:rsidRPr="00004557" w:rsidRDefault="00816D53" w:rsidP="00816D53">
      <w:pPr>
        <w:pStyle w:val="a5"/>
        <w:numPr>
          <w:ilvl w:val="0"/>
          <w:numId w:val="10"/>
        </w:numPr>
        <w:ind w:firstLineChars="0"/>
        <w:rPr>
          <w:rFonts w:ascii="Consolas" w:hAnsi="Consolas"/>
          <w:b/>
          <w:bCs/>
        </w:rPr>
      </w:pPr>
      <w:r w:rsidRPr="00004557">
        <w:rPr>
          <w:rFonts w:ascii="Consolas" w:hAnsi="Consolas" w:hint="eastAsia"/>
          <w:b/>
          <w:bCs/>
          <w:color w:val="FF0000"/>
        </w:rPr>
        <w:t>前向通信</w:t>
      </w:r>
      <w:r w:rsidRPr="00004557">
        <w:rPr>
          <w:rFonts w:ascii="Consolas" w:hAnsi="Consolas" w:hint="eastAsia"/>
          <w:b/>
          <w:bCs/>
        </w:rPr>
        <w:t xml:space="preserve"> #</w:t>
      </w:r>
      <w:r w:rsidRPr="00004557">
        <w:rPr>
          <w:rFonts w:ascii="Consolas" w:hAnsi="Consolas" w:hint="eastAsia"/>
          <w:b/>
          <w:bCs/>
        </w:rPr>
        <w:t>与并行策略有关</w:t>
      </w:r>
    </w:p>
    <w:p w14:paraId="4844B72D" w14:textId="4DCDB00C" w:rsidR="0042154F" w:rsidRPr="00004557" w:rsidRDefault="0042154F" w:rsidP="0042154F">
      <w:pPr>
        <w:pStyle w:val="a5"/>
        <w:numPr>
          <w:ilvl w:val="0"/>
          <w:numId w:val="10"/>
        </w:numPr>
        <w:ind w:firstLineChars="0"/>
        <w:rPr>
          <w:rFonts w:ascii="Consolas" w:hAnsi="Consolas"/>
          <w:b/>
          <w:bCs/>
        </w:rPr>
      </w:pPr>
      <w:r w:rsidRPr="00004557">
        <w:rPr>
          <w:rFonts w:ascii="Consolas" w:hAnsi="Consolas" w:hint="eastAsia"/>
          <w:b/>
          <w:bCs/>
        </w:rPr>
        <w:t>tile_</w:t>
      </w:r>
      <w:r w:rsidRPr="00004557">
        <w:rPr>
          <w:rFonts w:ascii="Consolas" w:hAnsi="Consolas"/>
          <w:b/>
          <w:bCs/>
        </w:rPr>
        <w:t xml:space="preserve">dram </w:t>
      </w:r>
      <w:r w:rsidR="00AE39AD" w:rsidRPr="00004557">
        <w:rPr>
          <w:rFonts w:ascii="Consolas" w:hAnsi="Consolas" w:hint="eastAsia"/>
          <w:b/>
          <w:bCs/>
        </w:rPr>
        <w:t>中间激活</w:t>
      </w:r>
      <w:r w:rsidRPr="00004557">
        <w:rPr>
          <w:rFonts w:ascii="Consolas" w:hAnsi="Consolas" w:hint="eastAsia"/>
          <w:b/>
          <w:bCs/>
        </w:rPr>
        <w:t>写</w:t>
      </w:r>
    </w:p>
    <w:p w14:paraId="0F340FD1" w14:textId="6E24B5D3" w:rsidR="0042154F" w:rsidRPr="00004557" w:rsidRDefault="0042154F" w:rsidP="0042154F">
      <w:pPr>
        <w:pStyle w:val="a5"/>
        <w:numPr>
          <w:ilvl w:val="0"/>
          <w:numId w:val="10"/>
        </w:numPr>
        <w:ind w:firstLineChars="0"/>
        <w:rPr>
          <w:rFonts w:ascii="Consolas" w:hAnsi="Consolas"/>
          <w:b/>
          <w:bCs/>
        </w:rPr>
      </w:pPr>
      <w:r w:rsidRPr="00004557">
        <w:rPr>
          <w:rFonts w:ascii="Consolas" w:hAnsi="Consolas" w:hint="eastAsia"/>
          <w:b/>
          <w:bCs/>
        </w:rPr>
        <w:t>tile_</w:t>
      </w:r>
      <w:r w:rsidRPr="00004557">
        <w:rPr>
          <w:rFonts w:ascii="Consolas" w:hAnsi="Consolas"/>
          <w:b/>
          <w:bCs/>
        </w:rPr>
        <w:t xml:space="preserve">dram </w:t>
      </w:r>
      <w:r w:rsidR="00C131E9" w:rsidRPr="00004557">
        <w:rPr>
          <w:rFonts w:ascii="Consolas" w:hAnsi="Consolas" w:hint="eastAsia"/>
          <w:b/>
          <w:bCs/>
        </w:rPr>
        <w:t>输出</w:t>
      </w:r>
      <w:r w:rsidRPr="00004557">
        <w:rPr>
          <w:rFonts w:ascii="Consolas" w:hAnsi="Consolas" w:hint="eastAsia"/>
          <w:b/>
          <w:bCs/>
        </w:rPr>
        <w:t>激活写</w:t>
      </w:r>
    </w:p>
    <w:p w14:paraId="3E7E1CA4" w14:textId="14B8E9AF" w:rsidR="005B07E8" w:rsidRPr="00004557" w:rsidRDefault="005B07E8" w:rsidP="005B07E8">
      <w:pPr>
        <w:pStyle w:val="a5"/>
        <w:numPr>
          <w:ilvl w:val="0"/>
          <w:numId w:val="10"/>
        </w:numPr>
        <w:ind w:firstLineChars="0"/>
        <w:rPr>
          <w:rFonts w:ascii="Consolas" w:hAnsi="Consolas"/>
          <w:b/>
          <w:bCs/>
        </w:rPr>
      </w:pPr>
      <w:r w:rsidRPr="00004557">
        <w:rPr>
          <w:rFonts w:ascii="Consolas" w:hAnsi="Consolas" w:hint="eastAsia"/>
          <w:b/>
          <w:bCs/>
        </w:rPr>
        <w:t>edge</w:t>
      </w:r>
      <w:r w:rsidRPr="00004557">
        <w:rPr>
          <w:rFonts w:ascii="Consolas" w:hAnsi="Consolas"/>
          <w:b/>
          <w:bCs/>
        </w:rPr>
        <w:t xml:space="preserve">_dram </w:t>
      </w:r>
      <w:r w:rsidR="00CA4B75" w:rsidRPr="00004557">
        <w:rPr>
          <w:rFonts w:ascii="Consolas" w:hAnsi="Consolas" w:hint="eastAsia"/>
          <w:b/>
          <w:bCs/>
        </w:rPr>
        <w:t>中间激活写</w:t>
      </w:r>
    </w:p>
    <w:p w14:paraId="071D9D2B" w14:textId="2F6A9CB2" w:rsidR="005B07E8" w:rsidRPr="00004557" w:rsidRDefault="005B07E8" w:rsidP="005B07E8">
      <w:pPr>
        <w:pStyle w:val="a5"/>
        <w:numPr>
          <w:ilvl w:val="0"/>
          <w:numId w:val="10"/>
        </w:numPr>
        <w:ind w:firstLineChars="0"/>
        <w:rPr>
          <w:rFonts w:ascii="Consolas" w:hAnsi="Consolas"/>
          <w:b/>
          <w:bCs/>
        </w:rPr>
      </w:pPr>
      <w:r w:rsidRPr="00004557">
        <w:rPr>
          <w:rFonts w:ascii="Consolas" w:hAnsi="Consolas" w:hint="eastAsia"/>
          <w:b/>
          <w:bCs/>
        </w:rPr>
        <w:t>edge</w:t>
      </w:r>
      <w:r w:rsidRPr="00004557">
        <w:rPr>
          <w:rFonts w:ascii="Consolas" w:hAnsi="Consolas"/>
          <w:b/>
          <w:bCs/>
        </w:rPr>
        <w:t xml:space="preserve">_dram </w:t>
      </w:r>
      <w:r w:rsidR="00CA4B75" w:rsidRPr="00004557">
        <w:rPr>
          <w:rFonts w:ascii="Consolas" w:hAnsi="Consolas" w:hint="eastAsia"/>
          <w:b/>
          <w:bCs/>
        </w:rPr>
        <w:t>输出激活写</w:t>
      </w:r>
    </w:p>
    <w:p w14:paraId="7839536C" w14:textId="77777777" w:rsidR="0042154F" w:rsidRPr="0042154F" w:rsidRDefault="0042154F" w:rsidP="0042154F">
      <w:pPr>
        <w:rPr>
          <w:rFonts w:ascii="Consolas" w:hAnsi="Consolas"/>
        </w:rPr>
      </w:pPr>
    </w:p>
    <w:p w14:paraId="0FBD7CC7" w14:textId="77777777" w:rsidR="003B2446" w:rsidRDefault="003B2446">
      <w:pPr>
        <w:rPr>
          <w:rFonts w:ascii="Consolas" w:hAnsi="Consolas"/>
        </w:rPr>
      </w:pPr>
    </w:p>
    <w:p w14:paraId="7714463D" w14:textId="77777777" w:rsidR="009904E5" w:rsidRDefault="009904E5">
      <w:pPr>
        <w:rPr>
          <w:rFonts w:ascii="Consolas" w:hAnsi="Consolas" w:hint="eastAsia"/>
        </w:rPr>
      </w:pPr>
    </w:p>
    <w:p w14:paraId="6B283630" w14:textId="2EA607DB" w:rsidR="009904E5" w:rsidRPr="007E7B04" w:rsidRDefault="009904E5" w:rsidP="007E7B04">
      <w:pPr>
        <w:pStyle w:val="4"/>
        <w:numPr>
          <w:ilvl w:val="0"/>
          <w:numId w:val="13"/>
        </w:numPr>
      </w:pPr>
      <w:r w:rsidRPr="007E7B04">
        <w:rPr>
          <w:rFonts w:hint="eastAsia"/>
        </w:rPr>
        <w:t>存在的问题</w:t>
      </w:r>
    </w:p>
    <w:p w14:paraId="563B2721" w14:textId="2F30C471" w:rsidR="009904E5" w:rsidRDefault="009904E5">
      <w:pPr>
        <w:rPr>
          <w:rFonts w:ascii="Consolas" w:hAnsi="Consolas"/>
        </w:rPr>
      </w:pPr>
      <w:r>
        <w:rPr>
          <w:rFonts w:ascii="Consolas" w:hAnsi="Consolas" w:hint="eastAsia"/>
        </w:rPr>
        <w:t>考虑重计算，反向计算的时候重复一遍正向计算，</w:t>
      </w:r>
      <w:r w:rsidRPr="009B73A4">
        <w:rPr>
          <w:rFonts w:ascii="Consolas" w:hAnsi="Consolas" w:hint="eastAsia"/>
          <w:color w:val="FF0000"/>
        </w:rPr>
        <w:t>需要存储该</w:t>
      </w:r>
      <w:r w:rsidRPr="009B73A4">
        <w:rPr>
          <w:rFonts w:ascii="Consolas" w:hAnsi="Consolas" w:hint="eastAsia"/>
          <w:color w:val="FF0000"/>
        </w:rPr>
        <w:t>stage</w:t>
      </w:r>
      <w:r w:rsidRPr="009B73A4">
        <w:rPr>
          <w:rFonts w:ascii="Consolas" w:hAnsi="Consolas" w:hint="eastAsia"/>
          <w:color w:val="FF0000"/>
        </w:rPr>
        <w:t>的所有激活</w:t>
      </w:r>
      <w:r>
        <w:rPr>
          <w:rFonts w:ascii="Consolas" w:hAnsi="Consolas" w:hint="eastAsia"/>
        </w:rPr>
        <w:t>，</w:t>
      </w:r>
      <w:r w:rsidR="005F55C2">
        <w:rPr>
          <w:rFonts w:ascii="Consolas" w:hAnsi="Consolas" w:hint="eastAsia"/>
        </w:rPr>
        <w:t>理想情况仍然需要片上存储中间激活</w:t>
      </w:r>
      <w:r w:rsidR="00CF2265">
        <w:rPr>
          <w:rFonts w:ascii="Consolas" w:hAnsi="Consolas" w:hint="eastAsia"/>
        </w:rPr>
        <w:t>；原本流水线根据</w:t>
      </w:r>
      <w:r w:rsidR="00CF2265">
        <w:rPr>
          <w:rFonts w:ascii="Consolas" w:hAnsi="Consolas" w:hint="eastAsia"/>
        </w:rPr>
        <w:t>stage</w:t>
      </w:r>
      <w:r w:rsidR="00CF2265">
        <w:rPr>
          <w:rFonts w:ascii="Consolas" w:hAnsi="Consolas" w:hint="eastAsia"/>
        </w:rPr>
        <w:t>段数存储</w:t>
      </w:r>
      <w:r w:rsidR="00CF2265">
        <w:rPr>
          <w:rFonts w:ascii="Consolas" w:hAnsi="Consolas" w:hint="eastAsia"/>
        </w:rPr>
        <w:t>N</w:t>
      </w:r>
      <w:r w:rsidR="00CF2265">
        <w:rPr>
          <w:rFonts w:ascii="Consolas" w:hAnsi="Consolas" w:hint="eastAsia"/>
        </w:rPr>
        <w:t>份激活，现在减少到预留一部份存储空间，用于存储</w:t>
      </w:r>
      <w:r w:rsidR="00CF2265">
        <w:rPr>
          <w:rFonts w:ascii="Consolas" w:hAnsi="Consolas" w:hint="eastAsia"/>
        </w:rPr>
        <w:t>1</w:t>
      </w:r>
      <w:r w:rsidR="00CF2265">
        <w:rPr>
          <w:rFonts w:ascii="Consolas" w:hAnsi="Consolas" w:hint="eastAsia"/>
        </w:rPr>
        <w:t>份激活</w:t>
      </w:r>
    </w:p>
    <w:p w14:paraId="6349FF50" w14:textId="77777777" w:rsidR="00F51C48" w:rsidRDefault="00F51C48">
      <w:pPr>
        <w:rPr>
          <w:rFonts w:ascii="Consolas" w:hAnsi="Consolas"/>
        </w:rPr>
      </w:pPr>
    </w:p>
    <w:p w14:paraId="1B6E407D" w14:textId="583CDE47" w:rsidR="005E111E" w:rsidRDefault="00F51C48" w:rsidP="00840C1A">
      <w:pPr>
        <w:pStyle w:val="2"/>
      </w:pPr>
      <w:bookmarkStart w:id="4" w:name="_Toc137482444"/>
      <w:r w:rsidRPr="004478E3">
        <w:rPr>
          <w:rFonts w:hint="eastAsia"/>
        </w:rPr>
        <w:t>访存/通行</w:t>
      </w:r>
      <w:bookmarkEnd w:id="4"/>
    </w:p>
    <w:p w14:paraId="5DE6AE76" w14:textId="34CB4655" w:rsidR="005E111E" w:rsidRDefault="005E111E" w:rsidP="005E111E">
      <w:r>
        <w:rPr>
          <w:rFonts w:hint="eastAsia"/>
        </w:rPr>
        <w:t>抽象出访存和通信的process，便于</w:t>
      </w:r>
      <w:r w:rsidR="003F20D0">
        <w:rPr>
          <w:rFonts w:hint="eastAsia"/>
        </w:rPr>
        <w:t>上层调度</w:t>
      </w:r>
      <w:r>
        <w:rPr>
          <w:rFonts w:hint="eastAsia"/>
        </w:rPr>
        <w:t xml:space="preserve">插入通信，访存事件。但抽象的具体实现方式存在很多优化空间 </w:t>
      </w:r>
    </w:p>
    <w:p w14:paraId="184A3B65" w14:textId="77777777" w:rsidR="002D7748" w:rsidRDefault="002D7748" w:rsidP="005E111E">
      <w:pPr>
        <w:rPr>
          <w:rFonts w:hint="eastAsia"/>
        </w:rPr>
      </w:pPr>
    </w:p>
    <w:p w14:paraId="17A128D4" w14:textId="29861028" w:rsidR="00742B4A" w:rsidRDefault="00742B4A" w:rsidP="00840C1A">
      <w:pPr>
        <w:pStyle w:val="2"/>
      </w:pPr>
      <w:bookmarkStart w:id="5" w:name="_Toc137482445"/>
      <w:r>
        <w:rPr>
          <w:rFonts w:hint="eastAsia"/>
        </w:rPr>
        <w:lastRenderedPageBreak/>
        <w:t>事件注册机制</w:t>
      </w:r>
      <w:r w:rsidR="005A4557">
        <w:rPr>
          <w:rFonts w:hint="eastAsia"/>
        </w:rPr>
        <w:t>实例</w:t>
      </w:r>
      <w:bookmarkEnd w:id="5"/>
    </w:p>
    <w:p w14:paraId="79EFDFB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  </w:t>
      </w:r>
    </w:p>
    <w:p w14:paraId="0266AE8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comm_overlap():  </w:t>
      </w:r>
    </w:p>
    <w:p w14:paraId="384311E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__init__(self,env) -&gt; None:  </w:t>
      </w:r>
    </w:p>
    <w:p w14:paraId="00123A4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self.env=env  </w:t>
      </w:r>
    </w:p>
    <w:p w14:paraId="5652E6E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self.cp_worker= simpy.Resource(env, capacity=1)  </w:t>
      </w:r>
    </w:p>
    <w:p w14:paraId="4571D4D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self.cm_worker= simpy.Resource(env, capacity=1)  </w:t>
      </w:r>
    </w:p>
    <w:p w14:paraId="3AFFDD5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cp_process(self):  </w:t>
      </w:r>
    </w:p>
    <w:p w14:paraId="04DABE7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C920E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1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0164E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88402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self.cp_worker.request() as req:  </w:t>
      </w:r>
    </w:p>
    <w:p w14:paraId="3B12741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4DFC27E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5D931CA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1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FBE65A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cm_process(self):  </w:t>
      </w:r>
    </w:p>
    <w:p w14:paraId="764E28E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842E8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2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F9368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D91D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self.cm_worker.request() as req:  </w:t>
      </w:r>
    </w:p>
    <w:p w14:paraId="40C0B2F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3B9E305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3EB1D43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2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47284FC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overlap_process(self):  </w:t>
      </w:r>
    </w:p>
    <w:p w14:paraId="7089456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event_list=[]  </w:t>
      </w:r>
    </w:p>
    <w:p w14:paraId="5D39796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00F2782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event_list.append(self.env.process(self.cp_process()))  </w:t>
      </w:r>
    </w:p>
    <w:p w14:paraId="70F8119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event_list.append(self.env.process(self.cm_process()))  </w:t>
      </w:r>
    </w:p>
    <w:p w14:paraId="77C781C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simpy.AllOf(env,event_list)  </w:t>
      </w:r>
    </w:p>
    <w:p w14:paraId="3BCAB66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overlap_process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AC3E0F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9B086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order_process(self):  </w:t>
      </w:r>
    </w:p>
    <w:p w14:paraId="119E1DA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E3649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self.env.process(self.cp_process())  </w:t>
      </w:r>
    </w:p>
    <w:p w14:paraId="2397743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self.env.process(self.cm_process())  </w:t>
      </w:r>
    </w:p>
    <w:p w14:paraId="045216A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order_process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5C3BF91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064F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short_process(self):  </w:t>
      </w:r>
    </w:p>
    <w:p w14:paraId="6CBF122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275C1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7605ECE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5C5E131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short_process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200F239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5F1B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DA79FE0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env=simpy.Environment()  </w:t>
      </w:r>
    </w:p>
    <w:p w14:paraId="32AD217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test=comm_overlap(env)  </w:t>
      </w:r>
    </w:p>
    <w:p w14:paraId="36EA1BA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env.process(test.overlap_process())  </w:t>
      </w:r>
    </w:p>
    <w:p w14:paraId="4E331FA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env.process(test.order_process())  </w:t>
      </w:r>
    </w:p>
    <w:p w14:paraId="1A51D83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env.process(test.short_process())  </w:t>
      </w:r>
    </w:p>
    <w:p w14:paraId="50E025D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env.run(until=100)</w:t>
      </w:r>
    </w:p>
    <w:p w14:paraId="2A5CD14C" w14:textId="42FC5CE6" w:rsidR="00565168" w:rsidRPr="00565168" w:rsidRDefault="00565168" w:rsidP="00565168">
      <w:pPr>
        <w:rPr>
          <w:b/>
          <w:bCs/>
        </w:rPr>
      </w:pPr>
      <w:r w:rsidRPr="00565168">
        <w:rPr>
          <w:rFonts w:hint="eastAsia"/>
          <w:b/>
          <w:bCs/>
        </w:rPr>
        <w:t>result</w:t>
      </w:r>
      <w:r w:rsidRPr="00565168">
        <w:rPr>
          <w:b/>
          <w:bCs/>
        </w:rPr>
        <w:t>:</w:t>
      </w:r>
    </w:p>
    <w:p w14:paraId="552AA184" w14:textId="4CCE88A4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1 done @20.000 </w:t>
      </w:r>
    </w:p>
    <w:p w14:paraId="5F8330C6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2 done @30.000 </w:t>
      </w:r>
    </w:p>
    <w:p w14:paraId="46F30461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overlap_process done @30.000</w:t>
      </w:r>
    </w:p>
    <w:p w14:paraId="73FBDF04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1 done @40.000</w:t>
      </w:r>
    </w:p>
    <w:p w14:paraId="20A79E3B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short_process done @50.000</w:t>
      </w:r>
    </w:p>
    <w:p w14:paraId="596E07FC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2 done @70.000</w:t>
      </w:r>
    </w:p>
    <w:p w14:paraId="7B49CE99" w14:textId="6D35447B" w:rsidR="002D774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order_process done @70.000</w:t>
      </w:r>
    </w:p>
    <w:sectPr w:rsidR="002D7748" w:rsidRPr="00565168" w:rsidSect="007626FC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BCEB4" w14:textId="77777777" w:rsidR="00901CF7" w:rsidRDefault="00901CF7" w:rsidP="00460190">
      <w:r>
        <w:separator/>
      </w:r>
    </w:p>
  </w:endnote>
  <w:endnote w:type="continuationSeparator" w:id="0">
    <w:p w14:paraId="6FE9812C" w14:textId="77777777" w:rsidR="00901CF7" w:rsidRDefault="00901CF7" w:rsidP="004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98300"/>
      <w:docPartObj>
        <w:docPartGallery w:val="Page Numbers (Bottom of Page)"/>
        <w:docPartUnique/>
      </w:docPartObj>
    </w:sdtPr>
    <w:sdtContent>
      <w:p w14:paraId="16855FAB" w14:textId="0F8CE53D" w:rsidR="00460190" w:rsidRDefault="004601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E50457" w14:textId="77777777" w:rsidR="00460190" w:rsidRDefault="004601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5AB7D" w14:textId="77777777" w:rsidR="00901CF7" w:rsidRDefault="00901CF7" w:rsidP="00460190">
      <w:r>
        <w:separator/>
      </w:r>
    </w:p>
  </w:footnote>
  <w:footnote w:type="continuationSeparator" w:id="0">
    <w:p w14:paraId="510F75FA" w14:textId="77777777" w:rsidR="00901CF7" w:rsidRDefault="00901CF7" w:rsidP="004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3C681" w14:textId="5497A3C1" w:rsidR="00460190" w:rsidRPr="007A0CD1" w:rsidRDefault="00000000" w:rsidP="007A0CD1">
    <w:pPr>
      <w:pStyle w:val="a6"/>
      <w:jc w:val="right"/>
      <w:rPr>
        <w:color w:val="4472C4" w:themeColor="accent1"/>
      </w:rPr>
    </w:pPr>
    <w:sdt>
      <w:sdtPr>
        <w:rPr>
          <w:rFonts w:ascii="Consolas" w:hAnsi="Consolas"/>
          <w:b/>
          <w:bCs/>
          <w:color w:val="000000" w:themeColor="text1"/>
          <w:sz w:val="22"/>
          <w:szCs w:val="22"/>
        </w:rPr>
        <w:alias w:val="标题"/>
        <w:tag w:val=""/>
        <w:id w:val="664756013"/>
        <w:placeholder>
          <w:docPart w:val="593184D5E5FA4695B1F2C736C09563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 xml:space="preserve">Wafer-sim </w:t>
        </w:r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>文档说明</w:t>
        </w:r>
      </w:sdtContent>
    </w:sdt>
    <w:r w:rsidR="00460190">
      <w:rPr>
        <w:color w:val="4472C4" w:themeColor="accent1"/>
        <w:lang w:val="zh-CN"/>
      </w:rPr>
      <w:t xml:space="preserve"> | </w:t>
    </w:r>
    <w:sdt>
      <w:sdtPr>
        <w:rPr>
          <w:rFonts w:ascii="Consolas" w:hAnsi="Consolas"/>
          <w:b/>
          <w:bCs/>
          <w:sz w:val="21"/>
          <w:szCs w:val="22"/>
        </w:rPr>
        <w:alias w:val="作者"/>
        <w:tag w:val=""/>
        <w:id w:val="-1677181147"/>
        <w:placeholder>
          <w:docPart w:val="C5EAE52C7A0045D3B5B6D75F0BF29B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0190" w:rsidRPr="00460190">
          <w:rPr>
            <w:rFonts w:ascii="Consolas" w:hAnsi="Consolas"/>
            <w:b/>
            <w:bCs/>
            <w:sz w:val="21"/>
            <w:szCs w:val="22"/>
          </w:rPr>
          <w:t>@fangjh</w:t>
        </w:r>
        <w:r w:rsidR="00D93AF1">
          <w:rPr>
            <w:rFonts w:ascii="Consolas" w:hAnsi="Consolas"/>
            <w:b/>
            <w:bCs/>
            <w:sz w:val="21"/>
            <w:szCs w:val="22"/>
          </w:rPr>
          <w:t>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920"/>
    <w:multiLevelType w:val="multilevel"/>
    <w:tmpl w:val="74D0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27D29"/>
    <w:multiLevelType w:val="multilevel"/>
    <w:tmpl w:val="D362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64253"/>
    <w:multiLevelType w:val="multilevel"/>
    <w:tmpl w:val="71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273D1C"/>
    <w:multiLevelType w:val="multilevel"/>
    <w:tmpl w:val="597A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02279"/>
    <w:multiLevelType w:val="hybridMultilevel"/>
    <w:tmpl w:val="087035D6"/>
    <w:lvl w:ilvl="0" w:tplc="5A166D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4C72FD"/>
    <w:multiLevelType w:val="multilevel"/>
    <w:tmpl w:val="4CF0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761A2"/>
    <w:multiLevelType w:val="hybridMultilevel"/>
    <w:tmpl w:val="A0708A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5DE3725"/>
    <w:multiLevelType w:val="hybridMultilevel"/>
    <w:tmpl w:val="52DC53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2A26600"/>
    <w:multiLevelType w:val="multilevel"/>
    <w:tmpl w:val="A4AE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95D5D"/>
    <w:multiLevelType w:val="hybridMultilevel"/>
    <w:tmpl w:val="E5824B30"/>
    <w:lvl w:ilvl="0" w:tplc="01D6A64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C33D23"/>
    <w:multiLevelType w:val="hybridMultilevel"/>
    <w:tmpl w:val="73561ECA"/>
    <w:lvl w:ilvl="0" w:tplc="E10C25D2">
      <w:start w:val="1"/>
      <w:numFmt w:val="decimal"/>
      <w:pStyle w:val="4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07A358A"/>
    <w:multiLevelType w:val="hybridMultilevel"/>
    <w:tmpl w:val="45928622"/>
    <w:lvl w:ilvl="0" w:tplc="02CCA090">
      <w:start w:val="1"/>
      <w:numFmt w:val="chineseCountingThousand"/>
      <w:pStyle w:val="2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8432517">
    <w:abstractNumId w:val="9"/>
  </w:num>
  <w:num w:numId="2" w16cid:durableId="1906794117">
    <w:abstractNumId w:val="2"/>
  </w:num>
  <w:num w:numId="3" w16cid:durableId="842474132">
    <w:abstractNumId w:val="6"/>
  </w:num>
  <w:num w:numId="4" w16cid:durableId="1254165790">
    <w:abstractNumId w:val="7"/>
  </w:num>
  <w:num w:numId="5" w16cid:durableId="1980844341">
    <w:abstractNumId w:val="1"/>
  </w:num>
  <w:num w:numId="6" w16cid:durableId="1653215952">
    <w:abstractNumId w:val="8"/>
  </w:num>
  <w:num w:numId="7" w16cid:durableId="1606691002">
    <w:abstractNumId w:val="3"/>
  </w:num>
  <w:num w:numId="8" w16cid:durableId="432938816">
    <w:abstractNumId w:val="5"/>
  </w:num>
  <w:num w:numId="9" w16cid:durableId="1276400518">
    <w:abstractNumId w:val="0"/>
  </w:num>
  <w:num w:numId="10" w16cid:durableId="1654486688">
    <w:abstractNumId w:val="4"/>
  </w:num>
  <w:num w:numId="11" w16cid:durableId="756487592">
    <w:abstractNumId w:val="11"/>
  </w:num>
  <w:num w:numId="12" w16cid:durableId="991368732">
    <w:abstractNumId w:val="10"/>
  </w:num>
  <w:num w:numId="13" w16cid:durableId="1872330241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74"/>
    <w:rsid w:val="00004557"/>
    <w:rsid w:val="00024F43"/>
    <w:rsid w:val="0003693D"/>
    <w:rsid w:val="00064D20"/>
    <w:rsid w:val="00064F4C"/>
    <w:rsid w:val="0007280A"/>
    <w:rsid w:val="000C52D7"/>
    <w:rsid w:val="000D1388"/>
    <w:rsid w:val="000D512B"/>
    <w:rsid w:val="00156467"/>
    <w:rsid w:val="00174B3A"/>
    <w:rsid w:val="001B0597"/>
    <w:rsid w:val="001D7F53"/>
    <w:rsid w:val="00203063"/>
    <w:rsid w:val="002132CC"/>
    <w:rsid w:val="00264528"/>
    <w:rsid w:val="002A2A9B"/>
    <w:rsid w:val="002A3217"/>
    <w:rsid w:val="002D4C6D"/>
    <w:rsid w:val="002D7748"/>
    <w:rsid w:val="002F0D4A"/>
    <w:rsid w:val="003012FC"/>
    <w:rsid w:val="00313B6B"/>
    <w:rsid w:val="00350B86"/>
    <w:rsid w:val="00361E14"/>
    <w:rsid w:val="00370C3C"/>
    <w:rsid w:val="00390111"/>
    <w:rsid w:val="003B2446"/>
    <w:rsid w:val="003F20D0"/>
    <w:rsid w:val="004065A6"/>
    <w:rsid w:val="0042154F"/>
    <w:rsid w:val="004478E3"/>
    <w:rsid w:val="00460190"/>
    <w:rsid w:val="00476BD5"/>
    <w:rsid w:val="004A5874"/>
    <w:rsid w:val="004B0AAC"/>
    <w:rsid w:val="004D2B31"/>
    <w:rsid w:val="004F09D2"/>
    <w:rsid w:val="00517C5A"/>
    <w:rsid w:val="00542380"/>
    <w:rsid w:val="00565168"/>
    <w:rsid w:val="00596A40"/>
    <w:rsid w:val="005A4557"/>
    <w:rsid w:val="005B07E8"/>
    <w:rsid w:val="005B1CC8"/>
    <w:rsid w:val="005E111E"/>
    <w:rsid w:val="005F55C2"/>
    <w:rsid w:val="00672B45"/>
    <w:rsid w:val="00695475"/>
    <w:rsid w:val="00701637"/>
    <w:rsid w:val="00740C4A"/>
    <w:rsid w:val="00742B4A"/>
    <w:rsid w:val="0075337E"/>
    <w:rsid w:val="007626FC"/>
    <w:rsid w:val="00772D41"/>
    <w:rsid w:val="007A0CD1"/>
    <w:rsid w:val="007C0CA6"/>
    <w:rsid w:val="007D0F31"/>
    <w:rsid w:val="007E7B04"/>
    <w:rsid w:val="00804C05"/>
    <w:rsid w:val="00816D53"/>
    <w:rsid w:val="00835694"/>
    <w:rsid w:val="00840C1A"/>
    <w:rsid w:val="008620BA"/>
    <w:rsid w:val="0087318C"/>
    <w:rsid w:val="008A2A06"/>
    <w:rsid w:val="008B0D08"/>
    <w:rsid w:val="00901CF7"/>
    <w:rsid w:val="0093633D"/>
    <w:rsid w:val="00946367"/>
    <w:rsid w:val="00965C09"/>
    <w:rsid w:val="00976F40"/>
    <w:rsid w:val="009904E5"/>
    <w:rsid w:val="009B73A4"/>
    <w:rsid w:val="00A324BA"/>
    <w:rsid w:val="00A3336F"/>
    <w:rsid w:val="00A501A0"/>
    <w:rsid w:val="00A54B7F"/>
    <w:rsid w:val="00A653AC"/>
    <w:rsid w:val="00A74CBE"/>
    <w:rsid w:val="00A774AA"/>
    <w:rsid w:val="00A921D3"/>
    <w:rsid w:val="00A93D9D"/>
    <w:rsid w:val="00AA2E9E"/>
    <w:rsid w:val="00AC3D81"/>
    <w:rsid w:val="00AE39AD"/>
    <w:rsid w:val="00AE7CCB"/>
    <w:rsid w:val="00AF0EB3"/>
    <w:rsid w:val="00B2566A"/>
    <w:rsid w:val="00B534C5"/>
    <w:rsid w:val="00B54CB5"/>
    <w:rsid w:val="00B80D89"/>
    <w:rsid w:val="00BB350C"/>
    <w:rsid w:val="00C11BBC"/>
    <w:rsid w:val="00C131E9"/>
    <w:rsid w:val="00C3029C"/>
    <w:rsid w:val="00C81C97"/>
    <w:rsid w:val="00CA4B75"/>
    <w:rsid w:val="00CD73A4"/>
    <w:rsid w:val="00CF2265"/>
    <w:rsid w:val="00CF73CF"/>
    <w:rsid w:val="00D1234D"/>
    <w:rsid w:val="00D93AF1"/>
    <w:rsid w:val="00DC2A4B"/>
    <w:rsid w:val="00E01C56"/>
    <w:rsid w:val="00E34773"/>
    <w:rsid w:val="00E75766"/>
    <w:rsid w:val="00E804BD"/>
    <w:rsid w:val="00EA44A4"/>
    <w:rsid w:val="00EA6865"/>
    <w:rsid w:val="00EB57FC"/>
    <w:rsid w:val="00ED4C24"/>
    <w:rsid w:val="00EE0528"/>
    <w:rsid w:val="00F37605"/>
    <w:rsid w:val="00F5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A328"/>
  <w15:chartTrackingRefBased/>
  <w15:docId w15:val="{A35D6A8C-7DBF-4E43-AA4A-19C41B2F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53AC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级标题"/>
    <w:basedOn w:val="a"/>
    <w:next w:val="a"/>
    <w:link w:val="30"/>
    <w:autoRedefine/>
    <w:uiPriority w:val="9"/>
    <w:unhideWhenUsed/>
    <w:qFormat/>
    <w:rsid w:val="004478E3"/>
    <w:pPr>
      <w:keepNext/>
      <w:keepLines/>
      <w:spacing w:before="20" w:after="20"/>
      <w:ind w:left="210" w:rightChars="100" w:right="210"/>
      <w:outlineLvl w:val="2"/>
    </w:pPr>
    <w:rPr>
      <w:rFonts w:eastAsia="宋体"/>
      <w:b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6467"/>
    <w:pPr>
      <w:keepNext/>
      <w:keepLines/>
      <w:numPr>
        <w:numId w:val="1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级标题 字符"/>
    <w:basedOn w:val="a0"/>
    <w:link w:val="3"/>
    <w:uiPriority w:val="9"/>
    <w:rsid w:val="004478E3"/>
    <w:rPr>
      <w:rFonts w:eastAsia="宋体"/>
      <w:b/>
      <w:sz w:val="24"/>
      <w:szCs w:val="32"/>
    </w:rPr>
  </w:style>
  <w:style w:type="character" w:styleId="a3">
    <w:name w:val="Hyperlink"/>
    <w:basedOn w:val="a0"/>
    <w:uiPriority w:val="99"/>
    <w:unhideWhenUsed/>
    <w:rsid w:val="00AE7C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CC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1564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56467"/>
    <w:pPr>
      <w:ind w:firstLineChars="200" w:firstLine="420"/>
    </w:pPr>
  </w:style>
  <w:style w:type="paragraph" w:customStyle="1" w:styleId="alt">
    <w:name w:val="alt"/>
    <w:basedOn w:val="a"/>
    <w:rsid w:val="0015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56467"/>
  </w:style>
  <w:style w:type="character" w:customStyle="1" w:styleId="number">
    <w:name w:val="number"/>
    <w:basedOn w:val="a0"/>
    <w:rsid w:val="00156467"/>
  </w:style>
  <w:style w:type="character" w:customStyle="1" w:styleId="special">
    <w:name w:val="special"/>
    <w:basedOn w:val="a0"/>
    <w:rsid w:val="00156467"/>
  </w:style>
  <w:style w:type="character" w:customStyle="1" w:styleId="10">
    <w:name w:val="标题 1 字符"/>
    <w:basedOn w:val="a0"/>
    <w:link w:val="1"/>
    <w:uiPriority w:val="9"/>
    <w:rsid w:val="00A6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53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601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01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0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0190"/>
    <w:rPr>
      <w:sz w:val="18"/>
      <w:szCs w:val="18"/>
    </w:rPr>
  </w:style>
  <w:style w:type="character" w:customStyle="1" w:styleId="keyword">
    <w:name w:val="keyword"/>
    <w:basedOn w:val="a0"/>
    <w:rsid w:val="008620BA"/>
  </w:style>
  <w:style w:type="character" w:customStyle="1" w:styleId="string">
    <w:name w:val="string"/>
    <w:basedOn w:val="a0"/>
    <w:rsid w:val="008620BA"/>
  </w:style>
  <w:style w:type="paragraph" w:styleId="TOC">
    <w:name w:val="TOC Heading"/>
    <w:basedOn w:val="1"/>
    <w:next w:val="a"/>
    <w:uiPriority w:val="39"/>
    <w:unhideWhenUsed/>
    <w:qFormat/>
    <w:rsid w:val="00A324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A324BA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E01C56"/>
  </w:style>
  <w:style w:type="paragraph" w:styleId="TOC2">
    <w:name w:val="toc 2"/>
    <w:basedOn w:val="a"/>
    <w:next w:val="a"/>
    <w:autoRedefine/>
    <w:uiPriority w:val="39"/>
    <w:unhideWhenUsed/>
    <w:rsid w:val="00840C1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y.readthedocs.io/en/latest/content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3184D5E5FA4695B1F2C736C09563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470934-75F6-45B4-9555-E03F93E493B6}"/>
      </w:docPartPr>
      <w:docPartBody>
        <w:p w:rsidR="00733CB9" w:rsidRDefault="006F2E5D" w:rsidP="006F2E5D">
          <w:pPr>
            <w:pStyle w:val="593184D5E5FA4695B1F2C736C09563BF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C5EAE52C7A0045D3B5B6D75F0BF29B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400188-335E-4E30-ADAD-BD884D1C59CD}"/>
      </w:docPartPr>
      <w:docPartBody>
        <w:p w:rsidR="00733CB9" w:rsidRDefault="006F2E5D" w:rsidP="006F2E5D">
          <w:pPr>
            <w:pStyle w:val="C5EAE52C7A0045D3B5B6D75F0BF29BB8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5D"/>
    <w:rsid w:val="00210F78"/>
    <w:rsid w:val="006F2E5D"/>
    <w:rsid w:val="00733CB9"/>
    <w:rsid w:val="00A10AF0"/>
    <w:rsid w:val="00CF48F9"/>
    <w:rsid w:val="00E37FDF"/>
    <w:rsid w:val="00FF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3184D5E5FA4695B1F2C736C09563BF">
    <w:name w:val="593184D5E5FA4695B1F2C736C09563BF"/>
    <w:rsid w:val="006F2E5D"/>
    <w:pPr>
      <w:widowControl w:val="0"/>
      <w:jc w:val="both"/>
    </w:pPr>
  </w:style>
  <w:style w:type="paragraph" w:customStyle="1" w:styleId="C5EAE52C7A0045D3B5B6D75F0BF29BB8">
    <w:name w:val="C5EAE52C7A0045D3B5B6D75F0BF29BB8"/>
    <w:rsid w:val="006F2E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50849-A2D4-415E-A03C-61065D6B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Wafer-sim 文档说明</dc:title>
  <dc:subject/>
  <dc:creator>@fangjh21</dc:creator>
  <cp:keywords/>
  <dc:description/>
  <cp:lastModifiedBy>Jiahao Fang</cp:lastModifiedBy>
  <cp:revision>110</cp:revision>
  <dcterms:created xsi:type="dcterms:W3CDTF">2023-06-05T12:42:00Z</dcterms:created>
  <dcterms:modified xsi:type="dcterms:W3CDTF">2023-06-12T09:14:00Z</dcterms:modified>
</cp:coreProperties>
</file>