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81025" cy="5341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81025" cy="53419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4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In this task you will be given the root node of a binary search tree. You need to calculate the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of the values of the nodes that are </w:t>
      </w:r>
      <w:r w:rsidDel="00000000" w:rsidR="00000000" w:rsidRPr="00000000">
        <w:rPr>
          <w:b w:val="1"/>
          <w:rtl w:val="0"/>
        </w:rPr>
        <w:t xml:space="preserve">mirrors </w:t>
      </w:r>
      <w:r w:rsidDel="00000000" w:rsidR="00000000" w:rsidRPr="00000000">
        <w:rPr>
          <w:rtl w:val="0"/>
        </w:rPr>
        <w:t xml:space="preserve">of each other. Here, mirror means the nodes that are located in </w:t>
      </w:r>
      <w:r w:rsidDel="00000000" w:rsidR="00000000" w:rsidRPr="00000000">
        <w:rPr>
          <w:b w:val="1"/>
          <w:rtl w:val="0"/>
        </w:rPr>
        <w:t xml:space="preserve">corresponding positions in the left and right subtrees</w:t>
      </w:r>
      <w:r w:rsidDel="00000000" w:rsidR="00000000" w:rsidRPr="00000000">
        <w:rPr>
          <w:rFonts w:ascii="Lato" w:cs="Lato" w:eastAsia="Lato" w:hAnsi="Lato"/>
          <w:rtl w:val="0"/>
        </w:rPr>
        <w:t xml:space="preserve">. You need to define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Node class</w:t>
      </w:r>
      <w:r w:rsidDel="00000000" w:rsidR="00000000" w:rsidRPr="00000000">
        <w:rPr>
          <w:rFonts w:ascii="Lato" w:cs="Lato" w:eastAsia="Lato" w:hAnsi="Lato"/>
          <w:rtl w:val="0"/>
        </w:rPr>
        <w:t xml:space="preserve"> for the  Binary Tree. You can use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helper functions</w:t>
      </w:r>
      <w:r w:rsidDel="00000000" w:rsidR="00000000" w:rsidRPr="00000000">
        <w:rPr>
          <w:rFonts w:ascii="Lato" w:cs="Lato" w:eastAsia="Lato" w:hAnsi="Lato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     Example Tree input 1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 Example Tree input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200025</wp:posOffset>
            </wp:positionV>
            <wp:extent cx="3429000" cy="26193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200025</wp:posOffset>
            </wp:positionV>
            <wp:extent cx="3133725" cy="2622966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22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145"/>
        <w:gridCol w:w="4680"/>
        <w:tblGridChange w:id="0">
          <w:tblGrid>
            <w:gridCol w:w="2535"/>
            <w:gridCol w:w="2145"/>
            <w:gridCol w:w="468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518400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1 Mirror nodes are: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and 15, product = 6 * 15 = 90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and 20, product = 3 * 20 = 60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and 12, product = 8 * 12 = 96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product = 90*60*96 = 518400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2 Mirror nodes are: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and 25, product = 15 * 25 = 375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and 30, product = 10 * 30 = 300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product = 375 * 300 = 112500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