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u w:val="single"/>
          <w:rtl w:val="0"/>
        </w:rPr>
        <w:t xml:space="preserve">SET A</w:t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public class MinHeap {   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// Extract Min function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public int extractMin() {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if (heapSize == 0) {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throw new IllegalStateException("Heap underflow");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int minValue = arr[1];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arr[1] = arr[heapSize];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arr[heapSize] = 0;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heapSize--;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sink(1);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return minValue;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// Sink function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private void sink(int index) 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while (2 * index &lt;= heapSize) 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int child = 2 * index;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if (child &lt; heapSize &amp;&amp; arr[child] &gt; arr[child + 1]) 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    child++;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if (arr[index] &lt;= arr[child]) 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// Swap with the smaller child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int temp = arr[index];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arr[index] = arr[child];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arr[child] = temp;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index = child;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// minOperation method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public int minOperation()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int operations = 0;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while (heapSize &gt; 0)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int minVal = extractMin();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int originalSize = heapSize;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for (int i = 1; i &lt;= originalSize; i++)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    arr[i] -= minVal;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    operations++;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    return operations;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Courier New" w:cs="Courier New" w:eastAsia="Courier New" w:hAnsi="Courier New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ourier New" w:cs="Courier New" w:eastAsia="Courier New" w:hAnsi="Courier New"/>
          <w:b w:val="1"/>
          <w:sz w:val="34"/>
          <w:szCs w:val="3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u w:val="single"/>
          <w:rtl w:val="0"/>
        </w:rPr>
        <w:t xml:space="preserve">SET B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Min operation: floor divide all remaining non-zero values by the extracted minimum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int minOperation()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int operations = 0;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while (heapSize &gt; 0)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int minVal = extractMin();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int originalSize = heapSize;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for (int i = 1; i &lt;= originalSize; i++)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(arr[i] &gt; 0)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arr[i] = arr[i] / minVal;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operations++;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operations;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Rest Is similar to SET A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7485"/>
        <w:gridCol w:w="1545"/>
        <w:tblGridChange w:id="0">
          <w:tblGrid>
            <w:gridCol w:w="525"/>
            <w:gridCol w:w="748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Points to meet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 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143.29421997070312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 the sink function, accurate child index calculation and comparison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 the sink function, proper swapping mechanism and loop termination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Heap emptiness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Heap reorganization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Correct loop structure and termination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Correct Calculation (subtraction for set A and floor division conditions for set B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hd w:fill="f7f7f7" w:val="clear"/>
              <w:spacing w:line="304.6153846153846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Correct Output 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