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Lines w:val="0"/>
        <w:spacing w:after="0" w:before="0" w:line="240" w:lineRule="auto"/>
        <w:jc w:val="center"/>
        <w:rPr/>
      </w:pPr>
      <w:bookmarkStart w:colFirst="0" w:colLast="0" w:name="_81uhp4hy2724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  <w:rtl w:val="0"/>
        </w:rPr>
        <w:t xml:space="preserve">Question 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[3+4 Points]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Give a context-free grammar for each of the following languages over ∑={a,b,c}.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L1 = {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perscript"/>
          <w:rtl w:val="0"/>
        </w:rPr>
        <w:t xml:space="preserve">m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perscript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perscript"/>
          <w:rtl w:val="0"/>
        </w:rPr>
        <w:t xml:space="preserve">k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| n,m ≥ 0 &amp;  k=3m+2} 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L2 = {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perscript"/>
          <w:rtl w:val="0"/>
        </w:rPr>
        <w:t xml:space="preserve">m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perscript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perscript"/>
          <w:rtl w:val="0"/>
        </w:rPr>
        <w:t xml:space="preserve">k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| n = m/2 or n = k - 2 ; where n ≥ 0 , m is even &amp; k ≥ 2}</w:t>
      </w:r>
    </w:p>
    <w:p w:rsidR="00000000" w:rsidDel="00000000" w:rsidP="00000000" w:rsidRDefault="00000000" w:rsidRPr="00000000" w14:paraId="00000005">
      <w:pPr>
        <w:spacing w:line="240" w:lineRule="auto"/>
        <w:ind w:left="72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4"/>
        <w:keepLines w:val="0"/>
        <w:spacing w:after="0" w:before="0" w:line="240" w:lineRule="auto"/>
        <w:jc w:val="center"/>
        <w:rPr/>
      </w:pPr>
      <w:bookmarkStart w:colFirst="0" w:colLast="0" w:name="_4h1arkeiba3b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  <w:rtl w:val="0"/>
        </w:rPr>
        <w:t xml:space="preserve">Question 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[2+1 Points]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Consider the grammar below. </w:t>
      </w:r>
    </w:p>
    <w:p w:rsidR="00000000" w:rsidDel="00000000" w:rsidP="00000000" w:rsidRDefault="00000000" w:rsidRPr="00000000" w14:paraId="00000008">
      <w:pPr>
        <w:spacing w:line="240" w:lineRule="auto"/>
        <w:ind w:left="720" w:firstLine="0"/>
        <w:jc w:val="cente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 → 0S1 | 1S0 | SS | 01 | 10</w:t>
      </w:r>
    </w:p>
    <w:p w:rsidR="00000000" w:rsidDel="00000000" w:rsidP="00000000" w:rsidRDefault="00000000" w:rsidRPr="00000000" w14:paraId="00000009">
      <w:pPr>
        <w:spacing w:line="240" w:lineRule="auto"/>
        <w:ind w:left="72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Find four strings of length six such that those strings do not have more than one parse tree for the above grammar. </w:t>
      </w:r>
    </w:p>
    <w:p w:rsidR="00000000" w:rsidDel="00000000" w:rsidP="00000000" w:rsidRDefault="00000000" w:rsidRPr="00000000" w14:paraId="0000000A">
      <w:pPr>
        <w:spacing w:line="240" w:lineRule="auto"/>
        <w:ind w:left="72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Consider the grammar below. </w:t>
      </w:r>
    </w:p>
    <w:p w:rsidR="00000000" w:rsidDel="00000000" w:rsidP="00000000" w:rsidRDefault="00000000" w:rsidRPr="00000000" w14:paraId="0000000C">
      <w:pPr>
        <w:spacing w:line="240" w:lineRule="auto"/>
        <w:ind w:left="720" w:firstLine="0"/>
        <w:jc w:val="cente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 → S0S | S1S | 0 | 1</w:t>
      </w:r>
    </w:p>
    <w:p w:rsidR="00000000" w:rsidDel="00000000" w:rsidP="00000000" w:rsidRDefault="00000000" w:rsidRPr="00000000" w14:paraId="0000000D">
      <w:pPr>
        <w:spacing w:line="240" w:lineRule="auto"/>
        <w:ind w:left="72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How many strings (of any length) do not have more than one parse tree for the above grammar?</w:t>
      </w:r>
    </w:p>
    <w:p w:rsidR="00000000" w:rsidDel="00000000" w:rsidP="00000000" w:rsidRDefault="00000000" w:rsidRPr="00000000" w14:paraId="0000000E">
      <w:pPr>
        <w:spacing w:line="240" w:lineRule="auto"/>
        <w:ind w:left="72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left="72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nsola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jc w:val="right"/>
      <w:rPr>
        <w:rFonts w:ascii="Courier New" w:cs="Courier New" w:eastAsia="Courier New" w:hAnsi="Courier New"/>
        <w:b w:val="1"/>
        <w:bCs w:val="1"/>
        <w:sz w:val="26"/>
        <w:szCs w:val="26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jc w:val="center"/>
      <w:rPr>
        <w:rFonts w:ascii="Courier New" w:cs="Courier New" w:eastAsia="Courier New" w:hAnsi="Courier New"/>
        <w:b w:val="1"/>
        <w:bCs w:val="1"/>
        <w:sz w:val="24"/>
        <w:szCs w:val="24"/>
      </w:rPr>
    </w:pPr>
    <w:r w:rsidDel="00000000" w:rsidR="00000000" w:rsidRPr="00000000">
      <w:rPr>
        <w:rFonts w:ascii="Courier New" w:cs="Courier New" w:eastAsia="Courier New" w:hAnsi="Courier New"/>
        <w:b w:val="1"/>
        <w:bCs w:val="1"/>
        <w:sz w:val="24"/>
        <w:szCs w:val="24"/>
        <w:rtl w:val="0"/>
      </w:rPr>
      <w:t xml:space="preserve">CSE331 Quiz 5</w:t>
    </w:r>
  </w:p>
  <w:p w:rsidR="00000000" w:rsidDel="00000000" w:rsidP="00000000" w:rsidRDefault="00000000" w:rsidRPr="00000000" w14:paraId="00000017">
    <w:pPr>
      <w:jc w:val="center"/>
      <w:rPr>
        <w:rFonts w:ascii="Courier New" w:cs="Courier New" w:eastAsia="Courier New" w:hAnsi="Courier New"/>
        <w:b w:val="1"/>
        <w:bCs w:val="1"/>
        <w:sz w:val="24"/>
        <w:szCs w:val="24"/>
      </w:rPr>
    </w:pPr>
    <w:r w:rsidDel="00000000" w:rsidR="00000000" w:rsidRPr="00000000">
      <w:rPr>
        <w:rFonts w:ascii="Courier New" w:cs="Courier New" w:eastAsia="Courier New" w:hAnsi="Courier New"/>
        <w:b w:val="1"/>
        <w:bCs w:val="1"/>
        <w:sz w:val="24"/>
        <w:szCs w:val="24"/>
        <w:rtl w:val="0"/>
      </w:rPr>
      <w:t xml:space="preserve">Fall 2025</w:t>
    </w:r>
  </w:p>
  <w:p w:rsidR="00000000" w:rsidDel="00000000" w:rsidP="00000000" w:rsidRDefault="00000000" w:rsidRPr="00000000" w14:paraId="00000018">
    <w:pPr>
      <w:jc w:val="center"/>
      <w:rPr>
        <w:rFonts w:ascii="Courier New" w:cs="Courier New" w:eastAsia="Courier New" w:hAnsi="Courier New"/>
        <w:b w:val="1"/>
        <w:bCs w:val="1"/>
        <w:sz w:val="24"/>
        <w:szCs w:val="24"/>
      </w:rPr>
    </w:pPr>
    <w:r w:rsidDel="00000000" w:rsidR="00000000" w:rsidRPr="00000000">
      <w:rPr>
        <w:rFonts w:ascii="Courier New" w:cs="Courier New" w:eastAsia="Courier New" w:hAnsi="Courier New"/>
        <w:b w:val="1"/>
        <w:bCs w:val="1"/>
        <w:sz w:val="24"/>
        <w:szCs w:val="24"/>
        <w:rtl w:val="0"/>
      </w:rPr>
      <w:t xml:space="preserve">Duration: 15 Minutes</w:t>
    </w:r>
  </w:p>
  <w:p w:rsidR="00000000" w:rsidDel="00000000" w:rsidP="00000000" w:rsidRDefault="00000000" w:rsidRPr="00000000" w14:paraId="00000019">
    <w:pPr>
      <w:rPr>
        <w:rFonts w:ascii="Courier New" w:cs="Courier New" w:eastAsia="Courier New" w:hAnsi="Courier New"/>
        <w:b w:val="1"/>
        <w:bCs w:val="1"/>
        <w:sz w:val="26"/>
        <w:szCs w:val="2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A">
    <w:pPr>
      <w:rPr>
        <w:rFonts w:ascii="Courier New" w:cs="Courier New" w:eastAsia="Courier New" w:hAnsi="Courier New"/>
        <w:b w:val="1"/>
        <w:bCs w:val="1"/>
        <w:sz w:val="24"/>
        <w:szCs w:val="24"/>
      </w:rPr>
    </w:pPr>
    <w:r w:rsidDel="00000000" w:rsidR="00000000" w:rsidRPr="00000000">
      <w:rPr>
        <w:rFonts w:ascii="Courier New" w:cs="Courier New" w:eastAsia="Courier New" w:hAnsi="Courier New"/>
        <w:b w:val="1"/>
        <w:bCs w:val="1"/>
        <w:sz w:val="26"/>
        <w:szCs w:val="26"/>
        <w:rtl w:val="0"/>
      </w:rPr>
      <w:t xml:space="preserve">Name:                               ID:                 Sec:  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