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{a, aa, aaa, aaaa, aaaaa, ... , ab, abab, ababab, abababab, abababab,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Construct a regular expression for all mobile phone numbers of Bangladesh.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Assume, Σ = {0, 1}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w is a binary string}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w is a binary string that starts with 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w is a binary string that ends with two consecutive 1’s} or, L = {w : w is a binary string that ends with 11}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w is a binary string that contains the substring 1011}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w is a binary string that contains the subsequence 1011}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w is a string that doesn’t contain consecutive 1’s}</w:t>
      </w:r>
    </w:p>
    <w:p w:rsidR="00000000" w:rsidDel="00000000" w:rsidP="00000000" w:rsidRDefault="00000000" w:rsidRPr="00000000" w14:paraId="0000000A">
      <w:pPr>
        <w:ind w:left="720" w:firstLine="0"/>
        <w:rPr>
          <w:rFonts w:ascii="Consolas" w:cs="Consolas" w:eastAsia="Consolas" w:hAnsi="Consolas"/>
          <w:sz w:val="24"/>
          <w:szCs w:val="24"/>
          <w:shd w:fill="d9ead3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or, L = {w : w is a string that doesn’t contain 11}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w is a string that doesn’t contain consecutive 0’s}</w:t>
      </w:r>
    </w:p>
    <w:p w:rsidR="00000000" w:rsidDel="00000000" w:rsidP="00000000" w:rsidRDefault="00000000" w:rsidRPr="00000000" w14:paraId="0000000C">
      <w:pPr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or, L = {w : w is a string that doesn’t contain 00}</w:t>
      </w:r>
    </w:p>
    <w:p w:rsidR="00000000" w:rsidDel="00000000" w:rsidP="00000000" w:rsidRDefault="00000000" w:rsidRPr="00000000" w14:paraId="0000000D">
      <w:pPr>
        <w:ind w:left="0" w:firstLine="720"/>
        <w:rPr>
          <w:rFonts w:ascii="Consolas" w:cs="Consolas" w:eastAsia="Consolas" w:hAnsi="Consolas"/>
          <w:sz w:val="24"/>
          <w:szCs w:val="24"/>
          <w:u w:val="singl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u w:val="single"/>
          <w:rtl w:val="0"/>
        </w:rPr>
        <w:t xml:space="preserve">Additional Problems: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w is a string that doesn’t contain 01}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w is a string that doesn’t contain 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number of 0’s in w is divisible by 3}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number of 0’s in w is odd}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w contains at least one 1}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w contains at most one 1}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w contains exactly one 1}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w is a string that has neither consecutive 1’s nor consecutive 0’s}</w:t>
      </w:r>
    </w:p>
    <w:p w:rsidR="00000000" w:rsidDel="00000000" w:rsidP="00000000" w:rsidRDefault="00000000" w:rsidRPr="00000000" w14:paraId="00000016">
      <w:pPr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Or, L = {w: w contains 0’s and 1’s alternate}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 = {w : w is a string that may have consecutive 1’s or consecutive 0’s, but not both}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first"/>
      <w:footerReference r:id="rId10" w:type="even"/>
      <w:pgSz w:h="11906" w:w="16838" w:orient="landscape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center"/>
      <w:rPr/>
    </w:pPr>
    <w:r w:rsidDel="00000000" w:rsidR="00000000" w:rsidRPr="00000000">
      <w:rPr>
        <w:rFonts w:ascii="Consolas" w:cs="Consolas" w:eastAsia="Consolas" w:hAnsi="Consolas"/>
        <w:b w:val="1"/>
        <w:bCs w:val="1"/>
        <w:sz w:val="32"/>
        <w:szCs w:val="32"/>
        <w:u w:val="single"/>
        <w:rtl w:val="0"/>
      </w:rPr>
      <w:t xml:space="preserve">Regular Expressions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center"/>
      <w:rPr>
        <w:rFonts w:ascii="Consolas" w:cs="Consolas" w:eastAsia="Consolas" w:hAnsi="Consolas"/>
        <w:b w:val="1"/>
        <w:bCs w:val="1"/>
        <w:sz w:val="28"/>
        <w:szCs w:val="28"/>
        <w:u w:val="single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32"/>
        <w:szCs w:val="32"/>
        <w:u w:val="single"/>
        <w:rtl w:val="0"/>
      </w:rPr>
      <w:t xml:space="preserve">Regular Expressions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