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SELECT &amp; FROM:</w:t>
      </w:r>
      <w:r w:rsidDel="00000000" w:rsidR="00000000" w:rsidRPr="00000000">
        <w:rPr>
          <w:rtl w:val="0"/>
        </w:rPr>
        <w:t xml:space="preserve"> Think of SELECT as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you want and FROM as </w:t>
      </w:r>
      <w:r w:rsidDel="00000000" w:rsidR="00000000" w:rsidRPr="00000000">
        <w:rPr>
          <w:i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you get it from. The most fundamental operation is asking for data, which we do with the SELECT statement.</w:t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SELECT FirstName, LastName FROM Employees;</w:t>
      </w:r>
      <w:r w:rsidDel="00000000" w:rsidR="00000000" w:rsidRPr="00000000">
        <w:rPr>
          <w:rtl w:val="0"/>
        </w:rPr>
        <w:br w:type="textWrapping"/>
        <w:t xml:space="preserve">This command means 'I want the first name and last name from the Employees table.'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* (The Wildcard):</w:t>
      </w:r>
      <w:r w:rsidDel="00000000" w:rsidR="00000000" w:rsidRPr="00000000">
        <w:rPr>
          <w:rtl w:val="0"/>
        </w:rPr>
        <w:t xml:space="preserve"> "The asterisk is a shortcut for 'all columns'. It's great for quickly exploring a new table, but for efficiency, it's better to specify the exact columns you need.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SELECT and FROM: Get specific columns from the Employees table.</w:t>
        <w:br w:type="textWrapping"/>
        <w:t xml:space="preserve">SELECT FirstName, LastName, JobTitle</w:t>
        <w:br w:type="textWrapping"/>
        <w:t xml:space="preserve">FROM Employees;</w:t>
        <w:br w:type="textWrapping"/>
        <w:br w:type="textWrapping"/>
        <w:t xml:space="preserve">-- Example for *: Get every single column from the Employees table.</w:t>
        <w:br w:type="textWrapping"/>
        <w:t xml:space="preserve">SELECT *</w:t>
        <w:br w:type="textWrapping"/>
        <w:t xml:space="preserve">FROM Employees;</w:t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Getting all data is rarely useful. We need to filter it. The WHERE clause acts like a filter, letting only the rows that match our conditions pass through.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WHERE (Basic Condition):</w:t>
      </w:r>
      <w:r w:rsidDel="00000000" w:rsidR="00000000" w:rsidRPr="00000000">
        <w:rPr>
          <w:rtl w:val="0"/>
        </w:rPr>
        <w:t xml:space="preserve"> This sets up the filtering rule.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WHERE: Get only the employees who work in the 'Sales' department.</w:t>
        <w:br w:type="textWrapping"/>
        <w:t xml:space="preserve">SELECT FirstName, Salary</w:t>
        <w:br w:type="textWrapping"/>
        <w:t xml:space="preserve">FROM Employees</w:t>
        <w:br w:type="textWrapping"/>
        <w:t xml:space="preserve">WHERE Department = 'Sales';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AND, OR, NOT (Logical Operators):</w:t>
      </w:r>
      <w:r w:rsidDel="00000000" w:rsidR="00000000" w:rsidRPr="00000000">
        <w:rPr>
          <w:rtl w:val="0"/>
        </w:rPr>
        <w:t xml:space="preserve"> These let us build complex rules.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AND requires all conditions to be true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R requires just one to be true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NOT reverses a condition.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AND: Employees in 'Sales' AND have a salary over 60000.</w:t>
        <w:br w:type="textWrapping"/>
        <w:t xml:space="preserve">SELECT FirstName, Department, Salary</w:t>
        <w:br w:type="textWrapping"/>
        <w:t xml:space="preserve">FROM Employees</w:t>
        <w:br w:type="textWrapping"/>
        <w:t xml:space="preserve">WHERE Department = 'Sales' AND Salary &gt; 60000;</w:t>
        <w:br w:type="textWrapping"/>
        <w:br w:type="textWrapping"/>
        <w:t xml:space="preserve">-- Example for OR: Employees in 'Sales' OR in 'Marketing'.</w:t>
        <w:br w:type="textWrapping"/>
        <w:t xml:space="preserve">SELECT FirstName, Department</w:t>
        <w:br w:type="textWrapping"/>
        <w:t xml:space="preserve">FROM Employees</w:t>
        <w:br w:type="textWrapping"/>
        <w:t xml:space="preserve">WHERE Department = 'Sales' OR Department = 'Marketing';</w:t>
        <w:br w:type="textWrapping"/>
        <w:br w:type="textWrapping"/>
        <w:t xml:space="preserve">-- Example for NOT: Employees who are NOT in the 'Sales' department.</w:t>
        <w:br w:type="textWrapping"/>
        <w:t xml:space="preserve">SELECT FirstName, Department</w:t>
        <w:br w:type="textWrapping"/>
        <w:t xml:space="preserve">FROM Employees</w:t>
        <w:br w:type="textWrapping"/>
        <w:t xml:space="preserve">WHERE NOT Department = 'Sales';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BETWEEN:</w:t>
      </w:r>
      <w:r w:rsidDel="00000000" w:rsidR="00000000" w:rsidRPr="00000000">
        <w:rPr>
          <w:rtl w:val="0"/>
        </w:rPr>
        <w:t xml:space="preserve"> A clean shortcut for checking if a value is within a range, including the endpoints.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BETWEEN: Employees with salaries between 50000 and 70000.</w:t>
        <w:br w:type="textWrapping"/>
        <w:t xml:space="preserve">SELECT FirstName, Salary</w:t>
        <w:br w:type="textWrapping"/>
        <w:t xml:space="preserve">FROM Employees</w:t>
        <w:br w:type="textWrapping"/>
        <w:t xml:space="preserve">WHERE Salary BETWEEN 50000 AND 70000;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IN:</w:t>
      </w:r>
      <w:r w:rsidDel="00000000" w:rsidR="00000000" w:rsidRPr="00000000">
        <w:rPr>
          <w:rtl w:val="0"/>
        </w:rPr>
        <w:t xml:space="preserve"> Another great shortcut for checking if a value matches any value in a list. Much cleaner &amp; easier than multiple ORs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IN: Employees in the 'HR', 'IT', or 'Finance' departments.</w:t>
        <w:br w:type="textWrapping"/>
        <w:t xml:space="preserve">SELECT FirstName, Department</w:t>
        <w:br w:type="textWrapping"/>
        <w:t xml:space="preserve">FROM Employees</w:t>
        <w:br w:type="textWrapping"/>
        <w:t xml:space="preserve">WHERE Department IN ('HR', 'IT', 'Finance');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IS:</w:t>
      </w:r>
      <w:r w:rsidDel="00000000" w:rsidR="00000000" w:rsidRPr="00000000">
        <w:rPr>
          <w:rtl w:val="0"/>
        </w:rPr>
        <w:t xml:space="preserve"> Data can be missing. We can't use “= NULL” because NULL represents the </w:t>
      </w:r>
      <w:r w:rsidDel="00000000" w:rsidR="00000000" w:rsidRPr="00000000">
        <w:rPr>
          <w:rtl w:val="0"/>
        </w:rPr>
        <w:t xml:space="preserve">absence </w:t>
      </w:r>
      <w:r w:rsidDel="00000000" w:rsidR="00000000" w:rsidRPr="00000000">
        <w:rPr>
          <w:rtl w:val="0"/>
        </w:rPr>
        <w:t xml:space="preserve">of a value. We must use the special IS NULL or IS NOT NULL syntax.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IS NULL: Find employees who do not have a manager assigned.</w:t>
        <w:br w:type="textWrapping"/>
        <w:t xml:space="preserve">SELECT FirstName, ManagerID</w:t>
        <w:br w:type="textWrapping"/>
        <w:t xml:space="preserve">FROM Employees</w:t>
        <w:br w:type="textWrapping"/>
        <w:t xml:space="preserve">WHERE ManagerID IS NULL;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LIKE, %, _ (Pattern Matching):</w:t>
      </w:r>
      <w:r w:rsidDel="00000000" w:rsidR="00000000" w:rsidRPr="00000000">
        <w:rPr>
          <w:rtl w:val="0"/>
        </w:rPr>
        <w:t xml:space="preserve"> LIKE is for searching within text data. The percent sign % matches any sequence of characters, while the underscore _ matches exactly one character.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LIKE and %: Find employees whose last name starts with 'S'.</w:t>
        <w:br w:type="textWrapping"/>
        <w:t xml:space="preserve">SELECT LastName</w:t>
        <w:br w:type="textWrapping"/>
        <w:t xml:space="preserve">FROM Employees</w:t>
        <w:br w:type="textWrapping"/>
        <w:t xml:space="preserve">WHERE LastName LIKE 'S%';</w:t>
        <w:br w:type="textWrapping"/>
        <w:br w:type="textWrapping"/>
        <w:t xml:space="preserve">-- Example for LIKE and _: Find employees with a first name like 'Jon' or 'Jan'.</w:t>
        <w:br w:type="textWrapping"/>
        <w:t xml:space="preserve">SELECT FirstName</w:t>
        <w:br w:type="textWrapping"/>
        <w:t xml:space="preserve">FROM Employees</w:t>
        <w:br w:type="textWrapping"/>
        <w:t xml:space="preserve">WHERE FirstName LIKE 'J_n';</w:t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DISTINCT:</w:t>
      </w:r>
      <w:r w:rsidDel="00000000" w:rsidR="00000000" w:rsidRPr="00000000">
        <w:rPr>
          <w:rtl w:val="0"/>
        </w:rPr>
        <w:t xml:space="preserve">  Use this to remove duplicate values from your result set. If you want a clean list of all job titles, you don't want 'Sales associate’ listed 20 times.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DISTINCT: Get a unique list of all Designation in the company.</w:t>
        <w:br w:type="textWrapping"/>
        <w:t xml:space="preserve">SELECT DISTINCT Designation</w:t>
        <w:br w:type="textWrapping"/>
        <w:t xml:space="preserve">FROM Employees;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ORDER BY:</w:t>
      </w:r>
      <w:r w:rsidDel="00000000" w:rsidR="00000000" w:rsidRPr="00000000">
        <w:rPr>
          <w:rtl w:val="0"/>
        </w:rPr>
        <w:t xml:space="preserve">  This clause sorts your results. You can sort by one or more columns.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ORDER BY: List employees alphabetically by their last name.</w:t>
        <w:br w:type="textWrapping"/>
        <w:t xml:space="preserve">SELECT FirstName, LastName</w:t>
        <w:br w:type="textWrapping"/>
        <w:t xml:space="preserve">FROM Employees</w:t>
        <w:br w:type="textWrapping"/>
        <w:t xml:space="preserve">ORDER BY LastName;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ASC (Ascending):</w:t>
      </w:r>
      <w:r w:rsidDel="00000000" w:rsidR="00000000" w:rsidRPr="00000000">
        <w:rPr>
          <w:rtl w:val="0"/>
        </w:rPr>
        <w:t xml:space="preserve"> This sorts from A-Z or lowest to highest number. It's the default, so you often don't need to type it, but it's good to be explicit.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ASC: List employees by their hire date, from oldest to newest.</w:t>
        <w:br w:type="textWrapping"/>
        <w:t xml:space="preserve">SELECT FirstName, HireDate</w:t>
        <w:br w:type="textWrapping"/>
        <w:t xml:space="preserve">FROM Employees</w:t>
        <w:br w:type="textWrapping"/>
        <w:t xml:space="preserve">ORDER BY HireDate ASC;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 (Descending):</w:t>
      </w:r>
      <w:r w:rsidDel="00000000" w:rsidR="00000000" w:rsidRPr="00000000">
        <w:rPr>
          <w:rtl w:val="0"/>
        </w:rPr>
        <w:t xml:space="preserve"> This sorts from Z-A or highest to lowest number. We must specify this one.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DESC: Show employees ordered by salary, from highest to lowest.</w:t>
        <w:br w:type="textWrapping"/>
        <w:t xml:space="preserve">SELECT FirstName, Salary</w:t>
        <w:br w:type="textWrapping"/>
        <w:t xml:space="preserve">FROM Employees</w:t>
        <w:br w:type="textWrapping"/>
        <w:t xml:space="preserve">ORDER BY Salary DESC;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LIMIT:</w:t>
      </w:r>
      <w:r w:rsidDel="00000000" w:rsidR="00000000" w:rsidRPr="00000000">
        <w:rPr>
          <w:rtl w:val="0"/>
        </w:rPr>
        <w:t xml:space="preserve"> This restricts the output to a specific number of rows. It's applied after the ORDER BY, making it perfect for 'top N' or ‘bottom N’ or ‘Worst/Best N’ style questions.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LIMIT: Find the 10 highest-paid employees.</w:t>
        <w:br w:type="textWrapping"/>
        <w:t xml:space="preserve">SELECT FirstName, Salary</w:t>
        <w:br w:type="textWrapping"/>
        <w:t xml:space="preserve">FROM Employees</w:t>
        <w:br w:type="textWrapping"/>
        <w:t xml:space="preserve">ORDER BY Salary DESC</w:t>
        <w:br w:type="textWrapping"/>
        <w:t xml:space="preserve">LIMIT 10;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Scalar Functions (UPPER, LOWER, YEAR):</w:t>
      </w:r>
      <w:r w:rsidDel="00000000" w:rsidR="00000000" w:rsidRPr="00000000">
        <w:rPr>
          <w:rtl w:val="0"/>
        </w:rPr>
        <w:t xml:space="preserve"> These perform an action on every single row individually.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UPPER: Display all last names in uppercase.</w:t>
        <w:br w:type="textWrapping"/>
        <w:t xml:space="preserve">SELECT UPPER(LastName)</w:t>
        <w:br w:type="textWrapping"/>
        <w:t xml:space="preserve">FROM Employees;</w:t>
        <w:br w:type="textWrapping"/>
        <w:br w:type="textWrapping"/>
        <w:t xml:space="preserve">-- Example for LOWER: Display all email addresses in lowercase.</w:t>
        <w:br w:type="textWrapping"/>
        <w:t xml:space="preserve">SELECT LOWER(Email)</w:t>
        <w:br w:type="textWrapping"/>
        <w:t xml:space="preserve">FROM Employees;</w:t>
        <w:br w:type="textWrapping"/>
        <w:br w:type="textWrapping"/>
        <w:t xml:space="preserve">-- Example for YEAR: Show the year each employee was born.</w:t>
        <w:br w:type="textWrapping"/>
        <w:t xml:space="preserve">SELECT FirstName, YEAR(BirthDate) AS BirthYear</w:t>
        <w:br w:type="textWrapping"/>
        <w:t xml:space="preserve">FROM Employees;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Aggregate Functions:</w:t>
      </w:r>
      <w:r w:rsidDel="00000000" w:rsidR="00000000" w:rsidRPr="00000000">
        <w:rPr>
          <w:rtl w:val="0"/>
        </w:rPr>
        <w:t xml:space="preserve"> These functions condense many rows into a single summary value.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COUNT:</w:t>
      </w:r>
      <w:r w:rsidDel="00000000" w:rsidR="00000000" w:rsidRPr="00000000">
        <w:rPr>
          <w:rtl w:val="0"/>
        </w:rPr>
        <w:t xml:space="preserve"> Counts the number of rows. COUNT(*) counts all rows, while COUNT(column) counts non-null values in that column.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COUNT: How many employees are in the company?</w:t>
        <w:br w:type="textWrapping"/>
        <w:t xml:space="preserve">SELECT COUNT(*) AS TotalEmployees</w:t>
        <w:br w:type="textWrapping"/>
        <w:t xml:space="preserve">FROM Employees;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SUM:</w:t>
      </w:r>
      <w:r w:rsidDel="00000000" w:rsidR="00000000" w:rsidRPr="00000000">
        <w:rPr>
          <w:rtl w:val="0"/>
        </w:rPr>
        <w:t xml:space="preserve"> Adds up all the values in a numeric column.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SUM: What is the total payroll for the company?</w:t>
        <w:br w:type="textWrapping"/>
        <w:t xml:space="preserve">SELECT SUM(Salary) AS TotalPayroll</w:t>
        <w:br w:type="textWrapping"/>
        <w:t xml:space="preserve">FROM Employees;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AVG:</w:t>
      </w:r>
      <w:r w:rsidDel="00000000" w:rsidR="00000000" w:rsidRPr="00000000">
        <w:rPr>
          <w:rtl w:val="0"/>
        </w:rPr>
        <w:t xml:space="preserve"> Calculates the average of a numeric column.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AVG: What is the average employee salary?</w:t>
        <w:br w:type="textWrapping"/>
        <w:t xml:space="preserve">SELECT AVG(Salary) AS AverageSalary</w:t>
        <w:br w:type="textWrapping"/>
        <w:t xml:space="preserve">FROM Employees;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MIN &amp; MAX:</w:t>
      </w:r>
      <w:r w:rsidDel="00000000" w:rsidR="00000000" w:rsidRPr="00000000">
        <w:rPr>
          <w:rtl w:val="0"/>
        </w:rPr>
        <w:t xml:space="preserve"> Find the minimum and maximum values in a column.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MIN: What is the lowest salary in the company?</w:t>
        <w:br w:type="textWrapping"/>
        <w:t xml:space="preserve">SELECT MIN(Salary) AS LowestSalary</w:t>
        <w:br w:type="textWrapping"/>
        <w:t xml:space="preserve">FROM Employees;</w:t>
        <w:br w:type="textWrapping"/>
        <w:br w:type="textWrapping"/>
        <w:t xml:space="preserve">-- Example for MAX: What is the highest salary in the company?</w:t>
        <w:br w:type="textWrapping"/>
        <w:t xml:space="preserve">SELECT MAX(Salary) AS HighestSalary</w:t>
        <w:br w:type="textWrapping"/>
        <w:t xml:space="preserve">FROM Employees;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We discussed in class how to find out the max/min value without using Max/Min command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  <w:t xml:space="preserve"> [Hint: use of limit]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GROUP BY: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groups rows that have the same values into summary rows.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  <w:t xml:space="preserve">The laundry analogy: this sorts your clothes into piles by color before you count what's in each pile.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GROUP BY: Count the number of employees in each department.</w:t>
        <w:br w:type="textWrapping"/>
        <w:t xml:space="preserve">SELECT Department, COUNT(*) AS NumberOfEmployees</w:t>
        <w:br w:type="textWrapping"/>
        <w:t xml:space="preserve">FROM Employees</w:t>
        <w:br w:type="textWrapping"/>
        <w:t xml:space="preserve">GROUP BY Department;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HAVING:</w:t>
      </w:r>
      <w:r w:rsidDel="00000000" w:rsidR="00000000" w:rsidRPr="00000000">
        <w:rPr>
          <w:rtl w:val="0"/>
        </w:rPr>
        <w:t xml:space="preserve"> This is the filter for your groups. WHERE filters rows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grouping; HAVING filters groups </w:t>
      </w: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they are created.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HAVING: Show only departments that have more than 10 employees.</w:t>
        <w:br w:type="textWrapping"/>
        <w:t xml:space="preserve">SELECT Department, COUNT(*) AS NumberOfEmployees</w:t>
        <w:br w:type="textWrapping"/>
        <w:t xml:space="preserve">FROM Employees</w:t>
        <w:br w:type="textWrapping"/>
        <w:t xml:space="preserve">GROUP BY Department</w:t>
        <w:br w:type="textWrapping"/>
        <w:t xml:space="preserve">HAVING COUNT(*) &gt; 10;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Subqueries (Nested Queries):</w:t>
      </w:r>
      <w:r w:rsidDel="00000000" w:rsidR="00000000" w:rsidRPr="00000000">
        <w:rPr>
          <w:rtl w:val="0"/>
        </w:rPr>
        <w:t xml:space="preserve"> A subquery is a SELECT statement inside another statement. The inner query runs first, providing a value for the outer query to use.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Subquery: Find all employees who earn more than the company's average salary.</w:t>
        <w:br w:type="textWrapping"/>
        <w:t xml:space="preserve">SELECT FirstName, Salary</w:t>
        <w:br w:type="textWrapping"/>
        <w:t xml:space="preserve">FROM Employees</w:t>
        <w:br w:type="textWrapping"/>
        <w:t xml:space="preserve">WHERE Salary &gt; (SELECT AVG(Salary) FROM Employees);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ANY &amp; ALL:</w:t>
      </w:r>
      <w:r w:rsidDel="00000000" w:rsidR="00000000" w:rsidRPr="00000000">
        <w:rPr>
          <w:rtl w:val="0"/>
        </w:rPr>
        <w:t xml:space="preserve"> These operators are used with subqueries that return a list of values.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ANY: Find employees who earn more than ANY person in the 'Intern' role.</w:t>
        <w:br w:type="textWrapping"/>
        <w:t xml:space="preserve">-- (i.e., more than the lowest-paid intern)</w:t>
        <w:br w:type="textWrapping"/>
        <w:t xml:space="preserve">SELECT FirstName, Salary</w:t>
        <w:br w:type="textWrapping"/>
        <w:t xml:space="preserve">FROM Employees</w:t>
        <w:br w:type="textWrapping"/>
        <w:t xml:space="preserve">WHERE Salary &gt; ANY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SELECT Salary FROM Employees WHERE JobTitle = 'Intern'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  <w:t xml:space="preserve">[This command can return other interns details as well. Why?] 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-- Example for ALL: Find employees who earn more than ALL people in the 'Intern' role.</w:t>
        <w:br w:type="textWrapping"/>
        <w:t xml:space="preserve">-- (i.e., more than the highest-paid intern)</w:t>
        <w:br w:type="textWrapping"/>
        <w:t xml:space="preserve">SELECT FirstName, Salary</w:t>
        <w:br w:type="textWrapping"/>
        <w:t xml:space="preserve">FROM Employees</w:t>
        <w:br w:type="textWrapping"/>
        <w:t xml:space="preserve">WHERE Salary &gt; ALL (SELECT Salary FROM Employees WHERE JobTitle = 'Intern');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INNER JOIN:</w:t>
      </w:r>
      <w:r w:rsidDel="00000000" w:rsidR="00000000" w:rsidRPr="00000000">
        <w:rPr>
          <w:rtl w:val="0"/>
        </w:rPr>
        <w:t xml:space="preserve"> This is how we combine rows from two tables based on a related column. Think of a Venn diagram; the INNER JOIN is the overlapping part in the middle, containing only the records that have a match in both tables.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-- Example for INNER JOIN: Show each employee's name next to their department's full name.</w:t>
        <w:br w:type="textWrapping"/>
        <w:t xml:space="preserve">-- (Assumes we have an Employees table and a Departments table linked by DepartmentID)</w:t>
        <w:br w:type="textWrapping"/>
        <w:t xml:space="preserve">SELECT E.FirstName, D.DepartmentName</w:t>
        <w:br w:type="textWrapping"/>
        <w:t xml:space="preserve">FROM Employees AS E</w:t>
        <w:br w:type="textWrapping"/>
        <w:t xml:space="preserve">INNER JOIN Departments AS D ON E.DepartmentID = D.DepartmentID;</w:t>
        <w:br w:type="textWrapping"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For a clear understanding about joins, please check this </w:t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CSE370 Lab3.pdf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logical order SQL processes a query, which is different from how we usually write 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FROM / JOIN</w:t>
      </w:r>
      <w:r w:rsidDel="00000000" w:rsidR="00000000" w:rsidRPr="00000000">
        <w:rPr>
          <w:rtl w:val="0"/>
        </w:rPr>
        <w:t xml:space="preserve">: Gets the tables.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Filters the rows.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GROUP </w:t>
      </w:r>
      <w:r w:rsidDel="00000000" w:rsidR="00000000" w:rsidRPr="00000000">
        <w:rPr>
          <w:rtl w:val="0"/>
        </w:rPr>
        <w:t xml:space="preserve">BY: Groups the filtered rows.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: Filters the groups.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: Selects the final columns/calculations.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 Removes duplicates.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 Sorts the final result.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 Restricts the number of rows returned.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Rcl4LvsIrgL_CP4DpQOlzwaVf5GMY4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