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7BEB" w14:textId="77777777" w:rsidR="0049372C" w:rsidRPr="0049372C" w:rsidRDefault="0049372C" w:rsidP="0049372C">
      <w:pPr>
        <w:widowControl/>
        <w:spacing w:before="240" w:after="120"/>
        <w:jc w:val="left"/>
        <w:outlineLvl w:val="0"/>
        <w:rPr>
          <w:rFonts w:ascii="Lato" w:eastAsia="宋体" w:hAnsi="Lato" w:cs="宋体"/>
          <w:b/>
          <w:bCs/>
          <w:color w:val="333333"/>
          <w:kern w:val="36"/>
          <w:sz w:val="48"/>
          <w:szCs w:val="48"/>
        </w:rPr>
      </w:pPr>
      <w:r w:rsidRPr="0049372C">
        <w:rPr>
          <w:rFonts w:ascii="Lato" w:eastAsia="宋体" w:hAnsi="Lato" w:cs="宋体"/>
          <w:b/>
          <w:bCs/>
          <w:color w:val="333333"/>
          <w:kern w:val="36"/>
          <w:sz w:val="48"/>
          <w:szCs w:val="48"/>
        </w:rPr>
        <w:t>实时目标跟踪系统设计文档</w:t>
      </w:r>
    </w:p>
    <w:p w14:paraId="03C25E9F" w14:textId="2137B8B3" w:rsidR="00F27080" w:rsidRDefault="0049372C" w:rsidP="00F27080">
      <w:pPr>
        <w:pStyle w:val="a3"/>
        <w:widowControl/>
        <w:numPr>
          <w:ilvl w:val="0"/>
          <w:numId w:val="2"/>
        </w:numPr>
        <w:spacing w:before="240" w:after="120"/>
        <w:ind w:firstLineChars="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F27080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引言</w:t>
      </w:r>
    </w:p>
    <w:p w14:paraId="71B55F40" w14:textId="73AB0E7E" w:rsidR="00F27080" w:rsidRPr="00F27080" w:rsidRDefault="00F27080" w:rsidP="00F27080">
      <w:pPr>
        <w:rPr>
          <w:rFonts w:hint="eastAsia"/>
        </w:rPr>
      </w:pPr>
      <w:r w:rsidRPr="00F27080">
        <w:rPr>
          <w:rFonts w:hint="eastAsia"/>
        </w:rPr>
        <w:t>本报告旨在介绍一套实时目标跟踪系统的设计与实现。该系统使用</w:t>
      </w:r>
      <w:r w:rsidRPr="00F27080">
        <w:t xml:space="preserve"> Python 实现，结合一些恰当的外部</w:t>
      </w:r>
      <w:proofErr w:type="gramStart"/>
      <w:r w:rsidRPr="00F27080">
        <w:t>库实现</w:t>
      </w:r>
      <w:proofErr w:type="gramEnd"/>
      <w:r w:rsidRPr="00F27080">
        <w:t>了视频实时显示和目标跟踪功能。本报告将从需求分析、系统设计、代码实现、实验结果分析等方面展开介绍，接下来是报告正文。</w:t>
      </w:r>
    </w:p>
    <w:p w14:paraId="1D93BF13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1.1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项目背景</w:t>
      </w:r>
    </w:p>
    <w:p w14:paraId="481602A2" w14:textId="5D826685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1.2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项目目标</w:t>
      </w:r>
    </w:p>
    <w:p w14:paraId="6D645FA4" w14:textId="77777777" w:rsidR="00F3371F" w:rsidRPr="00F3371F" w:rsidRDefault="00F3371F" w:rsidP="00514C29">
      <w:r w:rsidRPr="00F3371F">
        <w:t>- 实时性：系统应能够在接近实时的速度下进行目标检测和跟踪</w:t>
      </w:r>
    </w:p>
    <w:p w14:paraId="6EA3EF07" w14:textId="3EB5FD61" w:rsidR="00F3371F" w:rsidRPr="0049372C" w:rsidRDefault="00F3371F" w:rsidP="00514C29">
      <w:pPr>
        <w:rPr>
          <w:rFonts w:hint="eastAsia"/>
        </w:rPr>
      </w:pPr>
      <w:r w:rsidRPr="00F3371F">
        <w:t>- 稳定性：系统在不同场景下应具备稳定的跟踪能力，尽量减少漂移和误检测</w:t>
      </w:r>
    </w:p>
    <w:p w14:paraId="0F6FECAD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1.3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术语定义</w:t>
      </w:r>
    </w:p>
    <w:p w14:paraId="53D76AEF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 w:hint="eastAsia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2.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系统架构</w:t>
      </w:r>
    </w:p>
    <w:p w14:paraId="0A2E349C" w14:textId="3439507C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总体架构</w:t>
      </w:r>
    </w:p>
    <w:p w14:paraId="15D18123" w14:textId="17237818" w:rsidR="0025624A" w:rsidRPr="0049372C" w:rsidRDefault="0025624A" w:rsidP="0025624A">
      <w:pPr>
        <w:rPr>
          <w:rFonts w:hint="eastAsia"/>
        </w:rPr>
      </w:pPr>
      <w:r w:rsidRPr="0025624A">
        <w:rPr>
          <w:rFonts w:hint="eastAsia"/>
        </w:rPr>
        <w:t>系统采用客户端</w:t>
      </w:r>
      <w:r w:rsidRPr="0025624A">
        <w:t>-服务器架构，其中客户端负责视频显示和用户交互，服务器负责目标检测和跟踪。</w:t>
      </w:r>
    </w:p>
    <w:p w14:paraId="29A4F9B9" w14:textId="5C25EF7C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模块划分</w:t>
      </w:r>
    </w:p>
    <w:p w14:paraId="6D959D5B" w14:textId="77777777" w:rsidR="000B46D0" w:rsidRPr="000B46D0" w:rsidRDefault="000B46D0" w:rsidP="001431BD">
      <w:r w:rsidRPr="000B46D0">
        <w:t>视频导入模块：负责从视频文件中获取实时视频数据</w:t>
      </w:r>
    </w:p>
    <w:p w14:paraId="1FC28B25" w14:textId="77777777" w:rsidR="000B46D0" w:rsidRPr="000B46D0" w:rsidRDefault="000B46D0" w:rsidP="001431BD">
      <w:r w:rsidRPr="000B46D0">
        <w:t>目标检测模块：使用目标检测算法对视频</w:t>
      </w:r>
      <w:proofErr w:type="gramStart"/>
      <w:r w:rsidRPr="000B46D0">
        <w:t>帧</w:t>
      </w:r>
      <w:proofErr w:type="gramEnd"/>
      <w:r w:rsidRPr="000B46D0">
        <w:t>进行分析，提取目标位置信息</w:t>
      </w:r>
    </w:p>
    <w:p w14:paraId="0560D141" w14:textId="77777777" w:rsidR="000B46D0" w:rsidRPr="000B46D0" w:rsidRDefault="000B46D0" w:rsidP="001431BD">
      <w:r w:rsidRPr="000B46D0">
        <w:t>目标跟踪模块：利用目标跟踪算法跟踪目标在</w:t>
      </w:r>
      <w:proofErr w:type="gramStart"/>
      <w:r w:rsidRPr="000B46D0">
        <w:t>连续帧中的</w:t>
      </w:r>
      <w:proofErr w:type="gramEnd"/>
      <w:r w:rsidRPr="000B46D0">
        <w:t>运动轨迹</w:t>
      </w:r>
    </w:p>
    <w:p w14:paraId="36614CFA" w14:textId="5DE3358D" w:rsidR="000B46D0" w:rsidRPr="0049372C" w:rsidRDefault="000B46D0" w:rsidP="001431BD">
      <w:pPr>
        <w:rPr>
          <w:rFonts w:hint="eastAsia"/>
        </w:rPr>
      </w:pPr>
      <w:r w:rsidRPr="000B46D0">
        <w:t>用户界面模块：提供用户友好的界面，实时显示视频和跟踪结果</w:t>
      </w:r>
    </w:p>
    <w:p w14:paraId="390CF8C3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数据流程图</w:t>
      </w:r>
    </w:p>
    <w:p w14:paraId="41B0206A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3.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技术选型</w:t>
      </w:r>
    </w:p>
    <w:p w14:paraId="1CD8589A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3.1 Python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语言选择理由</w:t>
      </w:r>
    </w:p>
    <w:p w14:paraId="32CBDA79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lastRenderedPageBreak/>
        <w:t xml:space="preserve">3.2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外部库选择</w:t>
      </w:r>
    </w:p>
    <w:p w14:paraId="51891538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3.3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算法选型</w:t>
      </w:r>
    </w:p>
    <w:p w14:paraId="12FFE734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4.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系统详细设计</w:t>
      </w:r>
    </w:p>
    <w:p w14:paraId="7E5571E8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视频输入模块</w:t>
      </w:r>
    </w:p>
    <w:p w14:paraId="2EFFBE14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特征提取模块</w:t>
      </w:r>
    </w:p>
    <w:p w14:paraId="242BD537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目标跟踪算法模块</w:t>
      </w:r>
    </w:p>
    <w:p w14:paraId="409F718D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4.4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结果展示模块</w:t>
      </w:r>
    </w:p>
    <w:p w14:paraId="3FD40E81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5.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系统实现</w:t>
      </w:r>
    </w:p>
    <w:p w14:paraId="453D545D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代码结构</w:t>
      </w:r>
    </w:p>
    <w:p w14:paraId="5CDA4408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模块功能实现说明</w:t>
      </w:r>
    </w:p>
    <w:p w14:paraId="3C70D55A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测试数据与结果</w:t>
      </w:r>
    </w:p>
    <w:p w14:paraId="4FB5AD7E" w14:textId="1863B651" w:rsid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6.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系统性能评估</w:t>
      </w:r>
    </w:p>
    <w:p w14:paraId="4455FD98" w14:textId="0028D3A3" w:rsidR="00A059AA" w:rsidRPr="0049372C" w:rsidRDefault="00A059AA" w:rsidP="00A059AA">
      <w:pPr>
        <w:rPr>
          <w:rFonts w:hint="eastAsia"/>
        </w:rPr>
      </w:pPr>
      <w:r w:rsidRPr="00A059AA">
        <w:rPr>
          <w:rFonts w:hint="eastAsia"/>
        </w:rPr>
        <w:t>本节将展示系统的实际运行效果，并对实验结果进行分析和评价。</w:t>
      </w:r>
    </w:p>
    <w:p w14:paraId="07CDA5C6" w14:textId="394F3F70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6.1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实验环境</w:t>
      </w:r>
    </w:p>
    <w:p w14:paraId="528955DA" w14:textId="77777777" w:rsidR="002C4C8B" w:rsidRDefault="002C4C8B" w:rsidP="002C4C8B">
      <w:r>
        <w:rPr>
          <w:rStyle w:val="md-plain"/>
          <w:rFonts w:ascii="Merriweather" w:hAnsi="Merriweather"/>
          <w:color w:val="333333"/>
        </w:rPr>
        <w:t>硬件配置：</w:t>
      </w:r>
      <w:r>
        <w:rPr>
          <w:rStyle w:val="md-plain"/>
          <w:rFonts w:ascii="Merriweather" w:hAnsi="Merriweather"/>
          <w:color w:val="333333"/>
        </w:rPr>
        <w:t>Intel Core i7 CPU, 16GB RAM, NVIDIA GeForce RTX 2080 GPU</w:t>
      </w:r>
    </w:p>
    <w:p w14:paraId="3041866D" w14:textId="020590FD" w:rsidR="002C4C8B" w:rsidRPr="002C4C8B" w:rsidRDefault="002C4C8B" w:rsidP="002C4C8B">
      <w:pPr>
        <w:rPr>
          <w:rFonts w:eastAsia="宋体" w:cs="宋体" w:hint="eastAsia"/>
          <w:kern w:val="0"/>
          <w:sz w:val="24"/>
          <w:szCs w:val="24"/>
        </w:rPr>
      </w:pPr>
      <w:r>
        <w:rPr>
          <w:rStyle w:val="md-plain"/>
          <w:rFonts w:ascii="Merriweather" w:hAnsi="Merriweather"/>
          <w:color w:val="333333"/>
        </w:rPr>
        <w:t>软件环境：</w:t>
      </w:r>
      <w:r>
        <w:rPr>
          <w:rStyle w:val="md-plain"/>
          <w:rFonts w:ascii="Merriweather" w:hAnsi="Merriweather"/>
          <w:color w:val="333333"/>
        </w:rPr>
        <w:t>Windows 10, Python 3.8, OpenCV 4.5</w:t>
      </w:r>
    </w:p>
    <w:p w14:paraId="775D5F17" w14:textId="17A2F36B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6.2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性能指标</w:t>
      </w:r>
    </w:p>
    <w:p w14:paraId="6161006C" w14:textId="450A92B5" w:rsidR="000A1065" w:rsidRPr="0049372C" w:rsidRDefault="000A1065" w:rsidP="000A1065">
      <w:pPr>
        <w:rPr>
          <w:rFonts w:ascii="Lato" w:eastAsia="宋体" w:hAnsi="Lato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实验结果将通过视频展示和定量指标分析来说明系统的性能。</w:t>
      </w:r>
    </w:p>
    <w:p w14:paraId="5415DE1B" w14:textId="2ECDC3F7" w:rsid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lastRenderedPageBreak/>
        <w:t xml:space="preserve">6.3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实验结果分析</w:t>
      </w:r>
    </w:p>
    <w:p w14:paraId="26E3B4D5" w14:textId="516D3AD9" w:rsidR="00E70BCB" w:rsidRPr="0049372C" w:rsidRDefault="00E70BCB" w:rsidP="00BC7EEB">
      <w:pPr>
        <w:rPr>
          <w:rFonts w:ascii="Lato" w:eastAsia="宋体" w:hAnsi="Lato" w:cs="宋体" w:hint="eastAsia"/>
          <w:b/>
          <w:bCs/>
          <w:kern w:val="0"/>
          <w:sz w:val="27"/>
          <w:szCs w:val="27"/>
        </w:rPr>
      </w:pPr>
      <w:r>
        <w:rPr>
          <w:shd w:val="clear" w:color="auto" w:fill="FFFFFF"/>
        </w:rPr>
        <w:t>实验结果将通过视频展示和定量指标分析来说明系统的性能。</w:t>
      </w:r>
    </w:p>
    <w:p w14:paraId="65F6893F" w14:textId="356EEC10" w:rsid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7.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总结与展望</w:t>
      </w:r>
    </w:p>
    <w:p w14:paraId="7B62FBDF" w14:textId="19C2ABBF" w:rsidR="00944B08" w:rsidRPr="0049372C" w:rsidRDefault="00944B08" w:rsidP="00CE6E96">
      <w:pPr>
        <w:rPr>
          <w:rFonts w:hint="eastAsia"/>
        </w:rPr>
      </w:pPr>
      <w:r w:rsidRPr="00944B08">
        <w:rPr>
          <w:rFonts w:hint="eastAsia"/>
        </w:rPr>
        <w:t>本报告总结了实时目标跟踪系统的设计与实现过程，并对系统的性能进行了评价。未来可以进一步优化算法和界面，提升系统的实用性和稳定性。</w:t>
      </w:r>
    </w:p>
    <w:p w14:paraId="3DFC351E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7.1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项目总结</w:t>
      </w:r>
    </w:p>
    <w:p w14:paraId="0F8E83B6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7.2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不足与改进方向</w:t>
      </w:r>
    </w:p>
    <w:p w14:paraId="695F9F5A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7.3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后续工作展望</w:t>
      </w:r>
    </w:p>
    <w:p w14:paraId="14712F6B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8.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参考文献</w:t>
      </w:r>
    </w:p>
    <w:p w14:paraId="5534C8AD" w14:textId="77777777" w:rsidR="0049372C" w:rsidRPr="0049372C" w:rsidRDefault="0049372C" w:rsidP="0049372C">
      <w:pPr>
        <w:widowControl/>
        <w:spacing w:before="240" w:after="12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9.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附录</w:t>
      </w:r>
    </w:p>
    <w:p w14:paraId="65038683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代码源文件</w:t>
      </w:r>
    </w:p>
    <w:p w14:paraId="534C3E7C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讲解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PPT</w:t>
      </w:r>
    </w:p>
    <w:p w14:paraId="2F05EE4B" w14:textId="77777777" w:rsidR="0049372C" w:rsidRPr="0049372C" w:rsidRDefault="0049372C" w:rsidP="0049372C">
      <w:pPr>
        <w:widowControl/>
        <w:spacing w:before="240" w:after="120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展示视频</w:t>
      </w:r>
    </w:p>
    <w:p w14:paraId="243F658D" w14:textId="78524D3C" w:rsidR="00271E70" w:rsidRPr="0049372C" w:rsidRDefault="00271E70" w:rsidP="0049372C"/>
    <w:sectPr w:rsidR="00271E70" w:rsidRPr="0049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E75"/>
    <w:multiLevelType w:val="multilevel"/>
    <w:tmpl w:val="2B4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37219"/>
    <w:multiLevelType w:val="multilevel"/>
    <w:tmpl w:val="D06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A3E6D"/>
    <w:multiLevelType w:val="hybridMultilevel"/>
    <w:tmpl w:val="812CDC5C"/>
    <w:lvl w:ilvl="0" w:tplc="56F2E6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70"/>
    <w:rsid w:val="000A1065"/>
    <w:rsid w:val="000B46D0"/>
    <w:rsid w:val="001431BD"/>
    <w:rsid w:val="0025624A"/>
    <w:rsid w:val="00271E70"/>
    <w:rsid w:val="002C4C8B"/>
    <w:rsid w:val="0049372C"/>
    <w:rsid w:val="004E3CE6"/>
    <w:rsid w:val="00514C29"/>
    <w:rsid w:val="0053027C"/>
    <w:rsid w:val="00637802"/>
    <w:rsid w:val="007C0081"/>
    <w:rsid w:val="00825ECD"/>
    <w:rsid w:val="00944B08"/>
    <w:rsid w:val="009D5EA8"/>
    <w:rsid w:val="009D7351"/>
    <w:rsid w:val="00A059AA"/>
    <w:rsid w:val="00B60720"/>
    <w:rsid w:val="00BC7EEB"/>
    <w:rsid w:val="00BE261A"/>
    <w:rsid w:val="00BF1037"/>
    <w:rsid w:val="00CE6E96"/>
    <w:rsid w:val="00E70BCB"/>
    <w:rsid w:val="00F27080"/>
    <w:rsid w:val="00F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E26"/>
  <w15:chartTrackingRefBased/>
  <w15:docId w15:val="{02F287DE-546D-4594-BED3-1E4E8B9B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3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37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37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7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37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37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49372C"/>
  </w:style>
  <w:style w:type="paragraph" w:customStyle="1" w:styleId="md-end-block">
    <w:name w:val="md-end-block"/>
    <w:basedOn w:val="a"/>
    <w:rsid w:val="002C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27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 Fallen</dc:creator>
  <cp:keywords/>
  <dc:description/>
  <cp:lastModifiedBy>Down Fallen</cp:lastModifiedBy>
  <cp:revision>26</cp:revision>
  <dcterms:created xsi:type="dcterms:W3CDTF">2024-05-09T02:59:00Z</dcterms:created>
  <dcterms:modified xsi:type="dcterms:W3CDTF">2024-05-09T04:01:00Z</dcterms:modified>
</cp:coreProperties>
</file>