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B5F" w:rsidRDefault="00B10A1E" w:rsidP="00B10A1E">
      <w:pPr>
        <w:pStyle w:val="a3"/>
        <w:rPr>
          <w:rFonts w:ascii="宋体" w:eastAsia="宋体" w:hAnsi="宋体"/>
        </w:rPr>
      </w:pPr>
      <w:r w:rsidRPr="00B10A1E">
        <w:rPr>
          <w:rFonts w:ascii="宋体" w:eastAsia="宋体" w:hAnsi="宋体" w:hint="eastAsia"/>
        </w:rPr>
        <w:t>频繁项集</w:t>
      </w:r>
      <w:proofErr w:type="spellStart"/>
      <w:r w:rsidRPr="00B10A1E">
        <w:rPr>
          <w:rFonts w:ascii="宋体" w:eastAsia="宋体" w:hAnsi="宋体" w:hint="eastAsia"/>
        </w:rPr>
        <w:t>Apriori</w:t>
      </w:r>
      <w:proofErr w:type="spellEnd"/>
      <w:r w:rsidRPr="00B10A1E">
        <w:rPr>
          <w:rFonts w:ascii="宋体" w:eastAsia="宋体" w:hAnsi="宋体" w:hint="eastAsia"/>
        </w:rPr>
        <w:t>算法实验要求和内容</w:t>
      </w:r>
    </w:p>
    <w:p w:rsidR="00B10A1E" w:rsidRDefault="00B10A1E" w:rsidP="00B10A1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实验目的</w:t>
      </w:r>
    </w:p>
    <w:p w:rsidR="00FB7B11" w:rsidRDefault="00FB7B11" w:rsidP="00FB7B1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熟悉、理解购物篮模型，理解并掌握</w:t>
      </w:r>
      <w:proofErr w:type="spellStart"/>
      <w:r>
        <w:rPr>
          <w:rFonts w:ascii="宋体" w:eastAsia="宋体" w:hAnsi="宋体" w:hint="eastAsia"/>
          <w:sz w:val="24"/>
          <w:szCs w:val="24"/>
        </w:rPr>
        <w:t>Apriori</w:t>
      </w:r>
      <w:proofErr w:type="spellEnd"/>
      <w:r>
        <w:rPr>
          <w:rFonts w:ascii="宋体" w:eastAsia="宋体" w:hAnsi="宋体" w:hint="eastAsia"/>
          <w:sz w:val="24"/>
          <w:szCs w:val="24"/>
        </w:rPr>
        <w:t>算法过程</w:t>
      </w:r>
    </w:p>
    <w:p w:rsidR="00FB7B11" w:rsidRDefault="00FB7B11" w:rsidP="00FB7B11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能够编程实现</w:t>
      </w:r>
      <w:proofErr w:type="spellStart"/>
      <w:r>
        <w:rPr>
          <w:rFonts w:ascii="宋体" w:eastAsia="宋体" w:hAnsi="宋体" w:hint="eastAsia"/>
          <w:sz w:val="24"/>
          <w:szCs w:val="24"/>
        </w:rPr>
        <w:t>Apriori</w:t>
      </w:r>
      <w:proofErr w:type="spellEnd"/>
      <w:r>
        <w:rPr>
          <w:rFonts w:ascii="宋体" w:eastAsia="宋体" w:hAnsi="宋体" w:hint="eastAsia"/>
          <w:sz w:val="24"/>
          <w:szCs w:val="24"/>
        </w:rPr>
        <w:t>算法，</w:t>
      </w:r>
      <w:r w:rsidR="005767EA">
        <w:rPr>
          <w:rFonts w:ascii="宋体" w:eastAsia="宋体" w:hAnsi="宋体" w:hint="eastAsia"/>
          <w:sz w:val="24"/>
          <w:szCs w:val="24"/>
        </w:rPr>
        <w:t>并能计算一些简单实例</w:t>
      </w:r>
    </w:p>
    <w:p w:rsidR="005767EA" w:rsidRDefault="005767EA" w:rsidP="005767E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实验环境和工具</w:t>
      </w:r>
    </w:p>
    <w:p w:rsidR="005767EA" w:rsidRDefault="005767EA" w:rsidP="005767EA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最好使用Python</w:t>
      </w:r>
      <w:r>
        <w:rPr>
          <w:rFonts w:ascii="宋体" w:eastAsia="宋体" w:hAnsi="宋体"/>
          <w:sz w:val="24"/>
          <w:szCs w:val="24"/>
        </w:rPr>
        <w:t xml:space="preserve"> 3</w:t>
      </w:r>
      <w:r>
        <w:rPr>
          <w:rFonts w:ascii="宋体" w:eastAsia="宋体" w:hAnsi="宋体" w:hint="eastAsia"/>
          <w:sz w:val="24"/>
          <w:szCs w:val="24"/>
        </w:rPr>
        <w:t>版本，能够用其他程序语言实现也可以</w:t>
      </w:r>
    </w:p>
    <w:p w:rsidR="005767EA" w:rsidRDefault="005767EA" w:rsidP="005767E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算法过程：</w:t>
      </w:r>
    </w:p>
    <w:p w:rsidR="005767EA" w:rsidRDefault="005767EA" w:rsidP="005767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</w:t>
      </w:r>
      <w:r w:rsidR="00FF0338">
        <w:rPr>
          <w:rFonts w:ascii="宋体" w:eastAsia="宋体" w:hAnsi="宋体" w:hint="eastAsia"/>
          <w:sz w:val="24"/>
          <w:szCs w:val="24"/>
        </w:rPr>
        <w:t>购物篮数据集，支持度阈值</w:t>
      </w:r>
    </w:p>
    <w:p w:rsidR="00FF0338" w:rsidRDefault="00FF0338" w:rsidP="005767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初始化C1，得到所有的单项集</w:t>
      </w:r>
    </w:p>
    <w:p w:rsidR="00FF0338" w:rsidRDefault="00FF0338" w:rsidP="005767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扫描一遍购物篮，结合支持度阈值，得到Ck过滤后的Lk</w:t>
      </w:r>
    </w:p>
    <w:p w:rsidR="00FF0338" w:rsidRDefault="00FF0338" w:rsidP="005767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构造通过Lk构造下一步</w:t>
      </w:r>
      <w:r w:rsidR="00A70100">
        <w:rPr>
          <w:rFonts w:ascii="宋体" w:eastAsia="宋体" w:hAnsi="宋体" w:hint="eastAsia"/>
          <w:sz w:val="24"/>
          <w:szCs w:val="24"/>
        </w:rPr>
        <w:t>所需的C(k+</w:t>
      </w:r>
      <w:r w:rsidR="00A70100">
        <w:rPr>
          <w:rFonts w:ascii="宋体" w:eastAsia="宋体" w:hAnsi="宋体"/>
          <w:sz w:val="24"/>
          <w:szCs w:val="24"/>
        </w:rPr>
        <w:t>1)</w:t>
      </w:r>
    </w:p>
    <w:p w:rsidR="00A70100" w:rsidRDefault="00A70100" w:rsidP="005767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重复上面3,4两步，直到没有频繁项出现</w:t>
      </w:r>
    </w:p>
    <w:p w:rsidR="00A70100" w:rsidRDefault="00A70100" w:rsidP="005767EA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输出所有频繁项</w:t>
      </w:r>
    </w:p>
    <w:p w:rsidR="00A70100" w:rsidRDefault="00A70100" w:rsidP="00A7010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实验过程</w:t>
      </w:r>
    </w:p>
    <w:p w:rsidR="00A70100" w:rsidRDefault="00A70100" w:rsidP="00A7010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定义构造C1的函数，完成初始化。储存方式可以设定为购物篮</w:t>
      </w:r>
      <w:r w:rsidR="006F013E">
        <w:rPr>
          <w:rFonts w:ascii="宋体" w:eastAsia="宋体" w:hAnsi="宋体" w:hint="eastAsia"/>
          <w:sz w:val="24"/>
          <w:szCs w:val="24"/>
        </w:rPr>
        <w:t>以二维数组储存数据，且数据都是数字，其代码对应为：</w:t>
      </w:r>
    </w:p>
    <w:p w:rsidR="006F013E" w:rsidRDefault="006F013E" w:rsidP="006F01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create_c1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date_set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c_1 = </w:t>
      </w:r>
      <w:r>
        <w:rPr>
          <w:rFonts w:hint="eastAsia"/>
          <w:color w:val="8888C6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([])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item </w:t>
      </w:r>
      <w:r>
        <w:rPr>
          <w:rFonts w:hint="eastAsia"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date_set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c_1 = c_1.union(</w:t>
      </w:r>
      <w:r>
        <w:rPr>
          <w:rFonts w:hint="eastAsia"/>
          <w:color w:val="8888C6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(item))</w:t>
      </w:r>
      <w:bookmarkStart w:id="0" w:name="_GoBack"/>
      <w:bookmarkEnd w:id="0"/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8888C6"/>
          <w:sz w:val="18"/>
          <w:szCs w:val="18"/>
        </w:rPr>
        <w:t>frozenset</w:t>
      </w:r>
      <w:proofErr w:type="spellEnd"/>
      <w:r>
        <w:rPr>
          <w:rFonts w:hint="eastAsia"/>
          <w:color w:val="A9B7C6"/>
          <w:sz w:val="18"/>
          <w:szCs w:val="18"/>
        </w:rPr>
        <w:t>([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]) </w:t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 xml:space="preserve">c_1]  </w:t>
      </w:r>
      <w:r>
        <w:rPr>
          <w:rFonts w:hint="eastAsia"/>
          <w:color w:val="808080"/>
          <w:sz w:val="18"/>
          <w:szCs w:val="18"/>
        </w:rPr>
        <w:t># 因为后面要用它作为字典的元素，所以需要用frozen形式</w:t>
      </w:r>
    </w:p>
    <w:p w:rsidR="006F013E" w:rsidRDefault="006F013E" w:rsidP="006F013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定义构造Lk的函数，即完成算法中的过滤过程，对应的代码为：</w:t>
      </w:r>
    </w:p>
    <w:p w:rsidR="006F013E" w:rsidRDefault="006F013E" w:rsidP="006F01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proofErr w:type="spellStart"/>
      <w:r>
        <w:rPr>
          <w:rFonts w:hint="eastAsia"/>
          <w:color w:val="FFC66D"/>
          <w:sz w:val="18"/>
          <w:szCs w:val="18"/>
        </w:rPr>
        <w:t>get_lk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date_set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c_k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support_threshold</w:t>
      </w:r>
      <w:proofErr w:type="spellEnd"/>
      <w:r>
        <w:rPr>
          <w:rFonts w:hint="eastAsia"/>
          <w:color w:val="A9B7C6"/>
          <w:sz w:val="18"/>
          <w:szCs w:val="18"/>
        </w:rPr>
        <w:t xml:space="preserve">):  </w:t>
      </w:r>
      <w:r>
        <w:rPr>
          <w:rFonts w:hint="eastAsia"/>
          <w:color w:val="808080"/>
          <w:sz w:val="18"/>
          <w:szCs w:val="18"/>
        </w:rPr>
        <w:t># 建立Lk的函数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 xml:space="preserve"> = {}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item </w:t>
      </w:r>
      <w:r>
        <w:rPr>
          <w:rFonts w:hint="eastAsia"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date_set</w:t>
      </w:r>
      <w:proofErr w:type="spellEnd"/>
      <w:r>
        <w:rPr>
          <w:rFonts w:hint="eastAsia"/>
          <w:color w:val="A9B7C6"/>
          <w:sz w:val="18"/>
          <w:szCs w:val="18"/>
        </w:rPr>
        <w:t xml:space="preserve">:  </w:t>
      </w:r>
      <w:r>
        <w:rPr>
          <w:rFonts w:hint="eastAsia"/>
          <w:color w:val="808080"/>
          <w:sz w:val="18"/>
          <w:szCs w:val="18"/>
        </w:rPr>
        <w:t># 将整个字典扫描一遍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c_i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c_k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c_i.issubset</w:t>
      </w:r>
      <w:proofErr w:type="spellEnd"/>
      <w:r>
        <w:rPr>
          <w:rFonts w:hint="eastAsia"/>
          <w:color w:val="A9B7C6"/>
          <w:sz w:val="18"/>
          <w:szCs w:val="18"/>
        </w:rPr>
        <w:t>(item):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c_i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not in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c_i</w:t>
      </w:r>
      <w:proofErr w:type="spellEnd"/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c_i</w:t>
      </w:r>
      <w:proofErr w:type="spellEnd"/>
      <w:r>
        <w:rPr>
          <w:rFonts w:hint="eastAsia"/>
          <w:color w:val="A9B7C6"/>
          <w:sz w:val="18"/>
          <w:szCs w:val="18"/>
        </w:rPr>
        <w:t xml:space="preserve">] +=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l_k_return</w:t>
      </w:r>
      <w:proofErr w:type="spellEnd"/>
      <w:r>
        <w:rPr>
          <w:rFonts w:hint="eastAsia"/>
          <w:color w:val="A9B7C6"/>
          <w:sz w:val="18"/>
          <w:szCs w:val="18"/>
        </w:rPr>
        <w:t xml:space="preserve"> = []  </w:t>
      </w:r>
      <w:r>
        <w:rPr>
          <w:rFonts w:hint="eastAsia"/>
          <w:color w:val="808080"/>
          <w:sz w:val="18"/>
          <w:szCs w:val="18"/>
        </w:rPr>
        <w:t># 用于返回的集合</w:t>
      </w:r>
      <w:proofErr w:type="spellStart"/>
      <w:r>
        <w:rPr>
          <w:rFonts w:hint="eastAsia"/>
          <w:color w:val="808080"/>
          <w:sz w:val="18"/>
          <w:szCs w:val="18"/>
        </w:rPr>
        <w:t>l_k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l_i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l_i</w:t>
      </w:r>
      <w:proofErr w:type="spellEnd"/>
      <w:r>
        <w:rPr>
          <w:rFonts w:hint="eastAsia"/>
          <w:color w:val="A9B7C6"/>
          <w:sz w:val="18"/>
          <w:szCs w:val="18"/>
        </w:rPr>
        <w:t xml:space="preserve">] &gt;= </w:t>
      </w:r>
      <w:proofErr w:type="spellStart"/>
      <w:r>
        <w:rPr>
          <w:rFonts w:hint="eastAsia"/>
          <w:color w:val="A9B7C6"/>
          <w:sz w:val="18"/>
          <w:szCs w:val="18"/>
        </w:rPr>
        <w:t>support_threshold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l_k_return.append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l_i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l_k_return</w:t>
      </w:r>
      <w:proofErr w:type="spellEnd"/>
    </w:p>
    <w:p w:rsidR="006F013E" w:rsidRDefault="006F013E" w:rsidP="006F013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建立构造C(</w:t>
      </w:r>
      <w:r>
        <w:rPr>
          <w:rFonts w:ascii="宋体" w:eastAsia="宋体" w:hAnsi="宋体"/>
          <w:sz w:val="24"/>
          <w:szCs w:val="24"/>
        </w:rPr>
        <w:t>k+1</w:t>
      </w:r>
      <w:r>
        <w:rPr>
          <w:rFonts w:ascii="宋体" w:eastAsia="宋体" w:hAnsi="宋体" w:hint="eastAsia"/>
          <w:sz w:val="24"/>
          <w:szCs w:val="24"/>
        </w:rPr>
        <w:t>)的函数：</w:t>
      </w:r>
    </w:p>
    <w:p w:rsidR="002232F2" w:rsidRDefault="002232F2" w:rsidP="002232F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def </w:t>
      </w:r>
      <w:r>
        <w:rPr>
          <w:rFonts w:hint="eastAsia"/>
          <w:color w:val="FFC66D"/>
          <w:sz w:val="18"/>
          <w:szCs w:val="18"/>
        </w:rPr>
        <w:t>get_ck1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c_k_1 = []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)-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j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(i+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)):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8888C6"/>
          <w:sz w:val="18"/>
          <w:szCs w:val="18"/>
        </w:rPr>
        <w:t>sorted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]))[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] == </w:t>
      </w:r>
      <w:r>
        <w:rPr>
          <w:rFonts w:hint="eastAsia"/>
          <w:color w:val="8888C6"/>
          <w:sz w:val="18"/>
          <w:szCs w:val="18"/>
        </w:rPr>
        <w:t>sorted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list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[j]))[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]:</w:t>
      </w:r>
      <w:r>
        <w:rPr>
          <w:rFonts w:hint="eastAsia"/>
          <w:color w:val="A9B7C6"/>
          <w:sz w:val="18"/>
          <w:szCs w:val="18"/>
        </w:rPr>
        <w:br/>
        <w:t xml:space="preserve">                c_k_1.append(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] | </w:t>
      </w:r>
      <w:proofErr w:type="spellStart"/>
      <w:r>
        <w:rPr>
          <w:rFonts w:hint="eastAsia"/>
          <w:color w:val="A9B7C6"/>
          <w:sz w:val="18"/>
          <w:szCs w:val="18"/>
        </w:rPr>
        <w:t>l_k</w:t>
      </w:r>
      <w:proofErr w:type="spellEnd"/>
      <w:r>
        <w:rPr>
          <w:rFonts w:hint="eastAsia"/>
          <w:color w:val="A9B7C6"/>
          <w:sz w:val="18"/>
          <w:szCs w:val="18"/>
        </w:rPr>
        <w:t>[j])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c_k_1</w:t>
      </w:r>
    </w:p>
    <w:p w:rsidR="002232F2" w:rsidRDefault="002232F2" w:rsidP="002232F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以上函数建立好之后，直接在主函数中调用函数，并通过循环完成频繁项集的计算工作，最后输出所有的频繁项集</w:t>
      </w:r>
    </w:p>
    <w:p w:rsidR="00B166D5" w:rsidRDefault="00B166D5" w:rsidP="002232F2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输入所用到的实例如下：</w:t>
      </w:r>
    </w:p>
    <w:p w:rsidR="00B166D5" w:rsidRDefault="00B166D5" w:rsidP="00B166D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[[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t>]</w:t>
      </w:r>
    </w:p>
    <w:p w:rsidR="00B166D5" w:rsidRDefault="00736EB6" w:rsidP="00B166D5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支持度阈值设为2即可。</w:t>
      </w:r>
    </w:p>
    <w:p w:rsidR="002232F2" w:rsidRPr="002232F2" w:rsidRDefault="002232F2" w:rsidP="002232F2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sectPr w:rsidR="002232F2" w:rsidRPr="0022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58FF"/>
    <w:multiLevelType w:val="hybridMultilevel"/>
    <w:tmpl w:val="73028B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E69FC"/>
    <w:multiLevelType w:val="hybridMultilevel"/>
    <w:tmpl w:val="0D9ECC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EF6BF4"/>
    <w:multiLevelType w:val="hybridMultilevel"/>
    <w:tmpl w:val="58EA8F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A11B35"/>
    <w:multiLevelType w:val="hybridMultilevel"/>
    <w:tmpl w:val="A2FC4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1E"/>
    <w:rsid w:val="002232F2"/>
    <w:rsid w:val="005767EA"/>
    <w:rsid w:val="006012E6"/>
    <w:rsid w:val="006F013E"/>
    <w:rsid w:val="00736EB6"/>
    <w:rsid w:val="007A7B5F"/>
    <w:rsid w:val="00A70100"/>
    <w:rsid w:val="00B10A1E"/>
    <w:rsid w:val="00B166D5"/>
    <w:rsid w:val="00FB7B11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E72"/>
  <w15:chartTrackingRefBased/>
  <w15:docId w15:val="{B8281FA0-62A1-424A-89DF-E25F352C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0A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0A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0A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F0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1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6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余彪</dc:creator>
  <cp:keywords/>
  <dc:description/>
  <cp:lastModifiedBy>617589844@qq.com</cp:lastModifiedBy>
  <cp:revision>3</cp:revision>
  <dcterms:created xsi:type="dcterms:W3CDTF">2018-03-20T02:19:00Z</dcterms:created>
  <dcterms:modified xsi:type="dcterms:W3CDTF">2019-12-02T03:04:00Z</dcterms:modified>
</cp:coreProperties>
</file>