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5052C" w14:textId="278BD524" w:rsidR="00C57937" w:rsidRPr="00EF6662" w:rsidRDefault="00953513" w:rsidP="00D07B96">
      <w:pPr>
        <w:jc w:val="center"/>
        <w:rPr>
          <w:b/>
          <w:sz w:val="40"/>
        </w:rPr>
      </w:pPr>
      <w:r w:rsidRPr="00953513">
        <w:rPr>
          <w:b/>
          <w:sz w:val="40"/>
        </w:rPr>
        <w:t>Systemy rozproszone i integracja usług</w:t>
      </w:r>
    </w:p>
    <w:p w14:paraId="1A8418A4" w14:textId="26ACF1ED" w:rsidR="00D07B96" w:rsidRPr="00EF6662" w:rsidRDefault="007168EC" w:rsidP="00D07B96">
      <w:pPr>
        <w:jc w:val="center"/>
        <w:rPr>
          <w:b/>
          <w:sz w:val="40"/>
        </w:rPr>
      </w:pPr>
      <w:r w:rsidRPr="00EF6662">
        <w:rPr>
          <w:b/>
          <w:sz w:val="40"/>
        </w:rPr>
        <w:t>Zadanie 1</w:t>
      </w:r>
      <w:r w:rsidR="00C468CF" w:rsidRPr="00EF6662">
        <w:rPr>
          <w:b/>
          <w:sz w:val="40"/>
        </w:rPr>
        <w:br/>
      </w:r>
      <w:r w:rsidR="00C468CF" w:rsidRPr="00EF6662">
        <w:rPr>
          <w:b/>
          <w:sz w:val="32"/>
        </w:rPr>
        <w:t>Konrad Niedźwiedzki</w:t>
      </w:r>
    </w:p>
    <w:p w14:paraId="58B21322" w14:textId="36200A0E" w:rsidR="007168EC" w:rsidRPr="00EF6662" w:rsidRDefault="00D07B96" w:rsidP="007168EC">
      <w:pPr>
        <w:rPr>
          <w:b/>
          <w:sz w:val="28"/>
        </w:rPr>
      </w:pPr>
      <w:r w:rsidRPr="00EF6662">
        <w:rPr>
          <w:b/>
          <w:sz w:val="28"/>
        </w:rPr>
        <w:t xml:space="preserve">Zadanie </w:t>
      </w:r>
      <w:r w:rsidR="00953513">
        <w:rPr>
          <w:b/>
          <w:sz w:val="28"/>
        </w:rPr>
        <w:t>1 (pierwsze 3 punkty)</w:t>
      </w:r>
      <w:r w:rsidR="007168EC" w:rsidRPr="00EF6662">
        <w:rPr>
          <w:b/>
          <w:sz w:val="28"/>
        </w:rPr>
        <w:t>.</w:t>
      </w:r>
    </w:p>
    <w:p w14:paraId="70315CF6" w14:textId="6AFD2EBC" w:rsidR="00953513" w:rsidRDefault="00D07B96" w:rsidP="00953513">
      <w:pPr>
        <w:rPr>
          <w:b/>
          <w:sz w:val="24"/>
        </w:rPr>
      </w:pPr>
      <w:r w:rsidRPr="00EF6662">
        <w:rPr>
          <w:b/>
          <w:sz w:val="28"/>
        </w:rPr>
        <w:t>Treść zadania</w:t>
      </w:r>
      <w:r w:rsidR="00953513">
        <w:rPr>
          <w:b/>
          <w:sz w:val="28"/>
        </w:rPr>
        <w:t xml:space="preserve"> (pierwsze 3 punkty)</w:t>
      </w:r>
      <w:r w:rsidRPr="00EF6662">
        <w:rPr>
          <w:b/>
          <w:sz w:val="28"/>
        </w:rPr>
        <w:t>:</w:t>
      </w:r>
    </w:p>
    <w:p w14:paraId="50501B66" w14:textId="77777777" w:rsidR="00953513" w:rsidRPr="00953513" w:rsidRDefault="00953513" w:rsidP="00953513">
      <w:pPr>
        <w:pStyle w:val="Akapitzlist"/>
        <w:numPr>
          <w:ilvl w:val="0"/>
          <w:numId w:val="13"/>
        </w:numPr>
        <w:rPr>
          <w:rFonts w:ascii="Courier New" w:eastAsia="Times New Roman" w:hAnsi="Courier New" w:cs="Courier New"/>
          <w:sz w:val="18"/>
          <w:szCs w:val="20"/>
          <w:lang w:eastAsia="pl-PL"/>
        </w:rPr>
      </w:pPr>
      <w:r w:rsidRPr="00953513">
        <w:rPr>
          <w:rFonts w:eastAsia="Times New Roman" w:cstheme="minorHAnsi"/>
          <w:sz w:val="24"/>
          <w:szCs w:val="24"/>
          <w:lang w:eastAsia="pl-PL"/>
        </w:rPr>
        <w:t>Zarejestruj się na stronie https://rapidapi.com/, użyj bezpłatnej opcji do celów deweloperskich.</w:t>
      </w:r>
    </w:p>
    <w:p w14:paraId="241E65EC" w14:textId="77777777" w:rsidR="00953513" w:rsidRPr="00953513" w:rsidRDefault="00953513" w:rsidP="00953513">
      <w:pPr>
        <w:pStyle w:val="Akapitzlist"/>
        <w:numPr>
          <w:ilvl w:val="0"/>
          <w:numId w:val="13"/>
        </w:numPr>
        <w:rPr>
          <w:rFonts w:ascii="Courier New" w:eastAsia="Times New Roman" w:hAnsi="Courier New" w:cs="Courier New"/>
          <w:sz w:val="18"/>
          <w:szCs w:val="20"/>
          <w:lang w:eastAsia="pl-PL"/>
        </w:rPr>
      </w:pPr>
      <w:r w:rsidRPr="00953513">
        <w:rPr>
          <w:rFonts w:eastAsia="Times New Roman" w:cstheme="minorHAnsi"/>
          <w:sz w:val="24"/>
          <w:szCs w:val="24"/>
          <w:lang w:eastAsia="pl-PL"/>
        </w:rPr>
        <w:t>Przeglądaj katalog API (API Marketplace) i wybierz przynajmniej 2 interesujące Cię interfejsy (aby uniknąć opłat, wybierz API oznaczone jako „</w:t>
      </w:r>
      <w:proofErr w:type="spellStart"/>
      <w:r w:rsidRPr="00953513">
        <w:rPr>
          <w:rFonts w:eastAsia="Times New Roman" w:cstheme="minorHAnsi"/>
          <w:sz w:val="24"/>
          <w:szCs w:val="24"/>
          <w:lang w:eastAsia="pl-PL"/>
        </w:rPr>
        <w:t>free</w:t>
      </w:r>
      <w:proofErr w:type="spellEnd"/>
      <w:r w:rsidRPr="00953513">
        <w:rPr>
          <w:rFonts w:eastAsia="Times New Roman" w:cstheme="minorHAnsi"/>
          <w:sz w:val="24"/>
          <w:szCs w:val="24"/>
          <w:lang w:eastAsia="pl-PL"/>
        </w:rPr>
        <w:t xml:space="preserve">”). Spróbuj znaleźć API zróżnicowane pod względem funkcjonalności oraz metod </w:t>
      </w:r>
      <w:proofErr w:type="spellStart"/>
      <w:r w:rsidRPr="00953513">
        <w:rPr>
          <w:rFonts w:eastAsia="Times New Roman" w:cstheme="minorHAnsi"/>
          <w:sz w:val="24"/>
          <w:szCs w:val="24"/>
          <w:lang w:eastAsia="pl-PL"/>
        </w:rPr>
        <w:t>endpointów</w:t>
      </w:r>
      <w:proofErr w:type="spellEnd"/>
      <w:r w:rsidRPr="00953513">
        <w:rPr>
          <w:rFonts w:eastAsia="Times New Roman" w:cstheme="minorHAnsi"/>
          <w:sz w:val="24"/>
          <w:szCs w:val="24"/>
          <w:lang w:eastAsia="pl-PL"/>
        </w:rPr>
        <w:t xml:space="preserve"> (np. GET, POST).</w:t>
      </w:r>
    </w:p>
    <w:p w14:paraId="02FAF53F" w14:textId="3D38DA6A" w:rsidR="00B33171" w:rsidRPr="00953513" w:rsidRDefault="00953513" w:rsidP="00953513">
      <w:pPr>
        <w:pStyle w:val="Akapitzlist"/>
        <w:numPr>
          <w:ilvl w:val="0"/>
          <w:numId w:val="13"/>
        </w:numPr>
        <w:rPr>
          <w:rFonts w:ascii="Courier New" w:eastAsia="Times New Roman" w:hAnsi="Courier New" w:cs="Courier New"/>
          <w:sz w:val="18"/>
          <w:szCs w:val="20"/>
          <w:lang w:eastAsia="pl-PL"/>
        </w:rPr>
      </w:pPr>
      <w:r w:rsidRPr="00953513">
        <w:rPr>
          <w:rFonts w:eastAsia="Times New Roman" w:cstheme="minorHAnsi"/>
          <w:sz w:val="24"/>
          <w:szCs w:val="24"/>
          <w:lang w:eastAsia="pl-PL"/>
        </w:rPr>
        <w:t xml:space="preserve">Wywołaj wybrane przez siebie </w:t>
      </w:r>
      <w:proofErr w:type="spellStart"/>
      <w:r w:rsidRPr="00953513">
        <w:rPr>
          <w:rFonts w:eastAsia="Times New Roman" w:cstheme="minorHAnsi"/>
          <w:sz w:val="24"/>
          <w:szCs w:val="24"/>
          <w:lang w:eastAsia="pl-PL"/>
        </w:rPr>
        <w:t>endpointy</w:t>
      </w:r>
      <w:proofErr w:type="spellEnd"/>
      <w:r w:rsidRPr="00953513">
        <w:rPr>
          <w:rFonts w:eastAsia="Times New Roman" w:cstheme="minorHAnsi"/>
          <w:sz w:val="24"/>
          <w:szCs w:val="24"/>
          <w:lang w:eastAsia="pl-PL"/>
        </w:rPr>
        <w:t xml:space="preserve"> przez interfejs webowy używając własnych parametrów zapytań. Wywołania i odpowiedzi udokumentuj zrzutami ekranu.</w:t>
      </w:r>
    </w:p>
    <w:p w14:paraId="660BFF90" w14:textId="77777777" w:rsidR="00B33C8E" w:rsidRPr="00EF6662" w:rsidRDefault="00D07B96" w:rsidP="00B33C8E">
      <w:pPr>
        <w:tabs>
          <w:tab w:val="left" w:pos="2009"/>
        </w:tabs>
        <w:rPr>
          <w:b/>
          <w:sz w:val="28"/>
          <w:szCs w:val="28"/>
        </w:rPr>
      </w:pPr>
      <w:r w:rsidRPr="00EF6662">
        <w:rPr>
          <w:b/>
          <w:sz w:val="28"/>
          <w:szCs w:val="28"/>
        </w:rPr>
        <w:t>Rozwiązanie:</w:t>
      </w:r>
    </w:p>
    <w:p w14:paraId="6EE250FE" w14:textId="6A97D30B" w:rsidR="00B011D5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Jako pierwsze API wybrałem „</w:t>
      </w:r>
      <w:proofErr w:type="spellStart"/>
      <w:r w:rsidRPr="00953513">
        <w:rPr>
          <w:rFonts w:ascii="Georgia" w:hAnsi="Georgia" w:cs="Georgia"/>
          <w:sz w:val="21"/>
          <w:szCs w:val="21"/>
        </w:rPr>
        <w:t>Skyscanner</w:t>
      </w:r>
      <w:proofErr w:type="spellEnd"/>
      <w:r w:rsidRPr="00953513">
        <w:rPr>
          <w:rFonts w:ascii="Georgia" w:hAnsi="Georgia" w:cs="Georgia"/>
          <w:sz w:val="21"/>
          <w:szCs w:val="21"/>
        </w:rPr>
        <w:t xml:space="preserve"> Flight </w:t>
      </w:r>
      <w:proofErr w:type="spellStart"/>
      <w:r w:rsidRPr="00953513">
        <w:rPr>
          <w:rFonts w:ascii="Georgia" w:hAnsi="Georgia" w:cs="Georgia"/>
          <w:sz w:val="21"/>
          <w:szCs w:val="21"/>
        </w:rPr>
        <w:t>Search</w:t>
      </w:r>
      <w:proofErr w:type="spellEnd"/>
      <w:r>
        <w:rPr>
          <w:rFonts w:ascii="Georgia" w:hAnsi="Georgia" w:cs="Georgia"/>
          <w:sz w:val="21"/>
          <w:szCs w:val="21"/>
        </w:rPr>
        <w:t>”:</w:t>
      </w:r>
    </w:p>
    <w:p w14:paraId="29FC8CF5" w14:textId="5D884FE5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r>
        <w:rPr>
          <w:noProof/>
        </w:rPr>
        <w:drawing>
          <wp:inline distT="0" distB="0" distL="0" distR="0" wp14:anchorId="6A450E74" wp14:editId="2AF42B17">
            <wp:extent cx="5760720" cy="7131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EA8B" w14:textId="5466AE24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2337632" w14:textId="0B4A0AD9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2E4886A2" w14:textId="33ADF6FD" w:rsidR="00B27308" w:rsidRDefault="00B27308" w:rsidP="00B273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 xml:space="preserve">Natomiast, jako </w:t>
      </w:r>
      <w:proofErr w:type="spellStart"/>
      <w:r>
        <w:rPr>
          <w:rFonts w:ascii="Georgia" w:hAnsi="Georgia" w:cs="Georgia"/>
          <w:sz w:val="21"/>
          <w:szCs w:val="21"/>
        </w:rPr>
        <w:t>drugei</w:t>
      </w:r>
      <w:proofErr w:type="spellEnd"/>
      <w:r>
        <w:rPr>
          <w:rFonts w:ascii="Georgia" w:hAnsi="Georgia" w:cs="Georgia"/>
          <w:sz w:val="21"/>
          <w:szCs w:val="21"/>
        </w:rPr>
        <w:t xml:space="preserve"> API wybrałem „</w:t>
      </w:r>
      <w:proofErr w:type="spellStart"/>
      <w:r w:rsidRPr="00B27308">
        <w:rPr>
          <w:rFonts w:ascii="Georgia" w:hAnsi="Georgia" w:cs="Georgia"/>
          <w:sz w:val="21"/>
          <w:szCs w:val="21"/>
        </w:rPr>
        <w:t>Recipe</w:t>
      </w:r>
      <w:proofErr w:type="spellEnd"/>
      <w:r w:rsidRPr="00B27308">
        <w:rPr>
          <w:rFonts w:ascii="Georgia" w:hAnsi="Georgia" w:cs="Georgia"/>
          <w:sz w:val="21"/>
          <w:szCs w:val="21"/>
        </w:rPr>
        <w:t xml:space="preserve"> - Food - </w:t>
      </w:r>
      <w:proofErr w:type="spellStart"/>
      <w:r w:rsidRPr="00B27308">
        <w:rPr>
          <w:rFonts w:ascii="Georgia" w:hAnsi="Georgia" w:cs="Georgia"/>
          <w:sz w:val="21"/>
          <w:szCs w:val="21"/>
        </w:rPr>
        <w:t>Nutrition</w:t>
      </w:r>
      <w:proofErr w:type="spellEnd"/>
      <w:r>
        <w:rPr>
          <w:rFonts w:ascii="Georgia" w:hAnsi="Georgia" w:cs="Georgia"/>
          <w:sz w:val="21"/>
          <w:szCs w:val="21"/>
        </w:rPr>
        <w:t>”:</w:t>
      </w:r>
    </w:p>
    <w:p w14:paraId="2F61B926" w14:textId="733E9D51" w:rsidR="00B27308" w:rsidRDefault="00B27308" w:rsidP="00B273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r>
        <w:rPr>
          <w:noProof/>
        </w:rPr>
        <w:drawing>
          <wp:inline distT="0" distB="0" distL="0" distR="0" wp14:anchorId="44262330" wp14:editId="07A4E36B">
            <wp:extent cx="5760720" cy="7213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E088" w14:textId="77777777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7A43C2AE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5AB2E92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ADE6967" w14:textId="5BB52974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0044013" w14:textId="77777777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E57FDB0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097C4D6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335EB25F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59D1282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BBC46DF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71CC352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3AD71D40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C4F2168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3FA8448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382CA6C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A2F104E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820B2F6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25D4957F" w14:textId="77777777" w:rsidR="00953513" w:rsidRP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 w:rsidRPr="00953513">
        <w:rPr>
          <w:rFonts w:ascii="Georgia" w:hAnsi="Georgia" w:cs="Georgia"/>
          <w:b/>
          <w:bCs/>
          <w:sz w:val="24"/>
          <w:szCs w:val="24"/>
        </w:rPr>
        <w:lastRenderedPageBreak/>
        <w:t xml:space="preserve">Wywołanie pierwszej metody „POST </w:t>
      </w:r>
      <w:proofErr w:type="spellStart"/>
      <w:r w:rsidRPr="00953513">
        <w:rPr>
          <w:rFonts w:ascii="Georgia" w:hAnsi="Georgia" w:cs="Georgia"/>
          <w:b/>
          <w:bCs/>
          <w:sz w:val="24"/>
          <w:szCs w:val="24"/>
        </w:rPr>
        <w:t>Create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</w:rPr>
        <w:t xml:space="preserve"> </w:t>
      </w:r>
      <w:proofErr w:type="spellStart"/>
      <w:r w:rsidRPr="00953513">
        <w:rPr>
          <w:rFonts w:ascii="Georgia" w:hAnsi="Georgia" w:cs="Georgia"/>
          <w:b/>
          <w:bCs/>
          <w:sz w:val="24"/>
          <w:szCs w:val="24"/>
        </w:rPr>
        <w:t>session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</w:rPr>
        <w:t>” dla API „</w:t>
      </w:r>
      <w:proofErr w:type="spellStart"/>
      <w:r w:rsidRPr="00953513">
        <w:rPr>
          <w:rFonts w:ascii="Georgia" w:hAnsi="Georgia" w:cs="Georgia"/>
          <w:b/>
          <w:bCs/>
          <w:sz w:val="24"/>
          <w:szCs w:val="24"/>
        </w:rPr>
        <w:t>Skyscanner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</w:rPr>
        <w:t xml:space="preserve"> Flight </w:t>
      </w:r>
      <w:proofErr w:type="spellStart"/>
      <w:r w:rsidRPr="00953513">
        <w:rPr>
          <w:rFonts w:ascii="Georgia" w:hAnsi="Georgia" w:cs="Georgia"/>
          <w:b/>
          <w:bCs/>
          <w:sz w:val="24"/>
          <w:szCs w:val="24"/>
        </w:rPr>
        <w:t>Search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</w:rPr>
        <w:t>”:</w:t>
      </w:r>
    </w:p>
    <w:p w14:paraId="7F885BD7" w14:textId="6777E46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r>
        <w:rPr>
          <w:noProof/>
        </w:rPr>
        <w:drawing>
          <wp:inline distT="0" distB="0" distL="0" distR="0" wp14:anchorId="18B0B689" wp14:editId="73B17D99">
            <wp:extent cx="4308281" cy="81534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455" cy="815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3741" w14:textId="54DE1683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71283D8" w14:textId="4C58D0A8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B09B4C9" w14:textId="1E6E3F83" w:rsidR="00953513" w:rsidRP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  <w:lang w:val="en-US"/>
        </w:rPr>
      </w:pPr>
      <w:proofErr w:type="spellStart"/>
      <w:r w:rsidRPr="00953513">
        <w:rPr>
          <w:rFonts w:ascii="Georgia" w:hAnsi="Georgia" w:cs="Georgia"/>
          <w:b/>
          <w:bCs/>
          <w:sz w:val="24"/>
          <w:szCs w:val="24"/>
          <w:lang w:val="en-US"/>
        </w:rPr>
        <w:lastRenderedPageBreak/>
        <w:t>Od</w:t>
      </w:r>
      <w:r>
        <w:rPr>
          <w:rFonts w:ascii="Georgia" w:hAnsi="Georgia" w:cs="Georgia"/>
          <w:b/>
          <w:bCs/>
          <w:sz w:val="24"/>
          <w:szCs w:val="24"/>
          <w:lang w:val="en-US"/>
        </w:rPr>
        <w:t>powiedź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  <w:lang w:val="en-US"/>
        </w:rPr>
        <w:t xml:space="preserve"> </w:t>
      </w:r>
      <w:proofErr w:type="spellStart"/>
      <w:r w:rsidRPr="00953513">
        <w:rPr>
          <w:rFonts w:ascii="Georgia" w:hAnsi="Georgia" w:cs="Georgia"/>
          <w:b/>
          <w:bCs/>
          <w:sz w:val="24"/>
          <w:szCs w:val="24"/>
          <w:lang w:val="en-US"/>
        </w:rPr>
        <w:t>pierwszej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  <w:lang w:val="en-US"/>
        </w:rPr>
        <w:t xml:space="preserve"> </w:t>
      </w:r>
      <w:proofErr w:type="spellStart"/>
      <w:r w:rsidRPr="00953513">
        <w:rPr>
          <w:rFonts w:ascii="Georgia" w:hAnsi="Georgia" w:cs="Georgia"/>
          <w:b/>
          <w:bCs/>
          <w:sz w:val="24"/>
          <w:szCs w:val="24"/>
          <w:lang w:val="en-US"/>
        </w:rPr>
        <w:t>metody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  <w:lang w:val="en-US"/>
        </w:rPr>
        <w:t xml:space="preserve"> „POST Create session” </w:t>
      </w:r>
      <w:proofErr w:type="spellStart"/>
      <w:r w:rsidRPr="00953513">
        <w:rPr>
          <w:rFonts w:ascii="Georgia" w:hAnsi="Georgia" w:cs="Georgia"/>
          <w:b/>
          <w:bCs/>
          <w:sz w:val="24"/>
          <w:szCs w:val="24"/>
          <w:lang w:val="en-US"/>
        </w:rPr>
        <w:t>dla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  <w:lang w:val="en-US"/>
        </w:rPr>
        <w:t xml:space="preserve"> API „Skyscanner Flight Search”:</w:t>
      </w:r>
    </w:p>
    <w:p w14:paraId="0359A3CC" w14:textId="03DD0E44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62E94A88" wp14:editId="3A08EF9C">
            <wp:extent cx="5760720" cy="50546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EAF8" w14:textId="5068E342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r w:rsidRPr="00953513">
        <w:rPr>
          <w:rFonts w:ascii="Georgia" w:hAnsi="Georgia" w:cs="Georgia"/>
          <w:sz w:val="21"/>
          <w:szCs w:val="21"/>
        </w:rPr>
        <w:br/>
      </w:r>
      <w:r w:rsidRPr="00953513">
        <w:rPr>
          <w:rFonts w:ascii="Georgia" w:hAnsi="Georgia" w:cs="Georgia"/>
          <w:b/>
          <w:bCs/>
          <w:sz w:val="21"/>
          <w:szCs w:val="21"/>
        </w:rPr>
        <w:t>Komentarz:</w:t>
      </w:r>
      <w:r w:rsidRPr="00953513">
        <w:rPr>
          <w:rFonts w:ascii="Georgia" w:hAnsi="Georgia" w:cs="Georgia"/>
          <w:sz w:val="21"/>
          <w:szCs w:val="21"/>
        </w:rPr>
        <w:br/>
        <w:t>Nie ma żadnego ciała w</w:t>
      </w:r>
      <w:r>
        <w:rPr>
          <w:rFonts w:ascii="Georgia" w:hAnsi="Georgia" w:cs="Georgia"/>
          <w:sz w:val="21"/>
          <w:szCs w:val="21"/>
        </w:rPr>
        <w:t xml:space="preserve"> odpowiedzi (</w:t>
      </w:r>
      <w:proofErr w:type="spellStart"/>
      <w:r>
        <w:rPr>
          <w:rFonts w:ascii="Georgia" w:hAnsi="Georgia" w:cs="Georgia"/>
          <w:sz w:val="21"/>
          <w:szCs w:val="21"/>
        </w:rPr>
        <w:t>response</w:t>
      </w:r>
      <w:proofErr w:type="spellEnd"/>
      <w:r>
        <w:rPr>
          <w:rFonts w:ascii="Georgia" w:hAnsi="Georgia" w:cs="Georgia"/>
          <w:sz w:val="21"/>
          <w:szCs w:val="21"/>
        </w:rPr>
        <w:t xml:space="preserve"> body), jednakże kod 201 jest kodem powodzenia.</w:t>
      </w:r>
      <w:r>
        <w:rPr>
          <w:rFonts w:ascii="Georgia" w:hAnsi="Georgia" w:cs="Georgia"/>
          <w:sz w:val="21"/>
          <w:szCs w:val="21"/>
        </w:rPr>
        <w:br/>
        <w:t>Serwer poinformował nas kodem 201 o tym, że wysłany przez nas dokument został zapisany na serwerze.</w:t>
      </w:r>
    </w:p>
    <w:p w14:paraId="62C28850" w14:textId="7B0510E4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We wszystkich pozostałych testowanych zapytaniach (co widać na innych zrzutach ekranu) dostawałem</w:t>
      </w:r>
      <w:r w:rsidR="00B27308">
        <w:rPr>
          <w:rFonts w:ascii="Georgia" w:hAnsi="Georgia" w:cs="Georgia"/>
          <w:sz w:val="21"/>
          <w:szCs w:val="21"/>
        </w:rPr>
        <w:t xml:space="preserve"> jakąś zawartość w ciele odpowiedzi (</w:t>
      </w:r>
      <w:proofErr w:type="spellStart"/>
      <w:r w:rsidR="00B27308">
        <w:rPr>
          <w:rFonts w:ascii="Georgia" w:hAnsi="Georgia" w:cs="Georgia"/>
          <w:sz w:val="21"/>
          <w:szCs w:val="21"/>
        </w:rPr>
        <w:t>response</w:t>
      </w:r>
      <w:proofErr w:type="spellEnd"/>
      <w:r w:rsidR="00B27308">
        <w:rPr>
          <w:rFonts w:ascii="Georgia" w:hAnsi="Georgia" w:cs="Georgia"/>
          <w:sz w:val="21"/>
          <w:szCs w:val="21"/>
        </w:rPr>
        <w:t xml:space="preserve"> body) oraz</w:t>
      </w:r>
      <w:r>
        <w:rPr>
          <w:rFonts w:ascii="Georgia" w:hAnsi="Georgia" w:cs="Georgia"/>
          <w:sz w:val="21"/>
          <w:szCs w:val="21"/>
        </w:rPr>
        <w:t xml:space="preserve"> kod 200, który </w:t>
      </w:r>
      <w:r w:rsidR="00B27308">
        <w:rPr>
          <w:rFonts w:ascii="Georgia" w:hAnsi="Georgia" w:cs="Georgia"/>
          <w:sz w:val="21"/>
          <w:szCs w:val="21"/>
        </w:rPr>
        <w:t>również oznacza powodzenie.</w:t>
      </w:r>
    </w:p>
    <w:p w14:paraId="48F7BDB9" w14:textId="63362C02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304345B5" w14:textId="1FD609B2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713EBC71" w14:textId="0ED01F88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1566E35" w14:textId="4BCEE43C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B16AABC" w14:textId="0FA0DF71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29A8B02B" w14:textId="477B2B5A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B3AEB58" w14:textId="7E636C0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734394F" w14:textId="398773C6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C71583C" w14:textId="4352BF74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8878DD2" w14:textId="63589278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7F7F5FC" w14:textId="5EA4B011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F036F1D" w14:textId="71CA9DCC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5149B77" w14:textId="029CDD8E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2087B08A" w14:textId="108C65C4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3BA210F2" w14:textId="590945AC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 w:rsidRPr="00953513">
        <w:rPr>
          <w:rFonts w:ascii="Georgia" w:hAnsi="Georgia" w:cs="Georgia"/>
          <w:b/>
          <w:bCs/>
          <w:sz w:val="24"/>
          <w:szCs w:val="24"/>
        </w:rPr>
        <w:lastRenderedPageBreak/>
        <w:t xml:space="preserve">Wywołanie drugiej metody „GET List </w:t>
      </w:r>
      <w:proofErr w:type="spellStart"/>
      <w:r w:rsidR="00B27308">
        <w:rPr>
          <w:rFonts w:ascii="Georgia" w:hAnsi="Georgia" w:cs="Georgia"/>
          <w:b/>
          <w:bCs/>
          <w:sz w:val="24"/>
          <w:szCs w:val="24"/>
        </w:rPr>
        <w:t>p</w:t>
      </w:r>
      <w:r w:rsidRPr="00953513">
        <w:rPr>
          <w:rFonts w:ascii="Georgia" w:hAnsi="Georgia" w:cs="Georgia"/>
          <w:b/>
          <w:bCs/>
          <w:sz w:val="24"/>
          <w:szCs w:val="24"/>
        </w:rPr>
        <w:t>laces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</w:rPr>
        <w:t>” dla API „</w:t>
      </w:r>
      <w:proofErr w:type="spellStart"/>
      <w:r w:rsidRPr="00953513">
        <w:rPr>
          <w:rFonts w:ascii="Georgia" w:hAnsi="Georgia" w:cs="Georgia"/>
          <w:b/>
          <w:bCs/>
          <w:sz w:val="24"/>
          <w:szCs w:val="24"/>
        </w:rPr>
        <w:t>Skyscanner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</w:rPr>
        <w:t xml:space="preserve"> Flight </w:t>
      </w:r>
      <w:proofErr w:type="spellStart"/>
      <w:r w:rsidRPr="00953513">
        <w:rPr>
          <w:rFonts w:ascii="Georgia" w:hAnsi="Georgia" w:cs="Georgia"/>
          <w:b/>
          <w:bCs/>
          <w:sz w:val="24"/>
          <w:szCs w:val="24"/>
        </w:rPr>
        <w:t>Search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</w:rPr>
        <w:t>”:</w:t>
      </w:r>
    </w:p>
    <w:p w14:paraId="0E41E35F" w14:textId="4F40AF06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875EEE" wp14:editId="299B63AA">
            <wp:extent cx="5760720" cy="591947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42DC" w14:textId="77777777" w:rsidR="00953513" w:rsidRP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</w:p>
    <w:p w14:paraId="64B98C72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</w:p>
    <w:p w14:paraId="717794DD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</w:p>
    <w:p w14:paraId="1A6B15FA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</w:p>
    <w:p w14:paraId="66755087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</w:p>
    <w:p w14:paraId="225BA9F8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</w:p>
    <w:p w14:paraId="1F9F8EA7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</w:p>
    <w:p w14:paraId="26F1E569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</w:p>
    <w:p w14:paraId="37BEE293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</w:p>
    <w:p w14:paraId="70B98F88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</w:p>
    <w:p w14:paraId="1CEE8AD6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</w:p>
    <w:p w14:paraId="6B38A4B1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</w:p>
    <w:p w14:paraId="2FD61C1A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</w:p>
    <w:p w14:paraId="6F9D403A" w14:textId="77777777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</w:p>
    <w:p w14:paraId="3040C10F" w14:textId="24375724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 w:rsidRPr="00953513">
        <w:rPr>
          <w:rFonts w:ascii="Georgia" w:hAnsi="Georgia" w:cs="Georgia"/>
          <w:b/>
          <w:bCs/>
          <w:sz w:val="24"/>
          <w:szCs w:val="24"/>
        </w:rPr>
        <w:lastRenderedPageBreak/>
        <w:t xml:space="preserve">Odpowiedź drugiej metody „GET List </w:t>
      </w:r>
      <w:proofErr w:type="spellStart"/>
      <w:r w:rsidR="00B27308">
        <w:rPr>
          <w:rFonts w:ascii="Georgia" w:hAnsi="Georgia" w:cs="Georgia"/>
          <w:b/>
          <w:bCs/>
          <w:sz w:val="24"/>
          <w:szCs w:val="24"/>
        </w:rPr>
        <w:t>p</w:t>
      </w:r>
      <w:r w:rsidRPr="00953513">
        <w:rPr>
          <w:rFonts w:ascii="Georgia" w:hAnsi="Georgia" w:cs="Georgia"/>
          <w:b/>
          <w:bCs/>
          <w:sz w:val="24"/>
          <w:szCs w:val="24"/>
        </w:rPr>
        <w:t>laces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</w:rPr>
        <w:t>” dla API „</w:t>
      </w:r>
      <w:proofErr w:type="spellStart"/>
      <w:r w:rsidRPr="00953513">
        <w:rPr>
          <w:rFonts w:ascii="Georgia" w:hAnsi="Georgia" w:cs="Georgia"/>
          <w:b/>
          <w:bCs/>
          <w:sz w:val="24"/>
          <w:szCs w:val="24"/>
        </w:rPr>
        <w:t>Skyscanner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</w:rPr>
        <w:t xml:space="preserve"> Flight </w:t>
      </w:r>
      <w:proofErr w:type="spellStart"/>
      <w:r w:rsidRPr="00953513">
        <w:rPr>
          <w:rFonts w:ascii="Georgia" w:hAnsi="Georgia" w:cs="Georgia"/>
          <w:b/>
          <w:bCs/>
          <w:sz w:val="24"/>
          <w:szCs w:val="24"/>
        </w:rPr>
        <w:t>Search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</w:rPr>
        <w:t>”:</w:t>
      </w:r>
    </w:p>
    <w:p w14:paraId="7528DC8D" w14:textId="378CD162" w:rsidR="00953513" w:rsidRDefault="00953513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r>
        <w:rPr>
          <w:noProof/>
        </w:rPr>
        <w:drawing>
          <wp:inline distT="0" distB="0" distL="0" distR="0" wp14:anchorId="375A0B6D" wp14:editId="14751721">
            <wp:extent cx="5753100" cy="84010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A5E4" w14:textId="53C2BDE9" w:rsidR="00B27308" w:rsidRDefault="00B27308" w:rsidP="00B273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 w:rsidRPr="00B27308">
        <w:rPr>
          <w:rFonts w:ascii="Georgia" w:hAnsi="Georgia" w:cs="Georgia"/>
          <w:b/>
          <w:bCs/>
          <w:sz w:val="24"/>
          <w:szCs w:val="24"/>
        </w:rPr>
        <w:lastRenderedPageBreak/>
        <w:t xml:space="preserve">Wywołanie trzeciej metody „GET List </w:t>
      </w:r>
      <w:proofErr w:type="spellStart"/>
      <w:r>
        <w:rPr>
          <w:rFonts w:ascii="Georgia" w:hAnsi="Georgia" w:cs="Georgia"/>
          <w:b/>
          <w:bCs/>
          <w:sz w:val="24"/>
          <w:szCs w:val="24"/>
        </w:rPr>
        <w:t>markets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</w:rPr>
        <w:t>” dla API „</w:t>
      </w:r>
      <w:proofErr w:type="spellStart"/>
      <w:r w:rsidRPr="00B27308">
        <w:rPr>
          <w:rFonts w:ascii="Georgia" w:hAnsi="Georgia" w:cs="Georgia"/>
          <w:b/>
          <w:bCs/>
          <w:sz w:val="24"/>
          <w:szCs w:val="24"/>
        </w:rPr>
        <w:t>Skyscanner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</w:rPr>
        <w:t xml:space="preserve"> Flight </w:t>
      </w:r>
      <w:proofErr w:type="spellStart"/>
      <w:r w:rsidRPr="00B27308">
        <w:rPr>
          <w:rFonts w:ascii="Georgia" w:hAnsi="Georgia" w:cs="Georgia"/>
          <w:b/>
          <w:bCs/>
          <w:sz w:val="24"/>
          <w:szCs w:val="24"/>
        </w:rPr>
        <w:t>Search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</w:rPr>
        <w:t>”:</w:t>
      </w:r>
    </w:p>
    <w:p w14:paraId="70FC7918" w14:textId="16F33381" w:rsidR="00B27308" w:rsidRPr="00B27308" w:rsidRDefault="00B27308" w:rsidP="00B273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0BA8D1" wp14:editId="682CEC41">
            <wp:extent cx="5760720" cy="6165850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6B34" w14:textId="0BA27220" w:rsidR="00B27308" w:rsidRP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7200ECFF" w14:textId="1E707266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AE18566" w14:textId="18C78BCC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3A4AE09C" w14:textId="65978FCB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27457C2" w14:textId="44576E5D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931CB2A" w14:textId="364BF1E2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A8B4CF6" w14:textId="6D143562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3B50DD66" w14:textId="284A6201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89E92EF" w14:textId="0677BB1C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3A51E44F" w14:textId="72B07AF2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7769845B" w14:textId="26078D5F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AC74829" w14:textId="1A280DC9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DA5970A" w14:textId="24A004E5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29E889C1" w14:textId="77777777" w:rsidR="00B27308" w:rsidRP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A422365" w14:textId="2B65567B" w:rsidR="00B27308" w:rsidRDefault="00B27308" w:rsidP="00B273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 w:rsidRPr="00953513">
        <w:rPr>
          <w:rFonts w:ascii="Georgia" w:hAnsi="Georgia" w:cs="Georgia"/>
          <w:b/>
          <w:bCs/>
          <w:sz w:val="24"/>
          <w:szCs w:val="24"/>
        </w:rPr>
        <w:lastRenderedPageBreak/>
        <w:t xml:space="preserve">Odpowiedź </w:t>
      </w:r>
      <w:r w:rsidRPr="00B27308">
        <w:rPr>
          <w:rFonts w:ascii="Georgia" w:hAnsi="Georgia" w:cs="Georgia"/>
          <w:b/>
          <w:bCs/>
          <w:sz w:val="24"/>
          <w:szCs w:val="24"/>
        </w:rPr>
        <w:t xml:space="preserve">trzeciej </w:t>
      </w:r>
      <w:r w:rsidRPr="00953513">
        <w:rPr>
          <w:rFonts w:ascii="Georgia" w:hAnsi="Georgia" w:cs="Georgia"/>
          <w:b/>
          <w:bCs/>
          <w:sz w:val="24"/>
          <w:szCs w:val="24"/>
        </w:rPr>
        <w:t xml:space="preserve">metody „GET List </w:t>
      </w:r>
      <w:proofErr w:type="spellStart"/>
      <w:r>
        <w:rPr>
          <w:rFonts w:ascii="Georgia" w:hAnsi="Georgia" w:cs="Georgia"/>
          <w:b/>
          <w:bCs/>
          <w:sz w:val="24"/>
          <w:szCs w:val="24"/>
        </w:rPr>
        <w:t>markets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</w:rPr>
        <w:t>” dla API „</w:t>
      </w:r>
      <w:proofErr w:type="spellStart"/>
      <w:r w:rsidRPr="00953513">
        <w:rPr>
          <w:rFonts w:ascii="Georgia" w:hAnsi="Georgia" w:cs="Georgia"/>
          <w:b/>
          <w:bCs/>
          <w:sz w:val="24"/>
          <w:szCs w:val="24"/>
        </w:rPr>
        <w:t>Skyscanner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</w:rPr>
        <w:t xml:space="preserve"> Flight </w:t>
      </w:r>
      <w:proofErr w:type="spellStart"/>
      <w:r w:rsidRPr="00953513">
        <w:rPr>
          <w:rFonts w:ascii="Georgia" w:hAnsi="Georgia" w:cs="Georgia"/>
          <w:b/>
          <w:bCs/>
          <w:sz w:val="24"/>
          <w:szCs w:val="24"/>
        </w:rPr>
        <w:t>Search</w:t>
      </w:r>
      <w:proofErr w:type="spellEnd"/>
      <w:r w:rsidRPr="00953513">
        <w:rPr>
          <w:rFonts w:ascii="Georgia" w:hAnsi="Georgia" w:cs="Georgia"/>
          <w:b/>
          <w:bCs/>
          <w:sz w:val="24"/>
          <w:szCs w:val="24"/>
        </w:rPr>
        <w:t>”:</w:t>
      </w:r>
    </w:p>
    <w:p w14:paraId="575746C0" w14:textId="117BC4A0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r>
        <w:rPr>
          <w:noProof/>
        </w:rPr>
        <w:drawing>
          <wp:inline distT="0" distB="0" distL="0" distR="0" wp14:anchorId="38E3E429" wp14:editId="3FD799DB">
            <wp:extent cx="5760720" cy="445833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EA4B" w14:textId="1210CB93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295E8545" w14:textId="2A2B6AC1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EAB3AEA" w14:textId="6A0003D0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D9F367B" w14:textId="7FF9C015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2B4AD6B3" w14:textId="711B483F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3EAF9412" w14:textId="70D041B1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0750443" w14:textId="2431339E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E95ED80" w14:textId="28C4EFDA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26323DB3" w14:textId="7075C066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7062EC5F" w14:textId="1E12DC8B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4A386DA" w14:textId="2079488A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7E0ACD3" w14:textId="3152FA90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7632CF8" w14:textId="12C10AF3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2CDD27D" w14:textId="7D10C073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6B40114" w14:textId="429A1523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2C29B463" w14:textId="56F9F72E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E8C88E9" w14:textId="006D2D63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7772E12A" w14:textId="0D34FCED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4D7C812" w14:textId="25232851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0CE73BB" w14:textId="1B3AB1A4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35BD98DA" w14:textId="459DA67B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C089ADE" w14:textId="012A1CDB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7A1A7BE" w14:textId="1FAD07FB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C17F2F6" w14:textId="4DD0ABD8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95D6D8F" w14:textId="77777777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D2639B8" w14:textId="6E814233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16672AA" w14:textId="3D3BDE02" w:rsidR="00B27308" w:rsidRP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1"/>
          <w:szCs w:val="21"/>
        </w:rPr>
      </w:pPr>
      <w:r w:rsidRPr="00B27308">
        <w:rPr>
          <w:rFonts w:ascii="Georgia" w:hAnsi="Georgia" w:cs="Georgia"/>
          <w:b/>
          <w:bCs/>
          <w:sz w:val="21"/>
          <w:szCs w:val="21"/>
        </w:rPr>
        <w:lastRenderedPageBreak/>
        <w:t>Komentarz:</w:t>
      </w:r>
    </w:p>
    <w:p w14:paraId="6FD59031" w14:textId="3CC0B723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r w:rsidRPr="00B27308">
        <w:rPr>
          <w:rFonts w:ascii="Georgia" w:hAnsi="Georgia" w:cs="Georgia"/>
          <w:sz w:val="21"/>
          <w:szCs w:val="21"/>
        </w:rPr>
        <w:t xml:space="preserve">Tutaj wstawiam tylko część ciała odpowiedzi trzeciej metody „GET List </w:t>
      </w:r>
      <w:proofErr w:type="spellStart"/>
      <w:r w:rsidRPr="00B27308">
        <w:rPr>
          <w:rFonts w:ascii="Georgia" w:hAnsi="Georgia" w:cs="Georgia"/>
          <w:sz w:val="21"/>
          <w:szCs w:val="21"/>
        </w:rPr>
        <w:t>markets</w:t>
      </w:r>
      <w:proofErr w:type="spellEnd"/>
      <w:r w:rsidRPr="00B27308">
        <w:rPr>
          <w:rFonts w:ascii="Georgia" w:hAnsi="Georgia" w:cs="Georgia"/>
          <w:sz w:val="21"/>
          <w:szCs w:val="21"/>
        </w:rPr>
        <w:t>” dla API „</w:t>
      </w:r>
      <w:proofErr w:type="spellStart"/>
      <w:r w:rsidRPr="00B27308">
        <w:rPr>
          <w:rFonts w:ascii="Georgia" w:hAnsi="Georgia" w:cs="Georgia"/>
          <w:sz w:val="21"/>
          <w:szCs w:val="21"/>
        </w:rPr>
        <w:t>Skyscanner</w:t>
      </w:r>
      <w:proofErr w:type="spellEnd"/>
      <w:r w:rsidRPr="00B27308">
        <w:rPr>
          <w:rFonts w:ascii="Georgia" w:hAnsi="Georgia" w:cs="Georgia"/>
          <w:sz w:val="21"/>
          <w:szCs w:val="21"/>
        </w:rPr>
        <w:t xml:space="preserve"> Flight </w:t>
      </w:r>
      <w:proofErr w:type="spellStart"/>
      <w:r w:rsidRPr="00B27308">
        <w:rPr>
          <w:rFonts w:ascii="Georgia" w:hAnsi="Georgia" w:cs="Georgia"/>
          <w:sz w:val="21"/>
          <w:szCs w:val="21"/>
        </w:rPr>
        <w:t>Search</w:t>
      </w:r>
      <w:proofErr w:type="spellEnd"/>
      <w:r w:rsidRPr="00B27308">
        <w:rPr>
          <w:rFonts w:ascii="Georgia" w:hAnsi="Georgia" w:cs="Georgia"/>
          <w:sz w:val="21"/>
          <w:szCs w:val="21"/>
        </w:rPr>
        <w:t>”</w:t>
      </w:r>
      <w:r>
        <w:rPr>
          <w:rFonts w:ascii="Georgia" w:hAnsi="Georgia" w:cs="Georgia"/>
          <w:sz w:val="21"/>
          <w:szCs w:val="21"/>
        </w:rPr>
        <w:t xml:space="preserve"> </w:t>
      </w:r>
      <w:r w:rsidRPr="00B27308">
        <w:rPr>
          <w:rFonts w:ascii="Georgia" w:hAnsi="Georgia" w:cs="Georgia"/>
          <w:sz w:val="21"/>
          <w:szCs w:val="21"/>
        </w:rPr>
        <w:t>ze względu na to, że jest to bardzo obszerna list</w:t>
      </w:r>
      <w:r>
        <w:rPr>
          <w:rFonts w:ascii="Georgia" w:hAnsi="Georgia" w:cs="Georgia"/>
          <w:sz w:val="21"/>
          <w:szCs w:val="21"/>
        </w:rPr>
        <w:t>a</w:t>
      </w:r>
      <w:r w:rsidRPr="00B27308">
        <w:rPr>
          <w:rFonts w:ascii="Georgia" w:hAnsi="Georgia" w:cs="Georgia"/>
          <w:sz w:val="21"/>
          <w:szCs w:val="21"/>
        </w:rPr>
        <w:t>:</w:t>
      </w:r>
      <w:r>
        <w:rPr>
          <w:rFonts w:ascii="Georgia" w:hAnsi="Georgia" w:cs="Georgia"/>
          <w:sz w:val="21"/>
          <w:szCs w:val="21"/>
        </w:rPr>
        <w:br/>
      </w:r>
    </w:p>
    <w:p w14:paraId="1A0E25B0" w14:textId="481A0D48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r>
        <w:rPr>
          <w:noProof/>
        </w:rPr>
        <w:drawing>
          <wp:inline distT="0" distB="0" distL="0" distR="0" wp14:anchorId="5AD59A52" wp14:editId="783E88BE">
            <wp:extent cx="5760720" cy="5039995"/>
            <wp:effectExtent l="0" t="0" r="0" b="825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5534" w14:textId="2F523561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7FD68CB2" w14:textId="64E08D49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59916D8" w14:textId="2D0E1078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F9AA7AF" w14:textId="3B1FA11E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774CCBF" w14:textId="66DF94D9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2A5E4464" w14:textId="7D7277F5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2B70E4B9" w14:textId="25034448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95F450B" w14:textId="26E86408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3C5240C0" w14:textId="3A8AE848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7DFDE686" w14:textId="108190C1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59AE925" w14:textId="32EF10A7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85E92D7" w14:textId="7F33F01C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68F503F" w14:textId="43062DEB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F1C7094" w14:textId="6117C04B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738F7FA" w14:textId="0F8E1FE5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A6A4126" w14:textId="3952280C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FD714A6" w14:textId="193FF84D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6256D33" w14:textId="24DB2574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638AA83" w14:textId="46F20F20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F3B068E" w14:textId="26775DD0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C56C170" w14:textId="3747CD77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E03E871" w14:textId="244572B0" w:rsidR="00B27308" w:rsidRPr="00B27308" w:rsidRDefault="00B27308" w:rsidP="00B273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  <w:lang w:val="en-US"/>
        </w:rPr>
      </w:pPr>
      <w:proofErr w:type="spellStart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lastRenderedPageBreak/>
        <w:t>Wy</w:t>
      </w:r>
      <w:r>
        <w:rPr>
          <w:rFonts w:ascii="Georgia" w:hAnsi="Georgia" w:cs="Georgia"/>
          <w:b/>
          <w:bCs/>
          <w:sz w:val="24"/>
          <w:szCs w:val="24"/>
          <w:lang w:val="en-US"/>
        </w:rPr>
        <w:t>wołanie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 xml:space="preserve"> </w:t>
      </w:r>
      <w:proofErr w:type="spellStart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>pierwszej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 xml:space="preserve"> </w:t>
      </w:r>
      <w:proofErr w:type="spellStart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>metody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 xml:space="preserve"> „GET Quick Answer” </w:t>
      </w:r>
      <w:proofErr w:type="spellStart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>dla</w:t>
      </w:r>
      <w:proofErr w:type="spellEnd"/>
      <w:r>
        <w:rPr>
          <w:rFonts w:ascii="Georgia" w:hAnsi="Georgia" w:cs="Georgia"/>
          <w:b/>
          <w:bCs/>
          <w:sz w:val="24"/>
          <w:szCs w:val="24"/>
          <w:lang w:val="en-US"/>
        </w:rPr>
        <w:t xml:space="preserve"> </w:t>
      </w:r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>API „Recipe – Food - Nutrition”:</w:t>
      </w:r>
    </w:p>
    <w:p w14:paraId="0846D5CB" w14:textId="11DC0687" w:rsidR="00B27308" w:rsidRPr="00B27308" w:rsidRDefault="00B27308" w:rsidP="00B273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F329A2" wp14:editId="7B053C43">
            <wp:extent cx="5760720" cy="54978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17A9" w14:textId="5D728888" w:rsidR="00B27308" w:rsidRP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29E9218" w14:textId="58578938" w:rsidR="00B27308" w:rsidRP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313815C4" w14:textId="174D84AF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3E7F0A3" w14:textId="4407667F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AF3E256" w14:textId="293EF308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EFE420F" w14:textId="2B393695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CEFB2CB" w14:textId="22AAE639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14ECF55" w14:textId="1774B351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730FF02E" w14:textId="457E1909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1933FB8" w14:textId="59003A54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78CA831A" w14:textId="0C146D71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6B7383C" w14:textId="3DF50168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7B43C1AD" w14:textId="716A1450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D9A34AE" w14:textId="6FE3B52D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DAA6182" w14:textId="5C6B69E7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FCAAD2B" w14:textId="3D6213D4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769F713F" w14:textId="5DC877CB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EA894F7" w14:textId="5467A8FD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27CAC30F" w14:textId="28A9E56D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988BBF2" w14:textId="3D9F32F8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D6601A6" w14:textId="77777777" w:rsidR="00B27308" w:rsidRDefault="00B27308" w:rsidP="00B273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 w:rsidRPr="00B27308">
        <w:rPr>
          <w:rFonts w:ascii="Georgia" w:hAnsi="Georgia" w:cs="Georgia"/>
          <w:b/>
          <w:bCs/>
          <w:sz w:val="24"/>
          <w:szCs w:val="24"/>
        </w:rPr>
        <w:lastRenderedPageBreak/>
        <w:t xml:space="preserve">Odpowiedź pierwszej metody „GET </w:t>
      </w:r>
      <w:proofErr w:type="spellStart"/>
      <w:r>
        <w:rPr>
          <w:rFonts w:ascii="Georgia" w:hAnsi="Georgia" w:cs="Georgia"/>
          <w:b/>
          <w:bCs/>
          <w:sz w:val="24"/>
          <w:szCs w:val="24"/>
        </w:rPr>
        <w:t>Quick</w:t>
      </w:r>
      <w:proofErr w:type="spellEnd"/>
      <w:r>
        <w:rPr>
          <w:rFonts w:ascii="Georgia" w:hAnsi="Georgia" w:cs="Georgia"/>
          <w:b/>
          <w:bCs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sz w:val="24"/>
          <w:szCs w:val="24"/>
        </w:rPr>
        <w:t>Answer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</w:rPr>
        <w:t>” dla API „</w:t>
      </w:r>
      <w:proofErr w:type="spellStart"/>
      <w:r>
        <w:rPr>
          <w:rFonts w:ascii="Georgia" w:hAnsi="Georgia" w:cs="Georgia"/>
          <w:b/>
          <w:bCs/>
          <w:sz w:val="24"/>
          <w:szCs w:val="24"/>
        </w:rPr>
        <w:t>Recipe</w:t>
      </w:r>
      <w:proofErr w:type="spellEnd"/>
      <w:r>
        <w:rPr>
          <w:rFonts w:ascii="Georgia" w:hAnsi="Georgia" w:cs="Georgia"/>
          <w:b/>
          <w:bCs/>
          <w:sz w:val="24"/>
          <w:szCs w:val="24"/>
        </w:rPr>
        <w:t xml:space="preserve"> – Food - </w:t>
      </w:r>
      <w:proofErr w:type="spellStart"/>
      <w:r>
        <w:rPr>
          <w:rFonts w:ascii="Georgia" w:hAnsi="Georgia" w:cs="Georgia"/>
          <w:b/>
          <w:bCs/>
          <w:sz w:val="24"/>
          <w:szCs w:val="24"/>
        </w:rPr>
        <w:t>Nutrition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</w:rPr>
        <w:t>”:</w:t>
      </w:r>
    </w:p>
    <w:p w14:paraId="1F7317D5" w14:textId="4A2D0CEA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r>
        <w:rPr>
          <w:noProof/>
        </w:rPr>
        <w:drawing>
          <wp:inline distT="0" distB="0" distL="0" distR="0" wp14:anchorId="6456F4B2" wp14:editId="36688743">
            <wp:extent cx="5760720" cy="695071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5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4F64" w14:textId="15B45CED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35DB33C" w14:textId="7CB1D50B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D46F571" w14:textId="3642C000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39CC9292" w14:textId="781FCB52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76C7F249" w14:textId="6FA6D121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DB1CD81" w14:textId="5925CB11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9EC3919" w14:textId="16573978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2B446BB7" w14:textId="7AE50B04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3FE499DB" w14:textId="3FEF34B6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6C5EEE6" w14:textId="026AE405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B4DAE69" w14:textId="5A8DCEC3" w:rsidR="00B27308" w:rsidRPr="00B27308" w:rsidRDefault="00B27308" w:rsidP="00B273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  <w:lang w:val="en-US"/>
        </w:rPr>
      </w:pPr>
      <w:proofErr w:type="spellStart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lastRenderedPageBreak/>
        <w:t>Wy</w:t>
      </w:r>
      <w:r>
        <w:rPr>
          <w:rFonts w:ascii="Georgia" w:hAnsi="Georgia" w:cs="Georgia"/>
          <w:b/>
          <w:bCs/>
          <w:sz w:val="24"/>
          <w:szCs w:val="24"/>
          <w:lang w:val="en-US"/>
        </w:rPr>
        <w:t>wołanie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Georgia"/>
          <w:b/>
          <w:bCs/>
          <w:sz w:val="24"/>
          <w:szCs w:val="24"/>
          <w:lang w:val="en-US"/>
        </w:rPr>
        <w:t>drugiej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 xml:space="preserve"> </w:t>
      </w:r>
      <w:proofErr w:type="spellStart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>metody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 xml:space="preserve"> „</w:t>
      </w:r>
      <w:r w:rsidR="00652D63" w:rsidRPr="00652D63">
        <w:rPr>
          <w:rFonts w:ascii="Georgia" w:hAnsi="Georgia" w:cs="Georgia"/>
          <w:b/>
          <w:bCs/>
          <w:sz w:val="24"/>
          <w:szCs w:val="24"/>
          <w:lang w:val="en-US"/>
        </w:rPr>
        <w:t xml:space="preserve"> </w:t>
      </w:r>
      <w:r w:rsidR="00652D63" w:rsidRPr="00B27308">
        <w:rPr>
          <w:rFonts w:ascii="Georgia" w:hAnsi="Georgia" w:cs="Georgia"/>
          <w:b/>
          <w:bCs/>
          <w:sz w:val="24"/>
          <w:szCs w:val="24"/>
          <w:lang w:val="en-US"/>
        </w:rPr>
        <w:t>POST Detect Food in</w:t>
      </w:r>
      <w:r w:rsidR="00652D63">
        <w:rPr>
          <w:rFonts w:ascii="Georgia" w:hAnsi="Georgia" w:cs="Georgia"/>
          <w:b/>
          <w:bCs/>
          <w:sz w:val="24"/>
          <w:szCs w:val="24"/>
          <w:lang w:val="en-US"/>
        </w:rPr>
        <w:t xml:space="preserve"> Text</w:t>
      </w:r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 xml:space="preserve">” </w:t>
      </w:r>
      <w:proofErr w:type="spellStart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>dla</w:t>
      </w:r>
      <w:proofErr w:type="spellEnd"/>
      <w:r>
        <w:rPr>
          <w:rFonts w:ascii="Georgia" w:hAnsi="Georgia" w:cs="Georgia"/>
          <w:b/>
          <w:bCs/>
          <w:sz w:val="24"/>
          <w:szCs w:val="24"/>
          <w:lang w:val="en-US"/>
        </w:rPr>
        <w:t xml:space="preserve"> </w:t>
      </w:r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>API „Recipe – Food - Nutrition”:</w:t>
      </w:r>
    </w:p>
    <w:p w14:paraId="59BA4DF6" w14:textId="0302AFD1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2FC6B4C" wp14:editId="2F39F589">
            <wp:extent cx="5760720" cy="603694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A6A4" w14:textId="07A0CF76" w:rsidR="00B27308" w:rsidRPr="00DE1874" w:rsidRDefault="00DE1874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r w:rsidRPr="00DE1874">
        <w:rPr>
          <w:rFonts w:ascii="Georgia" w:hAnsi="Georgia" w:cs="Georgia"/>
          <w:b/>
          <w:bCs/>
          <w:sz w:val="21"/>
          <w:szCs w:val="21"/>
        </w:rPr>
        <w:t>Komentarz:</w:t>
      </w:r>
      <w:r w:rsidRPr="00DE1874">
        <w:rPr>
          <w:rFonts w:ascii="Georgia" w:hAnsi="Georgia" w:cs="Georgia"/>
          <w:sz w:val="21"/>
          <w:szCs w:val="21"/>
        </w:rPr>
        <w:br/>
        <w:t xml:space="preserve">Cały </w:t>
      </w:r>
      <w:proofErr w:type="spellStart"/>
      <w:r w:rsidRPr="00DE1874">
        <w:rPr>
          <w:rFonts w:ascii="Georgia" w:hAnsi="Georgia" w:cs="Georgia"/>
          <w:sz w:val="21"/>
          <w:szCs w:val="21"/>
        </w:rPr>
        <w:t>parameter</w:t>
      </w:r>
      <w:proofErr w:type="spellEnd"/>
      <w:r w:rsidRPr="00DE1874">
        <w:rPr>
          <w:rFonts w:ascii="Georgia" w:hAnsi="Georgia" w:cs="Georgia"/>
          <w:sz w:val="21"/>
          <w:szCs w:val="21"/>
        </w:rPr>
        <w:t xml:space="preserve"> “</w:t>
      </w:r>
      <w:proofErr w:type="spellStart"/>
      <w:r w:rsidRPr="00DE1874">
        <w:rPr>
          <w:rFonts w:ascii="Georgia" w:hAnsi="Georgia" w:cs="Georgia"/>
          <w:sz w:val="21"/>
          <w:szCs w:val="21"/>
        </w:rPr>
        <w:t>text</w:t>
      </w:r>
      <w:proofErr w:type="spellEnd"/>
      <w:r w:rsidRPr="00DE1874">
        <w:rPr>
          <w:rFonts w:ascii="Georgia" w:hAnsi="Georgia" w:cs="Georgia"/>
          <w:sz w:val="21"/>
          <w:szCs w:val="21"/>
        </w:rPr>
        <w:t xml:space="preserve">” </w:t>
      </w:r>
      <w:r>
        <w:rPr>
          <w:rFonts w:ascii="Georgia" w:hAnsi="Georgia" w:cs="Georgia"/>
          <w:sz w:val="21"/>
          <w:szCs w:val="21"/>
        </w:rPr>
        <w:t xml:space="preserve">jest dostępny w wyeksportowanym pliku JSON z </w:t>
      </w:r>
      <w:proofErr w:type="spellStart"/>
      <w:r>
        <w:rPr>
          <w:rFonts w:ascii="Georgia" w:hAnsi="Georgia" w:cs="Georgia"/>
          <w:sz w:val="21"/>
          <w:szCs w:val="21"/>
        </w:rPr>
        <w:t>Postmana</w:t>
      </w:r>
      <w:proofErr w:type="spellEnd"/>
      <w:r>
        <w:rPr>
          <w:rFonts w:ascii="Georgia" w:hAnsi="Georgia" w:cs="Georgia"/>
          <w:sz w:val="21"/>
          <w:szCs w:val="21"/>
        </w:rPr>
        <w:t>.</w:t>
      </w:r>
    </w:p>
    <w:p w14:paraId="1D833A7D" w14:textId="4E678861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bookmarkStart w:id="0" w:name="_GoBack"/>
      <w:bookmarkEnd w:id="0"/>
    </w:p>
    <w:p w14:paraId="74E7C934" w14:textId="7B1EB32B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3CC6C62" w14:textId="3466DDDE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95A678F" w14:textId="4C43D7F4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1C080E8" w14:textId="311E393F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6F86EE1D" w14:textId="2669D2A3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4C273AF" w14:textId="72DCCA73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B4FA1BB" w14:textId="58FC3176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5E02745A" w14:textId="1F367D89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87AA646" w14:textId="64497311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70D03062" w14:textId="7DDD1E4D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26E0762C" w14:textId="0C2235C0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774D055" w14:textId="77690E97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14619C29" w14:textId="7FB09A8C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0DB0D141" w14:textId="535860A3" w:rsidR="00B27308" w:rsidRPr="00DE1874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</w:p>
    <w:p w14:paraId="4F307837" w14:textId="0E7F8F0B" w:rsidR="00B27308" w:rsidRPr="00B27308" w:rsidRDefault="00B27308" w:rsidP="00B273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  <w:lang w:val="en-US"/>
        </w:rPr>
      </w:pPr>
      <w:proofErr w:type="spellStart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>Odpowiedź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 xml:space="preserve"> </w:t>
      </w:r>
      <w:proofErr w:type="spellStart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>drugiej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 xml:space="preserve"> </w:t>
      </w:r>
      <w:proofErr w:type="spellStart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>metody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 xml:space="preserve"> „POST Detect Food in</w:t>
      </w:r>
      <w:r>
        <w:rPr>
          <w:rFonts w:ascii="Georgia" w:hAnsi="Georgia" w:cs="Georgia"/>
          <w:b/>
          <w:bCs/>
          <w:sz w:val="24"/>
          <w:szCs w:val="24"/>
          <w:lang w:val="en-US"/>
        </w:rPr>
        <w:t xml:space="preserve"> Text</w:t>
      </w:r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 xml:space="preserve">” </w:t>
      </w:r>
      <w:proofErr w:type="spellStart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>dla</w:t>
      </w:r>
      <w:proofErr w:type="spellEnd"/>
      <w:r w:rsidRPr="00B27308">
        <w:rPr>
          <w:rFonts w:ascii="Georgia" w:hAnsi="Georgia" w:cs="Georgia"/>
          <w:b/>
          <w:bCs/>
          <w:sz w:val="24"/>
          <w:szCs w:val="24"/>
          <w:lang w:val="en-US"/>
        </w:rPr>
        <w:t xml:space="preserve"> API „Recipe – Food - Nutrition”:</w:t>
      </w:r>
    </w:p>
    <w:p w14:paraId="008025A2" w14:textId="3B5067D6" w:rsidR="00B27308" w:rsidRDefault="00B27308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66B2B84" wp14:editId="331B078E">
            <wp:extent cx="5760720" cy="516826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59B8" w14:textId="77777777" w:rsidR="0021606E" w:rsidRDefault="0021606E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  <w:lang w:val="en-US"/>
        </w:rPr>
      </w:pPr>
    </w:p>
    <w:p w14:paraId="44947400" w14:textId="14A0366D" w:rsidR="0021606E" w:rsidRPr="0021606E" w:rsidRDefault="0021606E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</w:rPr>
      </w:pPr>
      <w:r w:rsidRPr="0021606E">
        <w:rPr>
          <w:rFonts w:ascii="Georgia" w:hAnsi="Georgia" w:cs="Georgia"/>
          <w:sz w:val="21"/>
          <w:szCs w:val="21"/>
        </w:rPr>
        <w:t>(</w:t>
      </w:r>
      <w:proofErr w:type="spellStart"/>
      <w:r w:rsidRPr="0021606E">
        <w:rPr>
          <w:rFonts w:ascii="Georgia" w:hAnsi="Georgia" w:cs="Georgia"/>
          <w:sz w:val="21"/>
          <w:szCs w:val="21"/>
        </w:rPr>
        <w:t>response</w:t>
      </w:r>
      <w:proofErr w:type="spellEnd"/>
      <w:r w:rsidRPr="0021606E">
        <w:rPr>
          <w:rFonts w:ascii="Georgia" w:hAnsi="Georgia" w:cs="Georgia"/>
          <w:sz w:val="21"/>
          <w:szCs w:val="21"/>
        </w:rPr>
        <w:t xml:space="preserve"> body na drugiej s</w:t>
      </w:r>
      <w:r>
        <w:rPr>
          <w:rFonts w:ascii="Georgia" w:hAnsi="Georgia" w:cs="Georgia"/>
          <w:sz w:val="21"/>
          <w:szCs w:val="21"/>
        </w:rPr>
        <w:t>tronie)</w:t>
      </w:r>
    </w:p>
    <w:p w14:paraId="16AC4DD1" w14:textId="3858DFF4" w:rsidR="00ED0C79" w:rsidRPr="00B27308" w:rsidRDefault="00ED0C79" w:rsidP="0095351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7B0D23A7" wp14:editId="2273D829">
            <wp:extent cx="5760720" cy="529907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C79" w:rsidRPr="00B27308" w:rsidSect="00953513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B39A1" w14:textId="77777777" w:rsidR="00E46BE0" w:rsidRDefault="00E46BE0" w:rsidP="00D07B96">
      <w:pPr>
        <w:spacing w:after="0" w:line="240" w:lineRule="auto"/>
      </w:pPr>
      <w:r>
        <w:separator/>
      </w:r>
    </w:p>
  </w:endnote>
  <w:endnote w:type="continuationSeparator" w:id="0">
    <w:p w14:paraId="4C928D68" w14:textId="77777777" w:rsidR="00E46BE0" w:rsidRDefault="00E46BE0" w:rsidP="00D0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34387" w14:textId="77777777" w:rsidR="00E46BE0" w:rsidRDefault="00E46BE0" w:rsidP="00D07B96">
      <w:pPr>
        <w:spacing w:after="0" w:line="240" w:lineRule="auto"/>
      </w:pPr>
      <w:r>
        <w:separator/>
      </w:r>
    </w:p>
  </w:footnote>
  <w:footnote w:type="continuationSeparator" w:id="0">
    <w:p w14:paraId="09B3D750" w14:textId="77777777" w:rsidR="00E46BE0" w:rsidRDefault="00E46BE0" w:rsidP="00D07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EB972" w14:textId="77777777" w:rsidR="00DF3B54" w:rsidRDefault="00DF3B54" w:rsidP="00D07B96">
    <w:pPr>
      <w:pStyle w:val="Nagwek"/>
      <w:jc w:val="right"/>
    </w:pPr>
    <w:r>
      <w:t>Konrad Niedźwiedzki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87E"/>
    <w:multiLevelType w:val="hybridMultilevel"/>
    <w:tmpl w:val="B68E00F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B841AB"/>
    <w:multiLevelType w:val="hybridMultilevel"/>
    <w:tmpl w:val="31ECA4F6"/>
    <w:lvl w:ilvl="0" w:tplc="DF1E42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416E5"/>
    <w:multiLevelType w:val="hybridMultilevel"/>
    <w:tmpl w:val="E2F682F0"/>
    <w:lvl w:ilvl="0" w:tplc="C0528A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70449"/>
    <w:multiLevelType w:val="hybridMultilevel"/>
    <w:tmpl w:val="06C060E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6D5CC9"/>
    <w:multiLevelType w:val="hybridMultilevel"/>
    <w:tmpl w:val="AEE2AEB0"/>
    <w:lvl w:ilvl="0" w:tplc="2234903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31A77"/>
    <w:multiLevelType w:val="hybridMultilevel"/>
    <w:tmpl w:val="D6D660BE"/>
    <w:lvl w:ilvl="0" w:tplc="D766DF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23490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70818"/>
    <w:multiLevelType w:val="hybridMultilevel"/>
    <w:tmpl w:val="5E846F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70D8D"/>
    <w:multiLevelType w:val="hybridMultilevel"/>
    <w:tmpl w:val="08F282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839EA"/>
    <w:multiLevelType w:val="hybridMultilevel"/>
    <w:tmpl w:val="0A1EA6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E0BE0"/>
    <w:multiLevelType w:val="hybridMultilevel"/>
    <w:tmpl w:val="9F7CDC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30B65"/>
    <w:multiLevelType w:val="hybridMultilevel"/>
    <w:tmpl w:val="983CD854"/>
    <w:lvl w:ilvl="0" w:tplc="2234903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1" w15:restartNumberingAfterBreak="0">
    <w:nsid w:val="60852BE1"/>
    <w:multiLevelType w:val="multilevel"/>
    <w:tmpl w:val="FE14EE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B4AAE"/>
    <w:multiLevelType w:val="hybridMultilevel"/>
    <w:tmpl w:val="76EE1C38"/>
    <w:lvl w:ilvl="0" w:tplc="2234903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2"/>
  </w:num>
  <w:num w:numId="5">
    <w:abstractNumId w:val="4"/>
  </w:num>
  <w:num w:numId="6">
    <w:abstractNumId w:val="10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B96"/>
    <w:rsid w:val="00014AC1"/>
    <w:rsid w:val="00046E71"/>
    <w:rsid w:val="0009084F"/>
    <w:rsid w:val="000B17F6"/>
    <w:rsid w:val="000F36EC"/>
    <w:rsid w:val="00150912"/>
    <w:rsid w:val="001F0F79"/>
    <w:rsid w:val="0021578C"/>
    <w:rsid w:val="00215C61"/>
    <w:rsid w:val="0021606E"/>
    <w:rsid w:val="00216D63"/>
    <w:rsid w:val="002417F2"/>
    <w:rsid w:val="0025730E"/>
    <w:rsid w:val="00280F77"/>
    <w:rsid w:val="002C4F49"/>
    <w:rsid w:val="003326C9"/>
    <w:rsid w:val="00352748"/>
    <w:rsid w:val="00372ECC"/>
    <w:rsid w:val="003B22EE"/>
    <w:rsid w:val="004541CE"/>
    <w:rsid w:val="004727F8"/>
    <w:rsid w:val="004B17EE"/>
    <w:rsid w:val="005171F6"/>
    <w:rsid w:val="00523BAE"/>
    <w:rsid w:val="00526451"/>
    <w:rsid w:val="0058661A"/>
    <w:rsid w:val="0059212C"/>
    <w:rsid w:val="005F4B82"/>
    <w:rsid w:val="00631CDB"/>
    <w:rsid w:val="00652D63"/>
    <w:rsid w:val="00665FCA"/>
    <w:rsid w:val="00675665"/>
    <w:rsid w:val="006E0B89"/>
    <w:rsid w:val="007168EC"/>
    <w:rsid w:val="007379B3"/>
    <w:rsid w:val="00821921"/>
    <w:rsid w:val="008E29F0"/>
    <w:rsid w:val="008F40E6"/>
    <w:rsid w:val="008F646E"/>
    <w:rsid w:val="009418EE"/>
    <w:rsid w:val="00953513"/>
    <w:rsid w:val="009F6A52"/>
    <w:rsid w:val="00A721E3"/>
    <w:rsid w:val="00AA5EF7"/>
    <w:rsid w:val="00AC67FB"/>
    <w:rsid w:val="00AD2A9D"/>
    <w:rsid w:val="00AE02CA"/>
    <w:rsid w:val="00AF2F36"/>
    <w:rsid w:val="00B011D5"/>
    <w:rsid w:val="00B13326"/>
    <w:rsid w:val="00B27308"/>
    <w:rsid w:val="00B33171"/>
    <w:rsid w:val="00B33C8E"/>
    <w:rsid w:val="00B409CD"/>
    <w:rsid w:val="00B41CA8"/>
    <w:rsid w:val="00B457CF"/>
    <w:rsid w:val="00B651CF"/>
    <w:rsid w:val="00B75964"/>
    <w:rsid w:val="00B851EC"/>
    <w:rsid w:val="00B87A6B"/>
    <w:rsid w:val="00BC7448"/>
    <w:rsid w:val="00BF7ECD"/>
    <w:rsid w:val="00C468CF"/>
    <w:rsid w:val="00C57937"/>
    <w:rsid w:val="00C6668A"/>
    <w:rsid w:val="00C85AF7"/>
    <w:rsid w:val="00C879C0"/>
    <w:rsid w:val="00CB7AAB"/>
    <w:rsid w:val="00D07B96"/>
    <w:rsid w:val="00D57B49"/>
    <w:rsid w:val="00D7589A"/>
    <w:rsid w:val="00DE1874"/>
    <w:rsid w:val="00DE3B9A"/>
    <w:rsid w:val="00DF3B54"/>
    <w:rsid w:val="00E46BE0"/>
    <w:rsid w:val="00E63E98"/>
    <w:rsid w:val="00E847A7"/>
    <w:rsid w:val="00E87389"/>
    <w:rsid w:val="00ED0C79"/>
    <w:rsid w:val="00EF3E41"/>
    <w:rsid w:val="00EF6662"/>
    <w:rsid w:val="00F146C6"/>
    <w:rsid w:val="00F14AD9"/>
    <w:rsid w:val="00F15400"/>
    <w:rsid w:val="00FA298A"/>
    <w:rsid w:val="00FF002F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697F"/>
  <w15:docId w15:val="{785E0F1D-721D-45B9-BD6A-0C777910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07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07B96"/>
  </w:style>
  <w:style w:type="paragraph" w:styleId="Stopka">
    <w:name w:val="footer"/>
    <w:basedOn w:val="Normalny"/>
    <w:link w:val="StopkaZnak"/>
    <w:uiPriority w:val="99"/>
    <w:unhideWhenUsed/>
    <w:rsid w:val="00D07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07B96"/>
  </w:style>
  <w:style w:type="paragraph" w:styleId="NormalnyWeb">
    <w:name w:val="Normal (Web)"/>
    <w:basedOn w:val="Normalny"/>
    <w:uiPriority w:val="99"/>
    <w:semiHidden/>
    <w:unhideWhenUsed/>
    <w:rsid w:val="00D0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D07B9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379B3"/>
    <w:rPr>
      <w:color w:val="0000FF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379B3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23BA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23BA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23BAE"/>
    <w:rPr>
      <w:vertAlign w:val="superscript"/>
    </w:rPr>
  </w:style>
  <w:style w:type="character" w:styleId="Odwoanieintensywne">
    <w:name w:val="Intense Reference"/>
    <w:basedOn w:val="Domylnaczcionkaakapitu"/>
    <w:uiPriority w:val="32"/>
    <w:qFormat/>
    <w:rsid w:val="00B33171"/>
    <w:rPr>
      <w:b/>
      <w:bCs/>
      <w:smallCaps/>
      <w:color w:val="4F81BD" w:themeColor="accent1"/>
      <w:spacing w:val="5"/>
    </w:rPr>
  </w:style>
  <w:style w:type="character" w:styleId="HTML-kod">
    <w:name w:val="HTML Code"/>
    <w:basedOn w:val="Domylnaczcionkaakapitu"/>
    <w:uiPriority w:val="99"/>
    <w:semiHidden/>
    <w:unhideWhenUsed/>
    <w:rsid w:val="00B33171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75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7566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675665"/>
  </w:style>
  <w:style w:type="character" w:customStyle="1" w:styleId="pun">
    <w:name w:val="pun"/>
    <w:basedOn w:val="Domylnaczcionkaakapitu"/>
    <w:rsid w:val="00675665"/>
  </w:style>
  <w:style w:type="character" w:customStyle="1" w:styleId="str">
    <w:name w:val="str"/>
    <w:basedOn w:val="Domylnaczcionkaakapitu"/>
    <w:rsid w:val="00675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7228A-0345-45A0-880B-94CF36FC0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355</Words>
  <Characters>2133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Konrad Niedźwiedzki</cp:lastModifiedBy>
  <cp:revision>3</cp:revision>
  <dcterms:created xsi:type="dcterms:W3CDTF">2020-03-21T12:20:00Z</dcterms:created>
  <dcterms:modified xsi:type="dcterms:W3CDTF">2020-03-21T13:26:00Z</dcterms:modified>
</cp:coreProperties>
</file>